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609104" w14:textId="77777777" w:rsidR="006636BA" w:rsidRDefault="00D83123" w:rsidP="00C322D4">
      <w:r>
        <w:rPr>
          <w:noProof/>
        </w:rPr>
        <mc:AlternateContent>
          <mc:Choice Requires="wps">
            <w:drawing>
              <wp:anchor distT="0" distB="0" distL="114300" distR="114300" simplePos="0" relativeHeight="251659264" behindDoc="0" locked="0" layoutInCell="1" allowOverlap="1" wp14:anchorId="685D9922" wp14:editId="69C8A8FB">
                <wp:simplePos x="0" y="0"/>
                <wp:positionH relativeFrom="column">
                  <wp:posOffset>1242060</wp:posOffset>
                </wp:positionH>
                <wp:positionV relativeFrom="paragraph">
                  <wp:posOffset>0</wp:posOffset>
                </wp:positionV>
                <wp:extent cx="2380209" cy="787400"/>
                <wp:effectExtent l="0" t="0" r="1270" b="0"/>
                <wp:wrapNone/>
                <wp:docPr id="4" name="Text Box 4"/>
                <wp:cNvGraphicFramePr/>
                <a:graphic xmlns:a="http://schemas.openxmlformats.org/drawingml/2006/main">
                  <a:graphicData uri="http://schemas.microsoft.com/office/word/2010/wordprocessingShape">
                    <wps:wsp>
                      <wps:cNvSpPr txBox="1"/>
                      <wps:spPr>
                        <a:xfrm>
                          <a:off x="0" y="0"/>
                          <a:ext cx="2380209" cy="787400"/>
                        </a:xfrm>
                        <a:prstGeom prst="rect">
                          <a:avLst/>
                        </a:prstGeom>
                        <a:solidFill>
                          <a:schemeClr val="lt1"/>
                        </a:solidFill>
                        <a:ln w="6350">
                          <a:noFill/>
                        </a:ln>
                      </wps:spPr>
                      <wps:txbx>
                        <w:txbxContent>
                          <w:p w14:paraId="7E4642FF" w14:textId="77777777" w:rsidR="00D83123" w:rsidRPr="005164EF" w:rsidRDefault="00D83123" w:rsidP="005164EF">
                            <w:pPr>
                              <w:pStyle w:val="Commonwealth"/>
                            </w:pPr>
                            <w:bookmarkStart w:id="0" w:name="_Toc135143724"/>
                            <w:bookmarkStart w:id="1" w:name="_Toc135139865"/>
                            <w:bookmarkStart w:id="2" w:name="_Toc135139768"/>
                            <w:r w:rsidRPr="005164EF">
                              <w:t>Commonwealth of Australia</w:t>
                            </w:r>
                            <w:bookmarkEnd w:id="0"/>
                          </w:p>
                          <w:p w14:paraId="68853735" w14:textId="77777777" w:rsidR="009E098B" w:rsidRDefault="009E098B"/>
                          <w:p w14:paraId="59A3CEC9" w14:textId="77777777" w:rsidR="00D83123" w:rsidRPr="0072056F" w:rsidRDefault="00D83123" w:rsidP="0072056F">
                            <w:pPr>
                              <w:pStyle w:val="Commonwealth"/>
                            </w:pPr>
                            <w:bookmarkStart w:id="3" w:name="_Toc135143725"/>
                            <w:r w:rsidRPr="0072056F">
                              <w:t>Commonwealth of Australia</w:t>
                            </w:r>
                            <w:bookmarkEnd w:id="3"/>
                          </w:p>
                          <w:p w14:paraId="7C40C963" w14:textId="77777777" w:rsidR="009E098B" w:rsidRDefault="009E098B"/>
                          <w:p w14:paraId="4D76D772" w14:textId="77777777" w:rsidR="00D83123" w:rsidRPr="0072056F" w:rsidRDefault="00D83123" w:rsidP="0072056F">
                            <w:pPr>
                              <w:pStyle w:val="Commonwealth"/>
                            </w:pPr>
                            <w:bookmarkStart w:id="4" w:name="_Toc135143726"/>
                            <w:r w:rsidRPr="0072056F">
                              <w:t>Commonwealth of Australia</w:t>
                            </w:r>
                            <w:bookmarkEnd w:id="1"/>
                            <w:bookmarkEnd w:id="4"/>
                          </w:p>
                          <w:p w14:paraId="63340502" w14:textId="77777777" w:rsidR="009E098B" w:rsidRDefault="009E098B"/>
                          <w:p w14:paraId="53C32283" w14:textId="77777777" w:rsidR="00D83123" w:rsidRPr="0072056F" w:rsidRDefault="00D83123" w:rsidP="005164EF">
                            <w:pPr>
                              <w:pStyle w:val="GazetteNormalText"/>
                            </w:pPr>
                            <w:bookmarkStart w:id="5" w:name="_Toc135139866"/>
                            <w:r w:rsidRPr="0072056F">
                              <w:t>Commonwealth of Australia</w:t>
                            </w:r>
                            <w:bookmarkEnd w:id="2"/>
                            <w:bookmarkEnd w:id="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5D9922" id="_x0000_t202" coordsize="21600,21600" o:spt="202" path="m,l,21600r21600,l21600,xe">
                <v:stroke joinstyle="miter"/>
                <v:path gradientshapeok="t" o:connecttype="rect"/>
              </v:shapetype>
              <v:shape id="Text Box 4" o:spid="_x0000_s1026" type="#_x0000_t202" style="position:absolute;margin-left:97.8pt;margin-top:0;width:187.4pt;height: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" fillcolor="white [3201]" stroked="f" strokeweight=".5pt">
                <v:textbox>
                  <w:txbxContent>
                    <w:p w14:paraId="7E4642FF" w14:textId="77777777" w:rsidR="00D83123" w:rsidRPr="005164EF" w:rsidRDefault="00D83123" w:rsidP="005164EF">
                      <w:pPr>
                        <w:pStyle w:val="Commonwealth"/>
                      </w:pPr>
                      <w:bookmarkStart w:id="6" w:name="_Toc135143724"/>
                      <w:bookmarkStart w:id="7" w:name="_Toc135139865"/>
                      <w:bookmarkStart w:id="8" w:name="_Toc135139768"/>
                      <w:r w:rsidRPr="005164EF">
                        <w:t>Commonwealth of Australia</w:t>
                      </w:r>
                      <w:bookmarkEnd w:id="6"/>
                    </w:p>
                    <w:p w14:paraId="68853735" w14:textId="77777777" w:rsidR="009E098B" w:rsidRDefault="009E098B"/>
                    <w:p w14:paraId="59A3CEC9" w14:textId="77777777" w:rsidR="00D83123" w:rsidRPr="0072056F" w:rsidRDefault="00D83123" w:rsidP="0072056F">
                      <w:pPr>
                        <w:pStyle w:val="Commonwealth"/>
                      </w:pPr>
                      <w:bookmarkStart w:id="9" w:name="_Toc135143725"/>
                      <w:r w:rsidRPr="0072056F">
                        <w:t>Commonwealth of Australia</w:t>
                      </w:r>
                      <w:bookmarkEnd w:id="9"/>
                    </w:p>
                    <w:p w14:paraId="7C40C963" w14:textId="77777777" w:rsidR="009E098B" w:rsidRDefault="009E098B"/>
                    <w:p w14:paraId="4D76D772" w14:textId="77777777" w:rsidR="00D83123" w:rsidRPr="0072056F" w:rsidRDefault="00D83123" w:rsidP="0072056F">
                      <w:pPr>
                        <w:pStyle w:val="Commonwealth"/>
                      </w:pPr>
                      <w:bookmarkStart w:id="10" w:name="_Toc135143726"/>
                      <w:r w:rsidRPr="0072056F">
                        <w:t>Commonwealth of Australia</w:t>
                      </w:r>
                      <w:bookmarkEnd w:id="7"/>
                      <w:bookmarkEnd w:id="10"/>
                    </w:p>
                    <w:p w14:paraId="63340502" w14:textId="77777777" w:rsidR="009E098B" w:rsidRDefault="009E098B"/>
                    <w:p w14:paraId="53C32283" w14:textId="77777777" w:rsidR="00D83123" w:rsidRPr="0072056F" w:rsidRDefault="00D83123" w:rsidP="005164EF">
                      <w:pPr>
                        <w:pStyle w:val="GazetteNormalText"/>
                      </w:pPr>
                      <w:bookmarkStart w:id="11" w:name="_Toc135139866"/>
                      <w:r w:rsidRPr="0072056F">
                        <w:t>Commonwealth of Australia</w:t>
                      </w:r>
                      <w:bookmarkEnd w:id="8"/>
                      <w:bookmarkEnd w:id="11"/>
                    </w:p>
                  </w:txbxContent>
                </v:textbox>
              </v:shape>
            </w:pict>
          </mc:Fallback>
        </mc:AlternateContent>
      </w:r>
      <w:r w:rsidR="00442F77">
        <w:rPr>
          <w:noProof/>
        </w:rPr>
        <w:drawing>
          <wp:inline distT="0" distB="0" distL="0" distR="0" wp14:anchorId="52079A25" wp14:editId="08B16C0A">
            <wp:extent cx="975600" cy="720000"/>
            <wp:effectExtent l="0" t="0" r="0" b="4445"/>
            <wp:docPr id="1" name="Picture 1" descr="Commonwealth of Australia coat of arms" title="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at of arm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5600" cy="720000"/>
                    </a:xfrm>
                    <a:prstGeom prst="rect">
                      <a:avLst/>
                    </a:prstGeom>
                  </pic:spPr>
                </pic:pic>
              </a:graphicData>
            </a:graphic>
          </wp:inline>
        </w:drawing>
      </w:r>
      <w:r w:rsidR="006636BA">
        <w:rPr>
          <w:rFonts w:eastAsia="Arial Unicode MS"/>
          <w:b/>
          <w:iCs/>
          <w:noProof/>
          <w:sz w:val="20"/>
          <w:szCs w:val="20"/>
          <w:u w:color="000000"/>
          <w:bdr w:val="nil"/>
        </w:rPr>
        <mc:AlternateContent>
          <mc:Choice Requires="wps">
            <w:drawing>
              <wp:inline distT="0" distB="0" distL="0" distR="0" wp14:anchorId="198A7302" wp14:editId="6F6AD01E">
                <wp:extent cx="6120765" cy="0"/>
                <wp:effectExtent l="0" t="0" r="32385" b="19050"/>
                <wp:docPr id="5" name="Straight Connector 5" title="&quot;&quot;"/>
                <wp:cNvGraphicFramePr/>
                <a:graphic xmlns:a="http://schemas.openxmlformats.org/drawingml/2006/main">
                  <a:graphicData uri="http://schemas.microsoft.com/office/word/2010/wordprocessingShape">
                    <wps:wsp>
                      <wps:cNvCnPr/>
                      <wps:spPr>
                        <a:xfrm>
                          <a:off x="0" y="0"/>
                          <a:ext cx="6120765"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inline>
            </w:drawing>
          </mc:Choice>
          <mc:Fallback>
            <w:pict>
              <v:line w14:anchorId="5D192E6B" id="Straight Connector 5" o:spid="_x0000_s1026" alt="Title: &quot;&quot;" style="visibility:visible;mso-wrap-style:square;mso-left-percent:-10001;mso-top-percent:-10001;mso-position-horizontal:absolute;mso-position-horizontal-relative:char;mso-position-vertical:absolute;mso-position-vertical-relative:line;mso-left-percent:-10001;mso-top-percent:-10001" from="0,0" to="481.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" strokecolor="black [3200]" strokeweight="1.5pt">
                <v:stroke joinstyle="miter"/>
                <w10:anchorlock/>
              </v:line>
            </w:pict>
          </mc:Fallback>
        </mc:AlternateContent>
      </w:r>
    </w:p>
    <w:p w14:paraId="6DA80CCF" w14:textId="77777777" w:rsidR="00807954" w:rsidRPr="006636BA" w:rsidRDefault="00DE6C25" w:rsidP="006636BA">
      <w:pPr>
        <w:pStyle w:val="GazetteCoverH1"/>
      </w:pPr>
      <w:bookmarkStart w:id="12" w:name="_Toc135143727"/>
      <w:bookmarkStart w:id="13" w:name="_Toc135143783"/>
      <w:r w:rsidRPr="006636BA">
        <w:t>Gazette</w:t>
      </w:r>
      <w:bookmarkEnd w:id="12"/>
      <w:bookmarkEnd w:id="13"/>
    </w:p>
    <w:p w14:paraId="6300508A" w14:textId="77777777" w:rsidR="00807954" w:rsidRPr="00C13DB3" w:rsidRDefault="00807954" w:rsidP="006636BA">
      <w:pPr>
        <w:pStyle w:val="GazetteCoverH2"/>
      </w:pPr>
      <w:bookmarkStart w:id="14" w:name="_Toc135143728"/>
      <w:bookmarkStart w:id="15" w:name="_Toc135143784"/>
      <w:r w:rsidRPr="00C13DB3">
        <w:t>Agricultural and veterinary chemicals</w:t>
      </w:r>
      <w:bookmarkEnd w:id="14"/>
      <w:bookmarkEnd w:id="15"/>
    </w:p>
    <w:p w14:paraId="1E1EBB57" w14:textId="0092169B" w:rsidR="00CA3C84" w:rsidRDefault="00CA3C84" w:rsidP="006636BA">
      <w:pPr>
        <w:pStyle w:val="GazetteCoverH3"/>
      </w:pPr>
      <w:bookmarkStart w:id="16" w:name="_Toc135143729"/>
      <w:bookmarkStart w:id="17" w:name="_Toc135143785"/>
      <w:r>
        <w:t xml:space="preserve">No. APVMA </w:t>
      </w:r>
      <w:r w:rsidR="00601C38">
        <w:t>13</w:t>
      </w:r>
      <w:r>
        <w:t xml:space="preserve">, </w:t>
      </w:r>
      <w:bookmarkEnd w:id="16"/>
      <w:bookmarkEnd w:id="17"/>
      <w:r w:rsidR="00601C38">
        <w:t>25 June 2024</w:t>
      </w:r>
    </w:p>
    <w:p w14:paraId="1C05C017" w14:textId="77777777" w:rsidR="00FD71D4" w:rsidRDefault="00FD71D4" w:rsidP="00FD71D4">
      <w:pPr>
        <w:pStyle w:val="GazetteNormalText"/>
      </w:pPr>
      <w:r w:rsidRPr="00FD71D4">
        <w:t>Published by the Australian Pesticides and Veterinary Medicines Authority</w:t>
      </w:r>
    </w:p>
    <w:p w14:paraId="23A6F0C6" w14:textId="77777777" w:rsidR="00FD71D4" w:rsidRDefault="00FD71D4" w:rsidP="00FD71D4">
      <w:pPr>
        <w:spacing w:before="1600" w:after="1600"/>
        <w:jc w:val="center"/>
        <w:rPr>
          <w:szCs w:val="20"/>
        </w:rPr>
      </w:pPr>
      <w:r>
        <w:rPr>
          <w:noProof/>
          <w:szCs w:val="20"/>
          <w:lang w:eastAsia="en-AU"/>
        </w:rPr>
        <w:drawing>
          <wp:inline distT="0" distB="0" distL="0" distR="0" wp14:anchorId="6FBEF82C" wp14:editId="0C4391C5">
            <wp:extent cx="5810250" cy="1457325"/>
            <wp:effectExtent l="0" t="0" r="0" b="9525"/>
            <wp:docPr id="2" name="Picture 2" descr="Australian Government Australian Pesticides and Veterinary Medicines Authority" title="APV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zette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0250" cy="1457325"/>
                    </a:xfrm>
                    <a:prstGeom prst="rect">
                      <a:avLst/>
                    </a:prstGeom>
                    <a:noFill/>
                    <a:ln>
                      <a:noFill/>
                    </a:ln>
                  </pic:spPr>
                </pic:pic>
              </a:graphicData>
            </a:graphic>
          </wp:inline>
        </w:drawing>
      </w:r>
    </w:p>
    <w:p w14:paraId="566F9B2B" w14:textId="77777777" w:rsidR="00FD71D4" w:rsidRDefault="00FD71D4" w:rsidP="00FD71D4">
      <w:pPr>
        <w:pStyle w:val="GazetteCoverBox"/>
        <w:pBdr>
          <w:bottom w:val="single" w:sz="12" w:space="11" w:color="auto"/>
        </w:pBdr>
        <w:spacing w:line="280" w:lineRule="exact"/>
        <w:ind w:left="357"/>
        <w:jc w:val="left"/>
      </w:pPr>
      <w:r>
        <w:rPr>
          <w:szCs w:val="18"/>
        </w:rPr>
        <w:t xml:space="preserve">The </w:t>
      </w:r>
      <w:r>
        <w:rPr>
          <w:i/>
          <w:iCs/>
          <w:szCs w:val="18"/>
        </w:rPr>
        <w:t xml:space="preserve">Agricultural and Veterinary Chemical Code Act 1994 </w:t>
      </w:r>
      <w:r>
        <w:rPr>
          <w:szCs w:val="18"/>
        </w:rPr>
        <w:t xml:space="preserve">(the Act) commenced on 15 March 1995. The Agricultural and Veterinary Chemicals Code (the Agvet Code) scheduled to the Act requires notices to be published in the </w:t>
      </w:r>
      <w:r>
        <w:rPr>
          <w:i/>
          <w:iCs/>
          <w:szCs w:val="18"/>
        </w:rPr>
        <w:t xml:space="preserve">Gazette </w:t>
      </w:r>
      <w:r>
        <w:rPr>
          <w:szCs w:val="18"/>
        </w:rPr>
        <w:t xml:space="preserve">containing details of the registration of agricultural and veterinary chemical products and other approvals granted by the Australian Pesticides and Veterinary Medicines Authority. The Agvet Code and related legislation also requires certain other notices to be published in the </w:t>
      </w:r>
      <w:r>
        <w:rPr>
          <w:i/>
          <w:iCs/>
          <w:szCs w:val="18"/>
        </w:rPr>
        <w:t>Gazette</w:t>
      </w:r>
      <w:r>
        <w:rPr>
          <w:szCs w:val="18"/>
        </w:rPr>
        <w:t>. A reference to Agvet Codes in this publication is a reference to the Agvet Code in each state and territory jurisdiction.</w:t>
      </w:r>
    </w:p>
    <w:p w14:paraId="12A0A627" w14:textId="77777777" w:rsidR="00FD71D4" w:rsidRPr="00FD71D4" w:rsidRDefault="00FD71D4" w:rsidP="00FD71D4">
      <w:pPr>
        <w:pStyle w:val="GazetteNormalText"/>
        <w:pBdr>
          <w:top w:val="single" w:sz="4" w:space="1" w:color="auto"/>
        </w:pBdr>
        <w:spacing w:before="1080" w:after="1200"/>
      </w:pPr>
      <w:r>
        <w:rPr>
          <w:color w:val="auto"/>
        </w:rPr>
        <w:t>ISSN 1837-7629</w:t>
      </w:r>
    </w:p>
    <w:p w14:paraId="3812DE5D" w14:textId="0BE63446" w:rsidR="00FD71D4" w:rsidRPr="00546BD8" w:rsidRDefault="00FD71D4" w:rsidP="00FD71D4">
      <w:pPr>
        <w:pStyle w:val="GazetteNormalText"/>
      </w:pPr>
      <w:r w:rsidRPr="00546BD8">
        <w:lastRenderedPageBreak/>
        <w:t>©</w:t>
      </w:r>
      <w:r w:rsidRPr="00546BD8">
        <w:t xml:space="preserve"> Commonwealth of Australia </w:t>
      </w:r>
      <w:r>
        <w:fldChar w:fldCharType="begin"/>
      </w:r>
      <w:r>
        <w:instrText xml:space="preserve"> DATE  \@ "yyyy" </w:instrText>
      </w:r>
      <w:r>
        <w:fldChar w:fldCharType="separate"/>
      </w:r>
      <w:r w:rsidR="00717B85">
        <w:rPr>
          <w:noProof/>
        </w:rPr>
        <w:t>2024</w:t>
      </w:r>
      <w:r>
        <w:fldChar w:fldCharType="end"/>
      </w:r>
    </w:p>
    <w:p w14:paraId="46E97877" w14:textId="77777777" w:rsidR="00FD71D4" w:rsidRPr="00546BD8" w:rsidRDefault="00FD71D4" w:rsidP="00FD71D4">
      <w:pPr>
        <w:pStyle w:val="GazetteNormalText"/>
      </w:pPr>
      <w:r w:rsidRPr="00546BD8">
        <w:t xml:space="preserve">This work is copyright. Apart from any use as permitted under the </w:t>
      </w:r>
      <w:r w:rsidRPr="00546BD8">
        <w:rPr>
          <w:i/>
        </w:rPr>
        <w:t>Copyright Act 1968</w:t>
      </w:r>
      <w:r w:rsidRPr="00546BD8">
        <w:t>, no part may be reproduced by any process without prior written permission from the Australian Pesticides and Veterinary Medicines Authority</w:t>
      </w:r>
      <w:r w:rsidR="00557AEB">
        <w:t xml:space="preserve"> (APVMA)</w:t>
      </w:r>
      <w:r w:rsidRPr="00546BD8">
        <w:t>. Requests and inquiries concerning reproduction and</w:t>
      </w:r>
      <w:r>
        <w:t xml:space="preserve"> rights should be addressed to:</w:t>
      </w:r>
    </w:p>
    <w:p w14:paraId="05BF4F8A" w14:textId="77777777" w:rsidR="00FD71D4" w:rsidRPr="00546BD8" w:rsidRDefault="00FD71D4" w:rsidP="00FD71D4">
      <w:pPr>
        <w:pStyle w:val="GazetteNormalText"/>
      </w:pPr>
      <w:r>
        <w:t xml:space="preserve">Assistant Director, </w:t>
      </w:r>
      <w:r w:rsidRPr="00546BD8">
        <w:t>Communications</w:t>
      </w:r>
      <w:r w:rsidRPr="00546BD8">
        <w:br/>
        <w:t>Australian Pesticides and Veterinary Medicines Authority</w:t>
      </w:r>
      <w:r>
        <w:br/>
        <w:t>GPO Box 3262</w:t>
      </w:r>
      <w:r>
        <w:br/>
        <w:t>Sydney NSW 2001</w:t>
      </w:r>
    </w:p>
    <w:p w14:paraId="175B209A" w14:textId="77777777" w:rsidR="00FD71D4" w:rsidRPr="00DC3817" w:rsidRDefault="00FD71D4" w:rsidP="00DC3817">
      <w:pPr>
        <w:pStyle w:val="GazetteNormalText"/>
      </w:pPr>
      <w:r w:rsidRPr="00DC3817">
        <w:t xml:space="preserve">Email: </w:t>
      </w:r>
      <w:hyperlink r:id="rId11" w:history="1">
        <w:r w:rsidRPr="00510E14">
          <w:rPr>
            <w:rStyle w:val="Hyperlink"/>
          </w:rPr>
          <w:t>communications@apvma.gov.au</w:t>
        </w:r>
      </w:hyperlink>
      <w:r w:rsidRPr="00DC3817">
        <w:br/>
        <w:t xml:space="preserve">Website: </w:t>
      </w:r>
      <w:hyperlink r:id="rId12" w:history="1">
        <w:r w:rsidRPr="00510E14">
          <w:rPr>
            <w:rStyle w:val="Hyperlink"/>
          </w:rPr>
          <w:t>apvma.gov.au</w:t>
        </w:r>
      </w:hyperlink>
    </w:p>
    <w:p w14:paraId="1DFE61A7" w14:textId="77777777" w:rsidR="002C53E5" w:rsidRDefault="00FD71D4" w:rsidP="00DC3817">
      <w:pPr>
        <w:pStyle w:val="GazetteCopyrightHeadings"/>
      </w:pPr>
      <w:r>
        <w:t>General information</w:t>
      </w:r>
    </w:p>
    <w:p w14:paraId="42F515DD" w14:textId="77777777" w:rsidR="00FD71D4" w:rsidRPr="00546BD8" w:rsidRDefault="00FD71D4" w:rsidP="00FD71D4">
      <w:pPr>
        <w:pStyle w:val="GazetteNormalText"/>
      </w:pPr>
      <w:r w:rsidRPr="00546BD8">
        <w:t xml:space="preserve">The </w:t>
      </w:r>
      <w:r w:rsidRPr="00DC3817">
        <w:t>APVMA Gazette</w:t>
      </w:r>
      <w:r w:rsidRPr="00546BD8">
        <w:t xml:space="preserve"> is published fortnightly and contains details of the registration of agricultural and veterinary chemicals products and other approvals granted by the APVMA, notices as required by the Agricultural and Veterinary Chemicals Code (the Agvet Code) and related </w:t>
      </w:r>
      <w:proofErr w:type="gramStart"/>
      <w:r w:rsidRPr="00546BD8">
        <w:t>legislation</w:t>
      </w:r>
      <w:proofErr w:type="gramEnd"/>
      <w:r w:rsidRPr="00546BD8">
        <w:t xml:space="preserve"> and a range of regulatory material issued by the APVMA.</w:t>
      </w:r>
    </w:p>
    <w:p w14:paraId="4F54A317" w14:textId="77777777" w:rsidR="00FD71D4" w:rsidRPr="00546BD8" w:rsidRDefault="00FD71D4" w:rsidP="00FD71D4">
      <w:pPr>
        <w:pStyle w:val="GazetteNormalText"/>
      </w:pPr>
      <w:r w:rsidRPr="00546BD8">
        <w:t>Pursuant to section 8J(1) of the Agvet Code, the APVMA has decided that it is unnecessary to publish details of applications made for the purpose of notifying minor variations to registration details. The APVMA will however report notifications activity in quarterly statistical reports.</w:t>
      </w:r>
    </w:p>
    <w:p w14:paraId="7D018118" w14:textId="77777777" w:rsidR="00FD71D4" w:rsidRDefault="00FD71D4" w:rsidP="00DC3817">
      <w:pPr>
        <w:pStyle w:val="GazetteCopyrightHeadings"/>
      </w:pPr>
      <w:r>
        <w:t>Distribution and subscription</w:t>
      </w:r>
    </w:p>
    <w:p w14:paraId="3DC26A75" w14:textId="77777777" w:rsidR="00FD71D4" w:rsidRPr="00546BD8" w:rsidRDefault="00FD71D4" w:rsidP="00FD71D4">
      <w:pPr>
        <w:pStyle w:val="GazetteNormalText"/>
      </w:pPr>
      <w:r w:rsidRPr="00546BD8">
        <w:t xml:space="preserve">The </w:t>
      </w:r>
      <w:r w:rsidRPr="00304C66">
        <w:rPr>
          <w:iCs/>
        </w:rPr>
        <w:t>APVMA Gazette</w:t>
      </w:r>
      <w:r w:rsidRPr="00546BD8">
        <w:t xml:space="preserve"> is published in electronic format only and is available from the </w:t>
      </w:r>
      <w:hyperlink r:id="rId13" w:history="1">
        <w:r w:rsidRPr="00510E14">
          <w:rPr>
            <w:rStyle w:val="Hyperlink"/>
          </w:rPr>
          <w:t>APVMA website</w:t>
        </w:r>
      </w:hyperlink>
      <w:r w:rsidRPr="00DC3817">
        <w:t>.</w:t>
      </w:r>
    </w:p>
    <w:p w14:paraId="667AE457" w14:textId="77777777" w:rsidR="00FD71D4" w:rsidRPr="00546BD8" w:rsidRDefault="00FD71D4" w:rsidP="00FD71D4">
      <w:pPr>
        <w:pStyle w:val="GazetteNormalText"/>
      </w:pPr>
      <w:r w:rsidRPr="00546BD8">
        <w:t xml:space="preserve">If you would like to </w:t>
      </w:r>
      <w:r>
        <w:t xml:space="preserve">subscribe to </w:t>
      </w:r>
      <w:r w:rsidRPr="00546BD8">
        <w:t xml:space="preserve">receive email notification when a new edition is published, please </w:t>
      </w:r>
      <w:r>
        <w:t xml:space="preserve">complete </w:t>
      </w:r>
      <w:r w:rsidR="00304C66">
        <w:t>a</w:t>
      </w:r>
      <w:r>
        <w:t xml:space="preserve"> </w:t>
      </w:r>
      <w:hyperlink r:id="rId14" w:history="1">
        <w:r w:rsidRPr="00510E14">
          <w:rPr>
            <w:rStyle w:val="Hyperlink"/>
          </w:rPr>
          <w:t>subscription form</w:t>
        </w:r>
      </w:hyperlink>
      <w:r w:rsidRPr="00DC3817">
        <w:t>.</w:t>
      </w:r>
    </w:p>
    <w:p w14:paraId="1396D5A5" w14:textId="77777777" w:rsidR="00FD71D4" w:rsidRDefault="00FD71D4" w:rsidP="00DC3817">
      <w:pPr>
        <w:pStyle w:val="GazetteCopyrightHeadings"/>
      </w:pPr>
      <w:r>
        <w:t>APVMA contacts</w:t>
      </w:r>
    </w:p>
    <w:p w14:paraId="1C8ECDF8" w14:textId="77777777" w:rsidR="00FD71D4" w:rsidRPr="00546BD8" w:rsidRDefault="00FD71D4" w:rsidP="00FD71D4">
      <w:pPr>
        <w:pStyle w:val="GazetteNormalText"/>
      </w:pPr>
      <w:r w:rsidRPr="00546BD8">
        <w:t xml:space="preserve">For enquiries regarding the publishing and distribution of the </w:t>
      </w:r>
      <w:r w:rsidRPr="00DC3817">
        <w:rPr>
          <w:iCs/>
        </w:rPr>
        <w:t>APVMA Gazette</w:t>
      </w:r>
      <w:r w:rsidRPr="00DC3817">
        <w:t>:</w:t>
      </w:r>
      <w:r>
        <w:t xml:space="preserve"> </w:t>
      </w:r>
      <w:r w:rsidRPr="00546BD8">
        <w:t>Telephone: +61 2 6</w:t>
      </w:r>
      <w:r>
        <w:t>770 2300.</w:t>
      </w:r>
    </w:p>
    <w:p w14:paraId="2D807152" w14:textId="77777777" w:rsidR="00FD71D4" w:rsidRDefault="00557AEB" w:rsidP="00FD71D4">
      <w:pPr>
        <w:pStyle w:val="GazetteNormalText"/>
      </w:pPr>
      <w:r>
        <w:t>For enquiries on</w:t>
      </w:r>
      <w:r w:rsidR="00FD71D4" w:rsidRPr="00546BD8">
        <w:t xml:space="preserve"> </w:t>
      </w:r>
      <w:r w:rsidR="00FD71D4" w:rsidRPr="00DC3817">
        <w:t>APVMA Gazette</w:t>
      </w:r>
      <w:r w:rsidR="00FD71D4" w:rsidRPr="00546BD8">
        <w:t xml:space="preserve"> content, please refer to the individual APVMA contacts listed under each notice.</w:t>
      </w:r>
    </w:p>
    <w:p w14:paraId="3388228B" w14:textId="77777777" w:rsidR="00557AEB" w:rsidRDefault="00557AEB" w:rsidP="00557AEB">
      <w:pPr>
        <w:pStyle w:val="GazetteCopyrightHeadings"/>
      </w:pPr>
      <w:r>
        <w:t>Privacy</w:t>
      </w:r>
    </w:p>
    <w:p w14:paraId="4912D4D7" w14:textId="75275F64" w:rsidR="00557AEB" w:rsidRDefault="00557AEB" w:rsidP="00FD71D4">
      <w:pPr>
        <w:pStyle w:val="GazetteNormalText"/>
        <w:rPr>
          <w:b/>
          <w:bCs/>
          <w:sz w:val="23"/>
          <w:szCs w:val="23"/>
        </w:rPr>
        <w:sectPr w:rsidR="00557AEB" w:rsidSect="00430E77">
          <w:headerReference w:type="default" r:id="rId15"/>
          <w:headerReference w:type="first" r:id="rId16"/>
          <w:footerReference w:type="first" r:id="rId17"/>
          <w:pgSz w:w="11907" w:h="16839" w:code="9"/>
          <w:pgMar w:top="1440" w:right="1134" w:bottom="1440" w:left="1134" w:header="709" w:footer="709" w:gutter="0"/>
          <w:cols w:space="708"/>
          <w:docGrid w:linePitch="360"/>
        </w:sectPr>
      </w:pPr>
      <w:r w:rsidRPr="00557AEB">
        <w:t xml:space="preserve">For information on how the APVMA manages personal information when you contact us, see our </w:t>
      </w:r>
      <w:hyperlink r:id="rId18" w:history="1">
        <w:r w:rsidRPr="00510E14">
          <w:rPr>
            <w:rStyle w:val="Hyperlink"/>
          </w:rPr>
          <w:t>Privacy Policy</w:t>
        </w:r>
      </w:hyperlink>
      <w:r>
        <w:t>.</w:t>
      </w:r>
    </w:p>
    <w:p w14:paraId="64EED15A" w14:textId="77777777" w:rsidR="00717B85" w:rsidRDefault="00557AEB" w:rsidP="00557AEB">
      <w:pPr>
        <w:pStyle w:val="TOCHeading1"/>
        <w:rPr>
          <w:noProof/>
        </w:rPr>
      </w:pPr>
      <w:r>
        <w:lastRenderedPageBreak/>
        <w:t>Contents</w:t>
      </w:r>
      <w:r w:rsidR="00FD71D4">
        <w:rPr>
          <w:caps/>
          <w:szCs w:val="24"/>
        </w:rPr>
        <w:fldChar w:fldCharType="begin"/>
      </w:r>
      <w:r w:rsidR="00FD71D4">
        <w:rPr>
          <w:caps/>
        </w:rPr>
        <w:instrText xml:space="preserve"> TOC \h \z \t "Gazette Section Heading,1,Gazette Heading 1,2" </w:instrText>
      </w:r>
      <w:r w:rsidR="00FD71D4">
        <w:rPr>
          <w:caps/>
          <w:szCs w:val="24"/>
        </w:rPr>
        <w:fldChar w:fldCharType="separate"/>
      </w:r>
    </w:p>
    <w:p w14:paraId="38E2543E" w14:textId="5D584403" w:rsidR="00717B85" w:rsidRDefault="00717B85">
      <w:pPr>
        <w:pStyle w:val="TOC2"/>
        <w:rPr>
          <w:rFonts w:asciiTheme="minorHAnsi" w:eastAsiaTheme="minorEastAsia" w:hAnsiTheme="minorHAnsi" w:cstheme="minorBidi"/>
          <w:kern w:val="2"/>
          <w:sz w:val="24"/>
          <w:szCs w:val="24"/>
          <w:lang w:eastAsia="en-AU"/>
          <w14:ligatures w14:val="standardContextual"/>
        </w:rPr>
      </w:pPr>
      <w:hyperlink w:anchor="_Toc170128505" w:history="1">
        <w:r w:rsidRPr="0035248D">
          <w:rPr>
            <w:rStyle w:val="Hyperlink"/>
            <w:rFonts w:eastAsia="Arial Unicode MS"/>
          </w:rPr>
          <w:t>Agricultural chemical products and approved labels</w:t>
        </w:r>
        <w:r>
          <w:rPr>
            <w:webHidden/>
          </w:rPr>
          <w:tab/>
        </w:r>
        <w:r>
          <w:rPr>
            <w:webHidden/>
          </w:rPr>
          <w:fldChar w:fldCharType="begin"/>
        </w:r>
        <w:r>
          <w:rPr>
            <w:webHidden/>
          </w:rPr>
          <w:instrText xml:space="preserve"> PAGEREF _Toc170128505 \h </w:instrText>
        </w:r>
        <w:r>
          <w:rPr>
            <w:webHidden/>
          </w:rPr>
        </w:r>
        <w:r>
          <w:rPr>
            <w:webHidden/>
          </w:rPr>
          <w:fldChar w:fldCharType="separate"/>
        </w:r>
        <w:r>
          <w:rPr>
            <w:webHidden/>
          </w:rPr>
          <w:t>1</w:t>
        </w:r>
        <w:r>
          <w:rPr>
            <w:webHidden/>
          </w:rPr>
          <w:fldChar w:fldCharType="end"/>
        </w:r>
      </w:hyperlink>
    </w:p>
    <w:p w14:paraId="5DC6B39A" w14:textId="520B7467" w:rsidR="00717B85" w:rsidRDefault="00717B85">
      <w:pPr>
        <w:pStyle w:val="TOC2"/>
        <w:rPr>
          <w:rFonts w:asciiTheme="minorHAnsi" w:eastAsiaTheme="minorEastAsia" w:hAnsiTheme="minorHAnsi" w:cstheme="minorBidi"/>
          <w:kern w:val="2"/>
          <w:sz w:val="24"/>
          <w:szCs w:val="24"/>
          <w:lang w:eastAsia="en-AU"/>
          <w14:ligatures w14:val="standardContextual"/>
        </w:rPr>
      </w:pPr>
      <w:hyperlink w:anchor="_Toc170128506" w:history="1">
        <w:r w:rsidRPr="0035248D">
          <w:rPr>
            <w:rStyle w:val="Hyperlink"/>
            <w:rFonts w:eastAsia="Arial Unicode MS"/>
          </w:rPr>
          <w:t>Veterinary chemical products and approved labels</w:t>
        </w:r>
        <w:r>
          <w:rPr>
            <w:webHidden/>
          </w:rPr>
          <w:tab/>
        </w:r>
        <w:r>
          <w:rPr>
            <w:webHidden/>
          </w:rPr>
          <w:fldChar w:fldCharType="begin"/>
        </w:r>
        <w:r>
          <w:rPr>
            <w:webHidden/>
          </w:rPr>
          <w:instrText xml:space="preserve"> PAGEREF _Toc170128506 \h </w:instrText>
        </w:r>
        <w:r>
          <w:rPr>
            <w:webHidden/>
          </w:rPr>
        </w:r>
        <w:r>
          <w:rPr>
            <w:webHidden/>
          </w:rPr>
          <w:fldChar w:fldCharType="separate"/>
        </w:r>
        <w:r>
          <w:rPr>
            <w:webHidden/>
          </w:rPr>
          <w:t>12</w:t>
        </w:r>
        <w:r>
          <w:rPr>
            <w:webHidden/>
          </w:rPr>
          <w:fldChar w:fldCharType="end"/>
        </w:r>
      </w:hyperlink>
    </w:p>
    <w:p w14:paraId="2AE4F60F" w14:textId="0E897BEE" w:rsidR="00717B85" w:rsidRDefault="00717B85">
      <w:pPr>
        <w:pStyle w:val="TOC2"/>
        <w:rPr>
          <w:rFonts w:asciiTheme="minorHAnsi" w:eastAsiaTheme="minorEastAsia" w:hAnsiTheme="minorHAnsi" w:cstheme="minorBidi"/>
          <w:kern w:val="2"/>
          <w:sz w:val="24"/>
          <w:szCs w:val="24"/>
          <w:lang w:eastAsia="en-AU"/>
          <w14:ligatures w14:val="standardContextual"/>
        </w:rPr>
      </w:pPr>
      <w:hyperlink w:anchor="_Toc170128507" w:history="1">
        <w:r w:rsidRPr="0035248D">
          <w:rPr>
            <w:rStyle w:val="Hyperlink"/>
            <w:rFonts w:eastAsia="Arial Unicode MS"/>
          </w:rPr>
          <w:t>Approved active constituents</w:t>
        </w:r>
        <w:r>
          <w:rPr>
            <w:webHidden/>
          </w:rPr>
          <w:tab/>
        </w:r>
        <w:r>
          <w:rPr>
            <w:webHidden/>
          </w:rPr>
          <w:fldChar w:fldCharType="begin"/>
        </w:r>
        <w:r>
          <w:rPr>
            <w:webHidden/>
          </w:rPr>
          <w:instrText xml:space="preserve"> PAGEREF _Toc170128507 \h </w:instrText>
        </w:r>
        <w:r>
          <w:rPr>
            <w:webHidden/>
          </w:rPr>
        </w:r>
        <w:r>
          <w:rPr>
            <w:webHidden/>
          </w:rPr>
          <w:fldChar w:fldCharType="separate"/>
        </w:r>
        <w:r>
          <w:rPr>
            <w:webHidden/>
          </w:rPr>
          <w:t>18</w:t>
        </w:r>
        <w:r>
          <w:rPr>
            <w:webHidden/>
          </w:rPr>
          <w:fldChar w:fldCharType="end"/>
        </w:r>
      </w:hyperlink>
    </w:p>
    <w:p w14:paraId="2CC0727F" w14:textId="3FCDAD70" w:rsidR="00717B85" w:rsidRDefault="00717B85">
      <w:pPr>
        <w:pStyle w:val="TOC2"/>
        <w:rPr>
          <w:rFonts w:asciiTheme="minorHAnsi" w:eastAsiaTheme="minorEastAsia" w:hAnsiTheme="minorHAnsi" w:cstheme="minorBidi"/>
          <w:kern w:val="2"/>
          <w:sz w:val="24"/>
          <w:szCs w:val="24"/>
          <w:lang w:eastAsia="en-AU"/>
          <w14:ligatures w14:val="standardContextual"/>
        </w:rPr>
      </w:pPr>
      <w:hyperlink w:anchor="_Toc170128508" w:history="1">
        <w:r w:rsidRPr="0035248D">
          <w:rPr>
            <w:rStyle w:val="Hyperlink"/>
            <w:rFonts w:eastAsia="Arial Unicode MS"/>
          </w:rPr>
          <w:t>New active spiromesifen in the product Interrupt 240 SC Miticide</w:t>
        </w:r>
        <w:r>
          <w:rPr>
            <w:webHidden/>
          </w:rPr>
          <w:tab/>
        </w:r>
        <w:r>
          <w:rPr>
            <w:webHidden/>
          </w:rPr>
          <w:fldChar w:fldCharType="begin"/>
        </w:r>
        <w:r>
          <w:rPr>
            <w:webHidden/>
          </w:rPr>
          <w:instrText xml:space="preserve"> PAGEREF _Toc170128508 \h </w:instrText>
        </w:r>
        <w:r>
          <w:rPr>
            <w:webHidden/>
          </w:rPr>
        </w:r>
        <w:r>
          <w:rPr>
            <w:webHidden/>
          </w:rPr>
          <w:fldChar w:fldCharType="separate"/>
        </w:r>
        <w:r>
          <w:rPr>
            <w:webHidden/>
          </w:rPr>
          <w:t>22</w:t>
        </w:r>
        <w:r>
          <w:rPr>
            <w:webHidden/>
          </w:rPr>
          <w:fldChar w:fldCharType="end"/>
        </w:r>
      </w:hyperlink>
    </w:p>
    <w:p w14:paraId="6DF52BD4" w14:textId="3A5F0075" w:rsidR="00717B85" w:rsidRDefault="00717B85">
      <w:pPr>
        <w:pStyle w:val="TOC2"/>
        <w:rPr>
          <w:rFonts w:asciiTheme="minorHAnsi" w:eastAsiaTheme="minorEastAsia" w:hAnsiTheme="minorHAnsi" w:cstheme="minorBidi"/>
          <w:kern w:val="2"/>
          <w:sz w:val="24"/>
          <w:szCs w:val="24"/>
          <w:lang w:eastAsia="en-AU"/>
          <w14:ligatures w14:val="standardContextual"/>
        </w:rPr>
      </w:pPr>
      <w:hyperlink w:anchor="_Toc170128509" w:history="1">
        <w:r w:rsidRPr="0035248D">
          <w:rPr>
            <w:rStyle w:val="Hyperlink"/>
            <w:rFonts w:eastAsia="Arial Unicode MS"/>
          </w:rPr>
          <w:t>Amendments to the APVMA Agricultural Active Constituents Standards</w:t>
        </w:r>
        <w:r>
          <w:rPr>
            <w:webHidden/>
          </w:rPr>
          <w:tab/>
        </w:r>
        <w:r>
          <w:rPr>
            <w:webHidden/>
          </w:rPr>
          <w:fldChar w:fldCharType="begin"/>
        </w:r>
        <w:r>
          <w:rPr>
            <w:webHidden/>
          </w:rPr>
          <w:instrText xml:space="preserve"> PAGEREF _Toc170128509 \h </w:instrText>
        </w:r>
        <w:r>
          <w:rPr>
            <w:webHidden/>
          </w:rPr>
        </w:r>
        <w:r>
          <w:rPr>
            <w:webHidden/>
          </w:rPr>
          <w:fldChar w:fldCharType="separate"/>
        </w:r>
        <w:r>
          <w:rPr>
            <w:webHidden/>
          </w:rPr>
          <w:t>24</w:t>
        </w:r>
        <w:r>
          <w:rPr>
            <w:webHidden/>
          </w:rPr>
          <w:fldChar w:fldCharType="end"/>
        </w:r>
      </w:hyperlink>
    </w:p>
    <w:p w14:paraId="719F5EF8" w14:textId="2C7208CF" w:rsidR="00717B85" w:rsidRDefault="00717B85">
      <w:pPr>
        <w:pStyle w:val="TOC2"/>
        <w:rPr>
          <w:rFonts w:asciiTheme="minorHAnsi" w:eastAsiaTheme="minorEastAsia" w:hAnsiTheme="minorHAnsi" w:cstheme="minorBidi"/>
          <w:kern w:val="2"/>
          <w:sz w:val="24"/>
          <w:szCs w:val="24"/>
          <w:lang w:eastAsia="en-AU"/>
          <w14:ligatures w14:val="standardContextual"/>
        </w:rPr>
      </w:pPr>
      <w:hyperlink w:anchor="_Toc170128510" w:history="1">
        <w:r w:rsidRPr="0035248D">
          <w:rPr>
            <w:rStyle w:val="Hyperlink"/>
            <w:rFonts w:eastAsia="Arial Unicode MS"/>
          </w:rPr>
          <w:t>Licensing of veterinary chemical manufacturers</w:t>
        </w:r>
        <w:r>
          <w:rPr>
            <w:webHidden/>
          </w:rPr>
          <w:tab/>
        </w:r>
        <w:r>
          <w:rPr>
            <w:webHidden/>
          </w:rPr>
          <w:fldChar w:fldCharType="begin"/>
        </w:r>
        <w:r>
          <w:rPr>
            <w:webHidden/>
          </w:rPr>
          <w:instrText xml:space="preserve"> PAGEREF _Toc170128510 \h </w:instrText>
        </w:r>
        <w:r>
          <w:rPr>
            <w:webHidden/>
          </w:rPr>
        </w:r>
        <w:r>
          <w:rPr>
            <w:webHidden/>
          </w:rPr>
          <w:fldChar w:fldCharType="separate"/>
        </w:r>
        <w:r>
          <w:rPr>
            <w:webHidden/>
          </w:rPr>
          <w:t>25</w:t>
        </w:r>
        <w:r>
          <w:rPr>
            <w:webHidden/>
          </w:rPr>
          <w:fldChar w:fldCharType="end"/>
        </w:r>
      </w:hyperlink>
    </w:p>
    <w:p w14:paraId="0A0B5326" w14:textId="3C8ECAC6" w:rsidR="00717B85" w:rsidRDefault="00717B85">
      <w:pPr>
        <w:pStyle w:val="TOC2"/>
        <w:rPr>
          <w:rFonts w:asciiTheme="minorHAnsi" w:eastAsiaTheme="minorEastAsia" w:hAnsiTheme="minorHAnsi" w:cstheme="minorBidi"/>
          <w:kern w:val="2"/>
          <w:sz w:val="24"/>
          <w:szCs w:val="24"/>
          <w:lang w:eastAsia="en-AU"/>
          <w14:ligatures w14:val="standardContextual"/>
        </w:rPr>
      </w:pPr>
      <w:hyperlink w:anchor="_Toc170128511" w:history="1">
        <w:r w:rsidRPr="0035248D">
          <w:rPr>
            <w:rStyle w:val="Hyperlink"/>
            <w:rFonts w:eastAsia="Arial Unicode MS"/>
          </w:rPr>
          <w:t>Agvet chemical voluntary recall: NV GENTAMAX 100 Injection</w:t>
        </w:r>
        <w:r>
          <w:rPr>
            <w:webHidden/>
          </w:rPr>
          <w:tab/>
        </w:r>
        <w:r>
          <w:rPr>
            <w:webHidden/>
          </w:rPr>
          <w:fldChar w:fldCharType="begin"/>
        </w:r>
        <w:r>
          <w:rPr>
            <w:webHidden/>
          </w:rPr>
          <w:instrText xml:space="preserve"> PAGEREF _Toc170128511 \h </w:instrText>
        </w:r>
        <w:r>
          <w:rPr>
            <w:webHidden/>
          </w:rPr>
        </w:r>
        <w:r>
          <w:rPr>
            <w:webHidden/>
          </w:rPr>
          <w:fldChar w:fldCharType="separate"/>
        </w:r>
        <w:r>
          <w:rPr>
            <w:webHidden/>
          </w:rPr>
          <w:t>26</w:t>
        </w:r>
        <w:r>
          <w:rPr>
            <w:webHidden/>
          </w:rPr>
          <w:fldChar w:fldCharType="end"/>
        </w:r>
      </w:hyperlink>
    </w:p>
    <w:p w14:paraId="6F818070" w14:textId="009FE3D0" w:rsidR="00717B85" w:rsidRDefault="00717B85">
      <w:pPr>
        <w:pStyle w:val="TOC2"/>
        <w:rPr>
          <w:rFonts w:asciiTheme="minorHAnsi" w:eastAsiaTheme="minorEastAsia" w:hAnsiTheme="minorHAnsi" w:cstheme="minorBidi"/>
          <w:kern w:val="2"/>
          <w:sz w:val="24"/>
          <w:szCs w:val="24"/>
          <w:lang w:eastAsia="en-AU"/>
          <w14:ligatures w14:val="standardContextual"/>
        </w:rPr>
      </w:pPr>
      <w:hyperlink w:anchor="_Toc170128512" w:history="1">
        <w:r w:rsidRPr="0035248D">
          <w:rPr>
            <w:rStyle w:val="Hyperlink"/>
            <w:rFonts w:eastAsia="Arial Unicode MS"/>
          </w:rPr>
          <w:t>Notice of cancellation at the request of the holder</w:t>
        </w:r>
        <w:r>
          <w:rPr>
            <w:webHidden/>
          </w:rPr>
          <w:tab/>
        </w:r>
        <w:r>
          <w:rPr>
            <w:webHidden/>
          </w:rPr>
          <w:fldChar w:fldCharType="begin"/>
        </w:r>
        <w:r>
          <w:rPr>
            <w:webHidden/>
          </w:rPr>
          <w:instrText xml:space="preserve"> PAGEREF _Toc170128512 \h </w:instrText>
        </w:r>
        <w:r>
          <w:rPr>
            <w:webHidden/>
          </w:rPr>
        </w:r>
        <w:r>
          <w:rPr>
            <w:webHidden/>
          </w:rPr>
          <w:fldChar w:fldCharType="separate"/>
        </w:r>
        <w:r>
          <w:rPr>
            <w:webHidden/>
          </w:rPr>
          <w:t>27</w:t>
        </w:r>
        <w:r>
          <w:rPr>
            <w:webHidden/>
          </w:rPr>
          <w:fldChar w:fldCharType="end"/>
        </w:r>
      </w:hyperlink>
    </w:p>
    <w:p w14:paraId="0D431B07" w14:textId="6BE65AD4" w:rsidR="00E73E38" w:rsidRPr="00616EBE" w:rsidRDefault="00FD71D4" w:rsidP="001F240E">
      <w:pPr>
        <w:pStyle w:val="TOC2"/>
        <w:sectPr w:rsidR="00E73E38" w:rsidRPr="00616EBE" w:rsidSect="00806AAB">
          <w:headerReference w:type="even" r:id="rId19"/>
          <w:headerReference w:type="default" r:id="rId20"/>
          <w:footerReference w:type="default" r:id="rId21"/>
          <w:pgSz w:w="11907" w:h="16839" w:code="9"/>
          <w:pgMar w:top="1440" w:right="1134" w:bottom="1440" w:left="1134" w:header="737" w:footer="737" w:gutter="0"/>
          <w:pgNumType w:fmt="lowerRoman"/>
          <w:cols w:space="708"/>
          <w:docGrid w:linePitch="360"/>
        </w:sectPr>
      </w:pPr>
      <w:r>
        <w:fldChar w:fldCharType="end"/>
      </w:r>
    </w:p>
    <w:p w14:paraId="4EBC60BD" w14:textId="77777777" w:rsidR="0088118D" w:rsidRDefault="0088118D" w:rsidP="0088118D">
      <w:pPr>
        <w:pStyle w:val="GazetteHeading1"/>
      </w:pPr>
      <w:bookmarkStart w:id="18" w:name="_Toc170128505"/>
      <w:r>
        <w:lastRenderedPageBreak/>
        <w:t>Agricultural chemical products and approved labels</w:t>
      </w:r>
      <w:bookmarkEnd w:id="18"/>
    </w:p>
    <w:p w14:paraId="2BD804DC" w14:textId="77777777" w:rsidR="0088118D" w:rsidRDefault="0088118D" w:rsidP="0088118D">
      <w:pPr>
        <w:pStyle w:val="GazetteNormalText"/>
      </w:pPr>
      <w:r>
        <w:t xml:space="preserve">Pursuant to the Agricultural and Veterinary Chemicals Code scheduled to the </w:t>
      </w:r>
      <w:r>
        <w:rPr>
          <w:i/>
        </w:rPr>
        <w:t>Agricultural and Veterinary Chemicals Code Act 1994</w:t>
      </w:r>
      <w:r>
        <w:t>, the APVMA hereby gives notice that it has registered or varied the relevant particulars or conditions of the registration in respect of the following products and has approved the label or varied the relevant particulars or conditions of the approval in respect of the containers for the chemical product, with effect from the dates shown.</w:t>
      </w:r>
    </w:p>
    <w:p w14:paraId="72310520" w14:textId="755E55EB" w:rsidR="0088118D" w:rsidRDefault="0088118D" w:rsidP="0088118D">
      <w:pPr>
        <w:pStyle w:val="Caption"/>
      </w:pPr>
      <w:r>
        <w:t xml:space="preserve">Table </w:t>
      </w:r>
      <w:r>
        <w:fldChar w:fldCharType="begin"/>
      </w:r>
      <w:r>
        <w:instrText xml:space="preserve"> SEQ Table \* ARABIC </w:instrText>
      </w:r>
      <w:r>
        <w:fldChar w:fldCharType="separate"/>
      </w:r>
      <w:r w:rsidR="002B04B9">
        <w:rPr>
          <w:noProof/>
        </w:rPr>
        <w:t>1</w:t>
      </w:r>
      <w:r>
        <w:rPr>
          <w:noProof/>
        </w:rPr>
        <w:fldChar w:fldCharType="end"/>
      </w:r>
      <w:r>
        <w:t>: Agricultural products based on existing active constituents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88118D" w:rsidRPr="007834FB" w14:paraId="435CB887" w14:textId="77777777" w:rsidTr="00E226C6">
        <w:trPr>
          <w:cantSplit/>
          <w:tblHeader/>
        </w:trPr>
        <w:tc>
          <w:tcPr>
            <w:tcW w:w="1103" w:type="pct"/>
            <w:shd w:val="clear" w:color="auto" w:fill="E6E6E6"/>
          </w:tcPr>
          <w:p w14:paraId="5D9E8081" w14:textId="77777777" w:rsidR="0088118D" w:rsidRPr="007834FB" w:rsidRDefault="0088118D" w:rsidP="00E226C6">
            <w:pPr>
              <w:pStyle w:val="S8Gazettetableheading"/>
            </w:pPr>
            <w:r w:rsidRPr="007834FB">
              <w:t>Application no.</w:t>
            </w:r>
          </w:p>
        </w:tc>
        <w:tc>
          <w:tcPr>
            <w:tcW w:w="3897" w:type="pct"/>
          </w:tcPr>
          <w:p w14:paraId="24B4B3A6" w14:textId="77777777" w:rsidR="0088118D" w:rsidRPr="007834FB" w:rsidRDefault="0088118D" w:rsidP="00E226C6">
            <w:pPr>
              <w:pStyle w:val="S8Gazettetabletext"/>
              <w:rPr>
                <w:noProof/>
              </w:rPr>
            </w:pPr>
            <w:r w:rsidRPr="00387463">
              <w:t>139454</w:t>
            </w:r>
          </w:p>
        </w:tc>
      </w:tr>
      <w:tr w:rsidR="0088118D" w:rsidRPr="007834FB" w14:paraId="1018E202" w14:textId="77777777" w:rsidTr="00E226C6">
        <w:trPr>
          <w:cantSplit/>
          <w:tblHeader/>
        </w:trPr>
        <w:tc>
          <w:tcPr>
            <w:tcW w:w="1103" w:type="pct"/>
            <w:shd w:val="clear" w:color="auto" w:fill="E6E6E6"/>
          </w:tcPr>
          <w:p w14:paraId="571FE8FC" w14:textId="77777777" w:rsidR="0088118D" w:rsidRPr="007834FB" w:rsidRDefault="0088118D" w:rsidP="00E226C6">
            <w:pPr>
              <w:pStyle w:val="S8Gazettetableheading"/>
            </w:pPr>
            <w:r w:rsidRPr="007834FB">
              <w:t>Product name</w:t>
            </w:r>
          </w:p>
        </w:tc>
        <w:tc>
          <w:tcPr>
            <w:tcW w:w="3897" w:type="pct"/>
          </w:tcPr>
          <w:p w14:paraId="7E39F27F" w14:textId="77777777" w:rsidR="0088118D" w:rsidRPr="007834FB" w:rsidRDefault="0088118D" w:rsidP="00E226C6">
            <w:pPr>
              <w:pStyle w:val="S8Gazettetabletext"/>
            </w:pPr>
            <w:r>
              <w:t>CQ S-metolachlor 960 EC Herbicide</w:t>
            </w:r>
          </w:p>
        </w:tc>
      </w:tr>
      <w:tr w:rsidR="0088118D" w:rsidRPr="007834FB" w14:paraId="14FD0CFD" w14:textId="77777777" w:rsidTr="00E226C6">
        <w:trPr>
          <w:cantSplit/>
          <w:tblHeader/>
        </w:trPr>
        <w:tc>
          <w:tcPr>
            <w:tcW w:w="1103" w:type="pct"/>
            <w:shd w:val="clear" w:color="auto" w:fill="E6E6E6"/>
          </w:tcPr>
          <w:p w14:paraId="25A3218C" w14:textId="77777777" w:rsidR="0088118D" w:rsidRPr="007834FB" w:rsidRDefault="0088118D" w:rsidP="00E226C6">
            <w:pPr>
              <w:pStyle w:val="S8Gazettetableheading"/>
            </w:pPr>
            <w:r w:rsidRPr="007834FB">
              <w:t>Active constituent</w:t>
            </w:r>
          </w:p>
        </w:tc>
        <w:tc>
          <w:tcPr>
            <w:tcW w:w="3897" w:type="pct"/>
          </w:tcPr>
          <w:p w14:paraId="7E4AC1E3" w14:textId="77777777" w:rsidR="0088118D" w:rsidRPr="007834FB" w:rsidRDefault="0088118D" w:rsidP="00E226C6">
            <w:pPr>
              <w:pStyle w:val="S8Gazettetabletext"/>
            </w:pPr>
            <w:r>
              <w:t>960 g/L S-metolachlor</w:t>
            </w:r>
          </w:p>
        </w:tc>
      </w:tr>
      <w:tr w:rsidR="0088118D" w:rsidRPr="007834FB" w14:paraId="255D6DDE" w14:textId="77777777" w:rsidTr="00E226C6">
        <w:trPr>
          <w:cantSplit/>
          <w:tblHeader/>
        </w:trPr>
        <w:tc>
          <w:tcPr>
            <w:tcW w:w="1103" w:type="pct"/>
            <w:shd w:val="clear" w:color="auto" w:fill="E6E6E6"/>
          </w:tcPr>
          <w:p w14:paraId="4AE81290" w14:textId="77777777" w:rsidR="0088118D" w:rsidRPr="007834FB" w:rsidRDefault="0088118D" w:rsidP="00E226C6">
            <w:pPr>
              <w:pStyle w:val="S8Gazettetableheading"/>
            </w:pPr>
            <w:r w:rsidRPr="007834FB">
              <w:t>Applicant name</w:t>
            </w:r>
          </w:p>
        </w:tc>
        <w:tc>
          <w:tcPr>
            <w:tcW w:w="3897" w:type="pct"/>
          </w:tcPr>
          <w:p w14:paraId="441CF12F" w14:textId="77777777" w:rsidR="0088118D" w:rsidRPr="007834FB" w:rsidRDefault="0088118D" w:rsidP="00E226C6">
            <w:pPr>
              <w:pStyle w:val="S8Gazettetabletext"/>
            </w:pPr>
            <w:proofErr w:type="spellStart"/>
            <w:r>
              <w:t>Hextar</w:t>
            </w:r>
            <w:proofErr w:type="spellEnd"/>
            <w:r>
              <w:t xml:space="preserve"> Chemicals Pty Ltd</w:t>
            </w:r>
          </w:p>
        </w:tc>
      </w:tr>
      <w:tr w:rsidR="0088118D" w:rsidRPr="007834FB" w14:paraId="3BC45A39" w14:textId="77777777" w:rsidTr="00E226C6">
        <w:trPr>
          <w:cantSplit/>
          <w:tblHeader/>
        </w:trPr>
        <w:tc>
          <w:tcPr>
            <w:tcW w:w="1103" w:type="pct"/>
            <w:shd w:val="clear" w:color="auto" w:fill="E6E6E6"/>
          </w:tcPr>
          <w:p w14:paraId="0C4CB6AB" w14:textId="77777777" w:rsidR="0088118D" w:rsidRPr="007834FB" w:rsidRDefault="0088118D" w:rsidP="00E226C6">
            <w:pPr>
              <w:pStyle w:val="S8Gazettetableheading"/>
            </w:pPr>
            <w:r w:rsidRPr="007834FB">
              <w:t>Applicant ACN</w:t>
            </w:r>
          </w:p>
        </w:tc>
        <w:tc>
          <w:tcPr>
            <w:tcW w:w="3897" w:type="pct"/>
          </w:tcPr>
          <w:p w14:paraId="76086980" w14:textId="77777777" w:rsidR="0088118D" w:rsidRPr="007834FB" w:rsidRDefault="0088118D" w:rsidP="00E226C6">
            <w:pPr>
              <w:pStyle w:val="S8Gazettetabletext"/>
            </w:pPr>
            <w:r>
              <w:t>114 525 709</w:t>
            </w:r>
          </w:p>
        </w:tc>
      </w:tr>
      <w:tr w:rsidR="0088118D" w:rsidRPr="007834FB" w14:paraId="4B3F93B0" w14:textId="77777777" w:rsidTr="00E226C6">
        <w:trPr>
          <w:cantSplit/>
          <w:tblHeader/>
        </w:trPr>
        <w:tc>
          <w:tcPr>
            <w:tcW w:w="1103" w:type="pct"/>
            <w:shd w:val="clear" w:color="auto" w:fill="E6E6E6"/>
          </w:tcPr>
          <w:p w14:paraId="76C606F5" w14:textId="77777777" w:rsidR="0088118D" w:rsidRPr="007834FB" w:rsidRDefault="0088118D" w:rsidP="00E226C6">
            <w:pPr>
              <w:pStyle w:val="S8Gazettetableheading"/>
            </w:pPr>
            <w:r w:rsidRPr="007834FB">
              <w:t>Date of registration</w:t>
            </w:r>
          </w:p>
        </w:tc>
        <w:tc>
          <w:tcPr>
            <w:tcW w:w="3897" w:type="pct"/>
          </w:tcPr>
          <w:p w14:paraId="2605E56F" w14:textId="77777777" w:rsidR="0088118D" w:rsidRPr="007834FB" w:rsidRDefault="0088118D" w:rsidP="00E226C6">
            <w:pPr>
              <w:pStyle w:val="S8Gazettetabletext"/>
            </w:pPr>
            <w:r>
              <w:t>4 June 2024</w:t>
            </w:r>
          </w:p>
        </w:tc>
      </w:tr>
      <w:tr w:rsidR="0088118D" w:rsidRPr="007834FB" w14:paraId="5DF7E87A" w14:textId="77777777" w:rsidTr="00E226C6">
        <w:trPr>
          <w:cantSplit/>
          <w:tblHeader/>
        </w:trPr>
        <w:tc>
          <w:tcPr>
            <w:tcW w:w="1103" w:type="pct"/>
            <w:shd w:val="clear" w:color="auto" w:fill="E6E6E6"/>
          </w:tcPr>
          <w:p w14:paraId="6111A1E6" w14:textId="77777777" w:rsidR="0088118D" w:rsidRPr="007834FB" w:rsidRDefault="0088118D" w:rsidP="00E226C6">
            <w:pPr>
              <w:pStyle w:val="S8Gazettetableheading"/>
            </w:pPr>
            <w:r w:rsidRPr="007834FB">
              <w:t>Product registration no.</w:t>
            </w:r>
          </w:p>
        </w:tc>
        <w:tc>
          <w:tcPr>
            <w:tcW w:w="3897" w:type="pct"/>
          </w:tcPr>
          <w:p w14:paraId="7C7CE206" w14:textId="77777777" w:rsidR="0088118D" w:rsidRPr="007834FB" w:rsidRDefault="0088118D" w:rsidP="00E226C6">
            <w:pPr>
              <w:pStyle w:val="S8Gazettetabletext"/>
            </w:pPr>
            <w:r>
              <w:t>93538</w:t>
            </w:r>
          </w:p>
        </w:tc>
      </w:tr>
      <w:tr w:rsidR="0088118D" w:rsidRPr="007834FB" w14:paraId="38FFDCD5" w14:textId="77777777" w:rsidTr="00E226C6">
        <w:trPr>
          <w:cantSplit/>
          <w:tblHeader/>
        </w:trPr>
        <w:tc>
          <w:tcPr>
            <w:tcW w:w="1103" w:type="pct"/>
            <w:shd w:val="clear" w:color="auto" w:fill="E6E6E6"/>
          </w:tcPr>
          <w:p w14:paraId="0A9E8A88" w14:textId="77777777" w:rsidR="0088118D" w:rsidRPr="007834FB" w:rsidRDefault="0088118D" w:rsidP="00E226C6">
            <w:pPr>
              <w:pStyle w:val="S8Gazettetableheading"/>
            </w:pPr>
            <w:r w:rsidRPr="007834FB">
              <w:t>Label approval no.</w:t>
            </w:r>
          </w:p>
        </w:tc>
        <w:tc>
          <w:tcPr>
            <w:tcW w:w="3897" w:type="pct"/>
          </w:tcPr>
          <w:p w14:paraId="7F3540B2" w14:textId="77777777" w:rsidR="0088118D" w:rsidRPr="007834FB" w:rsidRDefault="0088118D" w:rsidP="00E226C6">
            <w:pPr>
              <w:pStyle w:val="S8Gazettetabletext"/>
            </w:pPr>
            <w:r>
              <w:t>93538</w:t>
            </w:r>
            <w:r w:rsidRPr="007834FB">
              <w:t>/</w:t>
            </w:r>
            <w:r>
              <w:t>139454</w:t>
            </w:r>
          </w:p>
        </w:tc>
      </w:tr>
      <w:tr w:rsidR="0088118D" w:rsidRPr="007834FB" w14:paraId="33AFAA70" w14:textId="77777777" w:rsidTr="00E226C6">
        <w:trPr>
          <w:cantSplit/>
          <w:tblHeader/>
        </w:trPr>
        <w:tc>
          <w:tcPr>
            <w:tcW w:w="1103" w:type="pct"/>
            <w:shd w:val="clear" w:color="auto" w:fill="E6E6E6"/>
          </w:tcPr>
          <w:p w14:paraId="4AC7AE12" w14:textId="77777777" w:rsidR="0088118D" w:rsidRPr="007834FB" w:rsidRDefault="0088118D" w:rsidP="00E226C6">
            <w:pPr>
              <w:pStyle w:val="S8Gazettetableheading"/>
            </w:pPr>
            <w:r w:rsidRPr="007834FB">
              <w:t>Description of the application and its purpose, including the intended use of the chemical product</w:t>
            </w:r>
          </w:p>
        </w:tc>
        <w:tc>
          <w:tcPr>
            <w:tcW w:w="3897" w:type="pct"/>
          </w:tcPr>
          <w:p w14:paraId="696DC872" w14:textId="77777777" w:rsidR="0088118D" w:rsidRPr="007834FB" w:rsidRDefault="0088118D" w:rsidP="00E226C6">
            <w:pPr>
              <w:pStyle w:val="S8Gazettetabletext"/>
            </w:pPr>
            <w:r>
              <w:t>Registration of a 960 g/L S-Metolachlor, emulsifiable concentrate for control of certain annual grasses and broadleaf weeds in crops such as barley, oats, triticale, wheat, broccoli, brussels sprouts, cabbage, cauliflower, canola, cotton, green beans, navy beans, maize, sweet corn, pastures, peanuts, soybeans, sunflower, sorghum, sugarcane, sweet potato, and tobacco</w:t>
            </w:r>
          </w:p>
        </w:tc>
      </w:tr>
    </w:tbl>
    <w:p w14:paraId="752A492D" w14:textId="77777777" w:rsidR="0088118D" w:rsidRDefault="0088118D" w:rsidP="002B04B9">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88118D" w:rsidRPr="007834FB" w14:paraId="3A04302C" w14:textId="77777777" w:rsidTr="00E226C6">
        <w:trPr>
          <w:cantSplit/>
          <w:tblHeader/>
        </w:trPr>
        <w:tc>
          <w:tcPr>
            <w:tcW w:w="1103" w:type="pct"/>
            <w:shd w:val="clear" w:color="auto" w:fill="E6E6E6"/>
          </w:tcPr>
          <w:p w14:paraId="72462FEA" w14:textId="77777777" w:rsidR="0088118D" w:rsidRPr="007834FB" w:rsidRDefault="0088118D" w:rsidP="00E226C6">
            <w:pPr>
              <w:pStyle w:val="S8Gazettetableheading"/>
            </w:pPr>
            <w:r w:rsidRPr="007834FB">
              <w:t>Application no.</w:t>
            </w:r>
          </w:p>
        </w:tc>
        <w:tc>
          <w:tcPr>
            <w:tcW w:w="3897" w:type="pct"/>
          </w:tcPr>
          <w:p w14:paraId="09A92BDB" w14:textId="77777777" w:rsidR="0088118D" w:rsidRPr="007834FB" w:rsidRDefault="0088118D" w:rsidP="00E226C6">
            <w:pPr>
              <w:pStyle w:val="S8Gazettetabletext"/>
              <w:rPr>
                <w:noProof/>
              </w:rPr>
            </w:pPr>
            <w:r w:rsidRPr="00387463">
              <w:t>143089</w:t>
            </w:r>
          </w:p>
        </w:tc>
      </w:tr>
      <w:tr w:rsidR="0088118D" w:rsidRPr="007834FB" w14:paraId="6A1EB89F" w14:textId="77777777" w:rsidTr="00E226C6">
        <w:trPr>
          <w:cantSplit/>
          <w:tblHeader/>
        </w:trPr>
        <w:tc>
          <w:tcPr>
            <w:tcW w:w="1103" w:type="pct"/>
            <w:shd w:val="clear" w:color="auto" w:fill="E6E6E6"/>
          </w:tcPr>
          <w:p w14:paraId="4DB8E9FD" w14:textId="77777777" w:rsidR="0088118D" w:rsidRPr="007834FB" w:rsidRDefault="0088118D" w:rsidP="00E226C6">
            <w:pPr>
              <w:pStyle w:val="S8Gazettetableheading"/>
            </w:pPr>
            <w:r w:rsidRPr="007834FB">
              <w:t>Product name</w:t>
            </w:r>
          </w:p>
        </w:tc>
        <w:tc>
          <w:tcPr>
            <w:tcW w:w="3897" w:type="pct"/>
          </w:tcPr>
          <w:p w14:paraId="49F57F3A" w14:textId="77777777" w:rsidR="0088118D" w:rsidRPr="007834FB" w:rsidRDefault="0088118D" w:rsidP="00E226C6">
            <w:pPr>
              <w:pStyle w:val="S8Gazettetabletext"/>
            </w:pPr>
            <w:r>
              <w:t>Albaugh ALGEDI 200 SL Herbicide</w:t>
            </w:r>
          </w:p>
        </w:tc>
      </w:tr>
      <w:tr w:rsidR="0088118D" w:rsidRPr="007834FB" w14:paraId="7B507625" w14:textId="77777777" w:rsidTr="00E226C6">
        <w:trPr>
          <w:cantSplit/>
          <w:tblHeader/>
        </w:trPr>
        <w:tc>
          <w:tcPr>
            <w:tcW w:w="1103" w:type="pct"/>
            <w:shd w:val="clear" w:color="auto" w:fill="E6E6E6"/>
          </w:tcPr>
          <w:p w14:paraId="379DA2D3" w14:textId="77777777" w:rsidR="0088118D" w:rsidRPr="007834FB" w:rsidRDefault="0088118D" w:rsidP="00E226C6">
            <w:pPr>
              <w:pStyle w:val="S8Gazettetableheading"/>
            </w:pPr>
            <w:r w:rsidRPr="007834FB">
              <w:t>Active constituent</w:t>
            </w:r>
          </w:p>
        </w:tc>
        <w:tc>
          <w:tcPr>
            <w:tcW w:w="3897" w:type="pct"/>
          </w:tcPr>
          <w:p w14:paraId="357C442E" w14:textId="77777777" w:rsidR="0088118D" w:rsidRPr="007834FB" w:rsidRDefault="0088118D" w:rsidP="00E226C6">
            <w:pPr>
              <w:pStyle w:val="S8Gazettetabletext"/>
            </w:pPr>
            <w:r>
              <w:t>200 g/L diquat present as diquat dibromide monohydrate</w:t>
            </w:r>
          </w:p>
        </w:tc>
      </w:tr>
      <w:tr w:rsidR="0088118D" w:rsidRPr="007834FB" w14:paraId="3CC969D4" w14:textId="77777777" w:rsidTr="00E226C6">
        <w:trPr>
          <w:cantSplit/>
          <w:tblHeader/>
        </w:trPr>
        <w:tc>
          <w:tcPr>
            <w:tcW w:w="1103" w:type="pct"/>
            <w:shd w:val="clear" w:color="auto" w:fill="E6E6E6"/>
          </w:tcPr>
          <w:p w14:paraId="58D156B0" w14:textId="77777777" w:rsidR="0088118D" w:rsidRPr="007834FB" w:rsidRDefault="0088118D" w:rsidP="00E226C6">
            <w:pPr>
              <w:pStyle w:val="S8Gazettetableheading"/>
            </w:pPr>
            <w:r w:rsidRPr="007834FB">
              <w:t>Applicant name</w:t>
            </w:r>
          </w:p>
        </w:tc>
        <w:tc>
          <w:tcPr>
            <w:tcW w:w="3897" w:type="pct"/>
          </w:tcPr>
          <w:p w14:paraId="71F7717B" w14:textId="77777777" w:rsidR="0088118D" w:rsidRPr="007834FB" w:rsidRDefault="0088118D" w:rsidP="00E226C6">
            <w:pPr>
              <w:pStyle w:val="S8Gazettetabletext"/>
            </w:pPr>
            <w:r>
              <w:t>Albaugh Asia Pacific Limited</w:t>
            </w:r>
          </w:p>
        </w:tc>
      </w:tr>
      <w:tr w:rsidR="0088118D" w:rsidRPr="007834FB" w14:paraId="70B451F2" w14:textId="77777777" w:rsidTr="00E226C6">
        <w:trPr>
          <w:cantSplit/>
          <w:tblHeader/>
        </w:trPr>
        <w:tc>
          <w:tcPr>
            <w:tcW w:w="1103" w:type="pct"/>
            <w:shd w:val="clear" w:color="auto" w:fill="E6E6E6"/>
          </w:tcPr>
          <w:p w14:paraId="15EDC475" w14:textId="77777777" w:rsidR="0088118D" w:rsidRPr="007834FB" w:rsidRDefault="0088118D" w:rsidP="00E226C6">
            <w:pPr>
              <w:pStyle w:val="S8Gazettetableheading"/>
            </w:pPr>
            <w:r w:rsidRPr="007834FB">
              <w:t>Applicant ACN</w:t>
            </w:r>
          </w:p>
        </w:tc>
        <w:tc>
          <w:tcPr>
            <w:tcW w:w="3897" w:type="pct"/>
          </w:tcPr>
          <w:p w14:paraId="5D967932" w14:textId="77777777" w:rsidR="0088118D" w:rsidRPr="007834FB" w:rsidRDefault="0088118D" w:rsidP="00E226C6">
            <w:pPr>
              <w:pStyle w:val="S8Gazettetabletext"/>
            </w:pPr>
            <w:r>
              <w:t>N/A</w:t>
            </w:r>
          </w:p>
        </w:tc>
      </w:tr>
      <w:tr w:rsidR="0088118D" w:rsidRPr="007834FB" w14:paraId="435B3201" w14:textId="77777777" w:rsidTr="00E226C6">
        <w:trPr>
          <w:cantSplit/>
          <w:tblHeader/>
        </w:trPr>
        <w:tc>
          <w:tcPr>
            <w:tcW w:w="1103" w:type="pct"/>
            <w:shd w:val="clear" w:color="auto" w:fill="E6E6E6"/>
          </w:tcPr>
          <w:p w14:paraId="50B8A880" w14:textId="77777777" w:rsidR="0088118D" w:rsidRPr="007834FB" w:rsidRDefault="0088118D" w:rsidP="00E226C6">
            <w:pPr>
              <w:pStyle w:val="S8Gazettetableheading"/>
            </w:pPr>
            <w:r w:rsidRPr="007834FB">
              <w:t>Date of registration</w:t>
            </w:r>
          </w:p>
        </w:tc>
        <w:tc>
          <w:tcPr>
            <w:tcW w:w="3897" w:type="pct"/>
          </w:tcPr>
          <w:p w14:paraId="57250C71" w14:textId="77777777" w:rsidR="0088118D" w:rsidRPr="007834FB" w:rsidRDefault="0088118D" w:rsidP="00E226C6">
            <w:pPr>
              <w:pStyle w:val="S8Gazettetabletext"/>
            </w:pPr>
            <w:r>
              <w:t>6 June 2024</w:t>
            </w:r>
          </w:p>
        </w:tc>
      </w:tr>
      <w:tr w:rsidR="0088118D" w:rsidRPr="007834FB" w14:paraId="34DDE78A" w14:textId="77777777" w:rsidTr="00E226C6">
        <w:trPr>
          <w:cantSplit/>
          <w:tblHeader/>
        </w:trPr>
        <w:tc>
          <w:tcPr>
            <w:tcW w:w="1103" w:type="pct"/>
            <w:shd w:val="clear" w:color="auto" w:fill="E6E6E6"/>
          </w:tcPr>
          <w:p w14:paraId="1C9A19DF" w14:textId="77777777" w:rsidR="0088118D" w:rsidRPr="007834FB" w:rsidRDefault="0088118D" w:rsidP="00E226C6">
            <w:pPr>
              <w:pStyle w:val="S8Gazettetableheading"/>
            </w:pPr>
            <w:r w:rsidRPr="007834FB">
              <w:t>Product registration no.</w:t>
            </w:r>
          </w:p>
        </w:tc>
        <w:tc>
          <w:tcPr>
            <w:tcW w:w="3897" w:type="pct"/>
          </w:tcPr>
          <w:p w14:paraId="5EDF3AC1" w14:textId="77777777" w:rsidR="0088118D" w:rsidRPr="007834FB" w:rsidRDefault="0088118D" w:rsidP="00E226C6">
            <w:pPr>
              <w:pStyle w:val="S8Gazettetabletext"/>
            </w:pPr>
            <w:r>
              <w:t>94649</w:t>
            </w:r>
          </w:p>
        </w:tc>
      </w:tr>
      <w:tr w:rsidR="0088118D" w:rsidRPr="007834FB" w14:paraId="4B563D8A" w14:textId="77777777" w:rsidTr="00E226C6">
        <w:trPr>
          <w:cantSplit/>
          <w:tblHeader/>
        </w:trPr>
        <w:tc>
          <w:tcPr>
            <w:tcW w:w="1103" w:type="pct"/>
            <w:shd w:val="clear" w:color="auto" w:fill="E6E6E6"/>
          </w:tcPr>
          <w:p w14:paraId="4008626A" w14:textId="77777777" w:rsidR="0088118D" w:rsidRPr="007834FB" w:rsidRDefault="0088118D" w:rsidP="00E226C6">
            <w:pPr>
              <w:pStyle w:val="S8Gazettetableheading"/>
            </w:pPr>
            <w:r w:rsidRPr="007834FB">
              <w:t>Label approval no.</w:t>
            </w:r>
          </w:p>
        </w:tc>
        <w:tc>
          <w:tcPr>
            <w:tcW w:w="3897" w:type="pct"/>
          </w:tcPr>
          <w:p w14:paraId="1CB448B6" w14:textId="77777777" w:rsidR="0088118D" w:rsidRPr="007834FB" w:rsidRDefault="0088118D" w:rsidP="00E226C6">
            <w:pPr>
              <w:pStyle w:val="S8Gazettetabletext"/>
            </w:pPr>
            <w:r>
              <w:t>94649</w:t>
            </w:r>
            <w:r w:rsidRPr="007834FB">
              <w:t>/</w:t>
            </w:r>
            <w:r>
              <w:t>143089</w:t>
            </w:r>
          </w:p>
        </w:tc>
      </w:tr>
      <w:tr w:rsidR="0088118D" w:rsidRPr="007834FB" w14:paraId="37937F34" w14:textId="77777777" w:rsidTr="00E226C6">
        <w:trPr>
          <w:cantSplit/>
          <w:tblHeader/>
        </w:trPr>
        <w:tc>
          <w:tcPr>
            <w:tcW w:w="1103" w:type="pct"/>
            <w:shd w:val="clear" w:color="auto" w:fill="E6E6E6"/>
          </w:tcPr>
          <w:p w14:paraId="4683C5A7" w14:textId="77777777" w:rsidR="0088118D" w:rsidRPr="007834FB" w:rsidRDefault="0088118D" w:rsidP="00E226C6">
            <w:pPr>
              <w:pStyle w:val="S8Gazettetableheading"/>
            </w:pPr>
            <w:r w:rsidRPr="007834FB">
              <w:t>Description of the application and its purpose, including the intended use of the chemical product</w:t>
            </w:r>
          </w:p>
        </w:tc>
        <w:tc>
          <w:tcPr>
            <w:tcW w:w="3897" w:type="pct"/>
          </w:tcPr>
          <w:p w14:paraId="48426E6F" w14:textId="77777777" w:rsidR="0088118D" w:rsidRPr="007834FB" w:rsidRDefault="0088118D" w:rsidP="00E226C6">
            <w:pPr>
              <w:pStyle w:val="S8Gazettetabletext"/>
            </w:pPr>
            <w:r>
              <w:t>Registration of a 200 g/L diquat soluble concentrate product for pre-harvest crop desiccation and the control of a wide range of broadleaf weeds in certain crops as per directions for use</w:t>
            </w:r>
          </w:p>
        </w:tc>
      </w:tr>
    </w:tbl>
    <w:p w14:paraId="3083B06E" w14:textId="77777777" w:rsidR="0088118D" w:rsidRDefault="0088118D" w:rsidP="002B04B9">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88118D" w:rsidRPr="007834FB" w14:paraId="1E35CB32" w14:textId="77777777" w:rsidTr="00E226C6">
        <w:trPr>
          <w:cantSplit/>
          <w:tblHeader/>
        </w:trPr>
        <w:tc>
          <w:tcPr>
            <w:tcW w:w="1103" w:type="pct"/>
            <w:shd w:val="clear" w:color="auto" w:fill="E6E6E6"/>
          </w:tcPr>
          <w:p w14:paraId="47142AD3" w14:textId="77777777" w:rsidR="0088118D" w:rsidRPr="007834FB" w:rsidRDefault="0088118D" w:rsidP="00E226C6">
            <w:pPr>
              <w:pStyle w:val="S8Gazettetableheading"/>
            </w:pPr>
            <w:r w:rsidRPr="007834FB">
              <w:lastRenderedPageBreak/>
              <w:t>Application no.</w:t>
            </w:r>
          </w:p>
        </w:tc>
        <w:tc>
          <w:tcPr>
            <w:tcW w:w="3897" w:type="pct"/>
          </w:tcPr>
          <w:p w14:paraId="6BBBC9B3" w14:textId="77777777" w:rsidR="0088118D" w:rsidRPr="007834FB" w:rsidRDefault="0088118D" w:rsidP="00E226C6">
            <w:pPr>
              <w:pStyle w:val="S8Gazettetabletext"/>
              <w:rPr>
                <w:noProof/>
              </w:rPr>
            </w:pPr>
            <w:r w:rsidRPr="00387463">
              <w:t>143443</w:t>
            </w:r>
          </w:p>
        </w:tc>
      </w:tr>
      <w:tr w:rsidR="0088118D" w:rsidRPr="007834FB" w14:paraId="2B31735D" w14:textId="77777777" w:rsidTr="00E226C6">
        <w:trPr>
          <w:cantSplit/>
          <w:tblHeader/>
        </w:trPr>
        <w:tc>
          <w:tcPr>
            <w:tcW w:w="1103" w:type="pct"/>
            <w:shd w:val="clear" w:color="auto" w:fill="E6E6E6"/>
          </w:tcPr>
          <w:p w14:paraId="10C0F7B0" w14:textId="77777777" w:rsidR="0088118D" w:rsidRPr="007834FB" w:rsidRDefault="0088118D" w:rsidP="00E226C6">
            <w:pPr>
              <w:pStyle w:val="S8Gazettetableheading"/>
            </w:pPr>
            <w:r w:rsidRPr="007834FB">
              <w:t>Product name</w:t>
            </w:r>
          </w:p>
        </w:tc>
        <w:tc>
          <w:tcPr>
            <w:tcW w:w="3897" w:type="pct"/>
          </w:tcPr>
          <w:p w14:paraId="55EAC918" w14:textId="77777777" w:rsidR="0088118D" w:rsidRPr="007834FB" w:rsidRDefault="0088118D" w:rsidP="00E226C6">
            <w:pPr>
              <w:pStyle w:val="S8Gazettetabletext"/>
            </w:pPr>
            <w:proofErr w:type="spellStart"/>
            <w:r>
              <w:t>Exceris</w:t>
            </w:r>
            <w:proofErr w:type="spellEnd"/>
            <w:r>
              <w:t xml:space="preserve"> Trifluralin 480 Herbicide</w:t>
            </w:r>
          </w:p>
        </w:tc>
      </w:tr>
      <w:tr w:rsidR="0088118D" w:rsidRPr="007834FB" w14:paraId="59B7BE09" w14:textId="77777777" w:rsidTr="00E226C6">
        <w:trPr>
          <w:cantSplit/>
          <w:tblHeader/>
        </w:trPr>
        <w:tc>
          <w:tcPr>
            <w:tcW w:w="1103" w:type="pct"/>
            <w:shd w:val="clear" w:color="auto" w:fill="E6E6E6"/>
          </w:tcPr>
          <w:p w14:paraId="232381DE" w14:textId="77777777" w:rsidR="0088118D" w:rsidRPr="007834FB" w:rsidRDefault="0088118D" w:rsidP="00E226C6">
            <w:pPr>
              <w:pStyle w:val="S8Gazettetableheading"/>
            </w:pPr>
            <w:r w:rsidRPr="007834FB">
              <w:t>Active constituent</w:t>
            </w:r>
          </w:p>
        </w:tc>
        <w:tc>
          <w:tcPr>
            <w:tcW w:w="3897" w:type="pct"/>
          </w:tcPr>
          <w:p w14:paraId="2439D547" w14:textId="77777777" w:rsidR="0088118D" w:rsidRPr="007834FB" w:rsidRDefault="0088118D" w:rsidP="00E226C6">
            <w:pPr>
              <w:pStyle w:val="S8Gazettetabletext"/>
            </w:pPr>
            <w:r>
              <w:t>480 g/L trifluralin</w:t>
            </w:r>
          </w:p>
        </w:tc>
      </w:tr>
      <w:tr w:rsidR="0088118D" w:rsidRPr="007834FB" w14:paraId="398CDCB6" w14:textId="77777777" w:rsidTr="00E226C6">
        <w:trPr>
          <w:cantSplit/>
          <w:tblHeader/>
        </w:trPr>
        <w:tc>
          <w:tcPr>
            <w:tcW w:w="1103" w:type="pct"/>
            <w:shd w:val="clear" w:color="auto" w:fill="E6E6E6"/>
          </w:tcPr>
          <w:p w14:paraId="790256C7" w14:textId="77777777" w:rsidR="0088118D" w:rsidRPr="007834FB" w:rsidRDefault="0088118D" w:rsidP="00E226C6">
            <w:pPr>
              <w:pStyle w:val="S8Gazettetableheading"/>
            </w:pPr>
            <w:r w:rsidRPr="007834FB">
              <w:t>Applicant name</w:t>
            </w:r>
          </w:p>
        </w:tc>
        <w:tc>
          <w:tcPr>
            <w:tcW w:w="3897" w:type="pct"/>
          </w:tcPr>
          <w:p w14:paraId="69C805A1" w14:textId="77777777" w:rsidR="0088118D" w:rsidRPr="007834FB" w:rsidRDefault="0088118D" w:rsidP="00E226C6">
            <w:pPr>
              <w:pStyle w:val="S8Gazettetabletext"/>
            </w:pPr>
            <w:r>
              <w:t xml:space="preserve">Shandong </w:t>
            </w:r>
            <w:proofErr w:type="spellStart"/>
            <w:r>
              <w:t>Exceris</w:t>
            </w:r>
            <w:proofErr w:type="spellEnd"/>
            <w:r>
              <w:t xml:space="preserve"> Chemical Co., Ltd</w:t>
            </w:r>
          </w:p>
        </w:tc>
      </w:tr>
      <w:tr w:rsidR="0088118D" w:rsidRPr="007834FB" w14:paraId="782B835B" w14:textId="77777777" w:rsidTr="00E226C6">
        <w:trPr>
          <w:cantSplit/>
          <w:tblHeader/>
        </w:trPr>
        <w:tc>
          <w:tcPr>
            <w:tcW w:w="1103" w:type="pct"/>
            <w:shd w:val="clear" w:color="auto" w:fill="E6E6E6"/>
          </w:tcPr>
          <w:p w14:paraId="6BFC092E" w14:textId="77777777" w:rsidR="0088118D" w:rsidRPr="007834FB" w:rsidRDefault="0088118D" w:rsidP="00E226C6">
            <w:pPr>
              <w:pStyle w:val="S8Gazettetableheading"/>
            </w:pPr>
            <w:r w:rsidRPr="007834FB">
              <w:t>Applicant ACN</w:t>
            </w:r>
          </w:p>
        </w:tc>
        <w:tc>
          <w:tcPr>
            <w:tcW w:w="3897" w:type="pct"/>
          </w:tcPr>
          <w:p w14:paraId="3EF92C76" w14:textId="77777777" w:rsidR="0088118D" w:rsidRPr="007834FB" w:rsidRDefault="0088118D" w:rsidP="00E226C6">
            <w:pPr>
              <w:pStyle w:val="S8Gazettetabletext"/>
            </w:pPr>
            <w:r>
              <w:t>N/A</w:t>
            </w:r>
          </w:p>
        </w:tc>
      </w:tr>
      <w:tr w:rsidR="0088118D" w:rsidRPr="007834FB" w14:paraId="5085977C" w14:textId="77777777" w:rsidTr="00E226C6">
        <w:trPr>
          <w:cantSplit/>
          <w:tblHeader/>
        </w:trPr>
        <w:tc>
          <w:tcPr>
            <w:tcW w:w="1103" w:type="pct"/>
            <w:shd w:val="clear" w:color="auto" w:fill="E6E6E6"/>
          </w:tcPr>
          <w:p w14:paraId="385B27C1" w14:textId="77777777" w:rsidR="0088118D" w:rsidRPr="007834FB" w:rsidRDefault="0088118D" w:rsidP="00E226C6">
            <w:pPr>
              <w:pStyle w:val="S8Gazettetableheading"/>
            </w:pPr>
            <w:r w:rsidRPr="007834FB">
              <w:t>Date of registration</w:t>
            </w:r>
          </w:p>
        </w:tc>
        <w:tc>
          <w:tcPr>
            <w:tcW w:w="3897" w:type="pct"/>
          </w:tcPr>
          <w:p w14:paraId="1C10EDF5" w14:textId="77777777" w:rsidR="0088118D" w:rsidRPr="007834FB" w:rsidRDefault="0088118D" w:rsidP="00E226C6">
            <w:pPr>
              <w:pStyle w:val="S8Gazettetabletext"/>
            </w:pPr>
            <w:r>
              <w:t>6 June 2024</w:t>
            </w:r>
          </w:p>
        </w:tc>
      </w:tr>
      <w:tr w:rsidR="0088118D" w:rsidRPr="007834FB" w14:paraId="4A798B24" w14:textId="77777777" w:rsidTr="00E226C6">
        <w:trPr>
          <w:cantSplit/>
          <w:tblHeader/>
        </w:trPr>
        <w:tc>
          <w:tcPr>
            <w:tcW w:w="1103" w:type="pct"/>
            <w:shd w:val="clear" w:color="auto" w:fill="E6E6E6"/>
          </w:tcPr>
          <w:p w14:paraId="301154D4" w14:textId="77777777" w:rsidR="0088118D" w:rsidRPr="007834FB" w:rsidRDefault="0088118D" w:rsidP="00E226C6">
            <w:pPr>
              <w:pStyle w:val="S8Gazettetableheading"/>
            </w:pPr>
            <w:r w:rsidRPr="007834FB">
              <w:t>Product registration no.</w:t>
            </w:r>
          </w:p>
        </w:tc>
        <w:tc>
          <w:tcPr>
            <w:tcW w:w="3897" w:type="pct"/>
          </w:tcPr>
          <w:p w14:paraId="23F00842" w14:textId="77777777" w:rsidR="0088118D" w:rsidRPr="007834FB" w:rsidRDefault="0088118D" w:rsidP="00E226C6">
            <w:pPr>
              <w:pStyle w:val="S8Gazettetabletext"/>
            </w:pPr>
            <w:r>
              <w:t>94722</w:t>
            </w:r>
          </w:p>
        </w:tc>
      </w:tr>
      <w:tr w:rsidR="0088118D" w:rsidRPr="007834FB" w14:paraId="353C3880" w14:textId="77777777" w:rsidTr="00E226C6">
        <w:trPr>
          <w:cantSplit/>
          <w:tblHeader/>
        </w:trPr>
        <w:tc>
          <w:tcPr>
            <w:tcW w:w="1103" w:type="pct"/>
            <w:shd w:val="clear" w:color="auto" w:fill="E6E6E6"/>
          </w:tcPr>
          <w:p w14:paraId="33DBC2A4" w14:textId="77777777" w:rsidR="0088118D" w:rsidRPr="007834FB" w:rsidRDefault="0088118D" w:rsidP="00E226C6">
            <w:pPr>
              <w:pStyle w:val="S8Gazettetableheading"/>
            </w:pPr>
            <w:r w:rsidRPr="007834FB">
              <w:t>Label approval no.</w:t>
            </w:r>
          </w:p>
        </w:tc>
        <w:tc>
          <w:tcPr>
            <w:tcW w:w="3897" w:type="pct"/>
          </w:tcPr>
          <w:p w14:paraId="10C6C9E6" w14:textId="77777777" w:rsidR="0088118D" w:rsidRPr="007834FB" w:rsidRDefault="0088118D" w:rsidP="00E226C6">
            <w:pPr>
              <w:pStyle w:val="S8Gazettetabletext"/>
            </w:pPr>
            <w:r>
              <w:t>94722</w:t>
            </w:r>
            <w:r w:rsidRPr="007834FB">
              <w:t>/</w:t>
            </w:r>
            <w:r>
              <w:t>143443</w:t>
            </w:r>
          </w:p>
        </w:tc>
      </w:tr>
      <w:tr w:rsidR="0088118D" w:rsidRPr="007834FB" w14:paraId="5127D2AB" w14:textId="77777777" w:rsidTr="00E226C6">
        <w:trPr>
          <w:cantSplit/>
          <w:tblHeader/>
        </w:trPr>
        <w:tc>
          <w:tcPr>
            <w:tcW w:w="1103" w:type="pct"/>
            <w:shd w:val="clear" w:color="auto" w:fill="E6E6E6"/>
          </w:tcPr>
          <w:p w14:paraId="625045F6" w14:textId="77777777" w:rsidR="0088118D" w:rsidRPr="007834FB" w:rsidRDefault="0088118D" w:rsidP="00E226C6">
            <w:pPr>
              <w:pStyle w:val="S8Gazettetableheading"/>
            </w:pPr>
            <w:r w:rsidRPr="007834FB">
              <w:t>Description of the application and its purpose, including the intended use of the chemical product</w:t>
            </w:r>
          </w:p>
        </w:tc>
        <w:tc>
          <w:tcPr>
            <w:tcW w:w="3897" w:type="pct"/>
          </w:tcPr>
          <w:p w14:paraId="3C98E8CD" w14:textId="77777777" w:rsidR="0088118D" w:rsidRPr="007834FB" w:rsidRDefault="0088118D" w:rsidP="00E226C6">
            <w:pPr>
              <w:pStyle w:val="S8Gazettetabletext"/>
            </w:pPr>
            <w:r>
              <w:t>Registration of a 480 g/L trifluralin emulsifiable concentrate product for use as a pre-emergence herbicide for the control of annual grasses and certain broadleaf weeds in certain horticultural and agricultural crops</w:t>
            </w:r>
          </w:p>
        </w:tc>
      </w:tr>
    </w:tbl>
    <w:p w14:paraId="7FC9CDEC" w14:textId="77777777" w:rsidR="0088118D" w:rsidRDefault="0088118D" w:rsidP="002B04B9">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88118D" w:rsidRPr="007834FB" w14:paraId="38A0CA52" w14:textId="77777777" w:rsidTr="00E226C6">
        <w:trPr>
          <w:cantSplit/>
          <w:tblHeader/>
        </w:trPr>
        <w:tc>
          <w:tcPr>
            <w:tcW w:w="1103" w:type="pct"/>
            <w:shd w:val="clear" w:color="auto" w:fill="E6E6E6"/>
          </w:tcPr>
          <w:p w14:paraId="7BEDD4D6" w14:textId="77777777" w:rsidR="0088118D" w:rsidRPr="007834FB" w:rsidRDefault="0088118D" w:rsidP="00E226C6">
            <w:pPr>
              <w:pStyle w:val="S8Gazettetableheading"/>
            </w:pPr>
            <w:r w:rsidRPr="007834FB">
              <w:t>Application no.</w:t>
            </w:r>
          </w:p>
        </w:tc>
        <w:tc>
          <w:tcPr>
            <w:tcW w:w="3897" w:type="pct"/>
          </w:tcPr>
          <w:p w14:paraId="6E0B0A8E" w14:textId="77777777" w:rsidR="0088118D" w:rsidRPr="007834FB" w:rsidRDefault="0088118D" w:rsidP="00E226C6">
            <w:pPr>
              <w:pStyle w:val="S8Gazettetabletext"/>
              <w:rPr>
                <w:noProof/>
              </w:rPr>
            </w:pPr>
            <w:r w:rsidRPr="00387463">
              <w:t>143450</w:t>
            </w:r>
          </w:p>
        </w:tc>
      </w:tr>
      <w:tr w:rsidR="0088118D" w:rsidRPr="007834FB" w14:paraId="56887146" w14:textId="77777777" w:rsidTr="00E226C6">
        <w:trPr>
          <w:cantSplit/>
          <w:tblHeader/>
        </w:trPr>
        <w:tc>
          <w:tcPr>
            <w:tcW w:w="1103" w:type="pct"/>
            <w:shd w:val="clear" w:color="auto" w:fill="E6E6E6"/>
          </w:tcPr>
          <w:p w14:paraId="0B7E7273" w14:textId="77777777" w:rsidR="0088118D" w:rsidRPr="007834FB" w:rsidRDefault="0088118D" w:rsidP="00E226C6">
            <w:pPr>
              <w:pStyle w:val="S8Gazettetableheading"/>
            </w:pPr>
            <w:r w:rsidRPr="007834FB">
              <w:t>Product name</w:t>
            </w:r>
          </w:p>
        </w:tc>
        <w:tc>
          <w:tcPr>
            <w:tcW w:w="3897" w:type="pct"/>
          </w:tcPr>
          <w:p w14:paraId="0CF96445" w14:textId="77777777" w:rsidR="0088118D" w:rsidRPr="007834FB" w:rsidRDefault="0088118D" w:rsidP="00E226C6">
            <w:pPr>
              <w:pStyle w:val="S8Gazettetabletext"/>
            </w:pPr>
            <w:proofErr w:type="spellStart"/>
            <w:r>
              <w:t>Engaze</w:t>
            </w:r>
            <w:proofErr w:type="spellEnd"/>
            <w:r>
              <w:t xml:space="preserve"> 240 SC Insecticide</w:t>
            </w:r>
          </w:p>
        </w:tc>
      </w:tr>
      <w:tr w:rsidR="0088118D" w:rsidRPr="007834FB" w14:paraId="39CAFF02" w14:textId="77777777" w:rsidTr="00E226C6">
        <w:trPr>
          <w:cantSplit/>
          <w:tblHeader/>
        </w:trPr>
        <w:tc>
          <w:tcPr>
            <w:tcW w:w="1103" w:type="pct"/>
            <w:shd w:val="clear" w:color="auto" w:fill="E6E6E6"/>
          </w:tcPr>
          <w:p w14:paraId="4B6E6BD6" w14:textId="77777777" w:rsidR="0088118D" w:rsidRPr="007834FB" w:rsidRDefault="0088118D" w:rsidP="00E226C6">
            <w:pPr>
              <w:pStyle w:val="S8Gazettetableheading"/>
            </w:pPr>
            <w:r w:rsidRPr="007834FB">
              <w:t>Active constituent</w:t>
            </w:r>
          </w:p>
        </w:tc>
        <w:tc>
          <w:tcPr>
            <w:tcW w:w="3897" w:type="pct"/>
          </w:tcPr>
          <w:p w14:paraId="662BCFAD" w14:textId="77777777" w:rsidR="0088118D" w:rsidRPr="007834FB" w:rsidRDefault="0088118D" w:rsidP="00E226C6">
            <w:pPr>
              <w:pStyle w:val="S8Gazettetabletext"/>
            </w:pPr>
            <w:r>
              <w:t xml:space="preserve">240 g/L </w:t>
            </w:r>
            <w:proofErr w:type="spellStart"/>
            <w:r>
              <w:t>spirotetramat</w:t>
            </w:r>
            <w:proofErr w:type="spellEnd"/>
          </w:p>
        </w:tc>
      </w:tr>
      <w:tr w:rsidR="0088118D" w:rsidRPr="007834FB" w14:paraId="006FDA70" w14:textId="77777777" w:rsidTr="00E226C6">
        <w:trPr>
          <w:cantSplit/>
          <w:tblHeader/>
        </w:trPr>
        <w:tc>
          <w:tcPr>
            <w:tcW w:w="1103" w:type="pct"/>
            <w:shd w:val="clear" w:color="auto" w:fill="E6E6E6"/>
          </w:tcPr>
          <w:p w14:paraId="3BA5BD6E" w14:textId="77777777" w:rsidR="0088118D" w:rsidRPr="007834FB" w:rsidRDefault="0088118D" w:rsidP="00E226C6">
            <w:pPr>
              <w:pStyle w:val="S8Gazettetableheading"/>
            </w:pPr>
            <w:r w:rsidRPr="007834FB">
              <w:t>Applicant name</w:t>
            </w:r>
          </w:p>
        </w:tc>
        <w:tc>
          <w:tcPr>
            <w:tcW w:w="3897" w:type="pct"/>
          </w:tcPr>
          <w:p w14:paraId="6060E64C" w14:textId="77777777" w:rsidR="0088118D" w:rsidRPr="007834FB" w:rsidRDefault="0088118D" w:rsidP="00E226C6">
            <w:pPr>
              <w:pStyle w:val="S8Gazettetabletext"/>
            </w:pPr>
            <w:r>
              <w:t>Bayer CropScience Pty Ltd</w:t>
            </w:r>
          </w:p>
        </w:tc>
      </w:tr>
      <w:tr w:rsidR="0088118D" w:rsidRPr="007834FB" w14:paraId="56B5C0DD" w14:textId="77777777" w:rsidTr="00E226C6">
        <w:trPr>
          <w:cantSplit/>
          <w:tblHeader/>
        </w:trPr>
        <w:tc>
          <w:tcPr>
            <w:tcW w:w="1103" w:type="pct"/>
            <w:shd w:val="clear" w:color="auto" w:fill="E6E6E6"/>
          </w:tcPr>
          <w:p w14:paraId="5E1BB295" w14:textId="77777777" w:rsidR="0088118D" w:rsidRPr="007834FB" w:rsidRDefault="0088118D" w:rsidP="00E226C6">
            <w:pPr>
              <w:pStyle w:val="S8Gazettetableheading"/>
            </w:pPr>
            <w:r w:rsidRPr="007834FB">
              <w:t>Applicant ACN</w:t>
            </w:r>
          </w:p>
        </w:tc>
        <w:tc>
          <w:tcPr>
            <w:tcW w:w="3897" w:type="pct"/>
          </w:tcPr>
          <w:p w14:paraId="679EEB4C" w14:textId="77777777" w:rsidR="0088118D" w:rsidRPr="007834FB" w:rsidRDefault="0088118D" w:rsidP="00E226C6">
            <w:pPr>
              <w:pStyle w:val="S8Gazettetabletext"/>
            </w:pPr>
            <w:r>
              <w:t>000 226 022</w:t>
            </w:r>
          </w:p>
        </w:tc>
      </w:tr>
      <w:tr w:rsidR="0088118D" w:rsidRPr="007834FB" w14:paraId="039C6465" w14:textId="77777777" w:rsidTr="00E226C6">
        <w:trPr>
          <w:cantSplit/>
          <w:tblHeader/>
        </w:trPr>
        <w:tc>
          <w:tcPr>
            <w:tcW w:w="1103" w:type="pct"/>
            <w:shd w:val="clear" w:color="auto" w:fill="E6E6E6"/>
          </w:tcPr>
          <w:p w14:paraId="15B4BA9A" w14:textId="77777777" w:rsidR="0088118D" w:rsidRPr="007834FB" w:rsidRDefault="0088118D" w:rsidP="00E226C6">
            <w:pPr>
              <w:pStyle w:val="S8Gazettetableheading"/>
            </w:pPr>
            <w:r w:rsidRPr="007834FB">
              <w:t>Date of registration</w:t>
            </w:r>
          </w:p>
        </w:tc>
        <w:tc>
          <w:tcPr>
            <w:tcW w:w="3897" w:type="pct"/>
          </w:tcPr>
          <w:p w14:paraId="51675107" w14:textId="77777777" w:rsidR="0088118D" w:rsidRPr="007834FB" w:rsidRDefault="0088118D" w:rsidP="00E226C6">
            <w:pPr>
              <w:pStyle w:val="S8Gazettetabletext"/>
            </w:pPr>
            <w:r>
              <w:t>6 June 2024</w:t>
            </w:r>
          </w:p>
        </w:tc>
      </w:tr>
      <w:tr w:rsidR="0088118D" w:rsidRPr="007834FB" w14:paraId="47D08A8B" w14:textId="77777777" w:rsidTr="00E226C6">
        <w:trPr>
          <w:cantSplit/>
          <w:tblHeader/>
        </w:trPr>
        <w:tc>
          <w:tcPr>
            <w:tcW w:w="1103" w:type="pct"/>
            <w:shd w:val="clear" w:color="auto" w:fill="E6E6E6"/>
          </w:tcPr>
          <w:p w14:paraId="21C42AEB" w14:textId="77777777" w:rsidR="0088118D" w:rsidRPr="007834FB" w:rsidRDefault="0088118D" w:rsidP="00E226C6">
            <w:pPr>
              <w:pStyle w:val="S8Gazettetableheading"/>
            </w:pPr>
            <w:r w:rsidRPr="007834FB">
              <w:t>Product registration no.</w:t>
            </w:r>
          </w:p>
        </w:tc>
        <w:tc>
          <w:tcPr>
            <w:tcW w:w="3897" w:type="pct"/>
          </w:tcPr>
          <w:p w14:paraId="7DAF43FF" w14:textId="77777777" w:rsidR="0088118D" w:rsidRPr="007834FB" w:rsidRDefault="0088118D" w:rsidP="00E226C6">
            <w:pPr>
              <w:pStyle w:val="S8Gazettetabletext"/>
            </w:pPr>
            <w:r>
              <w:t>94723</w:t>
            </w:r>
          </w:p>
        </w:tc>
      </w:tr>
      <w:tr w:rsidR="0088118D" w:rsidRPr="007834FB" w14:paraId="056D99C6" w14:textId="77777777" w:rsidTr="00E226C6">
        <w:trPr>
          <w:cantSplit/>
          <w:tblHeader/>
        </w:trPr>
        <w:tc>
          <w:tcPr>
            <w:tcW w:w="1103" w:type="pct"/>
            <w:shd w:val="clear" w:color="auto" w:fill="E6E6E6"/>
          </w:tcPr>
          <w:p w14:paraId="265FC88B" w14:textId="77777777" w:rsidR="0088118D" w:rsidRPr="007834FB" w:rsidRDefault="0088118D" w:rsidP="00E226C6">
            <w:pPr>
              <w:pStyle w:val="S8Gazettetableheading"/>
            </w:pPr>
            <w:r w:rsidRPr="007834FB">
              <w:t>Label approval no.</w:t>
            </w:r>
          </w:p>
        </w:tc>
        <w:tc>
          <w:tcPr>
            <w:tcW w:w="3897" w:type="pct"/>
          </w:tcPr>
          <w:p w14:paraId="439D525D" w14:textId="77777777" w:rsidR="0088118D" w:rsidRPr="007834FB" w:rsidRDefault="0088118D" w:rsidP="00E226C6">
            <w:pPr>
              <w:pStyle w:val="S8Gazettetabletext"/>
            </w:pPr>
            <w:r>
              <w:t>94723</w:t>
            </w:r>
            <w:r w:rsidRPr="007834FB">
              <w:t>/</w:t>
            </w:r>
            <w:r>
              <w:t>143450</w:t>
            </w:r>
          </w:p>
        </w:tc>
      </w:tr>
      <w:tr w:rsidR="0088118D" w:rsidRPr="007834FB" w14:paraId="47F7CE5A" w14:textId="77777777" w:rsidTr="00E226C6">
        <w:trPr>
          <w:cantSplit/>
          <w:tblHeader/>
        </w:trPr>
        <w:tc>
          <w:tcPr>
            <w:tcW w:w="1103" w:type="pct"/>
            <w:shd w:val="clear" w:color="auto" w:fill="E6E6E6"/>
          </w:tcPr>
          <w:p w14:paraId="58B0E831" w14:textId="77777777" w:rsidR="0088118D" w:rsidRPr="007834FB" w:rsidRDefault="0088118D" w:rsidP="00E226C6">
            <w:pPr>
              <w:pStyle w:val="S8Gazettetableheading"/>
            </w:pPr>
            <w:r w:rsidRPr="007834FB">
              <w:t>Description of the application and its purpose, including the intended use of the chemical product</w:t>
            </w:r>
          </w:p>
        </w:tc>
        <w:tc>
          <w:tcPr>
            <w:tcW w:w="3897" w:type="pct"/>
          </w:tcPr>
          <w:p w14:paraId="15C88089" w14:textId="77777777" w:rsidR="0088118D" w:rsidRPr="007834FB" w:rsidRDefault="0088118D" w:rsidP="00E226C6">
            <w:pPr>
              <w:pStyle w:val="S8Gazettetabletext"/>
            </w:pPr>
            <w:r>
              <w:t xml:space="preserve">Registration of a 240 g/L </w:t>
            </w:r>
            <w:proofErr w:type="spellStart"/>
            <w:r>
              <w:t>spirotetramat</w:t>
            </w:r>
            <w:proofErr w:type="spellEnd"/>
            <w:r>
              <w:t xml:space="preserve"> soluble concentrate product for the control of various insect pests in cotton, peanuts and certain fruit and vegetable crops</w:t>
            </w:r>
          </w:p>
        </w:tc>
      </w:tr>
    </w:tbl>
    <w:p w14:paraId="08B43096" w14:textId="77777777" w:rsidR="0088118D" w:rsidRDefault="0088118D" w:rsidP="002B04B9">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88118D" w:rsidRPr="007834FB" w14:paraId="17810D3A" w14:textId="77777777" w:rsidTr="00E226C6">
        <w:trPr>
          <w:cantSplit/>
          <w:tblHeader/>
        </w:trPr>
        <w:tc>
          <w:tcPr>
            <w:tcW w:w="1103" w:type="pct"/>
            <w:shd w:val="clear" w:color="auto" w:fill="E6E6E6"/>
          </w:tcPr>
          <w:p w14:paraId="03B88E76" w14:textId="77777777" w:rsidR="0088118D" w:rsidRPr="007834FB" w:rsidRDefault="0088118D" w:rsidP="00E226C6">
            <w:pPr>
              <w:pStyle w:val="S8Gazettetableheading"/>
            </w:pPr>
            <w:r w:rsidRPr="007834FB">
              <w:t>Application no.</w:t>
            </w:r>
          </w:p>
        </w:tc>
        <w:tc>
          <w:tcPr>
            <w:tcW w:w="3897" w:type="pct"/>
          </w:tcPr>
          <w:p w14:paraId="5A3DFF89" w14:textId="77777777" w:rsidR="0088118D" w:rsidRPr="007834FB" w:rsidRDefault="0088118D" w:rsidP="00E226C6">
            <w:pPr>
              <w:pStyle w:val="S8Gazettetabletext"/>
              <w:rPr>
                <w:noProof/>
              </w:rPr>
            </w:pPr>
            <w:r w:rsidRPr="00387463">
              <w:t>139402</w:t>
            </w:r>
          </w:p>
        </w:tc>
      </w:tr>
      <w:tr w:rsidR="0088118D" w:rsidRPr="007834FB" w14:paraId="2F2839F7" w14:textId="77777777" w:rsidTr="00E226C6">
        <w:trPr>
          <w:cantSplit/>
          <w:tblHeader/>
        </w:trPr>
        <w:tc>
          <w:tcPr>
            <w:tcW w:w="1103" w:type="pct"/>
            <w:shd w:val="clear" w:color="auto" w:fill="E6E6E6"/>
          </w:tcPr>
          <w:p w14:paraId="4CE53779" w14:textId="77777777" w:rsidR="0088118D" w:rsidRPr="007834FB" w:rsidRDefault="0088118D" w:rsidP="00E226C6">
            <w:pPr>
              <w:pStyle w:val="S8Gazettetableheading"/>
            </w:pPr>
            <w:r w:rsidRPr="007834FB">
              <w:t>Product name</w:t>
            </w:r>
          </w:p>
        </w:tc>
        <w:tc>
          <w:tcPr>
            <w:tcW w:w="3897" w:type="pct"/>
          </w:tcPr>
          <w:p w14:paraId="108DE8CA" w14:textId="77777777" w:rsidR="0088118D" w:rsidRPr="007834FB" w:rsidRDefault="0088118D" w:rsidP="00E226C6">
            <w:pPr>
              <w:pStyle w:val="S8Gazettetabletext"/>
            </w:pPr>
            <w:r>
              <w:t>Quali-Pro Marvel-</w:t>
            </w:r>
            <w:proofErr w:type="spellStart"/>
            <w:r>
              <w:t>ous</w:t>
            </w:r>
            <w:proofErr w:type="spellEnd"/>
            <w:r>
              <w:t xml:space="preserve"> Plant Growth Regulator</w:t>
            </w:r>
          </w:p>
        </w:tc>
      </w:tr>
      <w:tr w:rsidR="0088118D" w:rsidRPr="007834FB" w14:paraId="4A898D3E" w14:textId="77777777" w:rsidTr="00E226C6">
        <w:trPr>
          <w:cantSplit/>
          <w:tblHeader/>
        </w:trPr>
        <w:tc>
          <w:tcPr>
            <w:tcW w:w="1103" w:type="pct"/>
            <w:shd w:val="clear" w:color="auto" w:fill="E6E6E6"/>
          </w:tcPr>
          <w:p w14:paraId="3544957E" w14:textId="77777777" w:rsidR="0088118D" w:rsidRPr="007834FB" w:rsidRDefault="0088118D" w:rsidP="00E226C6">
            <w:pPr>
              <w:pStyle w:val="S8Gazettetableheading"/>
            </w:pPr>
            <w:r w:rsidRPr="007834FB">
              <w:t>Active constituent</w:t>
            </w:r>
          </w:p>
        </w:tc>
        <w:tc>
          <w:tcPr>
            <w:tcW w:w="3897" w:type="pct"/>
          </w:tcPr>
          <w:p w14:paraId="2327D7AB" w14:textId="77777777" w:rsidR="0088118D" w:rsidRPr="007834FB" w:rsidRDefault="0088118D" w:rsidP="00E226C6">
            <w:pPr>
              <w:pStyle w:val="S8Gazettetabletext"/>
            </w:pPr>
            <w:r>
              <w:t>625 g/L trinexapac-ethyl</w:t>
            </w:r>
          </w:p>
        </w:tc>
      </w:tr>
      <w:tr w:rsidR="0088118D" w:rsidRPr="007834FB" w14:paraId="424B0F85" w14:textId="77777777" w:rsidTr="00E226C6">
        <w:trPr>
          <w:cantSplit/>
          <w:tblHeader/>
        </w:trPr>
        <w:tc>
          <w:tcPr>
            <w:tcW w:w="1103" w:type="pct"/>
            <w:shd w:val="clear" w:color="auto" w:fill="E6E6E6"/>
          </w:tcPr>
          <w:p w14:paraId="19FC605D" w14:textId="77777777" w:rsidR="0088118D" w:rsidRPr="007834FB" w:rsidRDefault="0088118D" w:rsidP="00E226C6">
            <w:pPr>
              <w:pStyle w:val="S8Gazettetableheading"/>
            </w:pPr>
            <w:r w:rsidRPr="007834FB">
              <w:t>Applicant name</w:t>
            </w:r>
          </w:p>
        </w:tc>
        <w:tc>
          <w:tcPr>
            <w:tcW w:w="3897" w:type="pct"/>
          </w:tcPr>
          <w:p w14:paraId="0209854A" w14:textId="249122F8" w:rsidR="0088118D" w:rsidRPr="007834FB" w:rsidRDefault="0088118D" w:rsidP="00E226C6">
            <w:pPr>
              <w:pStyle w:val="S8Gazettetabletext"/>
            </w:pPr>
            <w:r>
              <w:t xml:space="preserve">ADAMA Australia Pty </w:t>
            </w:r>
            <w:r w:rsidR="003D67E8">
              <w:t>Ltd</w:t>
            </w:r>
          </w:p>
        </w:tc>
      </w:tr>
      <w:tr w:rsidR="0088118D" w:rsidRPr="007834FB" w14:paraId="26319CA9" w14:textId="77777777" w:rsidTr="00E226C6">
        <w:trPr>
          <w:cantSplit/>
          <w:tblHeader/>
        </w:trPr>
        <w:tc>
          <w:tcPr>
            <w:tcW w:w="1103" w:type="pct"/>
            <w:shd w:val="clear" w:color="auto" w:fill="E6E6E6"/>
          </w:tcPr>
          <w:p w14:paraId="549F3E87" w14:textId="77777777" w:rsidR="0088118D" w:rsidRPr="007834FB" w:rsidRDefault="0088118D" w:rsidP="00E226C6">
            <w:pPr>
              <w:pStyle w:val="S8Gazettetableheading"/>
            </w:pPr>
            <w:r w:rsidRPr="007834FB">
              <w:t>Applicant ACN</w:t>
            </w:r>
          </w:p>
        </w:tc>
        <w:tc>
          <w:tcPr>
            <w:tcW w:w="3897" w:type="pct"/>
          </w:tcPr>
          <w:p w14:paraId="7C2EB062" w14:textId="77777777" w:rsidR="0088118D" w:rsidRPr="007834FB" w:rsidRDefault="0088118D" w:rsidP="00E226C6">
            <w:pPr>
              <w:pStyle w:val="S8Gazettetabletext"/>
            </w:pPr>
            <w:r>
              <w:t>050 328 973</w:t>
            </w:r>
          </w:p>
        </w:tc>
      </w:tr>
      <w:tr w:rsidR="0088118D" w:rsidRPr="007834FB" w14:paraId="1C898C00" w14:textId="77777777" w:rsidTr="00E226C6">
        <w:trPr>
          <w:cantSplit/>
          <w:tblHeader/>
        </w:trPr>
        <w:tc>
          <w:tcPr>
            <w:tcW w:w="1103" w:type="pct"/>
            <w:shd w:val="clear" w:color="auto" w:fill="E6E6E6"/>
          </w:tcPr>
          <w:p w14:paraId="5853B903" w14:textId="77777777" w:rsidR="0088118D" w:rsidRPr="007834FB" w:rsidRDefault="0088118D" w:rsidP="00E226C6">
            <w:pPr>
              <w:pStyle w:val="S8Gazettetableheading"/>
            </w:pPr>
            <w:r w:rsidRPr="007834FB">
              <w:t>Date of registration</w:t>
            </w:r>
          </w:p>
        </w:tc>
        <w:tc>
          <w:tcPr>
            <w:tcW w:w="3897" w:type="pct"/>
          </w:tcPr>
          <w:p w14:paraId="1EED9C15" w14:textId="77777777" w:rsidR="0088118D" w:rsidRPr="007834FB" w:rsidRDefault="0088118D" w:rsidP="00E226C6">
            <w:pPr>
              <w:pStyle w:val="S8Gazettetabletext"/>
            </w:pPr>
            <w:r>
              <w:t>6 June 2024</w:t>
            </w:r>
          </w:p>
        </w:tc>
      </w:tr>
      <w:tr w:rsidR="0088118D" w:rsidRPr="007834FB" w14:paraId="7D87BFC7" w14:textId="77777777" w:rsidTr="00E226C6">
        <w:trPr>
          <w:cantSplit/>
          <w:tblHeader/>
        </w:trPr>
        <w:tc>
          <w:tcPr>
            <w:tcW w:w="1103" w:type="pct"/>
            <w:shd w:val="clear" w:color="auto" w:fill="E6E6E6"/>
          </w:tcPr>
          <w:p w14:paraId="63CCA295" w14:textId="77777777" w:rsidR="0088118D" w:rsidRPr="007834FB" w:rsidRDefault="0088118D" w:rsidP="00E226C6">
            <w:pPr>
              <w:pStyle w:val="S8Gazettetableheading"/>
            </w:pPr>
            <w:r w:rsidRPr="007834FB">
              <w:t>Product registration no.</w:t>
            </w:r>
          </w:p>
        </w:tc>
        <w:tc>
          <w:tcPr>
            <w:tcW w:w="3897" w:type="pct"/>
          </w:tcPr>
          <w:p w14:paraId="3C860C04" w14:textId="77777777" w:rsidR="0088118D" w:rsidRPr="007834FB" w:rsidRDefault="0088118D" w:rsidP="00E226C6">
            <w:pPr>
              <w:pStyle w:val="S8Gazettetabletext"/>
            </w:pPr>
            <w:r>
              <w:t>93508</w:t>
            </w:r>
          </w:p>
        </w:tc>
      </w:tr>
      <w:tr w:rsidR="0088118D" w:rsidRPr="007834FB" w14:paraId="17E5E5F7" w14:textId="77777777" w:rsidTr="00E226C6">
        <w:trPr>
          <w:cantSplit/>
          <w:tblHeader/>
        </w:trPr>
        <w:tc>
          <w:tcPr>
            <w:tcW w:w="1103" w:type="pct"/>
            <w:shd w:val="clear" w:color="auto" w:fill="E6E6E6"/>
          </w:tcPr>
          <w:p w14:paraId="5BD53CB0" w14:textId="77777777" w:rsidR="0088118D" w:rsidRPr="007834FB" w:rsidRDefault="0088118D" w:rsidP="00E226C6">
            <w:pPr>
              <w:pStyle w:val="S8Gazettetableheading"/>
            </w:pPr>
            <w:r w:rsidRPr="007834FB">
              <w:t>Label approval no.</w:t>
            </w:r>
          </w:p>
        </w:tc>
        <w:tc>
          <w:tcPr>
            <w:tcW w:w="3897" w:type="pct"/>
          </w:tcPr>
          <w:p w14:paraId="1E860E78" w14:textId="77777777" w:rsidR="0088118D" w:rsidRPr="007834FB" w:rsidRDefault="0088118D" w:rsidP="00E226C6">
            <w:pPr>
              <w:pStyle w:val="S8Gazettetabletext"/>
            </w:pPr>
            <w:r>
              <w:t>93508</w:t>
            </w:r>
            <w:r w:rsidRPr="007834FB">
              <w:t>/</w:t>
            </w:r>
            <w:r>
              <w:t>139402</w:t>
            </w:r>
          </w:p>
        </w:tc>
      </w:tr>
      <w:tr w:rsidR="0088118D" w:rsidRPr="007834FB" w14:paraId="3D53ADF7" w14:textId="77777777" w:rsidTr="00E226C6">
        <w:trPr>
          <w:cantSplit/>
          <w:tblHeader/>
        </w:trPr>
        <w:tc>
          <w:tcPr>
            <w:tcW w:w="1103" w:type="pct"/>
            <w:shd w:val="clear" w:color="auto" w:fill="E6E6E6"/>
          </w:tcPr>
          <w:p w14:paraId="69B3FC6F" w14:textId="77777777" w:rsidR="0088118D" w:rsidRPr="007834FB" w:rsidRDefault="0088118D" w:rsidP="00E226C6">
            <w:pPr>
              <w:pStyle w:val="S8Gazettetableheading"/>
            </w:pPr>
            <w:r w:rsidRPr="007834FB">
              <w:t>Description of the application and its purpose, including the intended use of the chemical product</w:t>
            </w:r>
          </w:p>
        </w:tc>
        <w:tc>
          <w:tcPr>
            <w:tcW w:w="3897" w:type="pct"/>
          </w:tcPr>
          <w:p w14:paraId="38E82802" w14:textId="77777777" w:rsidR="0088118D" w:rsidRPr="007834FB" w:rsidRDefault="0088118D" w:rsidP="00E226C6">
            <w:pPr>
              <w:pStyle w:val="S8Gazettetabletext"/>
            </w:pPr>
            <w:r>
              <w:t>Registration of a 625 g/L trinexapac-ethyl emulsifiable concentrate product for the reduction of leaf and stem growth of grass species and as an aid in turf management</w:t>
            </w:r>
          </w:p>
        </w:tc>
      </w:tr>
    </w:tbl>
    <w:p w14:paraId="4E45C362" w14:textId="77777777" w:rsidR="0088118D" w:rsidRDefault="0088118D" w:rsidP="002B04B9">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88118D" w:rsidRPr="007834FB" w14:paraId="5A7B6F20" w14:textId="77777777" w:rsidTr="00E226C6">
        <w:trPr>
          <w:cantSplit/>
          <w:tblHeader/>
        </w:trPr>
        <w:tc>
          <w:tcPr>
            <w:tcW w:w="1103" w:type="pct"/>
            <w:shd w:val="clear" w:color="auto" w:fill="E6E6E6"/>
          </w:tcPr>
          <w:p w14:paraId="65655A98" w14:textId="77777777" w:rsidR="0088118D" w:rsidRPr="007834FB" w:rsidRDefault="0088118D" w:rsidP="00E226C6">
            <w:pPr>
              <w:pStyle w:val="S8Gazettetableheading"/>
            </w:pPr>
            <w:r w:rsidRPr="007834FB">
              <w:lastRenderedPageBreak/>
              <w:t>Application no.</w:t>
            </w:r>
          </w:p>
        </w:tc>
        <w:tc>
          <w:tcPr>
            <w:tcW w:w="3897" w:type="pct"/>
          </w:tcPr>
          <w:p w14:paraId="7C516ACF" w14:textId="77777777" w:rsidR="0088118D" w:rsidRPr="007834FB" w:rsidRDefault="0088118D" w:rsidP="00E226C6">
            <w:pPr>
              <w:pStyle w:val="S8Gazettetabletext"/>
              <w:rPr>
                <w:noProof/>
              </w:rPr>
            </w:pPr>
            <w:r w:rsidRPr="00387463">
              <w:t>143192</w:t>
            </w:r>
          </w:p>
        </w:tc>
      </w:tr>
      <w:tr w:rsidR="0088118D" w:rsidRPr="007834FB" w14:paraId="4BF540CE" w14:textId="77777777" w:rsidTr="00E226C6">
        <w:trPr>
          <w:cantSplit/>
          <w:tblHeader/>
        </w:trPr>
        <w:tc>
          <w:tcPr>
            <w:tcW w:w="1103" w:type="pct"/>
            <w:shd w:val="clear" w:color="auto" w:fill="E6E6E6"/>
          </w:tcPr>
          <w:p w14:paraId="4C62F611" w14:textId="77777777" w:rsidR="0088118D" w:rsidRPr="007834FB" w:rsidRDefault="0088118D" w:rsidP="00E226C6">
            <w:pPr>
              <w:pStyle w:val="S8Gazettetableheading"/>
            </w:pPr>
            <w:r w:rsidRPr="007834FB">
              <w:t>Product name</w:t>
            </w:r>
          </w:p>
        </w:tc>
        <w:tc>
          <w:tcPr>
            <w:tcW w:w="3897" w:type="pct"/>
          </w:tcPr>
          <w:p w14:paraId="0B86C30B" w14:textId="77777777" w:rsidR="0088118D" w:rsidRPr="007834FB" w:rsidRDefault="0088118D" w:rsidP="00E226C6">
            <w:pPr>
              <w:pStyle w:val="S8Gazettetabletext"/>
            </w:pPr>
            <w:proofErr w:type="spellStart"/>
            <w:r>
              <w:t>Agoceania</w:t>
            </w:r>
            <w:proofErr w:type="spellEnd"/>
            <w:r>
              <w:t xml:space="preserve"> Metribuzin 750 WG Herbicide</w:t>
            </w:r>
          </w:p>
        </w:tc>
      </w:tr>
      <w:tr w:rsidR="0088118D" w:rsidRPr="007834FB" w14:paraId="4E8D022A" w14:textId="77777777" w:rsidTr="00E226C6">
        <w:trPr>
          <w:cantSplit/>
          <w:tblHeader/>
        </w:trPr>
        <w:tc>
          <w:tcPr>
            <w:tcW w:w="1103" w:type="pct"/>
            <w:shd w:val="clear" w:color="auto" w:fill="E6E6E6"/>
          </w:tcPr>
          <w:p w14:paraId="1AC40770" w14:textId="77777777" w:rsidR="0088118D" w:rsidRPr="007834FB" w:rsidRDefault="0088118D" w:rsidP="00E226C6">
            <w:pPr>
              <w:pStyle w:val="S8Gazettetableheading"/>
            </w:pPr>
            <w:r w:rsidRPr="007834FB">
              <w:t>Active constituent</w:t>
            </w:r>
          </w:p>
        </w:tc>
        <w:tc>
          <w:tcPr>
            <w:tcW w:w="3897" w:type="pct"/>
          </w:tcPr>
          <w:p w14:paraId="6D5E1D0A" w14:textId="77777777" w:rsidR="0088118D" w:rsidRPr="007834FB" w:rsidRDefault="0088118D" w:rsidP="00E226C6">
            <w:pPr>
              <w:pStyle w:val="S8Gazettetabletext"/>
            </w:pPr>
            <w:r>
              <w:t>750 g/kg metribuzin</w:t>
            </w:r>
          </w:p>
        </w:tc>
      </w:tr>
      <w:tr w:rsidR="0088118D" w:rsidRPr="007834FB" w14:paraId="153C8985" w14:textId="77777777" w:rsidTr="00E226C6">
        <w:trPr>
          <w:cantSplit/>
          <w:tblHeader/>
        </w:trPr>
        <w:tc>
          <w:tcPr>
            <w:tcW w:w="1103" w:type="pct"/>
            <w:shd w:val="clear" w:color="auto" w:fill="E6E6E6"/>
          </w:tcPr>
          <w:p w14:paraId="1298F714" w14:textId="77777777" w:rsidR="0088118D" w:rsidRPr="007834FB" w:rsidRDefault="0088118D" w:rsidP="00E226C6">
            <w:pPr>
              <w:pStyle w:val="S8Gazettetableheading"/>
            </w:pPr>
            <w:r w:rsidRPr="007834FB">
              <w:t>Applicant name</w:t>
            </w:r>
          </w:p>
        </w:tc>
        <w:tc>
          <w:tcPr>
            <w:tcW w:w="3897" w:type="pct"/>
          </w:tcPr>
          <w:p w14:paraId="114B6A5F" w14:textId="77777777" w:rsidR="0088118D" w:rsidRPr="007834FB" w:rsidRDefault="0088118D" w:rsidP="00E226C6">
            <w:pPr>
              <w:pStyle w:val="S8Gazettetabletext"/>
            </w:pPr>
            <w:proofErr w:type="spellStart"/>
            <w:r>
              <w:t>Agoceania</w:t>
            </w:r>
            <w:proofErr w:type="spellEnd"/>
            <w:r>
              <w:t xml:space="preserve"> Pty Ltd</w:t>
            </w:r>
          </w:p>
        </w:tc>
      </w:tr>
      <w:tr w:rsidR="0088118D" w:rsidRPr="007834FB" w14:paraId="548A7D36" w14:textId="77777777" w:rsidTr="00E226C6">
        <w:trPr>
          <w:cantSplit/>
          <w:tblHeader/>
        </w:trPr>
        <w:tc>
          <w:tcPr>
            <w:tcW w:w="1103" w:type="pct"/>
            <w:shd w:val="clear" w:color="auto" w:fill="E6E6E6"/>
          </w:tcPr>
          <w:p w14:paraId="4E745FF9" w14:textId="77777777" w:rsidR="0088118D" w:rsidRPr="007834FB" w:rsidRDefault="0088118D" w:rsidP="00E226C6">
            <w:pPr>
              <w:pStyle w:val="S8Gazettetableheading"/>
            </w:pPr>
            <w:r w:rsidRPr="007834FB">
              <w:t>Applicant ACN</w:t>
            </w:r>
          </w:p>
        </w:tc>
        <w:tc>
          <w:tcPr>
            <w:tcW w:w="3897" w:type="pct"/>
          </w:tcPr>
          <w:p w14:paraId="6192B72F" w14:textId="77777777" w:rsidR="0088118D" w:rsidRPr="007834FB" w:rsidRDefault="0088118D" w:rsidP="00E226C6">
            <w:pPr>
              <w:pStyle w:val="S8Gazettetabletext"/>
            </w:pPr>
            <w:r>
              <w:t>649 344 141</w:t>
            </w:r>
          </w:p>
        </w:tc>
      </w:tr>
      <w:tr w:rsidR="0088118D" w:rsidRPr="007834FB" w14:paraId="273C6A74" w14:textId="77777777" w:rsidTr="00E226C6">
        <w:trPr>
          <w:cantSplit/>
          <w:tblHeader/>
        </w:trPr>
        <w:tc>
          <w:tcPr>
            <w:tcW w:w="1103" w:type="pct"/>
            <w:shd w:val="clear" w:color="auto" w:fill="E6E6E6"/>
          </w:tcPr>
          <w:p w14:paraId="5FF2531D" w14:textId="77777777" w:rsidR="0088118D" w:rsidRPr="007834FB" w:rsidRDefault="0088118D" w:rsidP="00E226C6">
            <w:pPr>
              <w:pStyle w:val="S8Gazettetableheading"/>
            </w:pPr>
            <w:r w:rsidRPr="007834FB">
              <w:t>Date of registration</w:t>
            </w:r>
          </w:p>
        </w:tc>
        <w:tc>
          <w:tcPr>
            <w:tcW w:w="3897" w:type="pct"/>
          </w:tcPr>
          <w:p w14:paraId="6E6B58D9" w14:textId="77777777" w:rsidR="0088118D" w:rsidRPr="007834FB" w:rsidRDefault="0088118D" w:rsidP="00E226C6">
            <w:pPr>
              <w:pStyle w:val="S8Gazettetabletext"/>
            </w:pPr>
            <w:r>
              <w:t>11 June 2024</w:t>
            </w:r>
          </w:p>
        </w:tc>
      </w:tr>
      <w:tr w:rsidR="0088118D" w:rsidRPr="007834FB" w14:paraId="12CE6C62" w14:textId="77777777" w:rsidTr="00E226C6">
        <w:trPr>
          <w:cantSplit/>
          <w:tblHeader/>
        </w:trPr>
        <w:tc>
          <w:tcPr>
            <w:tcW w:w="1103" w:type="pct"/>
            <w:shd w:val="clear" w:color="auto" w:fill="E6E6E6"/>
          </w:tcPr>
          <w:p w14:paraId="53CCB417" w14:textId="77777777" w:rsidR="0088118D" w:rsidRPr="007834FB" w:rsidRDefault="0088118D" w:rsidP="00E226C6">
            <w:pPr>
              <w:pStyle w:val="S8Gazettetableheading"/>
            </w:pPr>
            <w:r w:rsidRPr="007834FB">
              <w:t>Product registration no.</w:t>
            </w:r>
          </w:p>
        </w:tc>
        <w:tc>
          <w:tcPr>
            <w:tcW w:w="3897" w:type="pct"/>
          </w:tcPr>
          <w:p w14:paraId="6F25A8ED" w14:textId="77777777" w:rsidR="0088118D" w:rsidRPr="007834FB" w:rsidRDefault="0088118D" w:rsidP="00E226C6">
            <w:pPr>
              <w:pStyle w:val="S8Gazettetabletext"/>
            </w:pPr>
            <w:r>
              <w:t>94694</w:t>
            </w:r>
          </w:p>
        </w:tc>
      </w:tr>
      <w:tr w:rsidR="0088118D" w:rsidRPr="007834FB" w14:paraId="4292149E" w14:textId="77777777" w:rsidTr="00E226C6">
        <w:trPr>
          <w:cantSplit/>
          <w:tblHeader/>
        </w:trPr>
        <w:tc>
          <w:tcPr>
            <w:tcW w:w="1103" w:type="pct"/>
            <w:shd w:val="clear" w:color="auto" w:fill="E6E6E6"/>
          </w:tcPr>
          <w:p w14:paraId="1420AED1" w14:textId="77777777" w:rsidR="0088118D" w:rsidRPr="007834FB" w:rsidRDefault="0088118D" w:rsidP="00E226C6">
            <w:pPr>
              <w:pStyle w:val="S8Gazettetableheading"/>
            </w:pPr>
            <w:r w:rsidRPr="007834FB">
              <w:t>Label approval no.</w:t>
            </w:r>
          </w:p>
        </w:tc>
        <w:tc>
          <w:tcPr>
            <w:tcW w:w="3897" w:type="pct"/>
          </w:tcPr>
          <w:p w14:paraId="44DF38C7" w14:textId="77777777" w:rsidR="0088118D" w:rsidRPr="007834FB" w:rsidRDefault="0088118D" w:rsidP="00E226C6">
            <w:pPr>
              <w:pStyle w:val="S8Gazettetabletext"/>
            </w:pPr>
            <w:r>
              <w:t>94694</w:t>
            </w:r>
            <w:r w:rsidRPr="007834FB">
              <w:t>/</w:t>
            </w:r>
            <w:r>
              <w:t>143192</w:t>
            </w:r>
          </w:p>
        </w:tc>
      </w:tr>
      <w:tr w:rsidR="0088118D" w:rsidRPr="007834FB" w14:paraId="0BDCCCF4" w14:textId="77777777" w:rsidTr="00E226C6">
        <w:trPr>
          <w:cantSplit/>
          <w:tblHeader/>
        </w:trPr>
        <w:tc>
          <w:tcPr>
            <w:tcW w:w="1103" w:type="pct"/>
            <w:shd w:val="clear" w:color="auto" w:fill="E6E6E6"/>
          </w:tcPr>
          <w:p w14:paraId="792DC192" w14:textId="77777777" w:rsidR="0088118D" w:rsidRPr="007834FB" w:rsidRDefault="0088118D" w:rsidP="00E226C6">
            <w:pPr>
              <w:pStyle w:val="S8Gazettetableheading"/>
            </w:pPr>
            <w:r w:rsidRPr="007834FB">
              <w:t>Description of the application and its purpose, including the intended use of the chemical product</w:t>
            </w:r>
          </w:p>
        </w:tc>
        <w:tc>
          <w:tcPr>
            <w:tcW w:w="3897" w:type="pct"/>
          </w:tcPr>
          <w:p w14:paraId="6B67E583" w14:textId="77777777" w:rsidR="0088118D" w:rsidRPr="007834FB" w:rsidRDefault="0088118D" w:rsidP="00E226C6">
            <w:pPr>
              <w:pStyle w:val="S8Gazettetabletext"/>
            </w:pPr>
            <w:r>
              <w:t>Registration of a 750 g/kg metribuzin water dispersible granule product for selective weed control in cereals, pastures, and other crops, including vegetables</w:t>
            </w:r>
          </w:p>
        </w:tc>
      </w:tr>
    </w:tbl>
    <w:p w14:paraId="4482EBA4" w14:textId="6FEE2914" w:rsidR="0088118D" w:rsidRDefault="0088118D" w:rsidP="002B04B9">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88118D" w:rsidRPr="007834FB" w14:paraId="4F334501" w14:textId="77777777" w:rsidTr="00E226C6">
        <w:trPr>
          <w:cantSplit/>
          <w:tblHeader/>
        </w:trPr>
        <w:tc>
          <w:tcPr>
            <w:tcW w:w="1103" w:type="pct"/>
            <w:shd w:val="clear" w:color="auto" w:fill="E6E6E6"/>
          </w:tcPr>
          <w:p w14:paraId="6D96C4D9" w14:textId="77777777" w:rsidR="0088118D" w:rsidRPr="007834FB" w:rsidRDefault="0088118D" w:rsidP="00E226C6">
            <w:pPr>
              <w:pStyle w:val="S8Gazettetableheading"/>
            </w:pPr>
            <w:r w:rsidRPr="007834FB">
              <w:t>Application no.</w:t>
            </w:r>
          </w:p>
        </w:tc>
        <w:tc>
          <w:tcPr>
            <w:tcW w:w="3897" w:type="pct"/>
          </w:tcPr>
          <w:p w14:paraId="4C0AA39B" w14:textId="77777777" w:rsidR="0088118D" w:rsidRPr="007834FB" w:rsidRDefault="0088118D" w:rsidP="00E226C6">
            <w:pPr>
              <w:pStyle w:val="S8Gazettetabletext"/>
              <w:rPr>
                <w:noProof/>
              </w:rPr>
            </w:pPr>
            <w:r w:rsidRPr="00387463">
              <w:t>140268</w:t>
            </w:r>
          </w:p>
        </w:tc>
      </w:tr>
      <w:tr w:rsidR="0088118D" w:rsidRPr="007834FB" w14:paraId="1EC3B2CB" w14:textId="77777777" w:rsidTr="00E226C6">
        <w:trPr>
          <w:cantSplit/>
          <w:tblHeader/>
        </w:trPr>
        <w:tc>
          <w:tcPr>
            <w:tcW w:w="1103" w:type="pct"/>
            <w:shd w:val="clear" w:color="auto" w:fill="E6E6E6"/>
          </w:tcPr>
          <w:p w14:paraId="7CEB0D14" w14:textId="77777777" w:rsidR="0088118D" w:rsidRPr="007834FB" w:rsidRDefault="0088118D" w:rsidP="00E226C6">
            <w:pPr>
              <w:pStyle w:val="S8Gazettetableheading"/>
            </w:pPr>
            <w:r w:rsidRPr="007834FB">
              <w:t>Product name</w:t>
            </w:r>
          </w:p>
        </w:tc>
        <w:tc>
          <w:tcPr>
            <w:tcW w:w="3897" w:type="pct"/>
          </w:tcPr>
          <w:p w14:paraId="6061B0AC" w14:textId="77777777" w:rsidR="0088118D" w:rsidRPr="007834FB" w:rsidRDefault="0088118D" w:rsidP="00E226C6">
            <w:pPr>
              <w:pStyle w:val="S8Gazettetabletext"/>
            </w:pPr>
            <w:proofErr w:type="spellStart"/>
            <w:r>
              <w:t>Leadfarm</w:t>
            </w:r>
            <w:proofErr w:type="spellEnd"/>
            <w:r>
              <w:t xml:space="preserve"> Amino Synergy Propyzamide 800 WG Herbicide</w:t>
            </w:r>
          </w:p>
        </w:tc>
      </w:tr>
      <w:tr w:rsidR="0088118D" w:rsidRPr="007834FB" w14:paraId="7E49027E" w14:textId="77777777" w:rsidTr="00E226C6">
        <w:trPr>
          <w:cantSplit/>
          <w:tblHeader/>
        </w:trPr>
        <w:tc>
          <w:tcPr>
            <w:tcW w:w="1103" w:type="pct"/>
            <w:shd w:val="clear" w:color="auto" w:fill="E6E6E6"/>
          </w:tcPr>
          <w:p w14:paraId="54AED655" w14:textId="77777777" w:rsidR="0088118D" w:rsidRPr="007834FB" w:rsidRDefault="0088118D" w:rsidP="00E226C6">
            <w:pPr>
              <w:pStyle w:val="S8Gazettetableheading"/>
            </w:pPr>
            <w:r w:rsidRPr="007834FB">
              <w:t>Active constituent</w:t>
            </w:r>
          </w:p>
        </w:tc>
        <w:tc>
          <w:tcPr>
            <w:tcW w:w="3897" w:type="pct"/>
          </w:tcPr>
          <w:p w14:paraId="52616ABF" w14:textId="77777777" w:rsidR="0088118D" w:rsidRPr="007834FB" w:rsidRDefault="0088118D" w:rsidP="00E226C6">
            <w:pPr>
              <w:pStyle w:val="S8Gazettetabletext"/>
            </w:pPr>
            <w:r>
              <w:t>800 g/kg propyzamide</w:t>
            </w:r>
          </w:p>
        </w:tc>
      </w:tr>
      <w:tr w:rsidR="0088118D" w:rsidRPr="007834FB" w14:paraId="5A9AB745" w14:textId="77777777" w:rsidTr="00E226C6">
        <w:trPr>
          <w:cantSplit/>
          <w:tblHeader/>
        </w:trPr>
        <w:tc>
          <w:tcPr>
            <w:tcW w:w="1103" w:type="pct"/>
            <w:shd w:val="clear" w:color="auto" w:fill="E6E6E6"/>
          </w:tcPr>
          <w:p w14:paraId="51F18532" w14:textId="77777777" w:rsidR="0088118D" w:rsidRPr="007834FB" w:rsidRDefault="0088118D" w:rsidP="00E226C6">
            <w:pPr>
              <w:pStyle w:val="S8Gazettetableheading"/>
            </w:pPr>
            <w:r w:rsidRPr="007834FB">
              <w:t>Applicant name</w:t>
            </w:r>
          </w:p>
        </w:tc>
        <w:tc>
          <w:tcPr>
            <w:tcW w:w="3897" w:type="pct"/>
          </w:tcPr>
          <w:p w14:paraId="398FBEE2" w14:textId="77777777" w:rsidR="0088118D" w:rsidRPr="007834FB" w:rsidRDefault="0088118D" w:rsidP="00E226C6">
            <w:pPr>
              <w:pStyle w:val="S8Gazettetabletext"/>
            </w:pPr>
            <w:proofErr w:type="spellStart"/>
            <w:r>
              <w:t>Leadfarm</w:t>
            </w:r>
            <w:proofErr w:type="spellEnd"/>
            <w:r>
              <w:t xml:space="preserve"> (Australia) Pty Ltd</w:t>
            </w:r>
          </w:p>
        </w:tc>
      </w:tr>
      <w:tr w:rsidR="0088118D" w:rsidRPr="007834FB" w14:paraId="33B25743" w14:textId="77777777" w:rsidTr="00E226C6">
        <w:trPr>
          <w:cantSplit/>
          <w:tblHeader/>
        </w:trPr>
        <w:tc>
          <w:tcPr>
            <w:tcW w:w="1103" w:type="pct"/>
            <w:shd w:val="clear" w:color="auto" w:fill="E6E6E6"/>
          </w:tcPr>
          <w:p w14:paraId="7C75C3BB" w14:textId="77777777" w:rsidR="0088118D" w:rsidRPr="007834FB" w:rsidRDefault="0088118D" w:rsidP="00E226C6">
            <w:pPr>
              <w:pStyle w:val="S8Gazettetableheading"/>
            </w:pPr>
            <w:r w:rsidRPr="007834FB">
              <w:t>Applicant ACN</w:t>
            </w:r>
          </w:p>
        </w:tc>
        <w:tc>
          <w:tcPr>
            <w:tcW w:w="3897" w:type="pct"/>
          </w:tcPr>
          <w:p w14:paraId="4CE2CBD4" w14:textId="77777777" w:rsidR="0088118D" w:rsidRPr="007834FB" w:rsidRDefault="0088118D" w:rsidP="00E226C6">
            <w:pPr>
              <w:pStyle w:val="S8Gazettetabletext"/>
            </w:pPr>
            <w:r>
              <w:t>622 183 288</w:t>
            </w:r>
          </w:p>
        </w:tc>
      </w:tr>
      <w:tr w:rsidR="0088118D" w:rsidRPr="007834FB" w14:paraId="2F419709" w14:textId="77777777" w:rsidTr="00E226C6">
        <w:trPr>
          <w:cantSplit/>
          <w:tblHeader/>
        </w:trPr>
        <w:tc>
          <w:tcPr>
            <w:tcW w:w="1103" w:type="pct"/>
            <w:shd w:val="clear" w:color="auto" w:fill="E6E6E6"/>
          </w:tcPr>
          <w:p w14:paraId="5BCA779C" w14:textId="77777777" w:rsidR="0088118D" w:rsidRPr="007834FB" w:rsidRDefault="0088118D" w:rsidP="00E226C6">
            <w:pPr>
              <w:pStyle w:val="S8Gazettetableheading"/>
            </w:pPr>
            <w:r w:rsidRPr="007834FB">
              <w:t>Date of registration</w:t>
            </w:r>
          </w:p>
        </w:tc>
        <w:tc>
          <w:tcPr>
            <w:tcW w:w="3897" w:type="pct"/>
          </w:tcPr>
          <w:p w14:paraId="015B8673" w14:textId="77777777" w:rsidR="0088118D" w:rsidRPr="007834FB" w:rsidRDefault="0088118D" w:rsidP="00E226C6">
            <w:pPr>
              <w:pStyle w:val="S8Gazettetabletext"/>
            </w:pPr>
            <w:r>
              <w:t>12 June 2024</w:t>
            </w:r>
          </w:p>
        </w:tc>
      </w:tr>
      <w:tr w:rsidR="0088118D" w:rsidRPr="007834FB" w14:paraId="1DDE5131" w14:textId="77777777" w:rsidTr="00E226C6">
        <w:trPr>
          <w:cantSplit/>
          <w:tblHeader/>
        </w:trPr>
        <w:tc>
          <w:tcPr>
            <w:tcW w:w="1103" w:type="pct"/>
            <w:shd w:val="clear" w:color="auto" w:fill="E6E6E6"/>
          </w:tcPr>
          <w:p w14:paraId="024C0306" w14:textId="77777777" w:rsidR="0088118D" w:rsidRPr="007834FB" w:rsidRDefault="0088118D" w:rsidP="00E226C6">
            <w:pPr>
              <w:pStyle w:val="S8Gazettetableheading"/>
            </w:pPr>
            <w:r w:rsidRPr="007834FB">
              <w:t>Product registration no.</w:t>
            </w:r>
          </w:p>
        </w:tc>
        <w:tc>
          <w:tcPr>
            <w:tcW w:w="3897" w:type="pct"/>
          </w:tcPr>
          <w:p w14:paraId="391CB87C" w14:textId="77777777" w:rsidR="0088118D" w:rsidRPr="007834FB" w:rsidRDefault="0088118D" w:rsidP="00E226C6">
            <w:pPr>
              <w:pStyle w:val="S8Gazettetabletext"/>
            </w:pPr>
            <w:r>
              <w:t>93724</w:t>
            </w:r>
          </w:p>
        </w:tc>
      </w:tr>
      <w:tr w:rsidR="0088118D" w:rsidRPr="007834FB" w14:paraId="30C9D17B" w14:textId="77777777" w:rsidTr="00E226C6">
        <w:trPr>
          <w:cantSplit/>
          <w:tblHeader/>
        </w:trPr>
        <w:tc>
          <w:tcPr>
            <w:tcW w:w="1103" w:type="pct"/>
            <w:shd w:val="clear" w:color="auto" w:fill="E6E6E6"/>
          </w:tcPr>
          <w:p w14:paraId="74DD9951" w14:textId="77777777" w:rsidR="0088118D" w:rsidRPr="007834FB" w:rsidRDefault="0088118D" w:rsidP="00E226C6">
            <w:pPr>
              <w:pStyle w:val="S8Gazettetableheading"/>
            </w:pPr>
            <w:r w:rsidRPr="007834FB">
              <w:t>Label approval no.</w:t>
            </w:r>
          </w:p>
        </w:tc>
        <w:tc>
          <w:tcPr>
            <w:tcW w:w="3897" w:type="pct"/>
          </w:tcPr>
          <w:p w14:paraId="744FB46E" w14:textId="77777777" w:rsidR="0088118D" w:rsidRPr="007834FB" w:rsidRDefault="0088118D" w:rsidP="00E226C6">
            <w:pPr>
              <w:pStyle w:val="S8Gazettetabletext"/>
            </w:pPr>
            <w:r>
              <w:t>93724</w:t>
            </w:r>
            <w:r w:rsidRPr="007834FB">
              <w:t>/</w:t>
            </w:r>
            <w:r>
              <w:t>140268</w:t>
            </w:r>
          </w:p>
        </w:tc>
      </w:tr>
      <w:tr w:rsidR="0088118D" w:rsidRPr="007834FB" w14:paraId="23B66E92" w14:textId="77777777" w:rsidTr="00E226C6">
        <w:trPr>
          <w:cantSplit/>
          <w:tblHeader/>
        </w:trPr>
        <w:tc>
          <w:tcPr>
            <w:tcW w:w="1103" w:type="pct"/>
            <w:shd w:val="clear" w:color="auto" w:fill="E6E6E6"/>
          </w:tcPr>
          <w:p w14:paraId="4976165A" w14:textId="77777777" w:rsidR="0088118D" w:rsidRPr="007834FB" w:rsidRDefault="0088118D" w:rsidP="00E226C6">
            <w:pPr>
              <w:pStyle w:val="S8Gazettetableheading"/>
            </w:pPr>
            <w:r w:rsidRPr="007834FB">
              <w:t>Description of the application and its purpose, including the intended use of the chemical product</w:t>
            </w:r>
          </w:p>
        </w:tc>
        <w:tc>
          <w:tcPr>
            <w:tcW w:w="3897" w:type="pct"/>
          </w:tcPr>
          <w:p w14:paraId="52445D26" w14:textId="77777777" w:rsidR="0088118D" w:rsidRPr="007834FB" w:rsidRDefault="0088118D" w:rsidP="00E226C6">
            <w:pPr>
              <w:pStyle w:val="S8Gazettetabletext"/>
            </w:pPr>
            <w:r>
              <w:t>Registration of an 800 g/kg propyzamide water dispersible granule product for selective control of certain grasses and broadleaf weeds in canola, mustard, winter grain legumes, legume seed crops and pastures, and lettuce</w:t>
            </w:r>
          </w:p>
        </w:tc>
      </w:tr>
    </w:tbl>
    <w:p w14:paraId="28BCA2DE" w14:textId="77777777" w:rsidR="0088118D" w:rsidRPr="002B04B9" w:rsidRDefault="0088118D" w:rsidP="002B04B9">
      <w:pPr>
        <w:pStyle w:val="S8Gazettetabletext"/>
      </w:pPr>
    </w:p>
    <w:tbl>
      <w:tblPr>
        <w:tblpPr w:leftFromText="180" w:rightFromText="180" w:vertAnchor="text" w:horzAnchor="margin" w:tblpY="10"/>
        <w:tblW w:w="9633" w:type="dxa"/>
        <w:tblLayout w:type="fixed"/>
        <w:tblLook w:val="0000" w:firstRow="0" w:lastRow="0" w:firstColumn="0" w:lastColumn="0" w:noHBand="0" w:noVBand="0"/>
      </w:tblPr>
      <w:tblGrid>
        <w:gridCol w:w="2127"/>
        <w:gridCol w:w="7506"/>
      </w:tblGrid>
      <w:tr w:rsidR="0088118D" w:rsidRPr="003478CC" w14:paraId="78C0E213" w14:textId="77777777" w:rsidTr="002B04B9">
        <w:trPr>
          <w:trHeight w:val="321"/>
        </w:trPr>
        <w:tc>
          <w:tcPr>
            <w:tcW w:w="2127" w:type="dxa"/>
            <w:tcBorders>
              <w:top w:val="single" w:sz="4" w:space="0" w:color="000000"/>
              <w:left w:val="single" w:sz="4" w:space="0" w:color="000000"/>
              <w:bottom w:val="single" w:sz="4" w:space="0" w:color="000000"/>
              <w:right w:val="single" w:sz="4" w:space="0" w:color="000000"/>
            </w:tcBorders>
            <w:shd w:val="clear" w:color="auto" w:fill="E6E6E6"/>
          </w:tcPr>
          <w:p w14:paraId="67C0F198" w14:textId="77777777" w:rsidR="0088118D" w:rsidRPr="003478CC" w:rsidRDefault="0088118D" w:rsidP="002B04B9">
            <w:pPr>
              <w:pStyle w:val="S8Gazettetableheading"/>
            </w:pPr>
            <w:r w:rsidRPr="003478CC">
              <w:t>Application no.</w:t>
            </w:r>
          </w:p>
        </w:tc>
        <w:tc>
          <w:tcPr>
            <w:tcW w:w="7506" w:type="dxa"/>
            <w:tcBorders>
              <w:top w:val="single" w:sz="4" w:space="0" w:color="000000"/>
              <w:left w:val="single" w:sz="4" w:space="0" w:color="000000"/>
              <w:bottom w:val="single" w:sz="4" w:space="0" w:color="000000"/>
              <w:right w:val="single" w:sz="4" w:space="0" w:color="000000"/>
            </w:tcBorders>
          </w:tcPr>
          <w:p w14:paraId="700130FA" w14:textId="77777777" w:rsidR="0088118D" w:rsidRPr="003478CC" w:rsidRDefault="0088118D" w:rsidP="002B04B9">
            <w:pPr>
              <w:pStyle w:val="S8Gazettetabletext"/>
            </w:pPr>
            <w:r w:rsidRPr="00387463">
              <w:t>140154</w:t>
            </w:r>
          </w:p>
        </w:tc>
      </w:tr>
      <w:tr w:rsidR="0088118D" w:rsidRPr="003478CC" w14:paraId="2CFD0B19" w14:textId="77777777" w:rsidTr="002B04B9">
        <w:trPr>
          <w:trHeight w:val="318"/>
        </w:trPr>
        <w:tc>
          <w:tcPr>
            <w:tcW w:w="2127" w:type="dxa"/>
            <w:tcBorders>
              <w:top w:val="single" w:sz="4" w:space="0" w:color="000000"/>
              <w:left w:val="single" w:sz="4" w:space="0" w:color="000000"/>
              <w:bottom w:val="single" w:sz="4" w:space="0" w:color="000000"/>
              <w:right w:val="single" w:sz="4" w:space="0" w:color="000000"/>
            </w:tcBorders>
            <w:shd w:val="clear" w:color="auto" w:fill="E6E6E6"/>
          </w:tcPr>
          <w:p w14:paraId="1AADEB77" w14:textId="77777777" w:rsidR="0088118D" w:rsidRPr="003478CC" w:rsidRDefault="0088118D" w:rsidP="002B04B9">
            <w:pPr>
              <w:pStyle w:val="S8Gazettetableheading"/>
            </w:pPr>
            <w:r w:rsidRPr="003478CC">
              <w:t>Product name</w:t>
            </w:r>
          </w:p>
        </w:tc>
        <w:tc>
          <w:tcPr>
            <w:tcW w:w="7506" w:type="dxa"/>
            <w:tcBorders>
              <w:top w:val="single" w:sz="4" w:space="0" w:color="000000"/>
              <w:left w:val="single" w:sz="4" w:space="0" w:color="000000"/>
              <w:bottom w:val="single" w:sz="4" w:space="0" w:color="000000"/>
              <w:right w:val="single" w:sz="4" w:space="0" w:color="000000"/>
            </w:tcBorders>
          </w:tcPr>
          <w:p w14:paraId="1D2EF1C0" w14:textId="77777777" w:rsidR="0088118D" w:rsidRPr="003478CC" w:rsidRDefault="0088118D" w:rsidP="002B04B9">
            <w:pPr>
              <w:pStyle w:val="S8Gazettetabletext"/>
            </w:pPr>
            <w:r w:rsidRPr="003478CC">
              <w:t>David's Advanced Insect Killer</w:t>
            </w:r>
          </w:p>
        </w:tc>
      </w:tr>
      <w:tr w:rsidR="0088118D" w:rsidRPr="003478CC" w14:paraId="142A07EB" w14:textId="77777777" w:rsidTr="002B04B9">
        <w:trPr>
          <w:trHeight w:val="321"/>
        </w:trPr>
        <w:tc>
          <w:tcPr>
            <w:tcW w:w="2127" w:type="dxa"/>
            <w:tcBorders>
              <w:top w:val="single" w:sz="4" w:space="0" w:color="000000"/>
              <w:left w:val="single" w:sz="4" w:space="0" w:color="000000"/>
              <w:bottom w:val="single" w:sz="4" w:space="0" w:color="000000"/>
              <w:right w:val="single" w:sz="4" w:space="0" w:color="000000"/>
            </w:tcBorders>
            <w:shd w:val="clear" w:color="auto" w:fill="E6E6E6"/>
          </w:tcPr>
          <w:p w14:paraId="029F8857" w14:textId="77777777" w:rsidR="0088118D" w:rsidRPr="003478CC" w:rsidRDefault="0088118D" w:rsidP="002B04B9">
            <w:pPr>
              <w:pStyle w:val="S8Gazettetableheading"/>
            </w:pPr>
            <w:r w:rsidRPr="003478CC">
              <w:t>Active constituent</w:t>
            </w:r>
          </w:p>
        </w:tc>
        <w:tc>
          <w:tcPr>
            <w:tcW w:w="7506" w:type="dxa"/>
            <w:tcBorders>
              <w:top w:val="single" w:sz="4" w:space="0" w:color="000000"/>
              <w:left w:val="single" w:sz="4" w:space="0" w:color="000000"/>
              <w:bottom w:val="single" w:sz="4" w:space="0" w:color="000000"/>
              <w:right w:val="single" w:sz="4" w:space="0" w:color="000000"/>
            </w:tcBorders>
          </w:tcPr>
          <w:p w14:paraId="3D3E254E" w14:textId="77777777" w:rsidR="0088118D" w:rsidRPr="003478CC" w:rsidRDefault="0088118D" w:rsidP="002B04B9">
            <w:pPr>
              <w:pStyle w:val="S8Gazettetabletext"/>
            </w:pPr>
            <w:r w:rsidRPr="003478CC">
              <w:t xml:space="preserve">25 g/L </w:t>
            </w:r>
            <w:proofErr w:type="spellStart"/>
            <w:r w:rsidRPr="003478CC">
              <w:t>betacyfluthrin</w:t>
            </w:r>
            <w:proofErr w:type="spellEnd"/>
          </w:p>
        </w:tc>
      </w:tr>
      <w:tr w:rsidR="0088118D" w:rsidRPr="003478CC" w14:paraId="186F8A63" w14:textId="77777777" w:rsidTr="002B04B9">
        <w:trPr>
          <w:trHeight w:val="318"/>
        </w:trPr>
        <w:tc>
          <w:tcPr>
            <w:tcW w:w="2127" w:type="dxa"/>
            <w:tcBorders>
              <w:top w:val="single" w:sz="4" w:space="0" w:color="000000"/>
              <w:left w:val="single" w:sz="4" w:space="0" w:color="000000"/>
              <w:bottom w:val="single" w:sz="4" w:space="0" w:color="000000"/>
              <w:right w:val="single" w:sz="4" w:space="0" w:color="000000"/>
            </w:tcBorders>
            <w:shd w:val="clear" w:color="auto" w:fill="E6E6E6"/>
          </w:tcPr>
          <w:p w14:paraId="2B7E800A" w14:textId="77777777" w:rsidR="0088118D" w:rsidRPr="003478CC" w:rsidRDefault="0088118D" w:rsidP="002B04B9">
            <w:pPr>
              <w:pStyle w:val="S8Gazettetableheading"/>
            </w:pPr>
            <w:r w:rsidRPr="003478CC">
              <w:t>Applicant name</w:t>
            </w:r>
          </w:p>
        </w:tc>
        <w:tc>
          <w:tcPr>
            <w:tcW w:w="7506" w:type="dxa"/>
            <w:tcBorders>
              <w:top w:val="single" w:sz="4" w:space="0" w:color="000000"/>
              <w:left w:val="single" w:sz="4" w:space="0" w:color="000000"/>
              <w:bottom w:val="single" w:sz="4" w:space="0" w:color="000000"/>
              <w:right w:val="single" w:sz="4" w:space="0" w:color="000000"/>
            </w:tcBorders>
          </w:tcPr>
          <w:p w14:paraId="2F02C5EB" w14:textId="77777777" w:rsidR="0088118D" w:rsidRPr="003478CC" w:rsidRDefault="0088118D" w:rsidP="002B04B9">
            <w:pPr>
              <w:pStyle w:val="S8Gazettetabletext"/>
            </w:pPr>
            <w:r w:rsidRPr="003478CC">
              <w:t>Sundew Solutions Pty Ltd</w:t>
            </w:r>
          </w:p>
        </w:tc>
      </w:tr>
      <w:tr w:rsidR="0088118D" w:rsidRPr="003478CC" w14:paraId="28CBF62D" w14:textId="77777777" w:rsidTr="002B04B9">
        <w:trPr>
          <w:trHeight w:val="321"/>
        </w:trPr>
        <w:tc>
          <w:tcPr>
            <w:tcW w:w="2127" w:type="dxa"/>
            <w:tcBorders>
              <w:top w:val="single" w:sz="4" w:space="0" w:color="000000"/>
              <w:left w:val="single" w:sz="4" w:space="0" w:color="000000"/>
              <w:bottom w:val="single" w:sz="4" w:space="0" w:color="000000"/>
              <w:right w:val="single" w:sz="4" w:space="0" w:color="000000"/>
            </w:tcBorders>
            <w:shd w:val="clear" w:color="auto" w:fill="E6E6E6"/>
          </w:tcPr>
          <w:p w14:paraId="0A1CAC6B" w14:textId="77777777" w:rsidR="0088118D" w:rsidRPr="003478CC" w:rsidRDefault="0088118D" w:rsidP="002B04B9">
            <w:pPr>
              <w:pStyle w:val="S8Gazettetableheading"/>
            </w:pPr>
            <w:r w:rsidRPr="003478CC">
              <w:t>Applicant ACN</w:t>
            </w:r>
          </w:p>
        </w:tc>
        <w:tc>
          <w:tcPr>
            <w:tcW w:w="7506" w:type="dxa"/>
            <w:tcBorders>
              <w:top w:val="single" w:sz="4" w:space="0" w:color="000000"/>
              <w:left w:val="single" w:sz="4" w:space="0" w:color="000000"/>
              <w:bottom w:val="single" w:sz="4" w:space="0" w:color="000000"/>
              <w:right w:val="single" w:sz="4" w:space="0" w:color="000000"/>
            </w:tcBorders>
          </w:tcPr>
          <w:p w14:paraId="090F3E0C" w14:textId="77777777" w:rsidR="0088118D" w:rsidRPr="003478CC" w:rsidRDefault="0088118D" w:rsidP="002B04B9">
            <w:pPr>
              <w:pStyle w:val="S8Gazettetabletext"/>
            </w:pPr>
            <w:r w:rsidRPr="003478CC">
              <w:t>135 400 261</w:t>
            </w:r>
          </w:p>
        </w:tc>
      </w:tr>
      <w:tr w:rsidR="0088118D" w:rsidRPr="003478CC" w14:paraId="2CCD0E67" w14:textId="77777777" w:rsidTr="002B04B9">
        <w:trPr>
          <w:trHeight w:val="318"/>
        </w:trPr>
        <w:tc>
          <w:tcPr>
            <w:tcW w:w="2127" w:type="dxa"/>
            <w:tcBorders>
              <w:top w:val="single" w:sz="4" w:space="0" w:color="000000"/>
              <w:left w:val="single" w:sz="4" w:space="0" w:color="000000"/>
              <w:bottom w:val="single" w:sz="4" w:space="0" w:color="000000"/>
              <w:right w:val="single" w:sz="4" w:space="0" w:color="000000"/>
            </w:tcBorders>
            <w:shd w:val="clear" w:color="auto" w:fill="E6E6E6"/>
          </w:tcPr>
          <w:p w14:paraId="33AFEF72" w14:textId="77777777" w:rsidR="0088118D" w:rsidRPr="003478CC" w:rsidRDefault="0088118D" w:rsidP="002B04B9">
            <w:pPr>
              <w:pStyle w:val="S8Gazettetableheading"/>
            </w:pPr>
            <w:r w:rsidRPr="003478CC">
              <w:t>Date of registration</w:t>
            </w:r>
          </w:p>
        </w:tc>
        <w:tc>
          <w:tcPr>
            <w:tcW w:w="7506" w:type="dxa"/>
            <w:tcBorders>
              <w:top w:val="single" w:sz="4" w:space="0" w:color="000000"/>
              <w:left w:val="single" w:sz="4" w:space="0" w:color="000000"/>
              <w:bottom w:val="single" w:sz="4" w:space="0" w:color="000000"/>
              <w:right w:val="single" w:sz="4" w:space="0" w:color="000000"/>
            </w:tcBorders>
          </w:tcPr>
          <w:p w14:paraId="7F81ACBF" w14:textId="77777777" w:rsidR="0088118D" w:rsidRPr="003478CC" w:rsidRDefault="0088118D" w:rsidP="002B04B9">
            <w:pPr>
              <w:pStyle w:val="S8Gazettetabletext"/>
            </w:pPr>
            <w:r w:rsidRPr="003478CC">
              <w:t>13 June 2024</w:t>
            </w:r>
          </w:p>
        </w:tc>
      </w:tr>
      <w:tr w:rsidR="0088118D" w:rsidRPr="003478CC" w14:paraId="6F0103C0" w14:textId="77777777" w:rsidTr="002B04B9">
        <w:trPr>
          <w:trHeight w:val="321"/>
        </w:trPr>
        <w:tc>
          <w:tcPr>
            <w:tcW w:w="2127" w:type="dxa"/>
            <w:tcBorders>
              <w:top w:val="single" w:sz="4" w:space="0" w:color="000000"/>
              <w:left w:val="single" w:sz="4" w:space="0" w:color="000000"/>
              <w:bottom w:val="single" w:sz="4" w:space="0" w:color="000000"/>
              <w:right w:val="single" w:sz="4" w:space="0" w:color="000000"/>
            </w:tcBorders>
            <w:shd w:val="clear" w:color="auto" w:fill="E6E6E6"/>
          </w:tcPr>
          <w:p w14:paraId="51AE585D" w14:textId="77777777" w:rsidR="0088118D" w:rsidRPr="003478CC" w:rsidRDefault="0088118D" w:rsidP="002B04B9">
            <w:pPr>
              <w:pStyle w:val="S8Gazettetableheading"/>
            </w:pPr>
            <w:r w:rsidRPr="003478CC">
              <w:t>Product registration no.</w:t>
            </w:r>
          </w:p>
        </w:tc>
        <w:tc>
          <w:tcPr>
            <w:tcW w:w="7506" w:type="dxa"/>
            <w:tcBorders>
              <w:top w:val="single" w:sz="4" w:space="0" w:color="000000"/>
              <w:left w:val="single" w:sz="4" w:space="0" w:color="000000"/>
              <w:bottom w:val="single" w:sz="4" w:space="0" w:color="000000"/>
              <w:right w:val="single" w:sz="4" w:space="0" w:color="000000"/>
            </w:tcBorders>
          </w:tcPr>
          <w:p w14:paraId="2880C48C" w14:textId="77777777" w:rsidR="0088118D" w:rsidRPr="003478CC" w:rsidRDefault="0088118D" w:rsidP="002B04B9">
            <w:pPr>
              <w:pStyle w:val="S8Gazettetabletext"/>
            </w:pPr>
            <w:r w:rsidRPr="003478CC">
              <w:t>93677</w:t>
            </w:r>
          </w:p>
        </w:tc>
      </w:tr>
      <w:tr w:rsidR="0088118D" w:rsidRPr="003478CC" w14:paraId="05DA91B8" w14:textId="77777777" w:rsidTr="002B04B9">
        <w:trPr>
          <w:trHeight w:val="318"/>
        </w:trPr>
        <w:tc>
          <w:tcPr>
            <w:tcW w:w="2127" w:type="dxa"/>
            <w:tcBorders>
              <w:top w:val="single" w:sz="4" w:space="0" w:color="000000"/>
              <w:left w:val="single" w:sz="4" w:space="0" w:color="000000"/>
              <w:bottom w:val="single" w:sz="4" w:space="0" w:color="000000"/>
              <w:right w:val="single" w:sz="4" w:space="0" w:color="000000"/>
            </w:tcBorders>
            <w:shd w:val="clear" w:color="auto" w:fill="E6E6E6"/>
          </w:tcPr>
          <w:p w14:paraId="14F9D53D" w14:textId="77777777" w:rsidR="0088118D" w:rsidRPr="003478CC" w:rsidRDefault="0088118D" w:rsidP="002B04B9">
            <w:pPr>
              <w:pStyle w:val="S8Gazettetableheading"/>
            </w:pPr>
            <w:r w:rsidRPr="003478CC">
              <w:t>Label approval no.</w:t>
            </w:r>
          </w:p>
        </w:tc>
        <w:tc>
          <w:tcPr>
            <w:tcW w:w="7506" w:type="dxa"/>
            <w:tcBorders>
              <w:top w:val="single" w:sz="4" w:space="0" w:color="000000"/>
              <w:left w:val="single" w:sz="4" w:space="0" w:color="000000"/>
              <w:bottom w:val="single" w:sz="4" w:space="0" w:color="000000"/>
              <w:right w:val="single" w:sz="4" w:space="0" w:color="000000"/>
            </w:tcBorders>
          </w:tcPr>
          <w:p w14:paraId="4F763BA2" w14:textId="77777777" w:rsidR="0088118D" w:rsidRPr="003478CC" w:rsidRDefault="0088118D" w:rsidP="002B04B9">
            <w:pPr>
              <w:pStyle w:val="S8Gazettetabletext"/>
            </w:pPr>
            <w:r w:rsidRPr="003478CC">
              <w:t>93677/140154</w:t>
            </w:r>
          </w:p>
        </w:tc>
      </w:tr>
      <w:tr w:rsidR="0088118D" w:rsidRPr="003478CC" w14:paraId="47A3C788" w14:textId="77777777" w:rsidTr="002B04B9">
        <w:trPr>
          <w:trHeight w:val="1120"/>
        </w:trPr>
        <w:tc>
          <w:tcPr>
            <w:tcW w:w="2127" w:type="dxa"/>
            <w:tcBorders>
              <w:top w:val="single" w:sz="4" w:space="0" w:color="000000"/>
              <w:left w:val="single" w:sz="4" w:space="0" w:color="000000"/>
              <w:bottom w:val="single" w:sz="4" w:space="0" w:color="000000"/>
              <w:right w:val="single" w:sz="4" w:space="0" w:color="000000"/>
            </w:tcBorders>
            <w:shd w:val="clear" w:color="auto" w:fill="E6E6E6"/>
          </w:tcPr>
          <w:p w14:paraId="2D14E77B" w14:textId="77777777" w:rsidR="0088118D" w:rsidRPr="003478CC" w:rsidRDefault="0088118D" w:rsidP="002B04B9">
            <w:pPr>
              <w:pStyle w:val="S8Gazettetableheading"/>
            </w:pPr>
            <w:r w:rsidRPr="003478CC">
              <w:t>Description of the application and its purpose,</w:t>
            </w:r>
            <w:r w:rsidRPr="003478CC">
              <w:rPr>
                <w:spacing w:val="-12"/>
              </w:rPr>
              <w:t xml:space="preserve"> </w:t>
            </w:r>
            <w:r w:rsidRPr="003478CC">
              <w:t>including</w:t>
            </w:r>
            <w:r w:rsidRPr="003478CC">
              <w:rPr>
                <w:spacing w:val="-11"/>
              </w:rPr>
              <w:t xml:space="preserve"> </w:t>
            </w:r>
            <w:r w:rsidRPr="003478CC">
              <w:t>the intended use of the chemical product</w:t>
            </w:r>
          </w:p>
        </w:tc>
        <w:tc>
          <w:tcPr>
            <w:tcW w:w="7506" w:type="dxa"/>
            <w:tcBorders>
              <w:top w:val="single" w:sz="4" w:space="0" w:color="000000"/>
              <w:left w:val="single" w:sz="4" w:space="0" w:color="000000"/>
              <w:bottom w:val="single" w:sz="4" w:space="0" w:color="000000"/>
              <w:right w:val="single" w:sz="4" w:space="0" w:color="000000"/>
            </w:tcBorders>
          </w:tcPr>
          <w:p w14:paraId="160136E6" w14:textId="77777777" w:rsidR="0088118D" w:rsidRPr="003478CC" w:rsidRDefault="0088118D" w:rsidP="002B04B9">
            <w:pPr>
              <w:pStyle w:val="S8Gazettetabletext"/>
            </w:pPr>
            <w:r w:rsidRPr="003478CC">
              <w:t>Registration</w:t>
            </w:r>
            <w:r w:rsidRPr="003478CC">
              <w:rPr>
                <w:spacing w:val="-4"/>
              </w:rPr>
              <w:t xml:space="preserve"> </w:t>
            </w:r>
            <w:r w:rsidRPr="003478CC">
              <w:t>of</w:t>
            </w:r>
            <w:r w:rsidRPr="003478CC">
              <w:rPr>
                <w:spacing w:val="-3"/>
              </w:rPr>
              <w:t xml:space="preserve"> </w:t>
            </w:r>
            <w:r w:rsidRPr="003478CC">
              <w:t xml:space="preserve">a 25 g/L </w:t>
            </w:r>
            <w:proofErr w:type="spellStart"/>
            <w:r w:rsidRPr="003478CC">
              <w:t>betacyfluthrin</w:t>
            </w:r>
            <w:proofErr w:type="spellEnd"/>
            <w:r w:rsidRPr="003478CC">
              <w:t xml:space="preserve"> </w:t>
            </w:r>
            <w:r>
              <w:t>soluble concentrate</w:t>
            </w:r>
            <w:r w:rsidRPr="003478CC">
              <w:t xml:space="preserve"> product</w:t>
            </w:r>
            <w:r w:rsidRPr="003478CC">
              <w:rPr>
                <w:spacing w:val="-3"/>
              </w:rPr>
              <w:t xml:space="preserve"> </w:t>
            </w:r>
            <w:r w:rsidRPr="003478CC">
              <w:t>for</w:t>
            </w:r>
            <w:r w:rsidRPr="003478CC">
              <w:rPr>
                <w:spacing w:val="-4"/>
              </w:rPr>
              <w:t xml:space="preserve"> </w:t>
            </w:r>
            <w:r w:rsidRPr="003478CC">
              <w:t>control of</w:t>
            </w:r>
            <w:r w:rsidRPr="003478CC">
              <w:rPr>
                <w:spacing w:val="-1"/>
              </w:rPr>
              <w:t xml:space="preserve"> </w:t>
            </w:r>
            <w:r w:rsidRPr="003478CC">
              <w:t>insect</w:t>
            </w:r>
            <w:r w:rsidRPr="003478CC">
              <w:rPr>
                <w:spacing w:val="-3"/>
              </w:rPr>
              <w:t xml:space="preserve"> </w:t>
            </w:r>
            <w:r w:rsidRPr="003478CC">
              <w:t>pests in</w:t>
            </w:r>
            <w:r w:rsidRPr="003478CC">
              <w:rPr>
                <w:spacing w:val="-4"/>
              </w:rPr>
              <w:t xml:space="preserve"> </w:t>
            </w:r>
            <w:r w:rsidRPr="003478CC">
              <w:t>vegetables,</w:t>
            </w:r>
            <w:r w:rsidRPr="003478CC">
              <w:rPr>
                <w:spacing w:val="-3"/>
              </w:rPr>
              <w:t xml:space="preserve"> </w:t>
            </w:r>
            <w:r w:rsidRPr="003478CC">
              <w:t>ornamental plants</w:t>
            </w:r>
            <w:r>
              <w:t>,</w:t>
            </w:r>
            <w:r w:rsidRPr="003478CC">
              <w:t xml:space="preserve"> and lawns in the home garden</w:t>
            </w:r>
            <w:r>
              <w:t>,</w:t>
            </w:r>
            <w:r w:rsidRPr="003478CC">
              <w:t xml:space="preserve"> and for general insect control in and around homes</w:t>
            </w:r>
          </w:p>
        </w:tc>
      </w:tr>
    </w:tbl>
    <w:p w14:paraId="712A8C29" w14:textId="77777777" w:rsidR="0088118D" w:rsidRDefault="0088118D" w:rsidP="002B04B9">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88118D" w:rsidRPr="007834FB" w14:paraId="635FB2B8" w14:textId="77777777" w:rsidTr="00E226C6">
        <w:trPr>
          <w:cantSplit/>
          <w:tblHeader/>
        </w:trPr>
        <w:tc>
          <w:tcPr>
            <w:tcW w:w="1103" w:type="pct"/>
            <w:shd w:val="clear" w:color="auto" w:fill="E6E6E6"/>
          </w:tcPr>
          <w:p w14:paraId="08500658" w14:textId="77777777" w:rsidR="0088118D" w:rsidRPr="007834FB" w:rsidRDefault="0088118D" w:rsidP="00E226C6">
            <w:pPr>
              <w:pStyle w:val="S8Gazettetableheading"/>
            </w:pPr>
            <w:r w:rsidRPr="007834FB">
              <w:lastRenderedPageBreak/>
              <w:t>Application no.</w:t>
            </w:r>
          </w:p>
        </w:tc>
        <w:tc>
          <w:tcPr>
            <w:tcW w:w="3897" w:type="pct"/>
          </w:tcPr>
          <w:p w14:paraId="011024C8" w14:textId="77777777" w:rsidR="0088118D" w:rsidRPr="00A14A34" w:rsidRDefault="0088118D" w:rsidP="00E226C6">
            <w:pPr>
              <w:pStyle w:val="S8Gazettetabletext"/>
              <w:rPr>
                <w:noProof/>
              </w:rPr>
            </w:pPr>
            <w:r w:rsidRPr="00A14A34">
              <w:t>138257</w:t>
            </w:r>
          </w:p>
        </w:tc>
      </w:tr>
      <w:tr w:rsidR="0088118D" w:rsidRPr="007834FB" w14:paraId="3C88442F" w14:textId="77777777" w:rsidTr="00E226C6">
        <w:trPr>
          <w:cantSplit/>
          <w:tblHeader/>
        </w:trPr>
        <w:tc>
          <w:tcPr>
            <w:tcW w:w="1103" w:type="pct"/>
            <w:shd w:val="clear" w:color="auto" w:fill="E6E6E6"/>
          </w:tcPr>
          <w:p w14:paraId="6958212C" w14:textId="77777777" w:rsidR="0088118D" w:rsidRPr="007834FB" w:rsidRDefault="0088118D" w:rsidP="00E226C6">
            <w:pPr>
              <w:pStyle w:val="S8Gazettetableheading"/>
            </w:pPr>
            <w:r w:rsidRPr="007834FB">
              <w:t>Product name</w:t>
            </w:r>
          </w:p>
        </w:tc>
        <w:tc>
          <w:tcPr>
            <w:tcW w:w="3897" w:type="pct"/>
          </w:tcPr>
          <w:p w14:paraId="74FD829A" w14:textId="77777777" w:rsidR="0088118D" w:rsidRPr="00A14A34" w:rsidRDefault="0088118D" w:rsidP="00E226C6">
            <w:pPr>
              <w:pStyle w:val="S8Gazettetabletext"/>
            </w:pPr>
            <w:r w:rsidRPr="00A14A34">
              <w:t>Prowess Fungicide</w:t>
            </w:r>
          </w:p>
        </w:tc>
      </w:tr>
      <w:tr w:rsidR="0088118D" w:rsidRPr="007834FB" w14:paraId="591D9B28" w14:textId="77777777" w:rsidTr="00E226C6">
        <w:trPr>
          <w:cantSplit/>
          <w:tblHeader/>
        </w:trPr>
        <w:tc>
          <w:tcPr>
            <w:tcW w:w="1103" w:type="pct"/>
            <w:shd w:val="clear" w:color="auto" w:fill="E6E6E6"/>
          </w:tcPr>
          <w:p w14:paraId="52AC8AD3" w14:textId="77777777" w:rsidR="0088118D" w:rsidRPr="007834FB" w:rsidRDefault="0088118D" w:rsidP="00E226C6">
            <w:pPr>
              <w:pStyle w:val="S8Gazettetableheading"/>
            </w:pPr>
            <w:r w:rsidRPr="007834FB">
              <w:t>Active constituent</w:t>
            </w:r>
          </w:p>
        </w:tc>
        <w:tc>
          <w:tcPr>
            <w:tcW w:w="3897" w:type="pct"/>
          </w:tcPr>
          <w:p w14:paraId="4056B2FE" w14:textId="77777777" w:rsidR="0088118D" w:rsidRPr="00A14A34" w:rsidRDefault="0088118D" w:rsidP="00E226C6">
            <w:pPr>
              <w:pStyle w:val="S8Gazettetabletext"/>
            </w:pPr>
            <w:r w:rsidRPr="00A14A34">
              <w:t>300 g/L phosphorous (phosphonic) acid present as mono and diammonium phosphite</w:t>
            </w:r>
          </w:p>
        </w:tc>
      </w:tr>
      <w:tr w:rsidR="0088118D" w:rsidRPr="007834FB" w14:paraId="55643B3A" w14:textId="77777777" w:rsidTr="00E226C6">
        <w:trPr>
          <w:cantSplit/>
          <w:tblHeader/>
        </w:trPr>
        <w:tc>
          <w:tcPr>
            <w:tcW w:w="1103" w:type="pct"/>
            <w:shd w:val="clear" w:color="auto" w:fill="E6E6E6"/>
          </w:tcPr>
          <w:p w14:paraId="5FD6220C" w14:textId="77777777" w:rsidR="0088118D" w:rsidRPr="007834FB" w:rsidRDefault="0088118D" w:rsidP="00E226C6">
            <w:pPr>
              <w:pStyle w:val="S8Gazettetableheading"/>
            </w:pPr>
            <w:r w:rsidRPr="007834FB">
              <w:t>Applicant name</w:t>
            </w:r>
          </w:p>
        </w:tc>
        <w:tc>
          <w:tcPr>
            <w:tcW w:w="3897" w:type="pct"/>
          </w:tcPr>
          <w:p w14:paraId="34E5225E" w14:textId="77777777" w:rsidR="0088118D" w:rsidRPr="00A14A34" w:rsidRDefault="0088118D" w:rsidP="00E226C6">
            <w:pPr>
              <w:pStyle w:val="S8Gazettetabletext"/>
            </w:pPr>
            <w:r w:rsidRPr="00A14A34">
              <w:t>UPL Australia Pty Ltd</w:t>
            </w:r>
          </w:p>
        </w:tc>
      </w:tr>
      <w:tr w:rsidR="0088118D" w:rsidRPr="007834FB" w14:paraId="28BD9D99" w14:textId="77777777" w:rsidTr="00E226C6">
        <w:trPr>
          <w:cantSplit/>
          <w:tblHeader/>
        </w:trPr>
        <w:tc>
          <w:tcPr>
            <w:tcW w:w="1103" w:type="pct"/>
            <w:shd w:val="clear" w:color="auto" w:fill="E6E6E6"/>
          </w:tcPr>
          <w:p w14:paraId="0140FA10" w14:textId="77777777" w:rsidR="0088118D" w:rsidRPr="007834FB" w:rsidRDefault="0088118D" w:rsidP="00E226C6">
            <w:pPr>
              <w:pStyle w:val="S8Gazettetableheading"/>
            </w:pPr>
            <w:r w:rsidRPr="007834FB">
              <w:t>Applicant ACN</w:t>
            </w:r>
          </w:p>
        </w:tc>
        <w:tc>
          <w:tcPr>
            <w:tcW w:w="3897" w:type="pct"/>
          </w:tcPr>
          <w:p w14:paraId="34C5F10F" w14:textId="77777777" w:rsidR="0088118D" w:rsidRPr="00A14A34" w:rsidRDefault="0088118D" w:rsidP="00E226C6">
            <w:pPr>
              <w:pStyle w:val="S8Gazettetabletext"/>
            </w:pPr>
            <w:r w:rsidRPr="00A14A34">
              <w:t>066 391 384</w:t>
            </w:r>
          </w:p>
        </w:tc>
      </w:tr>
      <w:tr w:rsidR="0088118D" w:rsidRPr="007834FB" w14:paraId="736D71BD" w14:textId="77777777" w:rsidTr="00E226C6">
        <w:trPr>
          <w:cantSplit/>
          <w:tblHeader/>
        </w:trPr>
        <w:tc>
          <w:tcPr>
            <w:tcW w:w="1103" w:type="pct"/>
            <w:shd w:val="clear" w:color="auto" w:fill="E6E6E6"/>
          </w:tcPr>
          <w:p w14:paraId="0D53D110" w14:textId="77777777" w:rsidR="0088118D" w:rsidRPr="007834FB" w:rsidRDefault="0088118D" w:rsidP="00E226C6">
            <w:pPr>
              <w:pStyle w:val="S8Gazettetableheading"/>
            </w:pPr>
            <w:r w:rsidRPr="007834FB">
              <w:t>Date of registration</w:t>
            </w:r>
          </w:p>
        </w:tc>
        <w:tc>
          <w:tcPr>
            <w:tcW w:w="3897" w:type="pct"/>
          </w:tcPr>
          <w:p w14:paraId="6387FFCE" w14:textId="77777777" w:rsidR="0088118D" w:rsidRPr="00A14A34" w:rsidRDefault="0088118D" w:rsidP="00E226C6">
            <w:pPr>
              <w:pStyle w:val="S8Gazettetabletext"/>
            </w:pPr>
            <w:r w:rsidRPr="00A14A34">
              <w:t>13 June 2024</w:t>
            </w:r>
          </w:p>
        </w:tc>
      </w:tr>
      <w:tr w:rsidR="0088118D" w:rsidRPr="007834FB" w14:paraId="06B2FC7E" w14:textId="77777777" w:rsidTr="00E226C6">
        <w:trPr>
          <w:cantSplit/>
          <w:tblHeader/>
        </w:trPr>
        <w:tc>
          <w:tcPr>
            <w:tcW w:w="1103" w:type="pct"/>
            <w:shd w:val="clear" w:color="auto" w:fill="E6E6E6"/>
          </w:tcPr>
          <w:p w14:paraId="48B15765" w14:textId="77777777" w:rsidR="0088118D" w:rsidRPr="007834FB" w:rsidRDefault="0088118D" w:rsidP="00E226C6">
            <w:pPr>
              <w:pStyle w:val="S8Gazettetableheading"/>
            </w:pPr>
            <w:r w:rsidRPr="007834FB">
              <w:t>Product registration no.</w:t>
            </w:r>
          </w:p>
        </w:tc>
        <w:tc>
          <w:tcPr>
            <w:tcW w:w="3897" w:type="pct"/>
          </w:tcPr>
          <w:p w14:paraId="5672A1B8" w14:textId="77777777" w:rsidR="0088118D" w:rsidRPr="00A14A34" w:rsidRDefault="0088118D" w:rsidP="00E226C6">
            <w:pPr>
              <w:pStyle w:val="S8Gazettetabletext"/>
            </w:pPr>
            <w:r w:rsidRPr="00A14A34">
              <w:t>93201</w:t>
            </w:r>
          </w:p>
        </w:tc>
      </w:tr>
      <w:tr w:rsidR="0088118D" w:rsidRPr="007834FB" w14:paraId="494C26EA" w14:textId="77777777" w:rsidTr="00E226C6">
        <w:trPr>
          <w:cantSplit/>
          <w:tblHeader/>
        </w:trPr>
        <w:tc>
          <w:tcPr>
            <w:tcW w:w="1103" w:type="pct"/>
            <w:shd w:val="clear" w:color="auto" w:fill="E6E6E6"/>
          </w:tcPr>
          <w:p w14:paraId="1B8D2FCA" w14:textId="77777777" w:rsidR="0088118D" w:rsidRPr="007834FB" w:rsidRDefault="0088118D" w:rsidP="00E226C6">
            <w:pPr>
              <w:pStyle w:val="S8Gazettetableheading"/>
            </w:pPr>
            <w:r w:rsidRPr="007834FB">
              <w:t>Label approval no.</w:t>
            </w:r>
          </w:p>
        </w:tc>
        <w:tc>
          <w:tcPr>
            <w:tcW w:w="3897" w:type="pct"/>
          </w:tcPr>
          <w:p w14:paraId="126F0CD6" w14:textId="77777777" w:rsidR="0088118D" w:rsidRPr="00A14A34" w:rsidRDefault="0088118D" w:rsidP="00E226C6">
            <w:pPr>
              <w:pStyle w:val="S8Gazettetabletext"/>
            </w:pPr>
            <w:r w:rsidRPr="00A14A34">
              <w:t>93201/138257</w:t>
            </w:r>
          </w:p>
        </w:tc>
      </w:tr>
      <w:tr w:rsidR="0088118D" w:rsidRPr="007834FB" w14:paraId="3A6D711B" w14:textId="77777777" w:rsidTr="00E226C6">
        <w:trPr>
          <w:cantSplit/>
          <w:tblHeader/>
        </w:trPr>
        <w:tc>
          <w:tcPr>
            <w:tcW w:w="1103" w:type="pct"/>
            <w:shd w:val="clear" w:color="auto" w:fill="E6E6E6"/>
          </w:tcPr>
          <w:p w14:paraId="097DA931" w14:textId="77777777" w:rsidR="0088118D" w:rsidRPr="007834FB" w:rsidRDefault="0088118D" w:rsidP="00E226C6">
            <w:pPr>
              <w:pStyle w:val="S8Gazettetableheading"/>
            </w:pPr>
            <w:r w:rsidRPr="007834FB">
              <w:t>Description of the application and its purpose, including the intended use of the chemical product</w:t>
            </w:r>
          </w:p>
        </w:tc>
        <w:tc>
          <w:tcPr>
            <w:tcW w:w="3897" w:type="pct"/>
          </w:tcPr>
          <w:p w14:paraId="34D06989" w14:textId="77777777" w:rsidR="0088118D" w:rsidRPr="00A14A34" w:rsidRDefault="0088118D" w:rsidP="00E226C6">
            <w:pPr>
              <w:pStyle w:val="S8Gazettetabletext"/>
            </w:pPr>
            <w:r w:rsidRPr="00A14A34">
              <w:t>Registration of a 300 g/L phosphorous (phosphonic) acid, present as mono and di-ammonium phosphite soluble concentrate product for the management of phytophthora root rot in avocado</w:t>
            </w:r>
          </w:p>
        </w:tc>
      </w:tr>
    </w:tbl>
    <w:p w14:paraId="1398E577" w14:textId="77777777" w:rsidR="0088118D" w:rsidRDefault="0088118D" w:rsidP="002B04B9">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88118D" w:rsidRPr="007834FB" w14:paraId="3816853B" w14:textId="77777777" w:rsidTr="00E226C6">
        <w:trPr>
          <w:cantSplit/>
          <w:tblHeader/>
        </w:trPr>
        <w:tc>
          <w:tcPr>
            <w:tcW w:w="1103" w:type="pct"/>
            <w:shd w:val="clear" w:color="auto" w:fill="E6E6E6"/>
          </w:tcPr>
          <w:p w14:paraId="6BA7B2BC" w14:textId="77777777" w:rsidR="0088118D" w:rsidRPr="007834FB" w:rsidRDefault="0088118D" w:rsidP="00E226C6">
            <w:pPr>
              <w:pStyle w:val="S8Gazettetableheading"/>
            </w:pPr>
            <w:r w:rsidRPr="007834FB">
              <w:t>Application no.</w:t>
            </w:r>
          </w:p>
        </w:tc>
        <w:tc>
          <w:tcPr>
            <w:tcW w:w="3897" w:type="pct"/>
          </w:tcPr>
          <w:p w14:paraId="1B80D275" w14:textId="77777777" w:rsidR="0088118D" w:rsidRPr="007834FB" w:rsidRDefault="0088118D" w:rsidP="00E226C6">
            <w:pPr>
              <w:pStyle w:val="S8Gazettetabletext"/>
              <w:rPr>
                <w:noProof/>
              </w:rPr>
            </w:pPr>
            <w:r w:rsidRPr="00387463">
              <w:t>140106</w:t>
            </w:r>
          </w:p>
        </w:tc>
      </w:tr>
      <w:tr w:rsidR="0088118D" w:rsidRPr="007834FB" w14:paraId="182FCF7A" w14:textId="77777777" w:rsidTr="00E226C6">
        <w:trPr>
          <w:cantSplit/>
          <w:tblHeader/>
        </w:trPr>
        <w:tc>
          <w:tcPr>
            <w:tcW w:w="1103" w:type="pct"/>
            <w:shd w:val="clear" w:color="auto" w:fill="E6E6E6"/>
          </w:tcPr>
          <w:p w14:paraId="53020126" w14:textId="77777777" w:rsidR="0088118D" w:rsidRPr="007834FB" w:rsidRDefault="0088118D" w:rsidP="00E226C6">
            <w:pPr>
              <w:pStyle w:val="S8Gazettetableheading"/>
            </w:pPr>
            <w:r w:rsidRPr="007834FB">
              <w:t>Product name</w:t>
            </w:r>
          </w:p>
        </w:tc>
        <w:tc>
          <w:tcPr>
            <w:tcW w:w="3897" w:type="pct"/>
          </w:tcPr>
          <w:p w14:paraId="0EF2EB0B" w14:textId="77777777" w:rsidR="0088118D" w:rsidRPr="007834FB" w:rsidRDefault="0088118D" w:rsidP="00E226C6">
            <w:pPr>
              <w:pStyle w:val="S8Gazettetabletext"/>
            </w:pPr>
            <w:proofErr w:type="spellStart"/>
            <w:r>
              <w:t>EnviroSoap</w:t>
            </w:r>
            <w:proofErr w:type="spellEnd"/>
            <w:r>
              <w:t xml:space="preserve"> Insecticidal Concentrate Spray</w:t>
            </w:r>
          </w:p>
        </w:tc>
      </w:tr>
      <w:tr w:rsidR="0088118D" w:rsidRPr="007834FB" w14:paraId="43798C36" w14:textId="77777777" w:rsidTr="00E226C6">
        <w:trPr>
          <w:cantSplit/>
          <w:tblHeader/>
        </w:trPr>
        <w:tc>
          <w:tcPr>
            <w:tcW w:w="1103" w:type="pct"/>
            <w:shd w:val="clear" w:color="auto" w:fill="E6E6E6"/>
          </w:tcPr>
          <w:p w14:paraId="7D3743EC" w14:textId="77777777" w:rsidR="0088118D" w:rsidRPr="007834FB" w:rsidRDefault="0088118D" w:rsidP="00E226C6">
            <w:pPr>
              <w:pStyle w:val="S8Gazettetableheading"/>
            </w:pPr>
            <w:r w:rsidRPr="007834FB">
              <w:t>Active constituent</w:t>
            </w:r>
          </w:p>
        </w:tc>
        <w:tc>
          <w:tcPr>
            <w:tcW w:w="3897" w:type="pct"/>
          </w:tcPr>
          <w:p w14:paraId="4C35B550" w14:textId="77777777" w:rsidR="0088118D" w:rsidRPr="007834FB" w:rsidRDefault="0088118D" w:rsidP="00E226C6">
            <w:pPr>
              <w:pStyle w:val="S8Gazettetabletext"/>
            </w:pPr>
            <w:r>
              <w:t>285 g/L potassium salts of fatty acids</w:t>
            </w:r>
          </w:p>
        </w:tc>
      </w:tr>
      <w:tr w:rsidR="0088118D" w:rsidRPr="007834FB" w14:paraId="2B1DCB7B" w14:textId="77777777" w:rsidTr="00E226C6">
        <w:trPr>
          <w:cantSplit/>
          <w:tblHeader/>
        </w:trPr>
        <w:tc>
          <w:tcPr>
            <w:tcW w:w="1103" w:type="pct"/>
            <w:shd w:val="clear" w:color="auto" w:fill="E6E6E6"/>
          </w:tcPr>
          <w:p w14:paraId="2904DEC4" w14:textId="77777777" w:rsidR="0088118D" w:rsidRPr="007834FB" w:rsidRDefault="0088118D" w:rsidP="00E226C6">
            <w:pPr>
              <w:pStyle w:val="S8Gazettetableheading"/>
            </w:pPr>
            <w:r w:rsidRPr="007834FB">
              <w:t>Applicant name</w:t>
            </w:r>
          </w:p>
        </w:tc>
        <w:tc>
          <w:tcPr>
            <w:tcW w:w="3897" w:type="pct"/>
          </w:tcPr>
          <w:p w14:paraId="3AE2D54D" w14:textId="77777777" w:rsidR="0088118D" w:rsidRPr="007834FB" w:rsidRDefault="0088118D" w:rsidP="00E226C6">
            <w:pPr>
              <w:pStyle w:val="S8Gazettetabletext"/>
            </w:pPr>
            <w:r>
              <w:t>Australian Adjuvants Pty Ltd</w:t>
            </w:r>
          </w:p>
        </w:tc>
      </w:tr>
      <w:tr w:rsidR="0088118D" w:rsidRPr="007834FB" w14:paraId="0C7C75B6" w14:textId="77777777" w:rsidTr="00E226C6">
        <w:trPr>
          <w:cantSplit/>
          <w:tblHeader/>
        </w:trPr>
        <w:tc>
          <w:tcPr>
            <w:tcW w:w="1103" w:type="pct"/>
            <w:shd w:val="clear" w:color="auto" w:fill="E6E6E6"/>
          </w:tcPr>
          <w:p w14:paraId="311405BA" w14:textId="77777777" w:rsidR="0088118D" w:rsidRPr="007834FB" w:rsidRDefault="0088118D" w:rsidP="00E226C6">
            <w:pPr>
              <w:pStyle w:val="S8Gazettetableheading"/>
            </w:pPr>
            <w:r w:rsidRPr="007834FB">
              <w:t>Applicant ACN</w:t>
            </w:r>
          </w:p>
        </w:tc>
        <w:tc>
          <w:tcPr>
            <w:tcW w:w="3897" w:type="pct"/>
          </w:tcPr>
          <w:p w14:paraId="682C7474" w14:textId="77777777" w:rsidR="0088118D" w:rsidRPr="007834FB" w:rsidRDefault="0088118D" w:rsidP="00E226C6">
            <w:pPr>
              <w:pStyle w:val="S8Gazettetabletext"/>
            </w:pPr>
            <w:r>
              <w:t>614 361 705</w:t>
            </w:r>
          </w:p>
        </w:tc>
      </w:tr>
      <w:tr w:rsidR="0088118D" w:rsidRPr="007834FB" w14:paraId="5BEB0E4E" w14:textId="77777777" w:rsidTr="00E226C6">
        <w:trPr>
          <w:cantSplit/>
          <w:tblHeader/>
        </w:trPr>
        <w:tc>
          <w:tcPr>
            <w:tcW w:w="1103" w:type="pct"/>
            <w:shd w:val="clear" w:color="auto" w:fill="E6E6E6"/>
          </w:tcPr>
          <w:p w14:paraId="1DBC8C5A" w14:textId="77777777" w:rsidR="0088118D" w:rsidRPr="007834FB" w:rsidRDefault="0088118D" w:rsidP="00E226C6">
            <w:pPr>
              <w:pStyle w:val="S8Gazettetableheading"/>
            </w:pPr>
            <w:r w:rsidRPr="007834FB">
              <w:t>Date of registration</w:t>
            </w:r>
          </w:p>
        </w:tc>
        <w:tc>
          <w:tcPr>
            <w:tcW w:w="3897" w:type="pct"/>
          </w:tcPr>
          <w:p w14:paraId="65612C3D" w14:textId="77777777" w:rsidR="0088118D" w:rsidRPr="007834FB" w:rsidRDefault="0088118D" w:rsidP="00E226C6">
            <w:pPr>
              <w:pStyle w:val="S8Gazettetabletext"/>
            </w:pPr>
            <w:r>
              <w:t>13 June 2024</w:t>
            </w:r>
          </w:p>
        </w:tc>
      </w:tr>
      <w:tr w:rsidR="0088118D" w:rsidRPr="007834FB" w14:paraId="40DD048D" w14:textId="77777777" w:rsidTr="00E226C6">
        <w:trPr>
          <w:cantSplit/>
          <w:tblHeader/>
        </w:trPr>
        <w:tc>
          <w:tcPr>
            <w:tcW w:w="1103" w:type="pct"/>
            <w:shd w:val="clear" w:color="auto" w:fill="E6E6E6"/>
          </w:tcPr>
          <w:p w14:paraId="6390A09F" w14:textId="77777777" w:rsidR="0088118D" w:rsidRPr="007834FB" w:rsidRDefault="0088118D" w:rsidP="00E226C6">
            <w:pPr>
              <w:pStyle w:val="S8Gazettetableheading"/>
            </w:pPr>
            <w:r w:rsidRPr="007834FB">
              <w:t>Product registration no.</w:t>
            </w:r>
          </w:p>
        </w:tc>
        <w:tc>
          <w:tcPr>
            <w:tcW w:w="3897" w:type="pct"/>
          </w:tcPr>
          <w:p w14:paraId="3E6EEF3E" w14:textId="77777777" w:rsidR="0088118D" w:rsidRPr="007834FB" w:rsidRDefault="0088118D" w:rsidP="00E226C6">
            <w:pPr>
              <w:pStyle w:val="S8Gazettetabletext"/>
            </w:pPr>
            <w:r>
              <w:t>93663</w:t>
            </w:r>
          </w:p>
        </w:tc>
      </w:tr>
      <w:tr w:rsidR="0088118D" w:rsidRPr="007834FB" w14:paraId="3DDCDC2E" w14:textId="77777777" w:rsidTr="00E226C6">
        <w:trPr>
          <w:cantSplit/>
          <w:tblHeader/>
        </w:trPr>
        <w:tc>
          <w:tcPr>
            <w:tcW w:w="1103" w:type="pct"/>
            <w:shd w:val="clear" w:color="auto" w:fill="E6E6E6"/>
          </w:tcPr>
          <w:p w14:paraId="7A0465B1" w14:textId="77777777" w:rsidR="0088118D" w:rsidRPr="007834FB" w:rsidRDefault="0088118D" w:rsidP="00E226C6">
            <w:pPr>
              <w:pStyle w:val="S8Gazettetableheading"/>
            </w:pPr>
            <w:r w:rsidRPr="007834FB">
              <w:t>Label approval no.</w:t>
            </w:r>
          </w:p>
        </w:tc>
        <w:tc>
          <w:tcPr>
            <w:tcW w:w="3897" w:type="pct"/>
          </w:tcPr>
          <w:p w14:paraId="15BE3AA7" w14:textId="77777777" w:rsidR="0088118D" w:rsidRPr="007834FB" w:rsidRDefault="0088118D" w:rsidP="00E226C6">
            <w:pPr>
              <w:pStyle w:val="S8Gazettetabletext"/>
            </w:pPr>
            <w:r>
              <w:t>93663</w:t>
            </w:r>
            <w:r w:rsidRPr="007834FB">
              <w:t>/</w:t>
            </w:r>
            <w:r>
              <w:t>140106</w:t>
            </w:r>
          </w:p>
        </w:tc>
      </w:tr>
      <w:tr w:rsidR="0088118D" w:rsidRPr="007834FB" w14:paraId="4B442BB7" w14:textId="77777777" w:rsidTr="00E226C6">
        <w:trPr>
          <w:cantSplit/>
          <w:tblHeader/>
        </w:trPr>
        <w:tc>
          <w:tcPr>
            <w:tcW w:w="1103" w:type="pct"/>
            <w:shd w:val="clear" w:color="auto" w:fill="E6E6E6"/>
          </w:tcPr>
          <w:p w14:paraId="5CF79D70" w14:textId="77777777" w:rsidR="0088118D" w:rsidRPr="007834FB" w:rsidRDefault="0088118D" w:rsidP="00E226C6">
            <w:pPr>
              <w:pStyle w:val="S8Gazettetableheading"/>
            </w:pPr>
            <w:r w:rsidRPr="007834FB">
              <w:t>Description of the application and its purpose, including the intended use of the chemical product</w:t>
            </w:r>
          </w:p>
        </w:tc>
        <w:tc>
          <w:tcPr>
            <w:tcW w:w="3897" w:type="pct"/>
          </w:tcPr>
          <w:p w14:paraId="225FAB87" w14:textId="77777777" w:rsidR="0088118D" w:rsidRPr="007834FB" w:rsidRDefault="0088118D" w:rsidP="00E226C6">
            <w:pPr>
              <w:pStyle w:val="S8Gazettetabletext"/>
            </w:pPr>
            <w:r>
              <w:t>Registration of a 285 g/L potassium salts of fatty acids soluble concentrate insecticidal soap for the control of insect pests on vegetables, fruit trees, pot plants, ornamentals, indoor plants, and in nurseries</w:t>
            </w:r>
          </w:p>
        </w:tc>
      </w:tr>
    </w:tbl>
    <w:p w14:paraId="114DE4E0" w14:textId="77777777" w:rsidR="0088118D" w:rsidRDefault="0088118D" w:rsidP="002B04B9">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88118D" w:rsidRPr="007834FB" w14:paraId="4EA6E50F" w14:textId="77777777" w:rsidTr="00E226C6">
        <w:trPr>
          <w:cantSplit/>
          <w:tblHeader/>
        </w:trPr>
        <w:tc>
          <w:tcPr>
            <w:tcW w:w="1103" w:type="pct"/>
            <w:shd w:val="clear" w:color="auto" w:fill="E6E6E6"/>
          </w:tcPr>
          <w:p w14:paraId="74520D3C" w14:textId="77777777" w:rsidR="0088118D" w:rsidRPr="007834FB" w:rsidRDefault="0088118D" w:rsidP="00E226C6">
            <w:pPr>
              <w:pStyle w:val="S8Gazettetableheading"/>
            </w:pPr>
            <w:r w:rsidRPr="007834FB">
              <w:t>Application no.</w:t>
            </w:r>
          </w:p>
        </w:tc>
        <w:tc>
          <w:tcPr>
            <w:tcW w:w="3897" w:type="pct"/>
          </w:tcPr>
          <w:p w14:paraId="0AD2A8EB" w14:textId="77777777" w:rsidR="0088118D" w:rsidRPr="007834FB" w:rsidRDefault="0088118D" w:rsidP="00E226C6">
            <w:pPr>
              <w:pStyle w:val="S8Gazettetabletext"/>
              <w:rPr>
                <w:noProof/>
              </w:rPr>
            </w:pPr>
            <w:r w:rsidRPr="00387463">
              <w:t>140108</w:t>
            </w:r>
          </w:p>
        </w:tc>
      </w:tr>
      <w:tr w:rsidR="0088118D" w:rsidRPr="007834FB" w14:paraId="432ADC9B" w14:textId="77777777" w:rsidTr="00E226C6">
        <w:trPr>
          <w:cantSplit/>
          <w:tblHeader/>
        </w:trPr>
        <w:tc>
          <w:tcPr>
            <w:tcW w:w="1103" w:type="pct"/>
            <w:shd w:val="clear" w:color="auto" w:fill="E6E6E6"/>
          </w:tcPr>
          <w:p w14:paraId="73AE584C" w14:textId="77777777" w:rsidR="0088118D" w:rsidRPr="007834FB" w:rsidRDefault="0088118D" w:rsidP="00E226C6">
            <w:pPr>
              <w:pStyle w:val="S8Gazettetableheading"/>
            </w:pPr>
            <w:r w:rsidRPr="007834FB">
              <w:t>Product name</w:t>
            </w:r>
          </w:p>
        </w:tc>
        <w:tc>
          <w:tcPr>
            <w:tcW w:w="3897" w:type="pct"/>
          </w:tcPr>
          <w:p w14:paraId="027E5260" w14:textId="77777777" w:rsidR="0088118D" w:rsidRPr="007834FB" w:rsidRDefault="0088118D" w:rsidP="00E226C6">
            <w:pPr>
              <w:pStyle w:val="S8Gazettetabletext"/>
            </w:pPr>
            <w:proofErr w:type="spellStart"/>
            <w:r>
              <w:t>EnviroSoap</w:t>
            </w:r>
            <w:proofErr w:type="spellEnd"/>
            <w:r>
              <w:t xml:space="preserve"> Insecticidal Spray</w:t>
            </w:r>
          </w:p>
        </w:tc>
      </w:tr>
      <w:tr w:rsidR="0088118D" w:rsidRPr="007834FB" w14:paraId="2602BB85" w14:textId="77777777" w:rsidTr="00E226C6">
        <w:trPr>
          <w:cantSplit/>
          <w:tblHeader/>
        </w:trPr>
        <w:tc>
          <w:tcPr>
            <w:tcW w:w="1103" w:type="pct"/>
            <w:shd w:val="clear" w:color="auto" w:fill="E6E6E6"/>
          </w:tcPr>
          <w:p w14:paraId="5E5DF4D6" w14:textId="77777777" w:rsidR="0088118D" w:rsidRPr="007834FB" w:rsidRDefault="0088118D" w:rsidP="00E226C6">
            <w:pPr>
              <w:pStyle w:val="S8Gazettetableheading"/>
            </w:pPr>
            <w:r w:rsidRPr="007834FB">
              <w:t>Active constituent</w:t>
            </w:r>
          </w:p>
        </w:tc>
        <w:tc>
          <w:tcPr>
            <w:tcW w:w="3897" w:type="pct"/>
          </w:tcPr>
          <w:p w14:paraId="55868E02" w14:textId="77777777" w:rsidR="0088118D" w:rsidRPr="007834FB" w:rsidRDefault="0088118D" w:rsidP="00E226C6">
            <w:pPr>
              <w:pStyle w:val="S8Gazettetabletext"/>
            </w:pPr>
            <w:r>
              <w:t>8.5 g/L potassium salts of fatty acids</w:t>
            </w:r>
          </w:p>
        </w:tc>
      </w:tr>
      <w:tr w:rsidR="0088118D" w:rsidRPr="007834FB" w14:paraId="40E2CF98" w14:textId="77777777" w:rsidTr="00E226C6">
        <w:trPr>
          <w:cantSplit/>
          <w:tblHeader/>
        </w:trPr>
        <w:tc>
          <w:tcPr>
            <w:tcW w:w="1103" w:type="pct"/>
            <w:shd w:val="clear" w:color="auto" w:fill="E6E6E6"/>
          </w:tcPr>
          <w:p w14:paraId="51E09A28" w14:textId="77777777" w:rsidR="0088118D" w:rsidRPr="007834FB" w:rsidRDefault="0088118D" w:rsidP="00E226C6">
            <w:pPr>
              <w:pStyle w:val="S8Gazettetableheading"/>
            </w:pPr>
            <w:r w:rsidRPr="007834FB">
              <w:t>Applicant name</w:t>
            </w:r>
          </w:p>
        </w:tc>
        <w:tc>
          <w:tcPr>
            <w:tcW w:w="3897" w:type="pct"/>
          </w:tcPr>
          <w:p w14:paraId="3086DD41" w14:textId="77777777" w:rsidR="0088118D" w:rsidRPr="007834FB" w:rsidRDefault="0088118D" w:rsidP="00E226C6">
            <w:pPr>
              <w:pStyle w:val="S8Gazettetabletext"/>
            </w:pPr>
            <w:r>
              <w:t>Australian Adjuvants Pty Ltd</w:t>
            </w:r>
          </w:p>
        </w:tc>
      </w:tr>
      <w:tr w:rsidR="0088118D" w:rsidRPr="007834FB" w14:paraId="637FC03E" w14:textId="77777777" w:rsidTr="00E226C6">
        <w:trPr>
          <w:cantSplit/>
          <w:tblHeader/>
        </w:trPr>
        <w:tc>
          <w:tcPr>
            <w:tcW w:w="1103" w:type="pct"/>
            <w:shd w:val="clear" w:color="auto" w:fill="E6E6E6"/>
          </w:tcPr>
          <w:p w14:paraId="5842D0E9" w14:textId="77777777" w:rsidR="0088118D" w:rsidRPr="007834FB" w:rsidRDefault="0088118D" w:rsidP="00E226C6">
            <w:pPr>
              <w:pStyle w:val="S8Gazettetableheading"/>
            </w:pPr>
            <w:r w:rsidRPr="007834FB">
              <w:t>Applicant ACN</w:t>
            </w:r>
          </w:p>
        </w:tc>
        <w:tc>
          <w:tcPr>
            <w:tcW w:w="3897" w:type="pct"/>
          </w:tcPr>
          <w:p w14:paraId="16555A8E" w14:textId="77777777" w:rsidR="0088118D" w:rsidRPr="007834FB" w:rsidRDefault="0088118D" w:rsidP="00E226C6">
            <w:pPr>
              <w:pStyle w:val="S8Gazettetabletext"/>
            </w:pPr>
            <w:r>
              <w:t>614 361 705</w:t>
            </w:r>
          </w:p>
        </w:tc>
      </w:tr>
      <w:tr w:rsidR="0088118D" w:rsidRPr="007834FB" w14:paraId="376050D2" w14:textId="77777777" w:rsidTr="00E226C6">
        <w:trPr>
          <w:cantSplit/>
          <w:tblHeader/>
        </w:trPr>
        <w:tc>
          <w:tcPr>
            <w:tcW w:w="1103" w:type="pct"/>
            <w:shd w:val="clear" w:color="auto" w:fill="E6E6E6"/>
          </w:tcPr>
          <w:p w14:paraId="36FEEF61" w14:textId="77777777" w:rsidR="0088118D" w:rsidRPr="007834FB" w:rsidRDefault="0088118D" w:rsidP="00E226C6">
            <w:pPr>
              <w:pStyle w:val="S8Gazettetableheading"/>
            </w:pPr>
            <w:r w:rsidRPr="007834FB">
              <w:t>Date of registration</w:t>
            </w:r>
          </w:p>
        </w:tc>
        <w:tc>
          <w:tcPr>
            <w:tcW w:w="3897" w:type="pct"/>
          </w:tcPr>
          <w:p w14:paraId="6D322272" w14:textId="77777777" w:rsidR="0088118D" w:rsidRPr="007834FB" w:rsidRDefault="0088118D" w:rsidP="00E226C6">
            <w:pPr>
              <w:pStyle w:val="S8Gazettetabletext"/>
            </w:pPr>
            <w:r>
              <w:t>13 June 2024</w:t>
            </w:r>
          </w:p>
        </w:tc>
      </w:tr>
      <w:tr w:rsidR="0088118D" w:rsidRPr="007834FB" w14:paraId="5DF81659" w14:textId="77777777" w:rsidTr="00E226C6">
        <w:trPr>
          <w:cantSplit/>
          <w:tblHeader/>
        </w:trPr>
        <w:tc>
          <w:tcPr>
            <w:tcW w:w="1103" w:type="pct"/>
            <w:shd w:val="clear" w:color="auto" w:fill="E6E6E6"/>
          </w:tcPr>
          <w:p w14:paraId="0509673A" w14:textId="77777777" w:rsidR="0088118D" w:rsidRPr="007834FB" w:rsidRDefault="0088118D" w:rsidP="00E226C6">
            <w:pPr>
              <w:pStyle w:val="S8Gazettetableheading"/>
            </w:pPr>
            <w:r w:rsidRPr="007834FB">
              <w:t>Product registration no.</w:t>
            </w:r>
          </w:p>
        </w:tc>
        <w:tc>
          <w:tcPr>
            <w:tcW w:w="3897" w:type="pct"/>
          </w:tcPr>
          <w:p w14:paraId="54C9D4DD" w14:textId="77777777" w:rsidR="0088118D" w:rsidRPr="007834FB" w:rsidRDefault="0088118D" w:rsidP="00E226C6">
            <w:pPr>
              <w:pStyle w:val="S8Gazettetabletext"/>
            </w:pPr>
            <w:r>
              <w:t>93664</w:t>
            </w:r>
          </w:p>
        </w:tc>
      </w:tr>
      <w:tr w:rsidR="0088118D" w:rsidRPr="007834FB" w14:paraId="39B3CF32" w14:textId="77777777" w:rsidTr="00E226C6">
        <w:trPr>
          <w:cantSplit/>
          <w:tblHeader/>
        </w:trPr>
        <w:tc>
          <w:tcPr>
            <w:tcW w:w="1103" w:type="pct"/>
            <w:shd w:val="clear" w:color="auto" w:fill="E6E6E6"/>
          </w:tcPr>
          <w:p w14:paraId="117E3C09" w14:textId="77777777" w:rsidR="0088118D" w:rsidRPr="007834FB" w:rsidRDefault="0088118D" w:rsidP="00E226C6">
            <w:pPr>
              <w:pStyle w:val="S8Gazettetableheading"/>
            </w:pPr>
            <w:r w:rsidRPr="007834FB">
              <w:t>Label approval no.</w:t>
            </w:r>
          </w:p>
        </w:tc>
        <w:tc>
          <w:tcPr>
            <w:tcW w:w="3897" w:type="pct"/>
          </w:tcPr>
          <w:p w14:paraId="32D1E7BB" w14:textId="77777777" w:rsidR="0088118D" w:rsidRPr="007834FB" w:rsidRDefault="0088118D" w:rsidP="00E226C6">
            <w:pPr>
              <w:pStyle w:val="S8Gazettetabletext"/>
            </w:pPr>
            <w:r>
              <w:t>93664</w:t>
            </w:r>
            <w:r w:rsidRPr="007834FB">
              <w:t>/</w:t>
            </w:r>
            <w:r>
              <w:t>140108</w:t>
            </w:r>
          </w:p>
        </w:tc>
      </w:tr>
      <w:tr w:rsidR="0088118D" w:rsidRPr="007834FB" w14:paraId="18E35D6F" w14:textId="77777777" w:rsidTr="00E226C6">
        <w:trPr>
          <w:cantSplit/>
          <w:tblHeader/>
        </w:trPr>
        <w:tc>
          <w:tcPr>
            <w:tcW w:w="1103" w:type="pct"/>
            <w:shd w:val="clear" w:color="auto" w:fill="E6E6E6"/>
          </w:tcPr>
          <w:p w14:paraId="422077F9" w14:textId="77777777" w:rsidR="0088118D" w:rsidRPr="007834FB" w:rsidRDefault="0088118D" w:rsidP="00E226C6">
            <w:pPr>
              <w:pStyle w:val="S8Gazettetableheading"/>
            </w:pPr>
            <w:r w:rsidRPr="007834FB">
              <w:t>Description of the application and its purpose, including the intended use of the chemical product</w:t>
            </w:r>
          </w:p>
        </w:tc>
        <w:tc>
          <w:tcPr>
            <w:tcW w:w="3897" w:type="pct"/>
          </w:tcPr>
          <w:p w14:paraId="72A757E2" w14:textId="77777777" w:rsidR="0088118D" w:rsidRPr="007834FB" w:rsidRDefault="0088118D" w:rsidP="00E226C6">
            <w:pPr>
              <w:pStyle w:val="S8Gazettetabletext"/>
            </w:pPr>
            <w:r>
              <w:t>Registration of an 8.5 g/L potassium salts of fatty acids ready-to-use insecticidal soap product for use in the home garden and nurseries to control insect pests on indoor and outdoor plants, fruit and nut trees, vegetables, pot plants and ornamentals</w:t>
            </w:r>
          </w:p>
        </w:tc>
      </w:tr>
    </w:tbl>
    <w:p w14:paraId="65842731" w14:textId="77777777" w:rsidR="0088118D" w:rsidRDefault="0088118D" w:rsidP="002B04B9">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88118D" w:rsidRPr="007834FB" w14:paraId="7A2C1450" w14:textId="77777777" w:rsidTr="00E226C6">
        <w:trPr>
          <w:cantSplit/>
          <w:tblHeader/>
        </w:trPr>
        <w:tc>
          <w:tcPr>
            <w:tcW w:w="1103" w:type="pct"/>
            <w:shd w:val="clear" w:color="auto" w:fill="E6E6E6"/>
          </w:tcPr>
          <w:p w14:paraId="19E061AA" w14:textId="77777777" w:rsidR="0088118D" w:rsidRPr="007834FB" w:rsidRDefault="0088118D" w:rsidP="00E226C6">
            <w:pPr>
              <w:pStyle w:val="S8Gazettetableheading"/>
            </w:pPr>
            <w:r w:rsidRPr="007834FB">
              <w:lastRenderedPageBreak/>
              <w:t>Application no.</w:t>
            </w:r>
          </w:p>
        </w:tc>
        <w:tc>
          <w:tcPr>
            <w:tcW w:w="3897" w:type="pct"/>
          </w:tcPr>
          <w:p w14:paraId="500F6896" w14:textId="77777777" w:rsidR="0088118D" w:rsidRPr="007834FB" w:rsidRDefault="0088118D" w:rsidP="00E226C6">
            <w:pPr>
              <w:pStyle w:val="S8Gazettetabletext"/>
              <w:rPr>
                <w:noProof/>
              </w:rPr>
            </w:pPr>
            <w:r w:rsidRPr="00387463">
              <w:t>143454</w:t>
            </w:r>
          </w:p>
        </w:tc>
      </w:tr>
      <w:tr w:rsidR="0088118D" w:rsidRPr="007834FB" w14:paraId="24588B70" w14:textId="77777777" w:rsidTr="00E226C6">
        <w:trPr>
          <w:cantSplit/>
          <w:tblHeader/>
        </w:trPr>
        <w:tc>
          <w:tcPr>
            <w:tcW w:w="1103" w:type="pct"/>
            <w:shd w:val="clear" w:color="auto" w:fill="E6E6E6"/>
          </w:tcPr>
          <w:p w14:paraId="08142864" w14:textId="77777777" w:rsidR="0088118D" w:rsidRPr="007834FB" w:rsidRDefault="0088118D" w:rsidP="00E226C6">
            <w:pPr>
              <w:pStyle w:val="S8Gazettetableheading"/>
            </w:pPr>
            <w:r w:rsidRPr="007834FB">
              <w:t>Product name</w:t>
            </w:r>
          </w:p>
        </w:tc>
        <w:tc>
          <w:tcPr>
            <w:tcW w:w="3897" w:type="pct"/>
          </w:tcPr>
          <w:p w14:paraId="085E4A64" w14:textId="77777777" w:rsidR="0088118D" w:rsidRPr="007834FB" w:rsidRDefault="0088118D" w:rsidP="00E226C6">
            <w:pPr>
              <w:pStyle w:val="S8Gazettetabletext"/>
            </w:pPr>
            <w:r>
              <w:t>NAADCO Spray Grade Ammonium Sulphate 980 Herbicide Adjuvant</w:t>
            </w:r>
          </w:p>
        </w:tc>
      </w:tr>
      <w:tr w:rsidR="0088118D" w:rsidRPr="007834FB" w14:paraId="7A446363" w14:textId="77777777" w:rsidTr="00E226C6">
        <w:trPr>
          <w:cantSplit/>
          <w:tblHeader/>
        </w:trPr>
        <w:tc>
          <w:tcPr>
            <w:tcW w:w="1103" w:type="pct"/>
            <w:shd w:val="clear" w:color="auto" w:fill="E6E6E6"/>
          </w:tcPr>
          <w:p w14:paraId="73EA087F" w14:textId="77777777" w:rsidR="0088118D" w:rsidRPr="007834FB" w:rsidRDefault="0088118D" w:rsidP="00E226C6">
            <w:pPr>
              <w:pStyle w:val="S8Gazettetableheading"/>
            </w:pPr>
            <w:r w:rsidRPr="007834FB">
              <w:t>Active constituent</w:t>
            </w:r>
          </w:p>
        </w:tc>
        <w:tc>
          <w:tcPr>
            <w:tcW w:w="3897" w:type="pct"/>
          </w:tcPr>
          <w:p w14:paraId="7454F4E8" w14:textId="77777777" w:rsidR="0088118D" w:rsidRPr="007834FB" w:rsidRDefault="0088118D" w:rsidP="00E226C6">
            <w:pPr>
              <w:pStyle w:val="S8Gazettetabletext"/>
            </w:pPr>
            <w:r>
              <w:t>980 g/kg ammonium sulphate</w:t>
            </w:r>
          </w:p>
        </w:tc>
      </w:tr>
      <w:tr w:rsidR="0088118D" w:rsidRPr="007834FB" w14:paraId="275C21FF" w14:textId="77777777" w:rsidTr="00E226C6">
        <w:trPr>
          <w:cantSplit/>
          <w:tblHeader/>
        </w:trPr>
        <w:tc>
          <w:tcPr>
            <w:tcW w:w="1103" w:type="pct"/>
            <w:shd w:val="clear" w:color="auto" w:fill="E6E6E6"/>
          </w:tcPr>
          <w:p w14:paraId="2CA5B797" w14:textId="77777777" w:rsidR="0088118D" w:rsidRPr="007834FB" w:rsidRDefault="0088118D" w:rsidP="00E226C6">
            <w:pPr>
              <w:pStyle w:val="S8Gazettetableheading"/>
            </w:pPr>
            <w:r w:rsidRPr="007834FB">
              <w:t>Applicant name</w:t>
            </w:r>
          </w:p>
        </w:tc>
        <w:tc>
          <w:tcPr>
            <w:tcW w:w="3897" w:type="pct"/>
          </w:tcPr>
          <w:p w14:paraId="6C80E19C" w14:textId="77777777" w:rsidR="0088118D" w:rsidRPr="007834FB" w:rsidRDefault="0088118D" w:rsidP="00E226C6">
            <w:pPr>
              <w:pStyle w:val="S8Gazettetabletext"/>
            </w:pPr>
            <w:r>
              <w:t>New Australia Agricultural Development Company Pty Ltd</w:t>
            </w:r>
          </w:p>
        </w:tc>
      </w:tr>
      <w:tr w:rsidR="0088118D" w:rsidRPr="007834FB" w14:paraId="43E2DFE9" w14:textId="77777777" w:rsidTr="00E226C6">
        <w:trPr>
          <w:cantSplit/>
          <w:tblHeader/>
        </w:trPr>
        <w:tc>
          <w:tcPr>
            <w:tcW w:w="1103" w:type="pct"/>
            <w:shd w:val="clear" w:color="auto" w:fill="E6E6E6"/>
          </w:tcPr>
          <w:p w14:paraId="14910516" w14:textId="77777777" w:rsidR="0088118D" w:rsidRPr="007834FB" w:rsidRDefault="0088118D" w:rsidP="00E226C6">
            <w:pPr>
              <w:pStyle w:val="S8Gazettetableheading"/>
            </w:pPr>
            <w:r w:rsidRPr="007834FB">
              <w:t>Applicant ACN</w:t>
            </w:r>
          </w:p>
        </w:tc>
        <w:tc>
          <w:tcPr>
            <w:tcW w:w="3897" w:type="pct"/>
          </w:tcPr>
          <w:p w14:paraId="1A7CE17B" w14:textId="77777777" w:rsidR="0088118D" w:rsidRPr="007834FB" w:rsidRDefault="0088118D" w:rsidP="00E226C6">
            <w:pPr>
              <w:pStyle w:val="S8Gazettetabletext"/>
            </w:pPr>
            <w:r>
              <w:t>138 055 553</w:t>
            </w:r>
          </w:p>
        </w:tc>
      </w:tr>
      <w:tr w:rsidR="0088118D" w:rsidRPr="007834FB" w14:paraId="63B9C180" w14:textId="77777777" w:rsidTr="00E226C6">
        <w:trPr>
          <w:cantSplit/>
          <w:tblHeader/>
        </w:trPr>
        <w:tc>
          <w:tcPr>
            <w:tcW w:w="1103" w:type="pct"/>
            <w:shd w:val="clear" w:color="auto" w:fill="E6E6E6"/>
          </w:tcPr>
          <w:p w14:paraId="71B4B845" w14:textId="77777777" w:rsidR="0088118D" w:rsidRPr="007834FB" w:rsidRDefault="0088118D" w:rsidP="00E226C6">
            <w:pPr>
              <w:pStyle w:val="S8Gazettetableheading"/>
            </w:pPr>
            <w:r w:rsidRPr="007834FB">
              <w:t>Date of registration</w:t>
            </w:r>
          </w:p>
        </w:tc>
        <w:tc>
          <w:tcPr>
            <w:tcW w:w="3897" w:type="pct"/>
          </w:tcPr>
          <w:p w14:paraId="3D0E2BF9" w14:textId="77777777" w:rsidR="0088118D" w:rsidRPr="007834FB" w:rsidRDefault="0088118D" w:rsidP="00E226C6">
            <w:pPr>
              <w:pStyle w:val="S8Gazettetabletext"/>
            </w:pPr>
            <w:r>
              <w:t>14 June 2024</w:t>
            </w:r>
          </w:p>
        </w:tc>
      </w:tr>
      <w:tr w:rsidR="0088118D" w:rsidRPr="007834FB" w14:paraId="10B4F500" w14:textId="77777777" w:rsidTr="00E226C6">
        <w:trPr>
          <w:cantSplit/>
          <w:tblHeader/>
        </w:trPr>
        <w:tc>
          <w:tcPr>
            <w:tcW w:w="1103" w:type="pct"/>
            <w:shd w:val="clear" w:color="auto" w:fill="E6E6E6"/>
          </w:tcPr>
          <w:p w14:paraId="684147BB" w14:textId="77777777" w:rsidR="0088118D" w:rsidRPr="007834FB" w:rsidRDefault="0088118D" w:rsidP="00E226C6">
            <w:pPr>
              <w:pStyle w:val="S8Gazettetableheading"/>
            </w:pPr>
            <w:r w:rsidRPr="007834FB">
              <w:t>Product registration no.</w:t>
            </w:r>
          </w:p>
        </w:tc>
        <w:tc>
          <w:tcPr>
            <w:tcW w:w="3897" w:type="pct"/>
          </w:tcPr>
          <w:p w14:paraId="2B69B0EB" w14:textId="77777777" w:rsidR="0088118D" w:rsidRPr="007834FB" w:rsidRDefault="0088118D" w:rsidP="00E226C6">
            <w:pPr>
              <w:pStyle w:val="S8Gazettetabletext"/>
            </w:pPr>
            <w:r>
              <w:t>94726</w:t>
            </w:r>
          </w:p>
        </w:tc>
      </w:tr>
      <w:tr w:rsidR="0088118D" w:rsidRPr="007834FB" w14:paraId="0093609C" w14:textId="77777777" w:rsidTr="00E226C6">
        <w:trPr>
          <w:cantSplit/>
          <w:tblHeader/>
        </w:trPr>
        <w:tc>
          <w:tcPr>
            <w:tcW w:w="1103" w:type="pct"/>
            <w:shd w:val="clear" w:color="auto" w:fill="E6E6E6"/>
          </w:tcPr>
          <w:p w14:paraId="0927BB5F" w14:textId="77777777" w:rsidR="0088118D" w:rsidRPr="007834FB" w:rsidRDefault="0088118D" w:rsidP="00E226C6">
            <w:pPr>
              <w:pStyle w:val="S8Gazettetableheading"/>
            </w:pPr>
            <w:r w:rsidRPr="007834FB">
              <w:t>Label approval no.</w:t>
            </w:r>
          </w:p>
        </w:tc>
        <w:tc>
          <w:tcPr>
            <w:tcW w:w="3897" w:type="pct"/>
          </w:tcPr>
          <w:p w14:paraId="544BF218" w14:textId="77777777" w:rsidR="0088118D" w:rsidRPr="007834FB" w:rsidRDefault="0088118D" w:rsidP="00E226C6">
            <w:pPr>
              <w:pStyle w:val="S8Gazettetabletext"/>
            </w:pPr>
            <w:r>
              <w:t>94726</w:t>
            </w:r>
            <w:r w:rsidRPr="007834FB">
              <w:t>/</w:t>
            </w:r>
            <w:r>
              <w:t>143454</w:t>
            </w:r>
          </w:p>
        </w:tc>
      </w:tr>
      <w:tr w:rsidR="0088118D" w:rsidRPr="007834FB" w14:paraId="2953B8D8" w14:textId="77777777" w:rsidTr="00E226C6">
        <w:trPr>
          <w:cantSplit/>
          <w:tblHeader/>
        </w:trPr>
        <w:tc>
          <w:tcPr>
            <w:tcW w:w="1103" w:type="pct"/>
            <w:shd w:val="clear" w:color="auto" w:fill="E6E6E6"/>
          </w:tcPr>
          <w:p w14:paraId="30EDE4A4" w14:textId="77777777" w:rsidR="0088118D" w:rsidRPr="007834FB" w:rsidRDefault="0088118D" w:rsidP="00E226C6">
            <w:pPr>
              <w:pStyle w:val="S8Gazettetableheading"/>
            </w:pPr>
            <w:r w:rsidRPr="007834FB">
              <w:t>Description of the application and its purpose, including the intended use of the chemical product</w:t>
            </w:r>
          </w:p>
        </w:tc>
        <w:tc>
          <w:tcPr>
            <w:tcW w:w="3897" w:type="pct"/>
          </w:tcPr>
          <w:p w14:paraId="31692240" w14:textId="77777777" w:rsidR="0088118D" w:rsidRPr="007834FB" w:rsidRDefault="0088118D" w:rsidP="00E226C6">
            <w:pPr>
              <w:pStyle w:val="S8Gazettetabletext"/>
            </w:pPr>
            <w:r>
              <w:t>Registration of a 980 g/kg ammonium sulphate granular product used with glyphosate-based herbicide to minimise antagonism when tank mixing with flowable herbicides, and to improve performance under adverse environmental conditions</w:t>
            </w:r>
          </w:p>
        </w:tc>
      </w:tr>
    </w:tbl>
    <w:p w14:paraId="414B14CB" w14:textId="0F51820D" w:rsidR="0088118D" w:rsidRPr="002B04B9" w:rsidRDefault="0088118D" w:rsidP="002B04B9">
      <w:pPr>
        <w:pStyle w:val="Caption"/>
      </w:pPr>
      <w:r w:rsidRPr="002B04B9">
        <w:t xml:space="preserve">Table </w:t>
      </w:r>
      <w:r w:rsidRPr="002B04B9">
        <w:fldChar w:fldCharType="begin"/>
      </w:r>
      <w:r w:rsidRPr="002B04B9">
        <w:instrText xml:space="preserve"> SEQ Table \* ARABIC </w:instrText>
      </w:r>
      <w:r w:rsidRPr="002B04B9">
        <w:fldChar w:fldCharType="separate"/>
      </w:r>
      <w:r w:rsidR="002B04B9">
        <w:rPr>
          <w:noProof/>
        </w:rPr>
        <w:t>2</w:t>
      </w:r>
      <w:r w:rsidRPr="002B04B9">
        <w:fldChar w:fldCharType="end"/>
      </w:r>
      <w:r w:rsidRPr="002B04B9">
        <w:t>: Variations of registration – agricultural chemical products</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88118D" w:rsidRPr="00BC4F64" w14:paraId="2B028F65" w14:textId="77777777" w:rsidTr="002B04B9">
        <w:trPr>
          <w:cantSplit/>
        </w:trPr>
        <w:tc>
          <w:tcPr>
            <w:tcW w:w="1104" w:type="pct"/>
            <w:shd w:val="clear" w:color="auto" w:fill="E6E6E6"/>
          </w:tcPr>
          <w:p w14:paraId="786989CF" w14:textId="77777777" w:rsidR="0088118D" w:rsidRPr="00BC4F64" w:rsidRDefault="0088118D" w:rsidP="00E226C6">
            <w:pPr>
              <w:pStyle w:val="S8Gazettetableheading"/>
            </w:pPr>
            <w:r w:rsidRPr="00BC4F64">
              <w:t>Application no</w:t>
            </w:r>
            <w:r>
              <w:t>.</w:t>
            </w:r>
          </w:p>
        </w:tc>
        <w:tc>
          <w:tcPr>
            <w:tcW w:w="3896" w:type="pct"/>
          </w:tcPr>
          <w:p w14:paraId="03D8B0C8" w14:textId="77777777" w:rsidR="0088118D" w:rsidRPr="00BC4F64" w:rsidRDefault="0088118D" w:rsidP="00E226C6">
            <w:pPr>
              <w:pStyle w:val="S8Gazettetabletext"/>
            </w:pPr>
            <w:r w:rsidRPr="003C28EC">
              <w:t>144251</w:t>
            </w:r>
          </w:p>
        </w:tc>
      </w:tr>
      <w:tr w:rsidR="0088118D" w:rsidRPr="00BC4F64" w14:paraId="4E8D95CB" w14:textId="77777777" w:rsidTr="002B04B9">
        <w:trPr>
          <w:cantSplit/>
        </w:trPr>
        <w:tc>
          <w:tcPr>
            <w:tcW w:w="1104" w:type="pct"/>
            <w:shd w:val="clear" w:color="auto" w:fill="E6E6E6"/>
          </w:tcPr>
          <w:p w14:paraId="1C43EC03" w14:textId="77777777" w:rsidR="0088118D" w:rsidRPr="00362E71" w:rsidRDefault="0088118D" w:rsidP="00E226C6">
            <w:pPr>
              <w:pStyle w:val="S8Gazettetableheading"/>
            </w:pPr>
            <w:r>
              <w:t>Product name</w:t>
            </w:r>
          </w:p>
        </w:tc>
        <w:tc>
          <w:tcPr>
            <w:tcW w:w="3896" w:type="pct"/>
          </w:tcPr>
          <w:p w14:paraId="74C1EC27" w14:textId="77777777" w:rsidR="0088118D" w:rsidRPr="00BC4F64" w:rsidRDefault="0088118D" w:rsidP="00E226C6">
            <w:pPr>
              <w:pStyle w:val="S8Gazettetabletext"/>
            </w:pPr>
            <w:r>
              <w:t>Garden Basics Snail &amp; Slug Pellets</w:t>
            </w:r>
          </w:p>
        </w:tc>
      </w:tr>
      <w:tr w:rsidR="0088118D" w:rsidRPr="00BC4F64" w14:paraId="545F2117" w14:textId="77777777" w:rsidTr="002B04B9">
        <w:trPr>
          <w:cantSplit/>
        </w:trPr>
        <w:tc>
          <w:tcPr>
            <w:tcW w:w="1104" w:type="pct"/>
            <w:shd w:val="clear" w:color="auto" w:fill="E6E6E6"/>
          </w:tcPr>
          <w:p w14:paraId="28B86FE1" w14:textId="77777777" w:rsidR="0088118D" w:rsidRPr="00362E71" w:rsidRDefault="0088118D" w:rsidP="00E226C6">
            <w:pPr>
              <w:pStyle w:val="S8Gazettetableheading"/>
            </w:pPr>
            <w:r w:rsidRPr="00362E71">
              <w:t>Active constituent</w:t>
            </w:r>
          </w:p>
        </w:tc>
        <w:tc>
          <w:tcPr>
            <w:tcW w:w="3896" w:type="pct"/>
          </w:tcPr>
          <w:p w14:paraId="46A8CA21" w14:textId="77777777" w:rsidR="0088118D" w:rsidRPr="00BC4F64" w:rsidRDefault="0088118D" w:rsidP="00E226C6">
            <w:pPr>
              <w:pStyle w:val="S8Gazettetabletext"/>
            </w:pPr>
            <w:r>
              <w:t>15 g/kg metaldehyde</w:t>
            </w:r>
          </w:p>
        </w:tc>
      </w:tr>
      <w:tr w:rsidR="0088118D" w:rsidRPr="00BC4F64" w14:paraId="5CE57E45" w14:textId="77777777" w:rsidTr="002B04B9">
        <w:trPr>
          <w:cantSplit/>
        </w:trPr>
        <w:tc>
          <w:tcPr>
            <w:tcW w:w="1104" w:type="pct"/>
            <w:shd w:val="clear" w:color="auto" w:fill="E6E6E6"/>
          </w:tcPr>
          <w:p w14:paraId="608545AC" w14:textId="77777777" w:rsidR="0088118D" w:rsidRPr="00362E71" w:rsidRDefault="0088118D" w:rsidP="00E226C6">
            <w:pPr>
              <w:pStyle w:val="S8Gazettetableheading"/>
            </w:pPr>
            <w:r>
              <w:t>Applicant name</w:t>
            </w:r>
          </w:p>
        </w:tc>
        <w:tc>
          <w:tcPr>
            <w:tcW w:w="3896" w:type="pct"/>
          </w:tcPr>
          <w:p w14:paraId="73CEBAE9" w14:textId="77777777" w:rsidR="0088118D" w:rsidRPr="00BC4F64" w:rsidRDefault="0088118D" w:rsidP="00E226C6">
            <w:pPr>
              <w:pStyle w:val="S8Gazettetabletext"/>
            </w:pPr>
            <w:r>
              <w:t>DuluxGroup (Australia) Pty Ltd</w:t>
            </w:r>
          </w:p>
        </w:tc>
      </w:tr>
      <w:tr w:rsidR="0088118D" w:rsidRPr="00BC4F64" w14:paraId="1E43FBA0" w14:textId="77777777" w:rsidTr="002B04B9">
        <w:trPr>
          <w:cantSplit/>
        </w:trPr>
        <w:tc>
          <w:tcPr>
            <w:tcW w:w="1104" w:type="pct"/>
            <w:shd w:val="clear" w:color="auto" w:fill="E6E6E6"/>
          </w:tcPr>
          <w:p w14:paraId="6B2A0032" w14:textId="77777777" w:rsidR="0088118D" w:rsidRPr="00BC4F64" w:rsidRDefault="0088118D" w:rsidP="00E226C6">
            <w:pPr>
              <w:pStyle w:val="S8Gazettetableheading"/>
            </w:pPr>
            <w:r>
              <w:t>Applicant ACN</w:t>
            </w:r>
          </w:p>
        </w:tc>
        <w:tc>
          <w:tcPr>
            <w:tcW w:w="3896" w:type="pct"/>
          </w:tcPr>
          <w:p w14:paraId="455663EB" w14:textId="77777777" w:rsidR="0088118D" w:rsidRPr="00FA2079" w:rsidRDefault="0088118D" w:rsidP="00E226C6">
            <w:pPr>
              <w:pStyle w:val="S8Gazettetabletext"/>
              <w:rPr>
                <w:szCs w:val="16"/>
              </w:rPr>
            </w:pPr>
            <w:r>
              <w:rPr>
                <w:szCs w:val="16"/>
              </w:rPr>
              <w:t>000 049 427</w:t>
            </w:r>
          </w:p>
        </w:tc>
      </w:tr>
      <w:tr w:rsidR="0088118D" w:rsidRPr="00BC4F64" w14:paraId="3658F297" w14:textId="77777777" w:rsidTr="002B04B9">
        <w:trPr>
          <w:cantSplit/>
        </w:trPr>
        <w:tc>
          <w:tcPr>
            <w:tcW w:w="1104" w:type="pct"/>
            <w:shd w:val="clear" w:color="auto" w:fill="E6E6E6"/>
          </w:tcPr>
          <w:p w14:paraId="3118E704" w14:textId="77777777" w:rsidR="0088118D" w:rsidRPr="00362E71" w:rsidRDefault="0088118D" w:rsidP="00E226C6">
            <w:pPr>
              <w:pStyle w:val="S8Gazettetableheading"/>
            </w:pPr>
            <w:r>
              <w:t>Date of variation</w:t>
            </w:r>
          </w:p>
        </w:tc>
        <w:tc>
          <w:tcPr>
            <w:tcW w:w="3896" w:type="pct"/>
          </w:tcPr>
          <w:p w14:paraId="23635FA5" w14:textId="77777777" w:rsidR="0088118D" w:rsidRPr="00BC4F64" w:rsidRDefault="0088118D" w:rsidP="00E226C6">
            <w:pPr>
              <w:pStyle w:val="S8Gazettetabletext"/>
            </w:pPr>
            <w:r>
              <w:t>27 May 2024</w:t>
            </w:r>
          </w:p>
        </w:tc>
      </w:tr>
      <w:tr w:rsidR="0088118D" w:rsidRPr="00BC4F64" w14:paraId="6D939B91" w14:textId="77777777" w:rsidTr="002B04B9">
        <w:trPr>
          <w:cantSplit/>
        </w:trPr>
        <w:tc>
          <w:tcPr>
            <w:tcW w:w="1104" w:type="pct"/>
            <w:shd w:val="clear" w:color="auto" w:fill="E6E6E6"/>
          </w:tcPr>
          <w:p w14:paraId="0D5F66CC" w14:textId="77777777" w:rsidR="0088118D" w:rsidRPr="00362E71" w:rsidRDefault="0088118D" w:rsidP="00E226C6">
            <w:pPr>
              <w:pStyle w:val="S8Gazettetableheading"/>
            </w:pPr>
            <w:r>
              <w:t>Product registration no.</w:t>
            </w:r>
          </w:p>
        </w:tc>
        <w:tc>
          <w:tcPr>
            <w:tcW w:w="3896" w:type="pct"/>
          </w:tcPr>
          <w:p w14:paraId="1FF74EB8" w14:textId="77777777" w:rsidR="0088118D" w:rsidRPr="00BC4F64" w:rsidRDefault="0088118D" w:rsidP="00E226C6">
            <w:pPr>
              <w:pStyle w:val="S8Gazettetabletext"/>
            </w:pPr>
            <w:r>
              <w:t>59449</w:t>
            </w:r>
          </w:p>
        </w:tc>
      </w:tr>
      <w:tr w:rsidR="0088118D" w:rsidRPr="00BC4F64" w14:paraId="5ACA372C" w14:textId="77777777" w:rsidTr="002B04B9">
        <w:trPr>
          <w:cantSplit/>
        </w:trPr>
        <w:tc>
          <w:tcPr>
            <w:tcW w:w="1104" w:type="pct"/>
            <w:shd w:val="clear" w:color="auto" w:fill="E6E6E6"/>
          </w:tcPr>
          <w:p w14:paraId="52C408C1" w14:textId="77777777" w:rsidR="0088118D" w:rsidRPr="00362E71" w:rsidRDefault="0088118D" w:rsidP="00E226C6">
            <w:pPr>
              <w:pStyle w:val="S8Gazettetableheading"/>
            </w:pPr>
            <w:r>
              <w:t>Label approval no.</w:t>
            </w:r>
          </w:p>
        </w:tc>
        <w:tc>
          <w:tcPr>
            <w:tcW w:w="3896" w:type="pct"/>
          </w:tcPr>
          <w:p w14:paraId="4590B05A" w14:textId="77777777" w:rsidR="0088118D" w:rsidRPr="00BC4F64" w:rsidRDefault="0088118D" w:rsidP="00E226C6">
            <w:pPr>
              <w:pStyle w:val="S8Gazettetabletext"/>
            </w:pPr>
            <w:r>
              <w:t>144251</w:t>
            </w:r>
          </w:p>
        </w:tc>
      </w:tr>
      <w:tr w:rsidR="0088118D" w:rsidRPr="00BC4F64" w14:paraId="0E0A6AB6" w14:textId="77777777" w:rsidTr="002B04B9">
        <w:trPr>
          <w:cantSplit/>
        </w:trPr>
        <w:tc>
          <w:tcPr>
            <w:tcW w:w="1104" w:type="pct"/>
            <w:shd w:val="clear" w:color="auto" w:fill="E6E6E6"/>
          </w:tcPr>
          <w:p w14:paraId="1AB381F5" w14:textId="77777777" w:rsidR="0088118D" w:rsidRPr="00362E71" w:rsidRDefault="0088118D" w:rsidP="00E226C6">
            <w:pPr>
              <w:pStyle w:val="S8Gazettetableheading"/>
            </w:pPr>
            <w:r w:rsidRPr="00934489">
              <w:t>Description of the application and its purpose, including the intended use of the chemical product</w:t>
            </w:r>
          </w:p>
        </w:tc>
        <w:tc>
          <w:tcPr>
            <w:tcW w:w="3896" w:type="pct"/>
          </w:tcPr>
          <w:p w14:paraId="738D47DA" w14:textId="77777777" w:rsidR="0088118D" w:rsidRPr="00BC4F64" w:rsidRDefault="0088118D" w:rsidP="00E226C6">
            <w:pPr>
              <w:pStyle w:val="S8Gazettetabletext"/>
            </w:pPr>
            <w:r>
              <w:t xml:space="preserve">Variation to the particulars of registration and label approval to change the distinguishing product name and the name that appears on the label from </w:t>
            </w:r>
            <w:r>
              <w:t>‘</w:t>
            </w:r>
            <w:r>
              <w:t>HORTICO Snail &amp; Slug Control Vegetables, Ornamentals &amp; Other Plants</w:t>
            </w:r>
            <w:r>
              <w:t>’</w:t>
            </w:r>
            <w:r>
              <w:t xml:space="preserve"> to </w:t>
            </w:r>
            <w:r>
              <w:t>‘</w:t>
            </w:r>
            <w:r>
              <w:t>Garden Basics Snail &amp; Slug Pellets</w:t>
            </w:r>
            <w:r>
              <w:t>’</w:t>
            </w:r>
          </w:p>
        </w:tc>
      </w:tr>
    </w:tbl>
    <w:p w14:paraId="40AC8CFA" w14:textId="77777777" w:rsidR="0088118D" w:rsidRPr="00F07F8D" w:rsidRDefault="0088118D" w:rsidP="002B04B9">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88118D" w:rsidRPr="00934489" w14:paraId="558B149C" w14:textId="77777777" w:rsidTr="00E226C6">
        <w:trPr>
          <w:cantSplit/>
          <w:tblHeader/>
        </w:trPr>
        <w:tc>
          <w:tcPr>
            <w:tcW w:w="1103" w:type="pct"/>
            <w:shd w:val="clear" w:color="auto" w:fill="E6E6E6"/>
          </w:tcPr>
          <w:p w14:paraId="36A929E3" w14:textId="77777777" w:rsidR="0088118D" w:rsidRPr="00934489" w:rsidRDefault="0088118D" w:rsidP="00E226C6">
            <w:pPr>
              <w:pStyle w:val="S8Gazettetableheading"/>
            </w:pPr>
            <w:r w:rsidRPr="00934489">
              <w:t>Application no.</w:t>
            </w:r>
          </w:p>
        </w:tc>
        <w:tc>
          <w:tcPr>
            <w:tcW w:w="3897" w:type="pct"/>
          </w:tcPr>
          <w:p w14:paraId="12B8C5DB" w14:textId="77777777" w:rsidR="0088118D" w:rsidRPr="00934489" w:rsidRDefault="0088118D" w:rsidP="00E226C6">
            <w:pPr>
              <w:pStyle w:val="S8Gazettetabletext"/>
              <w:rPr>
                <w:noProof/>
              </w:rPr>
            </w:pPr>
            <w:r w:rsidRPr="003C28EC">
              <w:t>142726</w:t>
            </w:r>
          </w:p>
        </w:tc>
      </w:tr>
      <w:tr w:rsidR="0088118D" w:rsidRPr="00934489" w14:paraId="01DCBDED" w14:textId="77777777" w:rsidTr="00E226C6">
        <w:trPr>
          <w:cantSplit/>
          <w:tblHeader/>
        </w:trPr>
        <w:tc>
          <w:tcPr>
            <w:tcW w:w="1103" w:type="pct"/>
            <w:shd w:val="clear" w:color="auto" w:fill="E6E6E6"/>
          </w:tcPr>
          <w:p w14:paraId="53A28B66" w14:textId="77777777" w:rsidR="0088118D" w:rsidRPr="00934489" w:rsidRDefault="0088118D" w:rsidP="00E226C6">
            <w:pPr>
              <w:pStyle w:val="S8Gazettetableheading"/>
            </w:pPr>
            <w:r w:rsidRPr="00934489">
              <w:t>Product name</w:t>
            </w:r>
          </w:p>
        </w:tc>
        <w:tc>
          <w:tcPr>
            <w:tcW w:w="3897" w:type="pct"/>
          </w:tcPr>
          <w:p w14:paraId="1DCAA305" w14:textId="77777777" w:rsidR="0088118D" w:rsidRPr="00934489" w:rsidRDefault="0088118D" w:rsidP="00E226C6">
            <w:pPr>
              <w:pStyle w:val="S8Gazettetabletext"/>
            </w:pPr>
            <w:r>
              <w:t>Agritrading Glyphosate 700 SG Herbicide</w:t>
            </w:r>
          </w:p>
        </w:tc>
      </w:tr>
      <w:tr w:rsidR="0088118D" w:rsidRPr="00934489" w14:paraId="04725330" w14:textId="77777777" w:rsidTr="00E226C6">
        <w:trPr>
          <w:cantSplit/>
          <w:tblHeader/>
        </w:trPr>
        <w:tc>
          <w:tcPr>
            <w:tcW w:w="1103" w:type="pct"/>
            <w:shd w:val="clear" w:color="auto" w:fill="E6E6E6"/>
          </w:tcPr>
          <w:p w14:paraId="0C6EEF0A" w14:textId="77777777" w:rsidR="0088118D" w:rsidRPr="00934489" w:rsidRDefault="0088118D" w:rsidP="00E226C6">
            <w:pPr>
              <w:pStyle w:val="S8Gazettetableheading"/>
            </w:pPr>
            <w:r w:rsidRPr="00934489">
              <w:t>Active constituent</w:t>
            </w:r>
          </w:p>
        </w:tc>
        <w:tc>
          <w:tcPr>
            <w:tcW w:w="3897" w:type="pct"/>
          </w:tcPr>
          <w:p w14:paraId="16D5001F" w14:textId="77777777" w:rsidR="0088118D" w:rsidRPr="00934489" w:rsidRDefault="0088118D" w:rsidP="00E226C6">
            <w:pPr>
              <w:pStyle w:val="S8Gazettetabletext"/>
            </w:pPr>
            <w:r>
              <w:t>700 g/kg glyphosate present as the mono-ammonium salt</w:t>
            </w:r>
          </w:p>
        </w:tc>
      </w:tr>
      <w:tr w:rsidR="0088118D" w:rsidRPr="00934489" w14:paraId="0AD3B380" w14:textId="77777777" w:rsidTr="00E226C6">
        <w:trPr>
          <w:cantSplit/>
          <w:tblHeader/>
        </w:trPr>
        <w:tc>
          <w:tcPr>
            <w:tcW w:w="1103" w:type="pct"/>
            <w:shd w:val="clear" w:color="auto" w:fill="E6E6E6"/>
          </w:tcPr>
          <w:p w14:paraId="30EE09EE" w14:textId="77777777" w:rsidR="0088118D" w:rsidRPr="00934489" w:rsidRDefault="0088118D" w:rsidP="00E226C6">
            <w:pPr>
              <w:pStyle w:val="S8Gazettetableheading"/>
            </w:pPr>
            <w:r w:rsidRPr="00934489">
              <w:t>Applicant name</w:t>
            </w:r>
          </w:p>
        </w:tc>
        <w:tc>
          <w:tcPr>
            <w:tcW w:w="3897" w:type="pct"/>
          </w:tcPr>
          <w:p w14:paraId="36FFB51C" w14:textId="7FAC6BE6" w:rsidR="0088118D" w:rsidRPr="00934489" w:rsidRDefault="0088118D" w:rsidP="00E226C6">
            <w:pPr>
              <w:pStyle w:val="S8Gazettetabletext"/>
            </w:pPr>
            <w:r>
              <w:t xml:space="preserve">Agritrading Pty </w:t>
            </w:r>
            <w:r w:rsidR="003D67E8">
              <w:t>Ltd</w:t>
            </w:r>
          </w:p>
        </w:tc>
      </w:tr>
      <w:tr w:rsidR="0088118D" w:rsidRPr="00934489" w14:paraId="36161CA3" w14:textId="77777777" w:rsidTr="00E226C6">
        <w:trPr>
          <w:cantSplit/>
          <w:tblHeader/>
        </w:trPr>
        <w:tc>
          <w:tcPr>
            <w:tcW w:w="1103" w:type="pct"/>
            <w:shd w:val="clear" w:color="auto" w:fill="E6E6E6"/>
          </w:tcPr>
          <w:p w14:paraId="7699F9D5" w14:textId="77777777" w:rsidR="0088118D" w:rsidRPr="00934489" w:rsidRDefault="0088118D" w:rsidP="00E226C6">
            <w:pPr>
              <w:pStyle w:val="S8Gazettetableheading"/>
            </w:pPr>
            <w:r w:rsidRPr="00934489">
              <w:t>Applicant ACN</w:t>
            </w:r>
          </w:p>
        </w:tc>
        <w:tc>
          <w:tcPr>
            <w:tcW w:w="3897" w:type="pct"/>
          </w:tcPr>
          <w:p w14:paraId="0C125366" w14:textId="77777777" w:rsidR="0088118D" w:rsidRPr="00934489" w:rsidRDefault="0088118D" w:rsidP="00E226C6">
            <w:pPr>
              <w:pStyle w:val="S8Gazettetabletext"/>
            </w:pPr>
            <w:r>
              <w:t>134 291 295</w:t>
            </w:r>
          </w:p>
        </w:tc>
      </w:tr>
      <w:tr w:rsidR="0088118D" w:rsidRPr="00934489" w14:paraId="2A095A9B" w14:textId="77777777" w:rsidTr="00E226C6">
        <w:trPr>
          <w:cantSplit/>
          <w:tblHeader/>
        </w:trPr>
        <w:tc>
          <w:tcPr>
            <w:tcW w:w="1103" w:type="pct"/>
            <w:shd w:val="clear" w:color="auto" w:fill="E6E6E6"/>
          </w:tcPr>
          <w:p w14:paraId="095575FB" w14:textId="77777777" w:rsidR="0088118D" w:rsidRPr="00934489" w:rsidRDefault="0088118D" w:rsidP="00E226C6">
            <w:pPr>
              <w:pStyle w:val="S8Gazettetableheading"/>
            </w:pPr>
            <w:r w:rsidRPr="00934489">
              <w:t>Date of variation</w:t>
            </w:r>
          </w:p>
        </w:tc>
        <w:tc>
          <w:tcPr>
            <w:tcW w:w="3897" w:type="pct"/>
          </w:tcPr>
          <w:p w14:paraId="2E9BCCB7" w14:textId="77777777" w:rsidR="0088118D" w:rsidRPr="00934489" w:rsidRDefault="0088118D" w:rsidP="00E226C6">
            <w:pPr>
              <w:pStyle w:val="S8Gazettetabletext"/>
            </w:pPr>
            <w:r>
              <w:t>4 June 2024</w:t>
            </w:r>
          </w:p>
        </w:tc>
      </w:tr>
      <w:tr w:rsidR="0088118D" w:rsidRPr="00934489" w14:paraId="0B0DF252" w14:textId="77777777" w:rsidTr="00E226C6">
        <w:trPr>
          <w:cantSplit/>
          <w:tblHeader/>
        </w:trPr>
        <w:tc>
          <w:tcPr>
            <w:tcW w:w="1103" w:type="pct"/>
            <w:shd w:val="clear" w:color="auto" w:fill="E6E6E6"/>
          </w:tcPr>
          <w:p w14:paraId="43E5A2C8" w14:textId="77777777" w:rsidR="0088118D" w:rsidRPr="00934489" w:rsidRDefault="0088118D" w:rsidP="00E226C6">
            <w:pPr>
              <w:pStyle w:val="S8Gazettetableheading"/>
            </w:pPr>
            <w:r w:rsidRPr="00934489">
              <w:t>Product registration no.</w:t>
            </w:r>
          </w:p>
        </w:tc>
        <w:tc>
          <w:tcPr>
            <w:tcW w:w="3897" w:type="pct"/>
          </w:tcPr>
          <w:p w14:paraId="5BA2AE84" w14:textId="77777777" w:rsidR="0088118D" w:rsidRPr="00934489" w:rsidRDefault="0088118D" w:rsidP="00E226C6">
            <w:pPr>
              <w:pStyle w:val="S8Gazettetabletext"/>
            </w:pPr>
            <w:r>
              <w:t>67932</w:t>
            </w:r>
          </w:p>
        </w:tc>
      </w:tr>
      <w:tr w:rsidR="0088118D" w:rsidRPr="00934489" w14:paraId="4DE0F258" w14:textId="77777777" w:rsidTr="00E226C6">
        <w:trPr>
          <w:cantSplit/>
          <w:tblHeader/>
        </w:trPr>
        <w:tc>
          <w:tcPr>
            <w:tcW w:w="1103" w:type="pct"/>
            <w:shd w:val="clear" w:color="auto" w:fill="E6E6E6"/>
          </w:tcPr>
          <w:p w14:paraId="3115EAA3" w14:textId="77777777" w:rsidR="0088118D" w:rsidRPr="00934489" w:rsidRDefault="0088118D" w:rsidP="00E226C6">
            <w:pPr>
              <w:pStyle w:val="S8Gazettetableheading"/>
            </w:pPr>
            <w:r w:rsidRPr="00934489">
              <w:t>Label approval no.</w:t>
            </w:r>
          </w:p>
        </w:tc>
        <w:tc>
          <w:tcPr>
            <w:tcW w:w="3897" w:type="pct"/>
          </w:tcPr>
          <w:p w14:paraId="30D7478E" w14:textId="77777777" w:rsidR="0088118D" w:rsidRPr="00934489" w:rsidRDefault="0088118D" w:rsidP="00E226C6">
            <w:pPr>
              <w:pStyle w:val="S8Gazettetabletext"/>
            </w:pPr>
            <w:r>
              <w:t>67932</w:t>
            </w:r>
            <w:r w:rsidRPr="00934489">
              <w:t>/</w:t>
            </w:r>
            <w:r>
              <w:t>142726</w:t>
            </w:r>
          </w:p>
        </w:tc>
      </w:tr>
      <w:tr w:rsidR="0088118D" w:rsidRPr="00934489" w14:paraId="12AAC1C0" w14:textId="77777777" w:rsidTr="00E226C6">
        <w:trPr>
          <w:cantSplit/>
          <w:tblHeader/>
        </w:trPr>
        <w:tc>
          <w:tcPr>
            <w:tcW w:w="1103" w:type="pct"/>
            <w:shd w:val="clear" w:color="auto" w:fill="E6E6E6"/>
          </w:tcPr>
          <w:p w14:paraId="49BDF90D" w14:textId="77777777" w:rsidR="0088118D" w:rsidRPr="00934489" w:rsidRDefault="0088118D" w:rsidP="00E226C6">
            <w:pPr>
              <w:pStyle w:val="S8Gazettetableheading"/>
            </w:pPr>
            <w:r w:rsidRPr="00934489">
              <w:t>Description of the application and its purpose, including the intended use of the chemical product</w:t>
            </w:r>
          </w:p>
        </w:tc>
        <w:tc>
          <w:tcPr>
            <w:tcW w:w="3897" w:type="pct"/>
          </w:tcPr>
          <w:p w14:paraId="180854D2" w14:textId="77777777" w:rsidR="0088118D" w:rsidRPr="00934489" w:rsidRDefault="0088118D" w:rsidP="00E226C6">
            <w:pPr>
              <w:pStyle w:val="S8Gazettetabletext"/>
            </w:pPr>
            <w:r>
              <w:t>Variation to the particulars of label approval to add spray drift restraints, update mode of action, contact details, safety directions and first aid instructions</w:t>
            </w:r>
          </w:p>
        </w:tc>
      </w:tr>
    </w:tbl>
    <w:p w14:paraId="3BD7A4D6" w14:textId="77777777" w:rsidR="0088118D" w:rsidRDefault="0088118D" w:rsidP="002B04B9">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88118D" w:rsidRPr="00934489" w14:paraId="7BAF9245" w14:textId="77777777" w:rsidTr="00E226C6">
        <w:trPr>
          <w:cantSplit/>
          <w:tblHeader/>
        </w:trPr>
        <w:tc>
          <w:tcPr>
            <w:tcW w:w="1103" w:type="pct"/>
            <w:shd w:val="clear" w:color="auto" w:fill="E6E6E6"/>
          </w:tcPr>
          <w:p w14:paraId="5ADB8786" w14:textId="77777777" w:rsidR="0088118D" w:rsidRPr="00934489" w:rsidRDefault="0088118D" w:rsidP="00E226C6">
            <w:pPr>
              <w:pStyle w:val="S8Gazettetableheading"/>
            </w:pPr>
            <w:r w:rsidRPr="00934489">
              <w:lastRenderedPageBreak/>
              <w:t>Application no.</w:t>
            </w:r>
          </w:p>
        </w:tc>
        <w:tc>
          <w:tcPr>
            <w:tcW w:w="3897" w:type="pct"/>
          </w:tcPr>
          <w:p w14:paraId="32EAFB18" w14:textId="77777777" w:rsidR="0088118D" w:rsidRPr="00934489" w:rsidRDefault="0088118D" w:rsidP="00E226C6">
            <w:pPr>
              <w:pStyle w:val="S8Gazettetabletext"/>
              <w:rPr>
                <w:noProof/>
              </w:rPr>
            </w:pPr>
            <w:r w:rsidRPr="003C28EC">
              <w:t>138632</w:t>
            </w:r>
          </w:p>
        </w:tc>
      </w:tr>
      <w:tr w:rsidR="0088118D" w:rsidRPr="00934489" w14:paraId="32E5F1C5" w14:textId="77777777" w:rsidTr="00E226C6">
        <w:trPr>
          <w:cantSplit/>
          <w:tblHeader/>
        </w:trPr>
        <w:tc>
          <w:tcPr>
            <w:tcW w:w="1103" w:type="pct"/>
            <w:shd w:val="clear" w:color="auto" w:fill="E6E6E6"/>
          </w:tcPr>
          <w:p w14:paraId="198B5702" w14:textId="77777777" w:rsidR="0088118D" w:rsidRPr="00934489" w:rsidRDefault="0088118D" w:rsidP="00E226C6">
            <w:pPr>
              <w:pStyle w:val="S8Gazettetableheading"/>
            </w:pPr>
            <w:r w:rsidRPr="00934489">
              <w:t>Product name</w:t>
            </w:r>
          </w:p>
        </w:tc>
        <w:tc>
          <w:tcPr>
            <w:tcW w:w="3897" w:type="pct"/>
          </w:tcPr>
          <w:p w14:paraId="1195979C" w14:textId="77777777" w:rsidR="0088118D" w:rsidRPr="00934489" w:rsidRDefault="0088118D" w:rsidP="00E226C6">
            <w:pPr>
              <w:pStyle w:val="S8Gazettetabletext"/>
            </w:pPr>
            <w:r>
              <w:t>Alion 500 SC Herbicide</w:t>
            </w:r>
          </w:p>
        </w:tc>
      </w:tr>
      <w:tr w:rsidR="0088118D" w:rsidRPr="00934489" w14:paraId="4F418E70" w14:textId="77777777" w:rsidTr="00E226C6">
        <w:trPr>
          <w:cantSplit/>
          <w:tblHeader/>
        </w:trPr>
        <w:tc>
          <w:tcPr>
            <w:tcW w:w="1103" w:type="pct"/>
            <w:shd w:val="clear" w:color="auto" w:fill="E6E6E6"/>
          </w:tcPr>
          <w:p w14:paraId="3A78F1F3" w14:textId="77777777" w:rsidR="0088118D" w:rsidRPr="00934489" w:rsidRDefault="0088118D" w:rsidP="00E226C6">
            <w:pPr>
              <w:pStyle w:val="S8Gazettetableheading"/>
            </w:pPr>
            <w:r w:rsidRPr="00934489">
              <w:t>Active constituent</w:t>
            </w:r>
          </w:p>
        </w:tc>
        <w:tc>
          <w:tcPr>
            <w:tcW w:w="3897" w:type="pct"/>
          </w:tcPr>
          <w:p w14:paraId="4CE6D9E2" w14:textId="77777777" w:rsidR="0088118D" w:rsidRPr="00934489" w:rsidRDefault="0088118D" w:rsidP="00E226C6">
            <w:pPr>
              <w:pStyle w:val="S8Gazettetabletext"/>
            </w:pPr>
            <w:r>
              <w:t>500 g/L indaziflam</w:t>
            </w:r>
          </w:p>
        </w:tc>
      </w:tr>
      <w:tr w:rsidR="0088118D" w:rsidRPr="00934489" w14:paraId="512A885D" w14:textId="77777777" w:rsidTr="00E226C6">
        <w:trPr>
          <w:cantSplit/>
          <w:tblHeader/>
        </w:trPr>
        <w:tc>
          <w:tcPr>
            <w:tcW w:w="1103" w:type="pct"/>
            <w:shd w:val="clear" w:color="auto" w:fill="E6E6E6"/>
          </w:tcPr>
          <w:p w14:paraId="210248A3" w14:textId="77777777" w:rsidR="0088118D" w:rsidRPr="00934489" w:rsidRDefault="0088118D" w:rsidP="00E226C6">
            <w:pPr>
              <w:pStyle w:val="S8Gazettetableheading"/>
            </w:pPr>
            <w:r w:rsidRPr="00934489">
              <w:t>Applicant name</w:t>
            </w:r>
          </w:p>
        </w:tc>
        <w:tc>
          <w:tcPr>
            <w:tcW w:w="3897" w:type="pct"/>
          </w:tcPr>
          <w:p w14:paraId="6FA968E8" w14:textId="77777777" w:rsidR="0088118D" w:rsidRPr="00934489" w:rsidRDefault="0088118D" w:rsidP="00E226C6">
            <w:pPr>
              <w:pStyle w:val="S8Gazettetabletext"/>
            </w:pPr>
            <w:r>
              <w:t>Bayer CropScience Pty Ltd</w:t>
            </w:r>
          </w:p>
        </w:tc>
      </w:tr>
      <w:tr w:rsidR="0088118D" w:rsidRPr="00934489" w14:paraId="0E919EE0" w14:textId="77777777" w:rsidTr="00E226C6">
        <w:trPr>
          <w:cantSplit/>
          <w:tblHeader/>
        </w:trPr>
        <w:tc>
          <w:tcPr>
            <w:tcW w:w="1103" w:type="pct"/>
            <w:shd w:val="clear" w:color="auto" w:fill="E6E6E6"/>
          </w:tcPr>
          <w:p w14:paraId="67BE29D4" w14:textId="77777777" w:rsidR="0088118D" w:rsidRPr="00934489" w:rsidRDefault="0088118D" w:rsidP="00E226C6">
            <w:pPr>
              <w:pStyle w:val="S8Gazettetableheading"/>
            </w:pPr>
            <w:r w:rsidRPr="00934489">
              <w:t>Applicant ACN</w:t>
            </w:r>
          </w:p>
        </w:tc>
        <w:tc>
          <w:tcPr>
            <w:tcW w:w="3897" w:type="pct"/>
          </w:tcPr>
          <w:p w14:paraId="0557A640" w14:textId="77777777" w:rsidR="0088118D" w:rsidRPr="00934489" w:rsidRDefault="0088118D" w:rsidP="00E226C6">
            <w:pPr>
              <w:pStyle w:val="S8Gazettetabletext"/>
            </w:pPr>
            <w:r>
              <w:t>000 226 022</w:t>
            </w:r>
          </w:p>
        </w:tc>
      </w:tr>
      <w:tr w:rsidR="0088118D" w:rsidRPr="00934489" w14:paraId="061637DD" w14:textId="77777777" w:rsidTr="00E226C6">
        <w:trPr>
          <w:cantSplit/>
          <w:tblHeader/>
        </w:trPr>
        <w:tc>
          <w:tcPr>
            <w:tcW w:w="1103" w:type="pct"/>
            <w:shd w:val="clear" w:color="auto" w:fill="E6E6E6"/>
          </w:tcPr>
          <w:p w14:paraId="03889EA4" w14:textId="77777777" w:rsidR="0088118D" w:rsidRPr="00934489" w:rsidRDefault="0088118D" w:rsidP="00E226C6">
            <w:pPr>
              <w:pStyle w:val="S8Gazettetableheading"/>
            </w:pPr>
            <w:r w:rsidRPr="00934489">
              <w:t>Date of variation</w:t>
            </w:r>
          </w:p>
        </w:tc>
        <w:tc>
          <w:tcPr>
            <w:tcW w:w="3897" w:type="pct"/>
          </w:tcPr>
          <w:p w14:paraId="2B3AB3F3" w14:textId="77777777" w:rsidR="0088118D" w:rsidRPr="00934489" w:rsidRDefault="0088118D" w:rsidP="00E226C6">
            <w:pPr>
              <w:pStyle w:val="S8Gazettetabletext"/>
            </w:pPr>
            <w:r>
              <w:t>4 June 2024</w:t>
            </w:r>
          </w:p>
        </w:tc>
      </w:tr>
      <w:tr w:rsidR="0088118D" w:rsidRPr="00934489" w14:paraId="61699F13" w14:textId="77777777" w:rsidTr="00E226C6">
        <w:trPr>
          <w:cantSplit/>
          <w:tblHeader/>
        </w:trPr>
        <w:tc>
          <w:tcPr>
            <w:tcW w:w="1103" w:type="pct"/>
            <w:shd w:val="clear" w:color="auto" w:fill="E6E6E6"/>
          </w:tcPr>
          <w:p w14:paraId="1D69D0CF" w14:textId="77777777" w:rsidR="0088118D" w:rsidRPr="00934489" w:rsidRDefault="0088118D" w:rsidP="00E226C6">
            <w:pPr>
              <w:pStyle w:val="S8Gazettetableheading"/>
            </w:pPr>
            <w:r w:rsidRPr="00934489">
              <w:t>Product registration no.</w:t>
            </w:r>
          </w:p>
        </w:tc>
        <w:tc>
          <w:tcPr>
            <w:tcW w:w="3897" w:type="pct"/>
          </w:tcPr>
          <w:p w14:paraId="7F7C5F86" w14:textId="77777777" w:rsidR="0088118D" w:rsidRPr="00934489" w:rsidRDefault="0088118D" w:rsidP="00E226C6">
            <w:pPr>
              <w:pStyle w:val="S8Gazettetabletext"/>
            </w:pPr>
            <w:r>
              <w:t>92296</w:t>
            </w:r>
          </w:p>
        </w:tc>
      </w:tr>
      <w:tr w:rsidR="0088118D" w:rsidRPr="00934489" w14:paraId="2E10405F" w14:textId="77777777" w:rsidTr="00E226C6">
        <w:trPr>
          <w:cantSplit/>
          <w:tblHeader/>
        </w:trPr>
        <w:tc>
          <w:tcPr>
            <w:tcW w:w="1103" w:type="pct"/>
            <w:shd w:val="clear" w:color="auto" w:fill="E6E6E6"/>
          </w:tcPr>
          <w:p w14:paraId="2C087E6F" w14:textId="77777777" w:rsidR="0088118D" w:rsidRPr="00934489" w:rsidRDefault="0088118D" w:rsidP="00E226C6">
            <w:pPr>
              <w:pStyle w:val="S8Gazettetableheading"/>
            </w:pPr>
            <w:r w:rsidRPr="00934489">
              <w:t>Label approval no.</w:t>
            </w:r>
          </w:p>
        </w:tc>
        <w:tc>
          <w:tcPr>
            <w:tcW w:w="3897" w:type="pct"/>
          </w:tcPr>
          <w:p w14:paraId="5CE73CB1" w14:textId="77777777" w:rsidR="0088118D" w:rsidRPr="00934489" w:rsidRDefault="0088118D" w:rsidP="00E226C6">
            <w:pPr>
              <w:pStyle w:val="S8Gazettetabletext"/>
            </w:pPr>
            <w:r>
              <w:t>92296</w:t>
            </w:r>
            <w:r w:rsidRPr="00934489">
              <w:t>/</w:t>
            </w:r>
            <w:r>
              <w:t>138632</w:t>
            </w:r>
          </w:p>
        </w:tc>
      </w:tr>
      <w:tr w:rsidR="0088118D" w:rsidRPr="00934489" w14:paraId="6B22CF0C" w14:textId="77777777" w:rsidTr="00E226C6">
        <w:trPr>
          <w:cantSplit/>
          <w:tblHeader/>
        </w:trPr>
        <w:tc>
          <w:tcPr>
            <w:tcW w:w="1103" w:type="pct"/>
            <w:shd w:val="clear" w:color="auto" w:fill="E6E6E6"/>
          </w:tcPr>
          <w:p w14:paraId="40824FD5" w14:textId="77777777" w:rsidR="0088118D" w:rsidRPr="00934489" w:rsidRDefault="0088118D" w:rsidP="00E226C6">
            <w:pPr>
              <w:pStyle w:val="S8Gazettetableheading"/>
            </w:pPr>
            <w:r w:rsidRPr="00934489">
              <w:t>Description of the application and its purpose, including the intended use of the chemical product</w:t>
            </w:r>
          </w:p>
        </w:tc>
        <w:tc>
          <w:tcPr>
            <w:tcW w:w="3897" w:type="pct"/>
          </w:tcPr>
          <w:p w14:paraId="623D779E" w14:textId="77777777" w:rsidR="0088118D" w:rsidRPr="00934489" w:rsidRDefault="0088118D" w:rsidP="00E226C6">
            <w:pPr>
              <w:pStyle w:val="S8Gazettetabletext"/>
            </w:pPr>
            <w:r>
              <w:t>Variation of label approval to remove existing uses, to add uses in orchards and vineyards and additional weeds</w:t>
            </w:r>
          </w:p>
        </w:tc>
      </w:tr>
    </w:tbl>
    <w:p w14:paraId="6311D325" w14:textId="0DCF5D49" w:rsidR="0088118D" w:rsidRDefault="0088118D" w:rsidP="002B04B9">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88118D" w:rsidRPr="00BC4F64" w14:paraId="753F94AE" w14:textId="77777777" w:rsidTr="002B04B9">
        <w:trPr>
          <w:cantSplit/>
        </w:trPr>
        <w:tc>
          <w:tcPr>
            <w:tcW w:w="1104" w:type="pct"/>
            <w:shd w:val="clear" w:color="auto" w:fill="E6E6E6"/>
          </w:tcPr>
          <w:p w14:paraId="3DDE2156" w14:textId="77777777" w:rsidR="0088118D" w:rsidRPr="00BC4F64" w:rsidRDefault="0088118D" w:rsidP="00E226C6">
            <w:pPr>
              <w:pStyle w:val="S8Gazettetableheading"/>
            </w:pPr>
            <w:r w:rsidRPr="00BC4F64">
              <w:t>Application no</w:t>
            </w:r>
            <w:r>
              <w:t>.</w:t>
            </w:r>
          </w:p>
        </w:tc>
        <w:tc>
          <w:tcPr>
            <w:tcW w:w="3896" w:type="pct"/>
          </w:tcPr>
          <w:p w14:paraId="0DB1B37E" w14:textId="77777777" w:rsidR="0088118D" w:rsidRPr="00BC4F64" w:rsidRDefault="0088118D" w:rsidP="00E226C6">
            <w:pPr>
              <w:pStyle w:val="S8Gazettetabletext"/>
            </w:pPr>
            <w:r w:rsidRPr="003C28EC">
              <w:t>144313</w:t>
            </w:r>
          </w:p>
        </w:tc>
      </w:tr>
      <w:tr w:rsidR="0088118D" w:rsidRPr="00BC4F64" w14:paraId="4E24843E" w14:textId="77777777" w:rsidTr="002B04B9">
        <w:trPr>
          <w:cantSplit/>
        </w:trPr>
        <w:tc>
          <w:tcPr>
            <w:tcW w:w="1104" w:type="pct"/>
            <w:shd w:val="clear" w:color="auto" w:fill="E6E6E6"/>
          </w:tcPr>
          <w:p w14:paraId="2337C1FC" w14:textId="77777777" w:rsidR="0088118D" w:rsidRPr="00362E71" w:rsidRDefault="0088118D" w:rsidP="00E226C6">
            <w:pPr>
              <w:pStyle w:val="S8Gazettetableheading"/>
            </w:pPr>
            <w:r>
              <w:t>Product name</w:t>
            </w:r>
          </w:p>
        </w:tc>
        <w:tc>
          <w:tcPr>
            <w:tcW w:w="3896" w:type="pct"/>
          </w:tcPr>
          <w:p w14:paraId="2D19B43E" w14:textId="77777777" w:rsidR="0088118D" w:rsidRPr="00BC4F64" w:rsidRDefault="0088118D" w:rsidP="00E226C6">
            <w:pPr>
              <w:pStyle w:val="S8Gazettetabletext"/>
            </w:pPr>
            <w:r>
              <w:t xml:space="preserve">eco-insect killer </w:t>
            </w:r>
            <w:proofErr w:type="spellStart"/>
            <w:r>
              <w:t>Natrasoap</w:t>
            </w:r>
            <w:proofErr w:type="spellEnd"/>
          </w:p>
        </w:tc>
      </w:tr>
      <w:tr w:rsidR="0088118D" w:rsidRPr="00BC4F64" w14:paraId="72AE5243" w14:textId="77777777" w:rsidTr="002B04B9">
        <w:trPr>
          <w:cantSplit/>
        </w:trPr>
        <w:tc>
          <w:tcPr>
            <w:tcW w:w="1104" w:type="pct"/>
            <w:shd w:val="clear" w:color="auto" w:fill="E6E6E6"/>
          </w:tcPr>
          <w:p w14:paraId="69F21091" w14:textId="77777777" w:rsidR="0088118D" w:rsidRPr="00362E71" w:rsidRDefault="0088118D" w:rsidP="00E226C6">
            <w:pPr>
              <w:pStyle w:val="S8Gazettetableheading"/>
            </w:pPr>
            <w:r w:rsidRPr="00362E71">
              <w:t>Active constituent</w:t>
            </w:r>
          </w:p>
        </w:tc>
        <w:tc>
          <w:tcPr>
            <w:tcW w:w="3896" w:type="pct"/>
          </w:tcPr>
          <w:p w14:paraId="067286E9" w14:textId="77777777" w:rsidR="0088118D" w:rsidRPr="00BC4F64" w:rsidRDefault="0088118D" w:rsidP="00E226C6">
            <w:pPr>
              <w:pStyle w:val="S8Gazettetabletext"/>
            </w:pPr>
            <w:r>
              <w:t>285 g/L potassium salts of fatty acids</w:t>
            </w:r>
          </w:p>
        </w:tc>
      </w:tr>
      <w:tr w:rsidR="0088118D" w:rsidRPr="00BC4F64" w14:paraId="7F0BA0D4" w14:textId="77777777" w:rsidTr="002B04B9">
        <w:trPr>
          <w:cantSplit/>
        </w:trPr>
        <w:tc>
          <w:tcPr>
            <w:tcW w:w="1104" w:type="pct"/>
            <w:shd w:val="clear" w:color="auto" w:fill="E6E6E6"/>
          </w:tcPr>
          <w:p w14:paraId="2496C855" w14:textId="77777777" w:rsidR="0088118D" w:rsidRPr="00362E71" w:rsidRDefault="0088118D" w:rsidP="00E226C6">
            <w:pPr>
              <w:pStyle w:val="S8Gazettetableheading"/>
            </w:pPr>
            <w:r>
              <w:t>Applicant name</w:t>
            </w:r>
          </w:p>
        </w:tc>
        <w:tc>
          <w:tcPr>
            <w:tcW w:w="3896" w:type="pct"/>
          </w:tcPr>
          <w:p w14:paraId="47901F3F" w14:textId="77777777" w:rsidR="0088118D" w:rsidRPr="00BC4F64" w:rsidRDefault="0088118D" w:rsidP="00E226C6">
            <w:pPr>
              <w:pStyle w:val="S8Gazettetabletext"/>
            </w:pPr>
            <w:r>
              <w:t>DuluxGroup (Australia) Pty Ltd</w:t>
            </w:r>
          </w:p>
        </w:tc>
      </w:tr>
      <w:tr w:rsidR="0088118D" w:rsidRPr="00BC4F64" w14:paraId="297513E3" w14:textId="77777777" w:rsidTr="002B04B9">
        <w:trPr>
          <w:cantSplit/>
        </w:trPr>
        <w:tc>
          <w:tcPr>
            <w:tcW w:w="1104" w:type="pct"/>
            <w:shd w:val="clear" w:color="auto" w:fill="E6E6E6"/>
          </w:tcPr>
          <w:p w14:paraId="7C25E943" w14:textId="77777777" w:rsidR="0088118D" w:rsidRPr="00BC4F64" w:rsidRDefault="0088118D" w:rsidP="00E226C6">
            <w:pPr>
              <w:pStyle w:val="S8Gazettetableheading"/>
            </w:pPr>
            <w:r>
              <w:t>Applicant ACN</w:t>
            </w:r>
          </w:p>
        </w:tc>
        <w:tc>
          <w:tcPr>
            <w:tcW w:w="3896" w:type="pct"/>
          </w:tcPr>
          <w:p w14:paraId="5572A01B" w14:textId="77777777" w:rsidR="0088118D" w:rsidRPr="00FA2079" w:rsidRDefault="0088118D" w:rsidP="00E226C6">
            <w:pPr>
              <w:pStyle w:val="S8Gazettetabletext"/>
              <w:rPr>
                <w:szCs w:val="16"/>
              </w:rPr>
            </w:pPr>
            <w:r>
              <w:rPr>
                <w:szCs w:val="16"/>
              </w:rPr>
              <w:t>000 049 427</w:t>
            </w:r>
          </w:p>
        </w:tc>
      </w:tr>
      <w:tr w:rsidR="0088118D" w:rsidRPr="00BC4F64" w14:paraId="74558E5D" w14:textId="77777777" w:rsidTr="002B04B9">
        <w:trPr>
          <w:cantSplit/>
        </w:trPr>
        <w:tc>
          <w:tcPr>
            <w:tcW w:w="1104" w:type="pct"/>
            <w:shd w:val="clear" w:color="auto" w:fill="E6E6E6"/>
          </w:tcPr>
          <w:p w14:paraId="0B88AA68" w14:textId="77777777" w:rsidR="0088118D" w:rsidRPr="00362E71" w:rsidRDefault="0088118D" w:rsidP="00E226C6">
            <w:pPr>
              <w:pStyle w:val="S8Gazettetableheading"/>
            </w:pPr>
            <w:r>
              <w:t>Date of variation</w:t>
            </w:r>
          </w:p>
        </w:tc>
        <w:tc>
          <w:tcPr>
            <w:tcW w:w="3896" w:type="pct"/>
          </w:tcPr>
          <w:p w14:paraId="14FE2170" w14:textId="77777777" w:rsidR="0088118D" w:rsidRPr="00BC4F64" w:rsidRDefault="0088118D" w:rsidP="00E226C6">
            <w:pPr>
              <w:pStyle w:val="S8Gazettetabletext"/>
            </w:pPr>
            <w:r>
              <w:t>4 June 2024</w:t>
            </w:r>
          </w:p>
        </w:tc>
      </w:tr>
      <w:tr w:rsidR="0088118D" w:rsidRPr="00BC4F64" w14:paraId="5D7EF2AC" w14:textId="77777777" w:rsidTr="002B04B9">
        <w:trPr>
          <w:cantSplit/>
        </w:trPr>
        <w:tc>
          <w:tcPr>
            <w:tcW w:w="1104" w:type="pct"/>
            <w:shd w:val="clear" w:color="auto" w:fill="E6E6E6"/>
          </w:tcPr>
          <w:p w14:paraId="11438D55" w14:textId="77777777" w:rsidR="0088118D" w:rsidRPr="00362E71" w:rsidRDefault="0088118D" w:rsidP="00E226C6">
            <w:pPr>
              <w:pStyle w:val="S8Gazettetableheading"/>
            </w:pPr>
            <w:r>
              <w:t>Product registration no.</w:t>
            </w:r>
          </w:p>
        </w:tc>
        <w:tc>
          <w:tcPr>
            <w:tcW w:w="3896" w:type="pct"/>
          </w:tcPr>
          <w:p w14:paraId="6791BFFB" w14:textId="77777777" w:rsidR="0088118D" w:rsidRPr="00BC4F64" w:rsidRDefault="0088118D" w:rsidP="00E226C6">
            <w:pPr>
              <w:pStyle w:val="S8Gazettetabletext"/>
            </w:pPr>
            <w:r>
              <w:t>69742</w:t>
            </w:r>
          </w:p>
        </w:tc>
      </w:tr>
      <w:tr w:rsidR="0088118D" w:rsidRPr="00BC4F64" w14:paraId="7C01406D" w14:textId="77777777" w:rsidTr="002B04B9">
        <w:trPr>
          <w:cantSplit/>
        </w:trPr>
        <w:tc>
          <w:tcPr>
            <w:tcW w:w="1104" w:type="pct"/>
            <w:shd w:val="clear" w:color="auto" w:fill="E6E6E6"/>
          </w:tcPr>
          <w:p w14:paraId="6A309F4D" w14:textId="77777777" w:rsidR="0088118D" w:rsidRPr="00362E71" w:rsidRDefault="0088118D" w:rsidP="00E226C6">
            <w:pPr>
              <w:pStyle w:val="S8Gazettetableheading"/>
            </w:pPr>
            <w:r>
              <w:t>Label approval no.</w:t>
            </w:r>
          </w:p>
        </w:tc>
        <w:tc>
          <w:tcPr>
            <w:tcW w:w="3896" w:type="pct"/>
          </w:tcPr>
          <w:p w14:paraId="665C3F9C" w14:textId="77777777" w:rsidR="0088118D" w:rsidRPr="00BC4F64" w:rsidRDefault="0088118D" w:rsidP="00E226C6">
            <w:pPr>
              <w:pStyle w:val="S8Gazettetabletext"/>
            </w:pPr>
            <w:r>
              <w:t>69742/144313</w:t>
            </w:r>
          </w:p>
        </w:tc>
      </w:tr>
      <w:tr w:rsidR="0088118D" w:rsidRPr="00BC4F64" w14:paraId="192425A7" w14:textId="77777777" w:rsidTr="002B04B9">
        <w:trPr>
          <w:cantSplit/>
        </w:trPr>
        <w:tc>
          <w:tcPr>
            <w:tcW w:w="1104" w:type="pct"/>
            <w:shd w:val="clear" w:color="auto" w:fill="E6E6E6"/>
          </w:tcPr>
          <w:p w14:paraId="57117FFF" w14:textId="77777777" w:rsidR="0088118D" w:rsidRPr="00362E71" w:rsidRDefault="0088118D" w:rsidP="00E226C6">
            <w:pPr>
              <w:pStyle w:val="S8Gazettetableheading"/>
            </w:pPr>
            <w:r w:rsidRPr="00934489">
              <w:t>Description of the application and its purpose, including the intended use of the chemical product</w:t>
            </w:r>
          </w:p>
        </w:tc>
        <w:tc>
          <w:tcPr>
            <w:tcW w:w="3896" w:type="pct"/>
          </w:tcPr>
          <w:p w14:paraId="556830C7" w14:textId="256DD5D2" w:rsidR="0088118D" w:rsidRPr="00BC4F64" w:rsidRDefault="0088118D" w:rsidP="00E226C6">
            <w:pPr>
              <w:pStyle w:val="S8Gazettetabletext"/>
            </w:pPr>
            <w:r w:rsidRPr="000F7B09">
              <w:t xml:space="preserve">Variation to the particulars of registration and label approval to change the distinguishing product name and the name that appears on the label from </w:t>
            </w:r>
            <w:r w:rsidRPr="000F7B09">
              <w:t>‘</w:t>
            </w:r>
            <w:r w:rsidRPr="000F7B09">
              <w:t>Yates Nature's Way Vegie &amp; Herb Spray Concentrate</w:t>
            </w:r>
            <w:r w:rsidRPr="000F7B09">
              <w:t>’</w:t>
            </w:r>
            <w:r w:rsidRPr="000F7B09">
              <w:t xml:space="preserve"> to </w:t>
            </w:r>
            <w:r w:rsidRPr="000F7B09">
              <w:t>‘</w:t>
            </w:r>
            <w:r w:rsidR="004063A8">
              <w:t>E</w:t>
            </w:r>
            <w:r w:rsidRPr="000F7B09">
              <w:t>co-</w:t>
            </w:r>
            <w:r w:rsidR="004063A8">
              <w:t>I</w:t>
            </w:r>
            <w:r w:rsidRPr="000F7B09">
              <w:t xml:space="preserve">nsect </w:t>
            </w:r>
            <w:r w:rsidR="004063A8">
              <w:t>K</w:t>
            </w:r>
            <w:r w:rsidRPr="000F7B09">
              <w:t xml:space="preserve">iller </w:t>
            </w:r>
            <w:proofErr w:type="spellStart"/>
            <w:r w:rsidRPr="000F7B09">
              <w:t>Natrasoap</w:t>
            </w:r>
            <w:proofErr w:type="spellEnd"/>
            <w:r>
              <w:t>’</w:t>
            </w:r>
          </w:p>
        </w:tc>
      </w:tr>
    </w:tbl>
    <w:p w14:paraId="1AC5259A" w14:textId="77777777" w:rsidR="0088118D" w:rsidRDefault="0088118D" w:rsidP="002B04B9">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88118D" w:rsidRPr="00BC4F64" w14:paraId="3D2BCC52" w14:textId="77777777" w:rsidTr="002B04B9">
        <w:trPr>
          <w:cantSplit/>
        </w:trPr>
        <w:tc>
          <w:tcPr>
            <w:tcW w:w="1104" w:type="pct"/>
            <w:shd w:val="clear" w:color="auto" w:fill="E6E6E6"/>
          </w:tcPr>
          <w:p w14:paraId="184045B0" w14:textId="77777777" w:rsidR="0088118D" w:rsidRPr="00BC4F64" w:rsidRDefault="0088118D" w:rsidP="00E226C6">
            <w:pPr>
              <w:pStyle w:val="S8Gazettetableheading"/>
            </w:pPr>
            <w:r w:rsidRPr="00BC4F64">
              <w:t>Application no</w:t>
            </w:r>
            <w:r>
              <w:t>.</w:t>
            </w:r>
          </w:p>
        </w:tc>
        <w:tc>
          <w:tcPr>
            <w:tcW w:w="3896" w:type="pct"/>
          </w:tcPr>
          <w:p w14:paraId="74BE2203" w14:textId="77777777" w:rsidR="0088118D" w:rsidRPr="00BC4F64" w:rsidRDefault="0088118D" w:rsidP="00E226C6">
            <w:pPr>
              <w:pStyle w:val="S8Gazettetabletext"/>
            </w:pPr>
            <w:r w:rsidRPr="00525A6D">
              <w:t>144318</w:t>
            </w:r>
          </w:p>
        </w:tc>
      </w:tr>
      <w:tr w:rsidR="0088118D" w:rsidRPr="00BC4F64" w14:paraId="2AE89736" w14:textId="77777777" w:rsidTr="002B04B9">
        <w:trPr>
          <w:cantSplit/>
        </w:trPr>
        <w:tc>
          <w:tcPr>
            <w:tcW w:w="1104" w:type="pct"/>
            <w:shd w:val="clear" w:color="auto" w:fill="E6E6E6"/>
          </w:tcPr>
          <w:p w14:paraId="544A29C0" w14:textId="77777777" w:rsidR="0088118D" w:rsidRPr="00362E71" w:rsidRDefault="0088118D" w:rsidP="00E226C6">
            <w:pPr>
              <w:pStyle w:val="S8Gazettetableheading"/>
            </w:pPr>
            <w:r>
              <w:t>Product name</w:t>
            </w:r>
          </w:p>
        </w:tc>
        <w:tc>
          <w:tcPr>
            <w:tcW w:w="3896" w:type="pct"/>
          </w:tcPr>
          <w:p w14:paraId="3C307AED" w14:textId="77777777" w:rsidR="0088118D" w:rsidRPr="00BC4F64" w:rsidRDefault="0088118D" w:rsidP="00E226C6">
            <w:pPr>
              <w:pStyle w:val="S8Gazettetabletext"/>
            </w:pPr>
            <w:r>
              <w:t xml:space="preserve">Eco-Insect Killer </w:t>
            </w:r>
            <w:proofErr w:type="spellStart"/>
            <w:r>
              <w:t>Natrasoap</w:t>
            </w:r>
            <w:proofErr w:type="spellEnd"/>
            <w:r>
              <w:t xml:space="preserve"> Ready to Use</w:t>
            </w:r>
          </w:p>
        </w:tc>
      </w:tr>
      <w:tr w:rsidR="0088118D" w:rsidRPr="00BC4F64" w14:paraId="789CC85F" w14:textId="77777777" w:rsidTr="002B04B9">
        <w:trPr>
          <w:cantSplit/>
        </w:trPr>
        <w:tc>
          <w:tcPr>
            <w:tcW w:w="1104" w:type="pct"/>
            <w:shd w:val="clear" w:color="auto" w:fill="E6E6E6"/>
          </w:tcPr>
          <w:p w14:paraId="37FDC68A" w14:textId="77777777" w:rsidR="0088118D" w:rsidRPr="00362E71" w:rsidRDefault="0088118D" w:rsidP="00E226C6">
            <w:pPr>
              <w:pStyle w:val="S8Gazettetableheading"/>
            </w:pPr>
            <w:r w:rsidRPr="00362E71">
              <w:t>Active constituent</w:t>
            </w:r>
          </w:p>
        </w:tc>
        <w:tc>
          <w:tcPr>
            <w:tcW w:w="3896" w:type="pct"/>
          </w:tcPr>
          <w:p w14:paraId="1DB66065" w14:textId="77777777" w:rsidR="0088118D" w:rsidRPr="00BC4F64" w:rsidRDefault="0088118D" w:rsidP="00E226C6">
            <w:pPr>
              <w:pStyle w:val="S8Gazettetabletext"/>
            </w:pPr>
            <w:r>
              <w:t>8.5 g/L potassium salts of fatty acids</w:t>
            </w:r>
          </w:p>
        </w:tc>
      </w:tr>
      <w:tr w:rsidR="0088118D" w:rsidRPr="00BC4F64" w14:paraId="6A726395" w14:textId="77777777" w:rsidTr="002B04B9">
        <w:trPr>
          <w:cantSplit/>
        </w:trPr>
        <w:tc>
          <w:tcPr>
            <w:tcW w:w="1104" w:type="pct"/>
            <w:shd w:val="clear" w:color="auto" w:fill="E6E6E6"/>
          </w:tcPr>
          <w:p w14:paraId="31BFE1DE" w14:textId="77777777" w:rsidR="0088118D" w:rsidRPr="00362E71" w:rsidRDefault="0088118D" w:rsidP="00E226C6">
            <w:pPr>
              <w:pStyle w:val="S8Gazettetableheading"/>
            </w:pPr>
            <w:r>
              <w:t>Applicant name</w:t>
            </w:r>
          </w:p>
        </w:tc>
        <w:tc>
          <w:tcPr>
            <w:tcW w:w="3896" w:type="pct"/>
          </w:tcPr>
          <w:p w14:paraId="2948D725" w14:textId="77777777" w:rsidR="0088118D" w:rsidRPr="00BC4F64" w:rsidRDefault="0088118D" w:rsidP="00E226C6">
            <w:pPr>
              <w:pStyle w:val="S8Gazettetabletext"/>
            </w:pPr>
            <w:r>
              <w:t>DuluxGroup (Australia) Pty Ltd</w:t>
            </w:r>
          </w:p>
        </w:tc>
      </w:tr>
      <w:tr w:rsidR="0088118D" w:rsidRPr="00BC4F64" w14:paraId="0ACDFF5A" w14:textId="77777777" w:rsidTr="002B04B9">
        <w:trPr>
          <w:cantSplit/>
        </w:trPr>
        <w:tc>
          <w:tcPr>
            <w:tcW w:w="1104" w:type="pct"/>
            <w:shd w:val="clear" w:color="auto" w:fill="E6E6E6"/>
          </w:tcPr>
          <w:p w14:paraId="41632D5C" w14:textId="77777777" w:rsidR="0088118D" w:rsidRPr="00BC4F64" w:rsidRDefault="0088118D" w:rsidP="00E226C6">
            <w:pPr>
              <w:pStyle w:val="S8Gazettetableheading"/>
            </w:pPr>
            <w:r>
              <w:t>Applicant ACN</w:t>
            </w:r>
          </w:p>
        </w:tc>
        <w:tc>
          <w:tcPr>
            <w:tcW w:w="3896" w:type="pct"/>
          </w:tcPr>
          <w:p w14:paraId="14D00149" w14:textId="77777777" w:rsidR="0088118D" w:rsidRPr="00FA2079" w:rsidRDefault="0088118D" w:rsidP="00E226C6">
            <w:pPr>
              <w:pStyle w:val="S8Gazettetabletext"/>
              <w:rPr>
                <w:szCs w:val="16"/>
              </w:rPr>
            </w:pPr>
            <w:r>
              <w:rPr>
                <w:szCs w:val="16"/>
              </w:rPr>
              <w:t>000 049 427</w:t>
            </w:r>
          </w:p>
        </w:tc>
      </w:tr>
      <w:tr w:rsidR="0088118D" w:rsidRPr="00BC4F64" w14:paraId="7A98941E" w14:textId="77777777" w:rsidTr="002B04B9">
        <w:trPr>
          <w:cantSplit/>
        </w:trPr>
        <w:tc>
          <w:tcPr>
            <w:tcW w:w="1104" w:type="pct"/>
            <w:shd w:val="clear" w:color="auto" w:fill="E6E6E6"/>
          </w:tcPr>
          <w:p w14:paraId="1BC9CB28" w14:textId="77777777" w:rsidR="0088118D" w:rsidRPr="00362E71" w:rsidRDefault="0088118D" w:rsidP="00E226C6">
            <w:pPr>
              <w:pStyle w:val="S8Gazettetableheading"/>
            </w:pPr>
            <w:r>
              <w:t>Date of variation</w:t>
            </w:r>
          </w:p>
        </w:tc>
        <w:tc>
          <w:tcPr>
            <w:tcW w:w="3896" w:type="pct"/>
          </w:tcPr>
          <w:p w14:paraId="27837E7F" w14:textId="77777777" w:rsidR="0088118D" w:rsidRPr="00BC4F64" w:rsidRDefault="0088118D" w:rsidP="00E226C6">
            <w:pPr>
              <w:pStyle w:val="S8Gazettetabletext"/>
            </w:pPr>
            <w:r>
              <w:t>4 June 2024</w:t>
            </w:r>
          </w:p>
        </w:tc>
      </w:tr>
      <w:tr w:rsidR="0088118D" w:rsidRPr="00BC4F64" w14:paraId="3F75AD9F" w14:textId="77777777" w:rsidTr="002B04B9">
        <w:trPr>
          <w:cantSplit/>
        </w:trPr>
        <w:tc>
          <w:tcPr>
            <w:tcW w:w="1104" w:type="pct"/>
            <w:shd w:val="clear" w:color="auto" w:fill="E6E6E6"/>
          </w:tcPr>
          <w:p w14:paraId="4A7735C3" w14:textId="77777777" w:rsidR="0088118D" w:rsidRPr="00362E71" w:rsidRDefault="0088118D" w:rsidP="00E226C6">
            <w:pPr>
              <w:pStyle w:val="S8Gazettetableheading"/>
            </w:pPr>
            <w:r>
              <w:t>Product registration no.</w:t>
            </w:r>
          </w:p>
        </w:tc>
        <w:tc>
          <w:tcPr>
            <w:tcW w:w="3896" w:type="pct"/>
          </w:tcPr>
          <w:p w14:paraId="5A566536" w14:textId="77777777" w:rsidR="0088118D" w:rsidRPr="00BC4F64" w:rsidRDefault="0088118D" w:rsidP="00E226C6">
            <w:pPr>
              <w:pStyle w:val="S8Gazettetabletext"/>
            </w:pPr>
            <w:r>
              <w:t>69744</w:t>
            </w:r>
          </w:p>
        </w:tc>
      </w:tr>
      <w:tr w:rsidR="0088118D" w:rsidRPr="00BC4F64" w14:paraId="483E7E19" w14:textId="77777777" w:rsidTr="002B04B9">
        <w:trPr>
          <w:cantSplit/>
        </w:trPr>
        <w:tc>
          <w:tcPr>
            <w:tcW w:w="1104" w:type="pct"/>
            <w:shd w:val="clear" w:color="auto" w:fill="E6E6E6"/>
          </w:tcPr>
          <w:p w14:paraId="209280E9" w14:textId="77777777" w:rsidR="0088118D" w:rsidRPr="00362E71" w:rsidRDefault="0088118D" w:rsidP="00E226C6">
            <w:pPr>
              <w:pStyle w:val="S8Gazettetableheading"/>
            </w:pPr>
            <w:r>
              <w:t>Label approval no.</w:t>
            </w:r>
          </w:p>
        </w:tc>
        <w:tc>
          <w:tcPr>
            <w:tcW w:w="3896" w:type="pct"/>
          </w:tcPr>
          <w:p w14:paraId="2F681D72" w14:textId="77777777" w:rsidR="0088118D" w:rsidRPr="00BC4F64" w:rsidRDefault="0088118D" w:rsidP="00E226C6">
            <w:pPr>
              <w:pStyle w:val="S8Gazettetabletext"/>
            </w:pPr>
            <w:r>
              <w:t>69744/144318</w:t>
            </w:r>
          </w:p>
        </w:tc>
      </w:tr>
      <w:tr w:rsidR="0088118D" w:rsidRPr="00BC4F64" w14:paraId="382BCCB0" w14:textId="77777777" w:rsidTr="002B04B9">
        <w:trPr>
          <w:cantSplit/>
        </w:trPr>
        <w:tc>
          <w:tcPr>
            <w:tcW w:w="1104" w:type="pct"/>
            <w:shd w:val="clear" w:color="auto" w:fill="E6E6E6"/>
          </w:tcPr>
          <w:p w14:paraId="20785D33" w14:textId="77777777" w:rsidR="0088118D" w:rsidRPr="00362E71" w:rsidRDefault="0088118D" w:rsidP="00E226C6">
            <w:pPr>
              <w:pStyle w:val="S8Gazettetableheading"/>
            </w:pPr>
            <w:r w:rsidRPr="00934489">
              <w:t>Description of the application and its purpose, including the intended use of the chemical product</w:t>
            </w:r>
          </w:p>
        </w:tc>
        <w:tc>
          <w:tcPr>
            <w:tcW w:w="3896" w:type="pct"/>
          </w:tcPr>
          <w:p w14:paraId="449C3861" w14:textId="35646F4A" w:rsidR="0088118D" w:rsidRPr="00BC4F64" w:rsidRDefault="0088118D" w:rsidP="00E226C6">
            <w:pPr>
              <w:pStyle w:val="S8Gazettetabletext"/>
            </w:pPr>
            <w:r>
              <w:t xml:space="preserve">Variation to the particulars of registration and label approval to change the distinguishing product name and the name that appears on the label from </w:t>
            </w:r>
            <w:r>
              <w:t>‘</w:t>
            </w:r>
            <w:r>
              <w:t>Y</w:t>
            </w:r>
            <w:r w:rsidR="004063A8">
              <w:t>ates</w:t>
            </w:r>
            <w:r>
              <w:t xml:space="preserve"> N</w:t>
            </w:r>
            <w:r w:rsidR="004063A8">
              <w:t xml:space="preserve">ature's </w:t>
            </w:r>
            <w:r>
              <w:t>W</w:t>
            </w:r>
            <w:r w:rsidR="004063A8">
              <w:t>ay</w:t>
            </w:r>
            <w:r>
              <w:t xml:space="preserve"> V</w:t>
            </w:r>
            <w:r w:rsidR="004063A8">
              <w:t>egie</w:t>
            </w:r>
            <w:r>
              <w:t xml:space="preserve"> &amp; H</w:t>
            </w:r>
            <w:r w:rsidR="004063A8">
              <w:t>erb</w:t>
            </w:r>
            <w:r>
              <w:t xml:space="preserve"> S</w:t>
            </w:r>
            <w:r w:rsidR="004063A8">
              <w:t>pray</w:t>
            </w:r>
            <w:r>
              <w:t>’</w:t>
            </w:r>
            <w:r>
              <w:t xml:space="preserve"> to </w:t>
            </w:r>
            <w:r>
              <w:t>‘</w:t>
            </w:r>
            <w:r>
              <w:t xml:space="preserve">Eco-Insect Killer </w:t>
            </w:r>
            <w:proofErr w:type="spellStart"/>
            <w:r>
              <w:t>Natrasoap</w:t>
            </w:r>
            <w:proofErr w:type="spellEnd"/>
            <w:r>
              <w:t xml:space="preserve"> Ready to Use</w:t>
            </w:r>
            <w:r>
              <w:t>’</w:t>
            </w:r>
          </w:p>
        </w:tc>
      </w:tr>
    </w:tbl>
    <w:p w14:paraId="0358418D" w14:textId="77777777" w:rsidR="0088118D" w:rsidRDefault="0088118D" w:rsidP="002B04B9">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88118D" w:rsidRPr="00BC4F64" w14:paraId="7672C9D0" w14:textId="77777777" w:rsidTr="002B04B9">
        <w:trPr>
          <w:cantSplit/>
          <w:tblHeader/>
        </w:trPr>
        <w:tc>
          <w:tcPr>
            <w:tcW w:w="1103" w:type="pct"/>
            <w:shd w:val="clear" w:color="auto" w:fill="E6E6E6"/>
          </w:tcPr>
          <w:p w14:paraId="6BD767E1" w14:textId="77777777" w:rsidR="0088118D" w:rsidRPr="00BC4F64" w:rsidRDefault="0088118D" w:rsidP="00E226C6">
            <w:pPr>
              <w:pStyle w:val="S8Gazettetableheading"/>
            </w:pPr>
            <w:r w:rsidRPr="00BC4F64">
              <w:lastRenderedPageBreak/>
              <w:t>Application no</w:t>
            </w:r>
            <w:r>
              <w:t>.</w:t>
            </w:r>
          </w:p>
        </w:tc>
        <w:tc>
          <w:tcPr>
            <w:tcW w:w="3897" w:type="pct"/>
          </w:tcPr>
          <w:p w14:paraId="41B922A4" w14:textId="77777777" w:rsidR="0088118D" w:rsidRPr="00BC4F64" w:rsidRDefault="0088118D" w:rsidP="00E226C6">
            <w:pPr>
              <w:pStyle w:val="S8Gazettetabletext"/>
            </w:pPr>
            <w:r w:rsidRPr="00525A6D">
              <w:t>144312</w:t>
            </w:r>
          </w:p>
        </w:tc>
      </w:tr>
      <w:tr w:rsidR="0088118D" w:rsidRPr="00BC4F64" w14:paraId="1CF77EEC" w14:textId="77777777" w:rsidTr="002B04B9">
        <w:trPr>
          <w:cantSplit/>
          <w:tblHeader/>
        </w:trPr>
        <w:tc>
          <w:tcPr>
            <w:tcW w:w="1103" w:type="pct"/>
            <w:shd w:val="clear" w:color="auto" w:fill="E6E6E6"/>
          </w:tcPr>
          <w:p w14:paraId="2CB52168" w14:textId="77777777" w:rsidR="0088118D" w:rsidRPr="00362E71" w:rsidRDefault="0088118D" w:rsidP="00E226C6">
            <w:pPr>
              <w:pStyle w:val="S8Gazettetableheading"/>
            </w:pPr>
            <w:r>
              <w:t>Product name</w:t>
            </w:r>
          </w:p>
        </w:tc>
        <w:tc>
          <w:tcPr>
            <w:tcW w:w="3897" w:type="pct"/>
          </w:tcPr>
          <w:p w14:paraId="3BCF5B8A" w14:textId="77777777" w:rsidR="0088118D" w:rsidRPr="00BC4F64" w:rsidRDefault="0088118D" w:rsidP="00E226C6">
            <w:pPr>
              <w:pStyle w:val="S8Gazettetabletext"/>
            </w:pPr>
            <w:r>
              <w:t>eco-pyrethrum PLUS Dual Action Insecticide Ready to Use</w:t>
            </w:r>
          </w:p>
        </w:tc>
      </w:tr>
      <w:tr w:rsidR="0088118D" w:rsidRPr="00BC4F64" w14:paraId="4D802560" w14:textId="77777777" w:rsidTr="002B04B9">
        <w:trPr>
          <w:cantSplit/>
          <w:tblHeader/>
        </w:trPr>
        <w:tc>
          <w:tcPr>
            <w:tcW w:w="1103" w:type="pct"/>
            <w:shd w:val="clear" w:color="auto" w:fill="E6E6E6"/>
          </w:tcPr>
          <w:p w14:paraId="5DCCE9A4" w14:textId="77777777" w:rsidR="0088118D" w:rsidRPr="00362E71" w:rsidRDefault="0088118D" w:rsidP="00E226C6">
            <w:pPr>
              <w:pStyle w:val="S8Gazettetableheading"/>
            </w:pPr>
            <w:r w:rsidRPr="00362E71">
              <w:t>Active constituents</w:t>
            </w:r>
          </w:p>
        </w:tc>
        <w:tc>
          <w:tcPr>
            <w:tcW w:w="3897" w:type="pct"/>
          </w:tcPr>
          <w:p w14:paraId="192C247A" w14:textId="77777777" w:rsidR="0088118D" w:rsidRPr="00BC4F64" w:rsidRDefault="0088118D" w:rsidP="00E226C6">
            <w:pPr>
              <w:pStyle w:val="S8Gazettetabletext"/>
            </w:pPr>
            <w:r>
              <w:t>8 g/L canola oil, 0.3 g/L pyrethrins</w:t>
            </w:r>
          </w:p>
        </w:tc>
      </w:tr>
      <w:tr w:rsidR="0088118D" w:rsidRPr="00BC4F64" w14:paraId="310324FC" w14:textId="77777777" w:rsidTr="002B04B9">
        <w:trPr>
          <w:cantSplit/>
          <w:tblHeader/>
        </w:trPr>
        <w:tc>
          <w:tcPr>
            <w:tcW w:w="1103" w:type="pct"/>
            <w:shd w:val="clear" w:color="auto" w:fill="E6E6E6"/>
          </w:tcPr>
          <w:p w14:paraId="4826B189" w14:textId="77777777" w:rsidR="0088118D" w:rsidRPr="00362E71" w:rsidRDefault="0088118D" w:rsidP="00E226C6">
            <w:pPr>
              <w:pStyle w:val="S8Gazettetableheading"/>
            </w:pPr>
            <w:r>
              <w:t>Applicant name</w:t>
            </w:r>
          </w:p>
        </w:tc>
        <w:tc>
          <w:tcPr>
            <w:tcW w:w="3897" w:type="pct"/>
          </w:tcPr>
          <w:p w14:paraId="0F75B08F" w14:textId="77777777" w:rsidR="0088118D" w:rsidRPr="00BC4F64" w:rsidRDefault="0088118D" w:rsidP="00E226C6">
            <w:pPr>
              <w:pStyle w:val="S8Gazettetabletext"/>
            </w:pPr>
            <w:r>
              <w:t>DuluxGroup (Australia) Pty Ltd</w:t>
            </w:r>
          </w:p>
        </w:tc>
      </w:tr>
      <w:tr w:rsidR="0088118D" w:rsidRPr="00BC4F64" w14:paraId="067E7FA8" w14:textId="77777777" w:rsidTr="002B04B9">
        <w:trPr>
          <w:cantSplit/>
          <w:tblHeader/>
        </w:trPr>
        <w:tc>
          <w:tcPr>
            <w:tcW w:w="1103" w:type="pct"/>
            <w:shd w:val="clear" w:color="auto" w:fill="E6E6E6"/>
          </w:tcPr>
          <w:p w14:paraId="60AE9284" w14:textId="77777777" w:rsidR="0088118D" w:rsidRPr="00BC4F64" w:rsidRDefault="0088118D" w:rsidP="00E226C6">
            <w:pPr>
              <w:pStyle w:val="S8Gazettetableheading"/>
            </w:pPr>
            <w:r>
              <w:t>Applicant ACN</w:t>
            </w:r>
          </w:p>
        </w:tc>
        <w:tc>
          <w:tcPr>
            <w:tcW w:w="3897" w:type="pct"/>
          </w:tcPr>
          <w:p w14:paraId="2437A9EC" w14:textId="77777777" w:rsidR="0088118D" w:rsidRPr="00FA2079" w:rsidRDefault="0088118D" w:rsidP="00E226C6">
            <w:pPr>
              <w:pStyle w:val="S8Gazettetabletext"/>
              <w:rPr>
                <w:szCs w:val="16"/>
              </w:rPr>
            </w:pPr>
            <w:r>
              <w:rPr>
                <w:szCs w:val="16"/>
              </w:rPr>
              <w:t>000 049 427</w:t>
            </w:r>
          </w:p>
        </w:tc>
      </w:tr>
      <w:tr w:rsidR="0088118D" w:rsidRPr="00BC4F64" w14:paraId="59113434" w14:textId="77777777" w:rsidTr="002B04B9">
        <w:trPr>
          <w:cantSplit/>
          <w:tblHeader/>
        </w:trPr>
        <w:tc>
          <w:tcPr>
            <w:tcW w:w="1103" w:type="pct"/>
            <w:shd w:val="clear" w:color="auto" w:fill="E6E6E6"/>
          </w:tcPr>
          <w:p w14:paraId="3DF3F6FF" w14:textId="77777777" w:rsidR="0088118D" w:rsidRPr="00362E71" w:rsidRDefault="0088118D" w:rsidP="00E226C6">
            <w:pPr>
              <w:pStyle w:val="S8Gazettetableheading"/>
            </w:pPr>
            <w:r>
              <w:t>Date of variation</w:t>
            </w:r>
          </w:p>
        </w:tc>
        <w:tc>
          <w:tcPr>
            <w:tcW w:w="3897" w:type="pct"/>
          </w:tcPr>
          <w:p w14:paraId="5357597F" w14:textId="77777777" w:rsidR="0088118D" w:rsidRPr="00BC4F64" w:rsidRDefault="0088118D" w:rsidP="00E226C6">
            <w:pPr>
              <w:pStyle w:val="S8Gazettetabletext"/>
            </w:pPr>
            <w:r>
              <w:t>4 June 2024</w:t>
            </w:r>
          </w:p>
        </w:tc>
      </w:tr>
      <w:tr w:rsidR="0088118D" w:rsidRPr="00BC4F64" w14:paraId="147D06FC" w14:textId="77777777" w:rsidTr="002B04B9">
        <w:trPr>
          <w:cantSplit/>
          <w:tblHeader/>
        </w:trPr>
        <w:tc>
          <w:tcPr>
            <w:tcW w:w="1103" w:type="pct"/>
            <w:shd w:val="clear" w:color="auto" w:fill="E6E6E6"/>
          </w:tcPr>
          <w:p w14:paraId="040C8B48" w14:textId="77777777" w:rsidR="0088118D" w:rsidRPr="00362E71" w:rsidRDefault="0088118D" w:rsidP="00E226C6">
            <w:pPr>
              <w:pStyle w:val="S8Gazettetableheading"/>
            </w:pPr>
            <w:r>
              <w:t>Product registration no.</w:t>
            </w:r>
          </w:p>
        </w:tc>
        <w:tc>
          <w:tcPr>
            <w:tcW w:w="3897" w:type="pct"/>
          </w:tcPr>
          <w:p w14:paraId="7047FB35" w14:textId="77777777" w:rsidR="0088118D" w:rsidRPr="00BC4F64" w:rsidRDefault="0088118D" w:rsidP="00E226C6">
            <w:pPr>
              <w:pStyle w:val="S8Gazettetabletext"/>
            </w:pPr>
            <w:r>
              <w:t>69267</w:t>
            </w:r>
          </w:p>
        </w:tc>
      </w:tr>
      <w:tr w:rsidR="0088118D" w:rsidRPr="00BC4F64" w14:paraId="47552AD6" w14:textId="77777777" w:rsidTr="002B04B9">
        <w:trPr>
          <w:cantSplit/>
          <w:tblHeader/>
        </w:trPr>
        <w:tc>
          <w:tcPr>
            <w:tcW w:w="1103" w:type="pct"/>
            <w:shd w:val="clear" w:color="auto" w:fill="E6E6E6"/>
          </w:tcPr>
          <w:p w14:paraId="1B81A639" w14:textId="77777777" w:rsidR="0088118D" w:rsidRPr="00362E71" w:rsidRDefault="0088118D" w:rsidP="00E226C6">
            <w:pPr>
              <w:pStyle w:val="S8Gazettetableheading"/>
            </w:pPr>
            <w:r>
              <w:t>Label approval no.</w:t>
            </w:r>
          </w:p>
        </w:tc>
        <w:tc>
          <w:tcPr>
            <w:tcW w:w="3897" w:type="pct"/>
          </w:tcPr>
          <w:p w14:paraId="57D2A6C8" w14:textId="77777777" w:rsidR="0088118D" w:rsidRPr="00BC4F64" w:rsidRDefault="0088118D" w:rsidP="00E226C6">
            <w:pPr>
              <w:pStyle w:val="S8Gazettetabletext"/>
            </w:pPr>
            <w:r>
              <w:t>69267/144312</w:t>
            </w:r>
          </w:p>
        </w:tc>
      </w:tr>
      <w:tr w:rsidR="0088118D" w:rsidRPr="00BC4F64" w14:paraId="400A5210" w14:textId="77777777" w:rsidTr="002B04B9">
        <w:trPr>
          <w:cantSplit/>
          <w:tblHeader/>
        </w:trPr>
        <w:tc>
          <w:tcPr>
            <w:tcW w:w="1103" w:type="pct"/>
            <w:shd w:val="clear" w:color="auto" w:fill="E6E6E6"/>
          </w:tcPr>
          <w:p w14:paraId="295927F7" w14:textId="77777777" w:rsidR="0088118D" w:rsidRPr="00362E71" w:rsidRDefault="0088118D" w:rsidP="00E226C6">
            <w:pPr>
              <w:pStyle w:val="S8Gazettetableheading"/>
            </w:pPr>
            <w:r w:rsidRPr="00934489">
              <w:t>Description of the application and its purpose, including the intended use of the chemical product</w:t>
            </w:r>
          </w:p>
        </w:tc>
        <w:tc>
          <w:tcPr>
            <w:tcW w:w="3897" w:type="pct"/>
          </w:tcPr>
          <w:p w14:paraId="5C5EE880" w14:textId="77777777" w:rsidR="0088118D" w:rsidRPr="00BC4F64" w:rsidRDefault="0088118D" w:rsidP="00E226C6">
            <w:pPr>
              <w:pStyle w:val="S8Gazettetabletext"/>
            </w:pPr>
            <w:r>
              <w:t xml:space="preserve">Variation to the particulars of registration and label approval to change the distinguishing product name and the name that appears on the label from </w:t>
            </w:r>
            <w:r>
              <w:t>‘</w:t>
            </w:r>
            <w:r>
              <w:t>YATES NATURE'S WAY CITRUS AND ORNAMENTAL SPRAY</w:t>
            </w:r>
            <w:r>
              <w:t>’</w:t>
            </w:r>
            <w:r>
              <w:t xml:space="preserve"> to </w:t>
            </w:r>
            <w:r>
              <w:t>‘</w:t>
            </w:r>
            <w:r>
              <w:t>eco-pyrethrum PLUS Dual Action Insecticide Ready to Use</w:t>
            </w:r>
            <w:r>
              <w:t>’</w:t>
            </w:r>
          </w:p>
        </w:tc>
      </w:tr>
    </w:tbl>
    <w:p w14:paraId="66FB084D" w14:textId="17485418" w:rsidR="0088118D" w:rsidRDefault="0088118D" w:rsidP="002B04B9">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88118D" w:rsidRPr="00BC4F64" w14:paraId="05E64037" w14:textId="77777777" w:rsidTr="002B04B9">
        <w:trPr>
          <w:cantSplit/>
        </w:trPr>
        <w:tc>
          <w:tcPr>
            <w:tcW w:w="1104" w:type="pct"/>
            <w:shd w:val="clear" w:color="auto" w:fill="E6E6E6"/>
          </w:tcPr>
          <w:p w14:paraId="477A5FAB" w14:textId="77777777" w:rsidR="0088118D" w:rsidRPr="00BC4F64" w:rsidRDefault="0088118D" w:rsidP="00E226C6">
            <w:pPr>
              <w:pStyle w:val="S8Gazettetableheading"/>
            </w:pPr>
            <w:r w:rsidRPr="00BC4F64">
              <w:t>Application no</w:t>
            </w:r>
            <w:r>
              <w:t>.</w:t>
            </w:r>
          </w:p>
        </w:tc>
        <w:tc>
          <w:tcPr>
            <w:tcW w:w="3896" w:type="pct"/>
          </w:tcPr>
          <w:p w14:paraId="3CB4F9F7" w14:textId="77777777" w:rsidR="0088118D" w:rsidRPr="00BC4F64" w:rsidRDefault="0088118D" w:rsidP="00E226C6">
            <w:pPr>
              <w:pStyle w:val="S8Gazettetabletext"/>
            </w:pPr>
            <w:r w:rsidRPr="00525A6D">
              <w:t>144317</w:t>
            </w:r>
          </w:p>
        </w:tc>
      </w:tr>
      <w:tr w:rsidR="0088118D" w:rsidRPr="00BC4F64" w14:paraId="227C26C7" w14:textId="77777777" w:rsidTr="002B04B9">
        <w:trPr>
          <w:cantSplit/>
        </w:trPr>
        <w:tc>
          <w:tcPr>
            <w:tcW w:w="1104" w:type="pct"/>
            <w:shd w:val="clear" w:color="auto" w:fill="E6E6E6"/>
          </w:tcPr>
          <w:p w14:paraId="6D3A3C65" w14:textId="77777777" w:rsidR="0088118D" w:rsidRPr="00362E71" w:rsidRDefault="0088118D" w:rsidP="00E226C6">
            <w:pPr>
              <w:pStyle w:val="S8Gazettetableheading"/>
            </w:pPr>
            <w:r>
              <w:t>Product name</w:t>
            </w:r>
          </w:p>
        </w:tc>
        <w:tc>
          <w:tcPr>
            <w:tcW w:w="3896" w:type="pct"/>
          </w:tcPr>
          <w:p w14:paraId="6E2BD44B" w14:textId="77777777" w:rsidR="0088118D" w:rsidRPr="00BC4F64" w:rsidRDefault="0088118D" w:rsidP="00E226C6">
            <w:pPr>
              <w:pStyle w:val="S8Gazettetabletext"/>
            </w:pPr>
            <w:r>
              <w:t xml:space="preserve">Eco-Caterpillar Killer </w:t>
            </w:r>
            <w:proofErr w:type="spellStart"/>
            <w:r>
              <w:t>DiPel</w:t>
            </w:r>
            <w:proofErr w:type="spellEnd"/>
          </w:p>
        </w:tc>
      </w:tr>
      <w:tr w:rsidR="0088118D" w:rsidRPr="00BC4F64" w14:paraId="43AC3C8D" w14:textId="77777777" w:rsidTr="002B04B9">
        <w:trPr>
          <w:cantSplit/>
        </w:trPr>
        <w:tc>
          <w:tcPr>
            <w:tcW w:w="1104" w:type="pct"/>
            <w:shd w:val="clear" w:color="auto" w:fill="E6E6E6"/>
          </w:tcPr>
          <w:p w14:paraId="0FE85891" w14:textId="77777777" w:rsidR="0088118D" w:rsidRPr="00362E71" w:rsidRDefault="0088118D" w:rsidP="00E226C6">
            <w:pPr>
              <w:pStyle w:val="S8Gazettetableheading"/>
            </w:pPr>
            <w:r w:rsidRPr="00362E71">
              <w:t>Active constituent</w:t>
            </w:r>
          </w:p>
        </w:tc>
        <w:tc>
          <w:tcPr>
            <w:tcW w:w="3896" w:type="pct"/>
          </w:tcPr>
          <w:p w14:paraId="5F9A75F6" w14:textId="77777777" w:rsidR="0088118D" w:rsidRPr="00BC4F64" w:rsidRDefault="0088118D" w:rsidP="00E226C6">
            <w:pPr>
              <w:pStyle w:val="S8Gazettetabletext"/>
            </w:pPr>
            <w:r>
              <w:t xml:space="preserve">8640 IU/mg bacillus thuringiensis var. </w:t>
            </w:r>
            <w:proofErr w:type="spellStart"/>
            <w:r>
              <w:t>kurstaki</w:t>
            </w:r>
            <w:proofErr w:type="spellEnd"/>
          </w:p>
        </w:tc>
      </w:tr>
      <w:tr w:rsidR="0088118D" w:rsidRPr="00BC4F64" w14:paraId="436CE865" w14:textId="77777777" w:rsidTr="002B04B9">
        <w:trPr>
          <w:cantSplit/>
        </w:trPr>
        <w:tc>
          <w:tcPr>
            <w:tcW w:w="1104" w:type="pct"/>
            <w:shd w:val="clear" w:color="auto" w:fill="E6E6E6"/>
          </w:tcPr>
          <w:p w14:paraId="419BD36D" w14:textId="77777777" w:rsidR="0088118D" w:rsidRPr="00362E71" w:rsidRDefault="0088118D" w:rsidP="00E226C6">
            <w:pPr>
              <w:pStyle w:val="S8Gazettetableheading"/>
            </w:pPr>
            <w:r>
              <w:t>Applicant name</w:t>
            </w:r>
          </w:p>
        </w:tc>
        <w:tc>
          <w:tcPr>
            <w:tcW w:w="3896" w:type="pct"/>
          </w:tcPr>
          <w:p w14:paraId="120ACD26" w14:textId="77777777" w:rsidR="0088118D" w:rsidRPr="00BC4F64" w:rsidRDefault="0088118D" w:rsidP="00E226C6">
            <w:pPr>
              <w:pStyle w:val="S8Gazettetabletext"/>
            </w:pPr>
            <w:r>
              <w:t>DuluxGroup (Australia) Pty Ltd</w:t>
            </w:r>
          </w:p>
        </w:tc>
      </w:tr>
      <w:tr w:rsidR="0088118D" w:rsidRPr="00BC4F64" w14:paraId="078C1E62" w14:textId="77777777" w:rsidTr="002B04B9">
        <w:trPr>
          <w:cantSplit/>
        </w:trPr>
        <w:tc>
          <w:tcPr>
            <w:tcW w:w="1104" w:type="pct"/>
            <w:shd w:val="clear" w:color="auto" w:fill="E6E6E6"/>
          </w:tcPr>
          <w:p w14:paraId="441C505F" w14:textId="77777777" w:rsidR="0088118D" w:rsidRPr="00BC4F64" w:rsidRDefault="0088118D" w:rsidP="00E226C6">
            <w:pPr>
              <w:pStyle w:val="S8Gazettetableheading"/>
            </w:pPr>
            <w:r>
              <w:t>Applicant ACN</w:t>
            </w:r>
          </w:p>
        </w:tc>
        <w:tc>
          <w:tcPr>
            <w:tcW w:w="3896" w:type="pct"/>
          </w:tcPr>
          <w:p w14:paraId="0D4412A6" w14:textId="77777777" w:rsidR="0088118D" w:rsidRPr="00FA2079" w:rsidRDefault="0088118D" w:rsidP="00E226C6">
            <w:pPr>
              <w:pStyle w:val="S8Gazettetabletext"/>
              <w:rPr>
                <w:szCs w:val="16"/>
              </w:rPr>
            </w:pPr>
            <w:r>
              <w:rPr>
                <w:szCs w:val="16"/>
              </w:rPr>
              <w:t>000 049 427</w:t>
            </w:r>
          </w:p>
        </w:tc>
      </w:tr>
      <w:tr w:rsidR="0088118D" w:rsidRPr="00BC4F64" w14:paraId="79689220" w14:textId="77777777" w:rsidTr="002B04B9">
        <w:trPr>
          <w:cantSplit/>
        </w:trPr>
        <w:tc>
          <w:tcPr>
            <w:tcW w:w="1104" w:type="pct"/>
            <w:shd w:val="clear" w:color="auto" w:fill="E6E6E6"/>
          </w:tcPr>
          <w:p w14:paraId="2576524C" w14:textId="77777777" w:rsidR="0088118D" w:rsidRPr="00362E71" w:rsidRDefault="0088118D" w:rsidP="00E226C6">
            <w:pPr>
              <w:pStyle w:val="S8Gazettetableheading"/>
            </w:pPr>
            <w:r>
              <w:t>Date of variation</w:t>
            </w:r>
          </w:p>
        </w:tc>
        <w:tc>
          <w:tcPr>
            <w:tcW w:w="3896" w:type="pct"/>
          </w:tcPr>
          <w:p w14:paraId="473FE608" w14:textId="77777777" w:rsidR="0088118D" w:rsidRPr="00BC4F64" w:rsidRDefault="0088118D" w:rsidP="00E226C6">
            <w:pPr>
              <w:pStyle w:val="S8Gazettetabletext"/>
            </w:pPr>
            <w:r>
              <w:t>4 June 2024</w:t>
            </w:r>
          </w:p>
        </w:tc>
      </w:tr>
      <w:tr w:rsidR="0088118D" w:rsidRPr="00BC4F64" w14:paraId="724551E1" w14:textId="77777777" w:rsidTr="002B04B9">
        <w:trPr>
          <w:cantSplit/>
        </w:trPr>
        <w:tc>
          <w:tcPr>
            <w:tcW w:w="1104" w:type="pct"/>
            <w:shd w:val="clear" w:color="auto" w:fill="E6E6E6"/>
          </w:tcPr>
          <w:p w14:paraId="3BBAD1EE" w14:textId="77777777" w:rsidR="0088118D" w:rsidRPr="00362E71" w:rsidRDefault="0088118D" w:rsidP="00E226C6">
            <w:pPr>
              <w:pStyle w:val="S8Gazettetableheading"/>
            </w:pPr>
            <w:r>
              <w:t>Product registration no.</w:t>
            </w:r>
          </w:p>
        </w:tc>
        <w:tc>
          <w:tcPr>
            <w:tcW w:w="3896" w:type="pct"/>
          </w:tcPr>
          <w:p w14:paraId="09147E7E" w14:textId="77777777" w:rsidR="0088118D" w:rsidRPr="00BC4F64" w:rsidRDefault="0088118D" w:rsidP="00E226C6">
            <w:pPr>
              <w:pStyle w:val="S8Gazettetabletext"/>
            </w:pPr>
            <w:r>
              <w:t>66266</w:t>
            </w:r>
          </w:p>
        </w:tc>
      </w:tr>
      <w:tr w:rsidR="0088118D" w:rsidRPr="00BC4F64" w14:paraId="5A51BA60" w14:textId="77777777" w:rsidTr="002B04B9">
        <w:trPr>
          <w:cantSplit/>
        </w:trPr>
        <w:tc>
          <w:tcPr>
            <w:tcW w:w="1104" w:type="pct"/>
            <w:shd w:val="clear" w:color="auto" w:fill="E6E6E6"/>
          </w:tcPr>
          <w:p w14:paraId="68632816" w14:textId="77777777" w:rsidR="0088118D" w:rsidRPr="00362E71" w:rsidRDefault="0088118D" w:rsidP="00E226C6">
            <w:pPr>
              <w:pStyle w:val="S8Gazettetableheading"/>
            </w:pPr>
            <w:r>
              <w:t>Label approval no.</w:t>
            </w:r>
          </w:p>
        </w:tc>
        <w:tc>
          <w:tcPr>
            <w:tcW w:w="3896" w:type="pct"/>
          </w:tcPr>
          <w:p w14:paraId="3F05BDDE" w14:textId="77777777" w:rsidR="0088118D" w:rsidRPr="00BC4F64" w:rsidRDefault="0088118D" w:rsidP="00E226C6">
            <w:pPr>
              <w:pStyle w:val="S8Gazettetabletext"/>
            </w:pPr>
            <w:r>
              <w:t>66266/144317</w:t>
            </w:r>
          </w:p>
        </w:tc>
      </w:tr>
      <w:tr w:rsidR="0088118D" w:rsidRPr="00BC4F64" w14:paraId="047BF590" w14:textId="77777777" w:rsidTr="002B04B9">
        <w:trPr>
          <w:cantSplit/>
        </w:trPr>
        <w:tc>
          <w:tcPr>
            <w:tcW w:w="1104" w:type="pct"/>
            <w:shd w:val="clear" w:color="auto" w:fill="E6E6E6"/>
          </w:tcPr>
          <w:p w14:paraId="0C67CEB8" w14:textId="77777777" w:rsidR="0088118D" w:rsidRPr="00362E71" w:rsidRDefault="0088118D" w:rsidP="00E226C6">
            <w:pPr>
              <w:pStyle w:val="S8Gazettetableheading"/>
            </w:pPr>
            <w:r w:rsidRPr="00934489">
              <w:t>Description of the application and its purpose, including the intended use of the chemical product</w:t>
            </w:r>
          </w:p>
        </w:tc>
        <w:tc>
          <w:tcPr>
            <w:tcW w:w="3896" w:type="pct"/>
          </w:tcPr>
          <w:p w14:paraId="05721428" w14:textId="77777777" w:rsidR="0088118D" w:rsidRPr="00BC4F64" w:rsidRDefault="0088118D" w:rsidP="00E226C6">
            <w:pPr>
              <w:pStyle w:val="S8Gazettetabletext"/>
            </w:pPr>
            <w:r>
              <w:t xml:space="preserve">Variation to the particulars of registration and label approval to change the distinguishing product name and the name that appears on the label from </w:t>
            </w:r>
            <w:r>
              <w:t>‘</w:t>
            </w:r>
            <w:r>
              <w:t xml:space="preserve">Yates </w:t>
            </w:r>
            <w:proofErr w:type="spellStart"/>
            <w:r>
              <w:t>Natures</w:t>
            </w:r>
            <w:proofErr w:type="spellEnd"/>
            <w:r>
              <w:t xml:space="preserve"> Way Caterpillar Killer</w:t>
            </w:r>
            <w:r>
              <w:t>’</w:t>
            </w:r>
            <w:r>
              <w:t xml:space="preserve"> to </w:t>
            </w:r>
            <w:r>
              <w:t>‘</w:t>
            </w:r>
            <w:r>
              <w:t xml:space="preserve">Eco-Caterpillar Killer </w:t>
            </w:r>
            <w:proofErr w:type="spellStart"/>
            <w:r>
              <w:t>DiPel</w:t>
            </w:r>
            <w:proofErr w:type="spellEnd"/>
            <w:r>
              <w:t>’</w:t>
            </w:r>
          </w:p>
        </w:tc>
      </w:tr>
    </w:tbl>
    <w:p w14:paraId="22883D2D" w14:textId="77777777" w:rsidR="0088118D" w:rsidRDefault="0088118D" w:rsidP="002B04B9">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88118D" w:rsidRPr="00934489" w14:paraId="72FDE81D" w14:textId="77777777" w:rsidTr="00E226C6">
        <w:trPr>
          <w:cantSplit/>
          <w:tblHeader/>
        </w:trPr>
        <w:tc>
          <w:tcPr>
            <w:tcW w:w="1103" w:type="pct"/>
            <w:shd w:val="clear" w:color="auto" w:fill="E6E6E6"/>
          </w:tcPr>
          <w:p w14:paraId="5F9FB319" w14:textId="77777777" w:rsidR="0088118D" w:rsidRPr="00934489" w:rsidRDefault="0088118D" w:rsidP="00E226C6">
            <w:pPr>
              <w:pStyle w:val="S8Gazettetableheading"/>
            </w:pPr>
            <w:r w:rsidRPr="00934489">
              <w:t>Application no.</w:t>
            </w:r>
          </w:p>
        </w:tc>
        <w:tc>
          <w:tcPr>
            <w:tcW w:w="3897" w:type="pct"/>
          </w:tcPr>
          <w:p w14:paraId="0CA6B86D" w14:textId="77777777" w:rsidR="0088118D" w:rsidRPr="00934489" w:rsidRDefault="0088118D" w:rsidP="00E226C6">
            <w:pPr>
              <w:pStyle w:val="S8Gazettetabletext"/>
              <w:rPr>
                <w:noProof/>
              </w:rPr>
            </w:pPr>
            <w:r w:rsidRPr="00525A6D">
              <w:t>142244</w:t>
            </w:r>
          </w:p>
        </w:tc>
      </w:tr>
      <w:tr w:rsidR="0088118D" w:rsidRPr="00934489" w14:paraId="09A7EC09" w14:textId="77777777" w:rsidTr="00E226C6">
        <w:trPr>
          <w:cantSplit/>
          <w:tblHeader/>
        </w:trPr>
        <w:tc>
          <w:tcPr>
            <w:tcW w:w="1103" w:type="pct"/>
            <w:shd w:val="clear" w:color="auto" w:fill="E6E6E6"/>
          </w:tcPr>
          <w:p w14:paraId="11BE9B6C" w14:textId="77777777" w:rsidR="0088118D" w:rsidRPr="00934489" w:rsidRDefault="0088118D" w:rsidP="00E226C6">
            <w:pPr>
              <w:pStyle w:val="S8Gazettetableheading"/>
            </w:pPr>
            <w:r w:rsidRPr="00934489">
              <w:t>Product name</w:t>
            </w:r>
          </w:p>
        </w:tc>
        <w:tc>
          <w:tcPr>
            <w:tcW w:w="3897" w:type="pct"/>
          </w:tcPr>
          <w:p w14:paraId="585D2D83" w14:textId="77777777" w:rsidR="0088118D" w:rsidRPr="00934489" w:rsidRDefault="0088118D" w:rsidP="00E226C6">
            <w:pPr>
              <w:pStyle w:val="S8Gazettetabletext"/>
            </w:pPr>
            <w:r>
              <w:t>Repelling Rid Since 1956 Insect Repellent Spray</w:t>
            </w:r>
          </w:p>
        </w:tc>
      </w:tr>
      <w:tr w:rsidR="0088118D" w:rsidRPr="00934489" w14:paraId="71FB019E" w14:textId="77777777" w:rsidTr="00E226C6">
        <w:trPr>
          <w:cantSplit/>
          <w:tblHeader/>
        </w:trPr>
        <w:tc>
          <w:tcPr>
            <w:tcW w:w="1103" w:type="pct"/>
            <w:shd w:val="clear" w:color="auto" w:fill="E6E6E6"/>
          </w:tcPr>
          <w:p w14:paraId="0A16C8E6" w14:textId="77777777" w:rsidR="0088118D" w:rsidRPr="00934489" w:rsidRDefault="0088118D" w:rsidP="00E226C6">
            <w:pPr>
              <w:pStyle w:val="S8Gazettetableheading"/>
            </w:pPr>
            <w:r w:rsidRPr="00934489">
              <w:t>Active constituents</w:t>
            </w:r>
          </w:p>
        </w:tc>
        <w:tc>
          <w:tcPr>
            <w:tcW w:w="3897" w:type="pct"/>
          </w:tcPr>
          <w:p w14:paraId="2725D8CD" w14:textId="77777777" w:rsidR="0088118D" w:rsidRPr="00934489" w:rsidRDefault="0088118D" w:rsidP="00E226C6">
            <w:pPr>
              <w:pStyle w:val="S8Gazettetabletext"/>
            </w:pPr>
            <w:r>
              <w:t xml:space="preserve">160 g/L diethyltoluamide, 20 g/L n-octyl </w:t>
            </w:r>
            <w:proofErr w:type="spellStart"/>
            <w:r>
              <w:t>bicycloheptene</w:t>
            </w:r>
            <w:proofErr w:type="spellEnd"/>
            <w:r>
              <w:t xml:space="preserve"> dicarboximide, 1 g/L triclosan</w:t>
            </w:r>
          </w:p>
        </w:tc>
      </w:tr>
      <w:tr w:rsidR="0088118D" w:rsidRPr="00934489" w14:paraId="71845761" w14:textId="77777777" w:rsidTr="00E226C6">
        <w:trPr>
          <w:cantSplit/>
          <w:tblHeader/>
        </w:trPr>
        <w:tc>
          <w:tcPr>
            <w:tcW w:w="1103" w:type="pct"/>
            <w:shd w:val="clear" w:color="auto" w:fill="E6E6E6"/>
          </w:tcPr>
          <w:p w14:paraId="4579FFBC" w14:textId="77777777" w:rsidR="0088118D" w:rsidRPr="00934489" w:rsidRDefault="0088118D" w:rsidP="00E226C6">
            <w:pPr>
              <w:pStyle w:val="S8Gazettetableheading"/>
            </w:pPr>
            <w:r w:rsidRPr="00934489">
              <w:t>Applicant name</w:t>
            </w:r>
          </w:p>
        </w:tc>
        <w:tc>
          <w:tcPr>
            <w:tcW w:w="3897" w:type="pct"/>
          </w:tcPr>
          <w:p w14:paraId="7454BA84" w14:textId="77777777" w:rsidR="0088118D" w:rsidRPr="00934489" w:rsidRDefault="0088118D" w:rsidP="00E226C6">
            <w:pPr>
              <w:pStyle w:val="S8Gazettetabletext"/>
            </w:pPr>
            <w:r>
              <w:t>Cavalieri Investing Pty Ltd</w:t>
            </w:r>
          </w:p>
        </w:tc>
      </w:tr>
      <w:tr w:rsidR="0088118D" w:rsidRPr="00934489" w14:paraId="05B25A9C" w14:textId="77777777" w:rsidTr="00E226C6">
        <w:trPr>
          <w:cantSplit/>
          <w:tblHeader/>
        </w:trPr>
        <w:tc>
          <w:tcPr>
            <w:tcW w:w="1103" w:type="pct"/>
            <w:shd w:val="clear" w:color="auto" w:fill="E6E6E6"/>
          </w:tcPr>
          <w:p w14:paraId="7D192722" w14:textId="77777777" w:rsidR="0088118D" w:rsidRPr="00934489" w:rsidRDefault="0088118D" w:rsidP="00E226C6">
            <w:pPr>
              <w:pStyle w:val="S8Gazettetableheading"/>
            </w:pPr>
            <w:r w:rsidRPr="00934489">
              <w:t>Applicant ACN</w:t>
            </w:r>
          </w:p>
        </w:tc>
        <w:tc>
          <w:tcPr>
            <w:tcW w:w="3897" w:type="pct"/>
          </w:tcPr>
          <w:p w14:paraId="48FF5024" w14:textId="77777777" w:rsidR="0088118D" w:rsidRPr="00934489" w:rsidRDefault="0088118D" w:rsidP="00E226C6">
            <w:pPr>
              <w:pStyle w:val="S8Gazettetabletext"/>
            </w:pPr>
            <w:r>
              <w:t>162 722 625</w:t>
            </w:r>
          </w:p>
        </w:tc>
      </w:tr>
      <w:tr w:rsidR="0088118D" w:rsidRPr="00934489" w14:paraId="52823DD2" w14:textId="77777777" w:rsidTr="00E226C6">
        <w:trPr>
          <w:cantSplit/>
          <w:tblHeader/>
        </w:trPr>
        <w:tc>
          <w:tcPr>
            <w:tcW w:w="1103" w:type="pct"/>
            <w:shd w:val="clear" w:color="auto" w:fill="E6E6E6"/>
          </w:tcPr>
          <w:p w14:paraId="264ACADF" w14:textId="77777777" w:rsidR="0088118D" w:rsidRPr="00934489" w:rsidRDefault="0088118D" w:rsidP="00E226C6">
            <w:pPr>
              <w:pStyle w:val="S8Gazettetableheading"/>
            </w:pPr>
            <w:r w:rsidRPr="00934489">
              <w:t>Date of variation</w:t>
            </w:r>
          </w:p>
        </w:tc>
        <w:tc>
          <w:tcPr>
            <w:tcW w:w="3897" w:type="pct"/>
          </w:tcPr>
          <w:p w14:paraId="1E558955" w14:textId="77777777" w:rsidR="0088118D" w:rsidRPr="00934489" w:rsidRDefault="0088118D" w:rsidP="00E226C6">
            <w:pPr>
              <w:pStyle w:val="S8Gazettetabletext"/>
            </w:pPr>
            <w:r>
              <w:t>5 June 2024</w:t>
            </w:r>
          </w:p>
        </w:tc>
      </w:tr>
      <w:tr w:rsidR="0088118D" w:rsidRPr="00934489" w14:paraId="5F17C54A" w14:textId="77777777" w:rsidTr="00E226C6">
        <w:trPr>
          <w:cantSplit/>
          <w:tblHeader/>
        </w:trPr>
        <w:tc>
          <w:tcPr>
            <w:tcW w:w="1103" w:type="pct"/>
            <w:shd w:val="clear" w:color="auto" w:fill="E6E6E6"/>
          </w:tcPr>
          <w:p w14:paraId="698A871D" w14:textId="77777777" w:rsidR="0088118D" w:rsidRPr="00934489" w:rsidRDefault="0088118D" w:rsidP="00E226C6">
            <w:pPr>
              <w:pStyle w:val="S8Gazettetableheading"/>
            </w:pPr>
            <w:r w:rsidRPr="00934489">
              <w:t>Product registration no.</w:t>
            </w:r>
          </w:p>
        </w:tc>
        <w:tc>
          <w:tcPr>
            <w:tcW w:w="3897" w:type="pct"/>
          </w:tcPr>
          <w:p w14:paraId="026E5DF9" w14:textId="77777777" w:rsidR="0088118D" w:rsidRPr="00934489" w:rsidRDefault="0088118D" w:rsidP="00E226C6">
            <w:pPr>
              <w:pStyle w:val="S8Gazettetabletext"/>
            </w:pPr>
            <w:r>
              <w:t>53403</w:t>
            </w:r>
          </w:p>
        </w:tc>
      </w:tr>
      <w:tr w:rsidR="0088118D" w:rsidRPr="00934489" w14:paraId="19C677E3" w14:textId="77777777" w:rsidTr="00E226C6">
        <w:trPr>
          <w:cantSplit/>
          <w:tblHeader/>
        </w:trPr>
        <w:tc>
          <w:tcPr>
            <w:tcW w:w="1103" w:type="pct"/>
            <w:shd w:val="clear" w:color="auto" w:fill="E6E6E6"/>
          </w:tcPr>
          <w:p w14:paraId="2DF88BB1" w14:textId="77777777" w:rsidR="0088118D" w:rsidRPr="00934489" w:rsidRDefault="0088118D" w:rsidP="00E226C6">
            <w:pPr>
              <w:pStyle w:val="S8Gazettetableheading"/>
            </w:pPr>
            <w:r w:rsidRPr="00934489">
              <w:t>Label approval no.</w:t>
            </w:r>
          </w:p>
        </w:tc>
        <w:tc>
          <w:tcPr>
            <w:tcW w:w="3897" w:type="pct"/>
          </w:tcPr>
          <w:p w14:paraId="3313CDAF" w14:textId="77777777" w:rsidR="0088118D" w:rsidRPr="00934489" w:rsidRDefault="0088118D" w:rsidP="00E226C6">
            <w:pPr>
              <w:pStyle w:val="S8Gazettetabletext"/>
            </w:pPr>
            <w:r>
              <w:t>53403</w:t>
            </w:r>
            <w:r w:rsidRPr="00934489">
              <w:t>/</w:t>
            </w:r>
            <w:r>
              <w:t>142244</w:t>
            </w:r>
          </w:p>
        </w:tc>
      </w:tr>
      <w:tr w:rsidR="0088118D" w:rsidRPr="00934489" w14:paraId="2070F231" w14:textId="77777777" w:rsidTr="00E226C6">
        <w:trPr>
          <w:cantSplit/>
          <w:tblHeader/>
        </w:trPr>
        <w:tc>
          <w:tcPr>
            <w:tcW w:w="1103" w:type="pct"/>
            <w:shd w:val="clear" w:color="auto" w:fill="E6E6E6"/>
          </w:tcPr>
          <w:p w14:paraId="6DF1F39D" w14:textId="77777777" w:rsidR="0088118D" w:rsidRPr="00934489" w:rsidRDefault="0088118D" w:rsidP="00E226C6">
            <w:pPr>
              <w:pStyle w:val="S8Gazettetableheading"/>
            </w:pPr>
            <w:r w:rsidRPr="00934489">
              <w:t>Description of the application and its purpose, including the intended use of the chemical product</w:t>
            </w:r>
          </w:p>
        </w:tc>
        <w:tc>
          <w:tcPr>
            <w:tcW w:w="3897" w:type="pct"/>
          </w:tcPr>
          <w:p w14:paraId="761BB80E" w14:textId="77777777" w:rsidR="0088118D" w:rsidRPr="00934489" w:rsidRDefault="0088118D" w:rsidP="00E226C6">
            <w:pPr>
              <w:pStyle w:val="S8Gazettetabletext"/>
            </w:pPr>
            <w:r>
              <w:t xml:space="preserve">Variation of product registration and particulars of label to remove di-n-propyl </w:t>
            </w:r>
            <w:proofErr w:type="spellStart"/>
            <w:r>
              <w:t>isocinchomeronate</w:t>
            </w:r>
            <w:proofErr w:type="spellEnd"/>
            <w:r>
              <w:t xml:space="preserve"> and increase </w:t>
            </w:r>
            <w:proofErr w:type="spellStart"/>
            <w:r>
              <w:t>repellency</w:t>
            </w:r>
            <w:proofErr w:type="spellEnd"/>
            <w:r>
              <w:t xml:space="preserve"> claim to 6 hours</w:t>
            </w:r>
          </w:p>
        </w:tc>
      </w:tr>
    </w:tbl>
    <w:p w14:paraId="2807F414" w14:textId="77777777" w:rsidR="0088118D" w:rsidRDefault="0088118D" w:rsidP="002B04B9">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88118D" w:rsidRPr="00934489" w14:paraId="1EB47ABF" w14:textId="77777777" w:rsidTr="00E226C6">
        <w:trPr>
          <w:cantSplit/>
          <w:tblHeader/>
        </w:trPr>
        <w:tc>
          <w:tcPr>
            <w:tcW w:w="1103" w:type="pct"/>
            <w:shd w:val="clear" w:color="auto" w:fill="E6E6E6"/>
          </w:tcPr>
          <w:p w14:paraId="542B7888" w14:textId="77777777" w:rsidR="0088118D" w:rsidRPr="00934489" w:rsidRDefault="0088118D" w:rsidP="00E226C6">
            <w:pPr>
              <w:pStyle w:val="S8Gazettetableheading"/>
            </w:pPr>
            <w:r w:rsidRPr="00934489">
              <w:lastRenderedPageBreak/>
              <w:t>Application no.</w:t>
            </w:r>
          </w:p>
        </w:tc>
        <w:tc>
          <w:tcPr>
            <w:tcW w:w="3897" w:type="pct"/>
          </w:tcPr>
          <w:p w14:paraId="22BBEE5F" w14:textId="77777777" w:rsidR="0088118D" w:rsidRPr="00934489" w:rsidRDefault="0088118D" w:rsidP="00E226C6">
            <w:pPr>
              <w:pStyle w:val="S8Gazettetabletext"/>
              <w:rPr>
                <w:noProof/>
              </w:rPr>
            </w:pPr>
            <w:r w:rsidRPr="00525A6D">
              <w:t>138036</w:t>
            </w:r>
          </w:p>
        </w:tc>
      </w:tr>
      <w:tr w:rsidR="0088118D" w:rsidRPr="00934489" w14:paraId="5C7AA9B5" w14:textId="77777777" w:rsidTr="00E226C6">
        <w:trPr>
          <w:cantSplit/>
          <w:tblHeader/>
        </w:trPr>
        <w:tc>
          <w:tcPr>
            <w:tcW w:w="1103" w:type="pct"/>
            <w:shd w:val="clear" w:color="auto" w:fill="E6E6E6"/>
          </w:tcPr>
          <w:p w14:paraId="0CD5A8C3" w14:textId="77777777" w:rsidR="0088118D" w:rsidRPr="00934489" w:rsidRDefault="0088118D" w:rsidP="00E226C6">
            <w:pPr>
              <w:pStyle w:val="S8Gazettetableheading"/>
            </w:pPr>
            <w:r w:rsidRPr="00934489">
              <w:t>Product name</w:t>
            </w:r>
          </w:p>
        </w:tc>
        <w:tc>
          <w:tcPr>
            <w:tcW w:w="3897" w:type="pct"/>
          </w:tcPr>
          <w:p w14:paraId="7BB7FD3B" w14:textId="77777777" w:rsidR="0088118D" w:rsidRPr="00934489" w:rsidRDefault="0088118D" w:rsidP="00E226C6">
            <w:pPr>
              <w:pStyle w:val="S8Gazettetabletext"/>
            </w:pPr>
            <w:r>
              <w:t>Priority Herbicide</w:t>
            </w:r>
          </w:p>
        </w:tc>
      </w:tr>
      <w:tr w:rsidR="0088118D" w:rsidRPr="00934489" w14:paraId="7279E2A0" w14:textId="77777777" w:rsidTr="00E226C6">
        <w:trPr>
          <w:cantSplit/>
          <w:tblHeader/>
        </w:trPr>
        <w:tc>
          <w:tcPr>
            <w:tcW w:w="1103" w:type="pct"/>
            <w:shd w:val="clear" w:color="auto" w:fill="E6E6E6"/>
          </w:tcPr>
          <w:p w14:paraId="68CD6688" w14:textId="77777777" w:rsidR="0088118D" w:rsidRPr="00934489" w:rsidRDefault="0088118D" w:rsidP="00E226C6">
            <w:pPr>
              <w:pStyle w:val="S8Gazettetableheading"/>
            </w:pPr>
            <w:r w:rsidRPr="00934489">
              <w:t>Active constituent</w:t>
            </w:r>
          </w:p>
        </w:tc>
        <w:tc>
          <w:tcPr>
            <w:tcW w:w="3897" w:type="pct"/>
          </w:tcPr>
          <w:p w14:paraId="2AE3712F" w14:textId="77777777" w:rsidR="0088118D" w:rsidRPr="00934489" w:rsidRDefault="0088118D" w:rsidP="00E226C6">
            <w:pPr>
              <w:pStyle w:val="S8Gazettetabletext"/>
            </w:pPr>
            <w:r>
              <w:t xml:space="preserve">200 g/L </w:t>
            </w:r>
            <w:proofErr w:type="spellStart"/>
            <w:r>
              <w:t>florasulam</w:t>
            </w:r>
            <w:proofErr w:type="spellEnd"/>
          </w:p>
        </w:tc>
      </w:tr>
      <w:tr w:rsidR="0088118D" w:rsidRPr="00934489" w14:paraId="12A19B8D" w14:textId="77777777" w:rsidTr="00E226C6">
        <w:trPr>
          <w:cantSplit/>
          <w:tblHeader/>
        </w:trPr>
        <w:tc>
          <w:tcPr>
            <w:tcW w:w="1103" w:type="pct"/>
            <w:shd w:val="clear" w:color="auto" w:fill="E6E6E6"/>
          </w:tcPr>
          <w:p w14:paraId="48F80A10" w14:textId="77777777" w:rsidR="0088118D" w:rsidRPr="00934489" w:rsidRDefault="0088118D" w:rsidP="00E226C6">
            <w:pPr>
              <w:pStyle w:val="S8Gazettetableheading"/>
            </w:pPr>
            <w:r w:rsidRPr="00934489">
              <w:t>Applicant name</w:t>
            </w:r>
          </w:p>
        </w:tc>
        <w:tc>
          <w:tcPr>
            <w:tcW w:w="3897" w:type="pct"/>
          </w:tcPr>
          <w:p w14:paraId="6EA6DE0D" w14:textId="25D1A63C" w:rsidR="0088118D" w:rsidRPr="00934489" w:rsidRDefault="0088118D" w:rsidP="00E226C6">
            <w:pPr>
              <w:pStyle w:val="S8Gazettetabletext"/>
            </w:pPr>
            <w:r>
              <w:t xml:space="preserve">ADAMA Australia Pty </w:t>
            </w:r>
            <w:r w:rsidR="003D67E8">
              <w:t>Ltd</w:t>
            </w:r>
          </w:p>
        </w:tc>
      </w:tr>
      <w:tr w:rsidR="0088118D" w:rsidRPr="00934489" w14:paraId="6A212B1B" w14:textId="77777777" w:rsidTr="00E226C6">
        <w:trPr>
          <w:cantSplit/>
          <w:tblHeader/>
        </w:trPr>
        <w:tc>
          <w:tcPr>
            <w:tcW w:w="1103" w:type="pct"/>
            <w:shd w:val="clear" w:color="auto" w:fill="E6E6E6"/>
          </w:tcPr>
          <w:p w14:paraId="5CD92964" w14:textId="77777777" w:rsidR="0088118D" w:rsidRPr="00934489" w:rsidRDefault="0088118D" w:rsidP="00E226C6">
            <w:pPr>
              <w:pStyle w:val="S8Gazettetableheading"/>
            </w:pPr>
            <w:r w:rsidRPr="00934489">
              <w:t>Applicant ACN</w:t>
            </w:r>
          </w:p>
        </w:tc>
        <w:tc>
          <w:tcPr>
            <w:tcW w:w="3897" w:type="pct"/>
          </w:tcPr>
          <w:p w14:paraId="1215D1E0" w14:textId="77777777" w:rsidR="0088118D" w:rsidRPr="00934489" w:rsidRDefault="0088118D" w:rsidP="00E226C6">
            <w:pPr>
              <w:pStyle w:val="S8Gazettetabletext"/>
            </w:pPr>
            <w:r>
              <w:t>050 328 973</w:t>
            </w:r>
          </w:p>
        </w:tc>
      </w:tr>
      <w:tr w:rsidR="0088118D" w:rsidRPr="00934489" w14:paraId="7D9F529B" w14:textId="77777777" w:rsidTr="00E226C6">
        <w:trPr>
          <w:cantSplit/>
          <w:tblHeader/>
        </w:trPr>
        <w:tc>
          <w:tcPr>
            <w:tcW w:w="1103" w:type="pct"/>
            <w:shd w:val="clear" w:color="auto" w:fill="E6E6E6"/>
          </w:tcPr>
          <w:p w14:paraId="157F9582" w14:textId="77777777" w:rsidR="0088118D" w:rsidRPr="00934489" w:rsidRDefault="0088118D" w:rsidP="00E226C6">
            <w:pPr>
              <w:pStyle w:val="S8Gazettetableheading"/>
            </w:pPr>
            <w:r w:rsidRPr="00934489">
              <w:t>Date of variation</w:t>
            </w:r>
          </w:p>
        </w:tc>
        <w:tc>
          <w:tcPr>
            <w:tcW w:w="3897" w:type="pct"/>
          </w:tcPr>
          <w:p w14:paraId="5A9768E0" w14:textId="77777777" w:rsidR="0088118D" w:rsidRPr="00934489" w:rsidRDefault="0088118D" w:rsidP="00E226C6">
            <w:pPr>
              <w:pStyle w:val="S8Gazettetabletext"/>
            </w:pPr>
            <w:r>
              <w:t>5 June 2024</w:t>
            </w:r>
          </w:p>
        </w:tc>
      </w:tr>
      <w:tr w:rsidR="0088118D" w:rsidRPr="00934489" w14:paraId="5A8B5881" w14:textId="77777777" w:rsidTr="00E226C6">
        <w:trPr>
          <w:cantSplit/>
          <w:tblHeader/>
        </w:trPr>
        <w:tc>
          <w:tcPr>
            <w:tcW w:w="1103" w:type="pct"/>
            <w:shd w:val="clear" w:color="auto" w:fill="E6E6E6"/>
          </w:tcPr>
          <w:p w14:paraId="64310077" w14:textId="77777777" w:rsidR="0088118D" w:rsidRPr="00934489" w:rsidRDefault="0088118D" w:rsidP="00E226C6">
            <w:pPr>
              <w:pStyle w:val="S8Gazettetableheading"/>
            </w:pPr>
            <w:r w:rsidRPr="00934489">
              <w:t>Product registration no.</w:t>
            </w:r>
          </w:p>
        </w:tc>
        <w:tc>
          <w:tcPr>
            <w:tcW w:w="3897" w:type="pct"/>
          </w:tcPr>
          <w:p w14:paraId="46EBAE52" w14:textId="77777777" w:rsidR="0088118D" w:rsidRPr="00934489" w:rsidRDefault="0088118D" w:rsidP="00E226C6">
            <w:pPr>
              <w:pStyle w:val="S8Gazettetabletext"/>
            </w:pPr>
            <w:r>
              <w:t>89643</w:t>
            </w:r>
          </w:p>
        </w:tc>
      </w:tr>
      <w:tr w:rsidR="0088118D" w:rsidRPr="00934489" w14:paraId="332610B4" w14:textId="77777777" w:rsidTr="00E226C6">
        <w:trPr>
          <w:cantSplit/>
          <w:tblHeader/>
        </w:trPr>
        <w:tc>
          <w:tcPr>
            <w:tcW w:w="1103" w:type="pct"/>
            <w:shd w:val="clear" w:color="auto" w:fill="E6E6E6"/>
          </w:tcPr>
          <w:p w14:paraId="2ECF291A" w14:textId="77777777" w:rsidR="0088118D" w:rsidRPr="00934489" w:rsidRDefault="0088118D" w:rsidP="00E226C6">
            <w:pPr>
              <w:pStyle w:val="S8Gazettetableheading"/>
            </w:pPr>
            <w:r w:rsidRPr="00934489">
              <w:t>Label approval no.</w:t>
            </w:r>
          </w:p>
        </w:tc>
        <w:tc>
          <w:tcPr>
            <w:tcW w:w="3897" w:type="pct"/>
          </w:tcPr>
          <w:p w14:paraId="5C6894EC" w14:textId="77777777" w:rsidR="0088118D" w:rsidRPr="00934489" w:rsidRDefault="0088118D" w:rsidP="00E226C6">
            <w:pPr>
              <w:pStyle w:val="S8Gazettetabletext"/>
            </w:pPr>
            <w:r>
              <w:t>89643</w:t>
            </w:r>
            <w:r w:rsidRPr="00934489">
              <w:t>/</w:t>
            </w:r>
            <w:r>
              <w:t>138036</w:t>
            </w:r>
          </w:p>
        </w:tc>
      </w:tr>
      <w:tr w:rsidR="0088118D" w:rsidRPr="00934489" w14:paraId="62AF56A6" w14:textId="77777777" w:rsidTr="00E226C6">
        <w:trPr>
          <w:cantSplit/>
          <w:tblHeader/>
        </w:trPr>
        <w:tc>
          <w:tcPr>
            <w:tcW w:w="1103" w:type="pct"/>
            <w:shd w:val="clear" w:color="auto" w:fill="E6E6E6"/>
          </w:tcPr>
          <w:p w14:paraId="565BA39A" w14:textId="77777777" w:rsidR="0088118D" w:rsidRPr="00934489" w:rsidRDefault="0088118D" w:rsidP="00E226C6">
            <w:pPr>
              <w:pStyle w:val="S8Gazettetableheading"/>
            </w:pPr>
            <w:r w:rsidRPr="00934489">
              <w:t>Description of the application and its purpose, including the intended use of the chemical product</w:t>
            </w:r>
          </w:p>
        </w:tc>
        <w:tc>
          <w:tcPr>
            <w:tcW w:w="3897" w:type="pct"/>
          </w:tcPr>
          <w:p w14:paraId="14A03F76" w14:textId="77777777" w:rsidR="0088118D" w:rsidRPr="00934489" w:rsidRDefault="0088118D" w:rsidP="00E226C6">
            <w:pPr>
              <w:pStyle w:val="S8Gazettetabletext"/>
            </w:pPr>
            <w:r>
              <w:t>Variation of product registration and label approval to add use on additional weeds, add new tank mix recommendations for existing use situations, add use for priority alone, and to update spray drift restraints, withholding periods and protections statements</w:t>
            </w:r>
          </w:p>
        </w:tc>
      </w:tr>
    </w:tbl>
    <w:p w14:paraId="7B9C14C3" w14:textId="77777777" w:rsidR="0088118D" w:rsidRDefault="0088118D" w:rsidP="002B04B9">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88118D" w:rsidRPr="00934489" w14:paraId="4874A9C8" w14:textId="77777777" w:rsidTr="00E226C6">
        <w:trPr>
          <w:cantSplit/>
          <w:tblHeader/>
        </w:trPr>
        <w:tc>
          <w:tcPr>
            <w:tcW w:w="1103" w:type="pct"/>
            <w:shd w:val="clear" w:color="auto" w:fill="E6E6E6"/>
          </w:tcPr>
          <w:p w14:paraId="2DD583B6" w14:textId="77777777" w:rsidR="0088118D" w:rsidRPr="00934489" w:rsidRDefault="0088118D" w:rsidP="00E226C6">
            <w:pPr>
              <w:pStyle w:val="S8Gazettetableheading"/>
            </w:pPr>
            <w:r w:rsidRPr="00934489">
              <w:t>Application no.</w:t>
            </w:r>
          </w:p>
        </w:tc>
        <w:tc>
          <w:tcPr>
            <w:tcW w:w="3897" w:type="pct"/>
          </w:tcPr>
          <w:p w14:paraId="732AB528" w14:textId="77777777" w:rsidR="0088118D" w:rsidRPr="00934489" w:rsidRDefault="0088118D" w:rsidP="00E226C6">
            <w:pPr>
              <w:pStyle w:val="S8Gazettetabletext"/>
              <w:rPr>
                <w:noProof/>
              </w:rPr>
            </w:pPr>
            <w:r w:rsidRPr="00525A6D">
              <w:t>141314</w:t>
            </w:r>
          </w:p>
        </w:tc>
      </w:tr>
      <w:tr w:rsidR="0088118D" w:rsidRPr="00934489" w14:paraId="6468E2A4" w14:textId="77777777" w:rsidTr="00E226C6">
        <w:trPr>
          <w:cantSplit/>
          <w:tblHeader/>
        </w:trPr>
        <w:tc>
          <w:tcPr>
            <w:tcW w:w="1103" w:type="pct"/>
            <w:shd w:val="clear" w:color="auto" w:fill="E6E6E6"/>
          </w:tcPr>
          <w:p w14:paraId="3EA22703" w14:textId="77777777" w:rsidR="0088118D" w:rsidRPr="00934489" w:rsidRDefault="0088118D" w:rsidP="00E226C6">
            <w:pPr>
              <w:pStyle w:val="S8Gazettetableheading"/>
            </w:pPr>
            <w:r w:rsidRPr="00934489">
              <w:t>Product name</w:t>
            </w:r>
          </w:p>
        </w:tc>
        <w:tc>
          <w:tcPr>
            <w:tcW w:w="3897" w:type="pct"/>
          </w:tcPr>
          <w:p w14:paraId="6DBF7142" w14:textId="77777777" w:rsidR="0088118D" w:rsidRPr="00934489" w:rsidRDefault="0088118D" w:rsidP="00E226C6">
            <w:pPr>
              <w:pStyle w:val="S8Gazettetabletext"/>
            </w:pPr>
            <w:r>
              <w:t>Requiem Ever-Ready Termite Bait Disk Sacks</w:t>
            </w:r>
          </w:p>
        </w:tc>
      </w:tr>
      <w:tr w:rsidR="0088118D" w:rsidRPr="00934489" w14:paraId="2801840E" w14:textId="77777777" w:rsidTr="00E226C6">
        <w:trPr>
          <w:cantSplit/>
          <w:tblHeader/>
        </w:trPr>
        <w:tc>
          <w:tcPr>
            <w:tcW w:w="1103" w:type="pct"/>
            <w:shd w:val="clear" w:color="auto" w:fill="E6E6E6"/>
          </w:tcPr>
          <w:p w14:paraId="26CB9C8C" w14:textId="77777777" w:rsidR="0088118D" w:rsidRPr="00934489" w:rsidRDefault="0088118D" w:rsidP="00E226C6">
            <w:pPr>
              <w:pStyle w:val="S8Gazettetableheading"/>
            </w:pPr>
            <w:r w:rsidRPr="00934489">
              <w:t>Active constituent</w:t>
            </w:r>
          </w:p>
        </w:tc>
        <w:tc>
          <w:tcPr>
            <w:tcW w:w="3897" w:type="pct"/>
          </w:tcPr>
          <w:p w14:paraId="6C418112" w14:textId="77777777" w:rsidR="0088118D" w:rsidRPr="00934489" w:rsidRDefault="0088118D" w:rsidP="00E226C6">
            <w:pPr>
              <w:pStyle w:val="S8Gazettetabletext"/>
            </w:pPr>
            <w:r>
              <w:t>1 g/kg chlorfluazuron</w:t>
            </w:r>
          </w:p>
        </w:tc>
      </w:tr>
      <w:tr w:rsidR="0088118D" w:rsidRPr="00934489" w14:paraId="23E10492" w14:textId="77777777" w:rsidTr="00E226C6">
        <w:trPr>
          <w:cantSplit/>
          <w:tblHeader/>
        </w:trPr>
        <w:tc>
          <w:tcPr>
            <w:tcW w:w="1103" w:type="pct"/>
            <w:shd w:val="clear" w:color="auto" w:fill="E6E6E6"/>
          </w:tcPr>
          <w:p w14:paraId="5D33D1F2" w14:textId="77777777" w:rsidR="0088118D" w:rsidRPr="00934489" w:rsidRDefault="0088118D" w:rsidP="00E226C6">
            <w:pPr>
              <w:pStyle w:val="S8Gazettetableheading"/>
            </w:pPr>
            <w:r w:rsidRPr="00934489">
              <w:t>Applicant name</w:t>
            </w:r>
          </w:p>
        </w:tc>
        <w:tc>
          <w:tcPr>
            <w:tcW w:w="3897" w:type="pct"/>
          </w:tcPr>
          <w:p w14:paraId="280A07FC" w14:textId="77777777" w:rsidR="0088118D" w:rsidRPr="00934489" w:rsidRDefault="0088118D" w:rsidP="00E226C6">
            <w:pPr>
              <w:pStyle w:val="S8Gazettetabletext"/>
            </w:pPr>
            <w:proofErr w:type="spellStart"/>
            <w:r>
              <w:t>Ensystex</w:t>
            </w:r>
            <w:proofErr w:type="spellEnd"/>
            <w:r>
              <w:t xml:space="preserve"> Australasia Pty Ltd</w:t>
            </w:r>
          </w:p>
        </w:tc>
      </w:tr>
      <w:tr w:rsidR="0088118D" w:rsidRPr="00934489" w14:paraId="363B9C9D" w14:textId="77777777" w:rsidTr="00E226C6">
        <w:trPr>
          <w:cantSplit/>
          <w:tblHeader/>
        </w:trPr>
        <w:tc>
          <w:tcPr>
            <w:tcW w:w="1103" w:type="pct"/>
            <w:shd w:val="clear" w:color="auto" w:fill="E6E6E6"/>
          </w:tcPr>
          <w:p w14:paraId="0A792D75" w14:textId="77777777" w:rsidR="0088118D" w:rsidRPr="00934489" w:rsidRDefault="0088118D" w:rsidP="00E226C6">
            <w:pPr>
              <w:pStyle w:val="S8Gazettetableheading"/>
            </w:pPr>
            <w:r w:rsidRPr="00934489">
              <w:t>Applicant ACN</w:t>
            </w:r>
          </w:p>
        </w:tc>
        <w:tc>
          <w:tcPr>
            <w:tcW w:w="3897" w:type="pct"/>
          </w:tcPr>
          <w:p w14:paraId="65D1A1DE" w14:textId="77777777" w:rsidR="0088118D" w:rsidRPr="00934489" w:rsidRDefault="0088118D" w:rsidP="00E226C6">
            <w:pPr>
              <w:pStyle w:val="S8Gazettetabletext"/>
            </w:pPr>
            <w:r>
              <w:t>102 221 965</w:t>
            </w:r>
          </w:p>
        </w:tc>
      </w:tr>
      <w:tr w:rsidR="0088118D" w:rsidRPr="00934489" w14:paraId="2C50A016" w14:textId="77777777" w:rsidTr="00E226C6">
        <w:trPr>
          <w:cantSplit/>
          <w:tblHeader/>
        </w:trPr>
        <w:tc>
          <w:tcPr>
            <w:tcW w:w="1103" w:type="pct"/>
            <w:shd w:val="clear" w:color="auto" w:fill="E6E6E6"/>
          </w:tcPr>
          <w:p w14:paraId="27F3FA25" w14:textId="77777777" w:rsidR="0088118D" w:rsidRPr="00934489" w:rsidRDefault="0088118D" w:rsidP="00E226C6">
            <w:pPr>
              <w:pStyle w:val="S8Gazettetableheading"/>
            </w:pPr>
            <w:r w:rsidRPr="00934489">
              <w:t>Date of variation</w:t>
            </w:r>
          </w:p>
        </w:tc>
        <w:tc>
          <w:tcPr>
            <w:tcW w:w="3897" w:type="pct"/>
          </w:tcPr>
          <w:p w14:paraId="55D01F61" w14:textId="77777777" w:rsidR="0088118D" w:rsidRPr="00934489" w:rsidRDefault="0088118D" w:rsidP="00E226C6">
            <w:pPr>
              <w:pStyle w:val="S8Gazettetabletext"/>
            </w:pPr>
            <w:r>
              <w:t>6 June 2024</w:t>
            </w:r>
          </w:p>
        </w:tc>
      </w:tr>
      <w:tr w:rsidR="0088118D" w:rsidRPr="00934489" w14:paraId="002309C6" w14:textId="77777777" w:rsidTr="00E226C6">
        <w:trPr>
          <w:cantSplit/>
          <w:tblHeader/>
        </w:trPr>
        <w:tc>
          <w:tcPr>
            <w:tcW w:w="1103" w:type="pct"/>
            <w:shd w:val="clear" w:color="auto" w:fill="E6E6E6"/>
          </w:tcPr>
          <w:p w14:paraId="2C1A2949" w14:textId="77777777" w:rsidR="0088118D" w:rsidRPr="00934489" w:rsidRDefault="0088118D" w:rsidP="00E226C6">
            <w:pPr>
              <w:pStyle w:val="S8Gazettetableheading"/>
            </w:pPr>
            <w:r w:rsidRPr="00934489">
              <w:t>Product registration no.</w:t>
            </w:r>
          </w:p>
        </w:tc>
        <w:tc>
          <w:tcPr>
            <w:tcW w:w="3897" w:type="pct"/>
          </w:tcPr>
          <w:p w14:paraId="02AE9F54" w14:textId="77777777" w:rsidR="0088118D" w:rsidRPr="00934489" w:rsidRDefault="0088118D" w:rsidP="00E226C6">
            <w:pPr>
              <w:pStyle w:val="S8Gazettetabletext"/>
            </w:pPr>
            <w:r>
              <w:t>90707</w:t>
            </w:r>
          </w:p>
        </w:tc>
      </w:tr>
      <w:tr w:rsidR="0088118D" w:rsidRPr="00934489" w14:paraId="4BFDB584" w14:textId="77777777" w:rsidTr="00E226C6">
        <w:trPr>
          <w:cantSplit/>
          <w:tblHeader/>
        </w:trPr>
        <w:tc>
          <w:tcPr>
            <w:tcW w:w="1103" w:type="pct"/>
            <w:shd w:val="clear" w:color="auto" w:fill="E6E6E6"/>
          </w:tcPr>
          <w:p w14:paraId="5B3AA382" w14:textId="77777777" w:rsidR="0088118D" w:rsidRPr="00934489" w:rsidRDefault="0088118D" w:rsidP="00E226C6">
            <w:pPr>
              <w:pStyle w:val="S8Gazettetableheading"/>
            </w:pPr>
            <w:r w:rsidRPr="00934489">
              <w:t>Label approval no.</w:t>
            </w:r>
          </w:p>
        </w:tc>
        <w:tc>
          <w:tcPr>
            <w:tcW w:w="3897" w:type="pct"/>
          </w:tcPr>
          <w:p w14:paraId="739F9400" w14:textId="77777777" w:rsidR="0088118D" w:rsidRPr="00934489" w:rsidRDefault="0088118D" w:rsidP="00E226C6">
            <w:pPr>
              <w:pStyle w:val="S8Gazettetabletext"/>
            </w:pPr>
            <w:r>
              <w:t>90707</w:t>
            </w:r>
            <w:r w:rsidRPr="00934489">
              <w:t>/</w:t>
            </w:r>
            <w:r>
              <w:t>141314</w:t>
            </w:r>
          </w:p>
        </w:tc>
      </w:tr>
      <w:tr w:rsidR="0088118D" w:rsidRPr="00934489" w14:paraId="221FB2C4" w14:textId="77777777" w:rsidTr="00E226C6">
        <w:trPr>
          <w:cantSplit/>
          <w:tblHeader/>
        </w:trPr>
        <w:tc>
          <w:tcPr>
            <w:tcW w:w="1103" w:type="pct"/>
            <w:shd w:val="clear" w:color="auto" w:fill="E6E6E6"/>
          </w:tcPr>
          <w:p w14:paraId="5F2969FC" w14:textId="77777777" w:rsidR="0088118D" w:rsidRPr="00934489" w:rsidRDefault="0088118D" w:rsidP="00E226C6">
            <w:pPr>
              <w:pStyle w:val="S8Gazettetableheading"/>
            </w:pPr>
            <w:r w:rsidRPr="00934489">
              <w:t>Description of the application and its purpose, including the intended use of the chemical product</w:t>
            </w:r>
          </w:p>
        </w:tc>
        <w:tc>
          <w:tcPr>
            <w:tcW w:w="3897" w:type="pct"/>
          </w:tcPr>
          <w:p w14:paraId="52D3CB00" w14:textId="77777777" w:rsidR="0088118D" w:rsidRPr="00934489" w:rsidRDefault="0088118D" w:rsidP="00E226C6">
            <w:pPr>
              <w:pStyle w:val="S8Gazettetabletext"/>
            </w:pPr>
            <w:r>
              <w:t>Variation to registration particulars, particulars of label, to amend the general Instructions</w:t>
            </w:r>
          </w:p>
        </w:tc>
      </w:tr>
    </w:tbl>
    <w:p w14:paraId="3519D508" w14:textId="77777777" w:rsidR="0088118D" w:rsidRDefault="0088118D" w:rsidP="002B04B9">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88118D" w:rsidRPr="00934489" w14:paraId="5661ACE6" w14:textId="77777777" w:rsidTr="00E226C6">
        <w:trPr>
          <w:cantSplit/>
          <w:tblHeader/>
        </w:trPr>
        <w:tc>
          <w:tcPr>
            <w:tcW w:w="1103" w:type="pct"/>
            <w:shd w:val="clear" w:color="auto" w:fill="E6E6E6"/>
          </w:tcPr>
          <w:p w14:paraId="3B0E66DA" w14:textId="77777777" w:rsidR="0088118D" w:rsidRPr="00934489" w:rsidRDefault="0088118D" w:rsidP="00E226C6">
            <w:pPr>
              <w:pStyle w:val="S8Gazettetableheading"/>
            </w:pPr>
            <w:r w:rsidRPr="00934489">
              <w:t>Application no.</w:t>
            </w:r>
          </w:p>
        </w:tc>
        <w:tc>
          <w:tcPr>
            <w:tcW w:w="3897" w:type="pct"/>
          </w:tcPr>
          <w:p w14:paraId="328C95F5" w14:textId="77777777" w:rsidR="0088118D" w:rsidRPr="00934489" w:rsidRDefault="0088118D" w:rsidP="00E226C6">
            <w:pPr>
              <w:pStyle w:val="S8Gazettetabletext"/>
              <w:rPr>
                <w:noProof/>
              </w:rPr>
            </w:pPr>
            <w:r w:rsidRPr="00525A6D">
              <w:t>142911</w:t>
            </w:r>
          </w:p>
        </w:tc>
      </w:tr>
      <w:tr w:rsidR="0088118D" w:rsidRPr="00934489" w14:paraId="3461C783" w14:textId="77777777" w:rsidTr="00E226C6">
        <w:trPr>
          <w:cantSplit/>
          <w:tblHeader/>
        </w:trPr>
        <w:tc>
          <w:tcPr>
            <w:tcW w:w="1103" w:type="pct"/>
            <w:shd w:val="clear" w:color="auto" w:fill="E6E6E6"/>
          </w:tcPr>
          <w:p w14:paraId="7C32C5AC" w14:textId="77777777" w:rsidR="0088118D" w:rsidRPr="00934489" w:rsidRDefault="0088118D" w:rsidP="00E226C6">
            <w:pPr>
              <w:pStyle w:val="S8Gazettetableheading"/>
            </w:pPr>
            <w:r w:rsidRPr="00934489">
              <w:t>Product name</w:t>
            </w:r>
          </w:p>
        </w:tc>
        <w:tc>
          <w:tcPr>
            <w:tcW w:w="3897" w:type="pct"/>
          </w:tcPr>
          <w:p w14:paraId="42D65AAF" w14:textId="77777777" w:rsidR="0088118D" w:rsidRPr="00934489" w:rsidRDefault="0088118D" w:rsidP="00E226C6">
            <w:pPr>
              <w:pStyle w:val="S8Gazettetabletext"/>
            </w:pPr>
            <w:proofErr w:type="gramStart"/>
            <w:r>
              <w:t>Counter Weight</w:t>
            </w:r>
            <w:proofErr w:type="gramEnd"/>
            <w:r>
              <w:t xml:space="preserve"> 750 WG Herbicide</w:t>
            </w:r>
          </w:p>
        </w:tc>
      </w:tr>
      <w:tr w:rsidR="0088118D" w:rsidRPr="00934489" w14:paraId="4907AC59" w14:textId="77777777" w:rsidTr="00E226C6">
        <w:trPr>
          <w:cantSplit/>
          <w:tblHeader/>
        </w:trPr>
        <w:tc>
          <w:tcPr>
            <w:tcW w:w="1103" w:type="pct"/>
            <w:shd w:val="clear" w:color="auto" w:fill="E6E6E6"/>
          </w:tcPr>
          <w:p w14:paraId="262FC18F" w14:textId="77777777" w:rsidR="0088118D" w:rsidRPr="00934489" w:rsidRDefault="0088118D" w:rsidP="00E226C6">
            <w:pPr>
              <w:pStyle w:val="S8Gazettetableheading"/>
            </w:pPr>
            <w:r w:rsidRPr="00934489">
              <w:t>Active constituent</w:t>
            </w:r>
          </w:p>
        </w:tc>
        <w:tc>
          <w:tcPr>
            <w:tcW w:w="3897" w:type="pct"/>
          </w:tcPr>
          <w:p w14:paraId="1121640B" w14:textId="77777777" w:rsidR="0088118D" w:rsidRPr="00934489" w:rsidRDefault="0088118D" w:rsidP="00E226C6">
            <w:pPr>
              <w:pStyle w:val="S8Gazettetabletext"/>
            </w:pPr>
            <w:r>
              <w:t xml:space="preserve">750 g/kg </w:t>
            </w:r>
            <w:proofErr w:type="spellStart"/>
            <w:r>
              <w:t>isoxaflutole</w:t>
            </w:r>
            <w:proofErr w:type="spellEnd"/>
          </w:p>
        </w:tc>
      </w:tr>
      <w:tr w:rsidR="0088118D" w:rsidRPr="00934489" w14:paraId="381C73EC" w14:textId="77777777" w:rsidTr="00E226C6">
        <w:trPr>
          <w:cantSplit/>
          <w:tblHeader/>
        </w:trPr>
        <w:tc>
          <w:tcPr>
            <w:tcW w:w="1103" w:type="pct"/>
            <w:shd w:val="clear" w:color="auto" w:fill="E6E6E6"/>
          </w:tcPr>
          <w:p w14:paraId="466BAE92" w14:textId="77777777" w:rsidR="0088118D" w:rsidRPr="00934489" w:rsidRDefault="0088118D" w:rsidP="00E226C6">
            <w:pPr>
              <w:pStyle w:val="S8Gazettetableheading"/>
            </w:pPr>
            <w:r w:rsidRPr="00934489">
              <w:t>Applicant name</w:t>
            </w:r>
          </w:p>
        </w:tc>
        <w:tc>
          <w:tcPr>
            <w:tcW w:w="3897" w:type="pct"/>
          </w:tcPr>
          <w:p w14:paraId="2C14E185" w14:textId="15A96AA7" w:rsidR="0088118D" w:rsidRPr="00934489" w:rsidRDefault="0088118D" w:rsidP="00E226C6">
            <w:pPr>
              <w:pStyle w:val="S8Gazettetabletext"/>
            </w:pPr>
            <w:r>
              <w:t xml:space="preserve">Agritrading Pty </w:t>
            </w:r>
            <w:r w:rsidR="003D67E8">
              <w:t>Ltd</w:t>
            </w:r>
          </w:p>
        </w:tc>
      </w:tr>
      <w:tr w:rsidR="0088118D" w:rsidRPr="00934489" w14:paraId="602B06BE" w14:textId="77777777" w:rsidTr="00E226C6">
        <w:trPr>
          <w:cantSplit/>
          <w:tblHeader/>
        </w:trPr>
        <w:tc>
          <w:tcPr>
            <w:tcW w:w="1103" w:type="pct"/>
            <w:shd w:val="clear" w:color="auto" w:fill="E6E6E6"/>
          </w:tcPr>
          <w:p w14:paraId="3697FEF3" w14:textId="77777777" w:rsidR="0088118D" w:rsidRPr="00934489" w:rsidRDefault="0088118D" w:rsidP="00E226C6">
            <w:pPr>
              <w:pStyle w:val="S8Gazettetableheading"/>
            </w:pPr>
            <w:r w:rsidRPr="00934489">
              <w:t>Applicant ACN</w:t>
            </w:r>
          </w:p>
        </w:tc>
        <w:tc>
          <w:tcPr>
            <w:tcW w:w="3897" w:type="pct"/>
          </w:tcPr>
          <w:p w14:paraId="001C7E6F" w14:textId="77777777" w:rsidR="0088118D" w:rsidRPr="00934489" w:rsidRDefault="0088118D" w:rsidP="00E226C6">
            <w:pPr>
              <w:pStyle w:val="S8Gazettetabletext"/>
            </w:pPr>
            <w:r>
              <w:t>134 291 295</w:t>
            </w:r>
          </w:p>
        </w:tc>
      </w:tr>
      <w:tr w:rsidR="0088118D" w:rsidRPr="00934489" w14:paraId="4E17CCCC" w14:textId="77777777" w:rsidTr="00E226C6">
        <w:trPr>
          <w:cantSplit/>
          <w:tblHeader/>
        </w:trPr>
        <w:tc>
          <w:tcPr>
            <w:tcW w:w="1103" w:type="pct"/>
            <w:shd w:val="clear" w:color="auto" w:fill="E6E6E6"/>
          </w:tcPr>
          <w:p w14:paraId="6DAE9D7C" w14:textId="77777777" w:rsidR="0088118D" w:rsidRPr="00934489" w:rsidRDefault="0088118D" w:rsidP="00E226C6">
            <w:pPr>
              <w:pStyle w:val="S8Gazettetableheading"/>
            </w:pPr>
            <w:r w:rsidRPr="00934489">
              <w:t>Date of variation</w:t>
            </w:r>
          </w:p>
        </w:tc>
        <w:tc>
          <w:tcPr>
            <w:tcW w:w="3897" w:type="pct"/>
          </w:tcPr>
          <w:p w14:paraId="5EDC8CF0" w14:textId="77777777" w:rsidR="0088118D" w:rsidRPr="00934489" w:rsidRDefault="0088118D" w:rsidP="00E226C6">
            <w:pPr>
              <w:pStyle w:val="S8Gazettetabletext"/>
            </w:pPr>
            <w:r>
              <w:t>6 June 2024</w:t>
            </w:r>
          </w:p>
        </w:tc>
      </w:tr>
      <w:tr w:rsidR="0088118D" w:rsidRPr="00934489" w14:paraId="42FAEAB6" w14:textId="77777777" w:rsidTr="00E226C6">
        <w:trPr>
          <w:cantSplit/>
          <w:tblHeader/>
        </w:trPr>
        <w:tc>
          <w:tcPr>
            <w:tcW w:w="1103" w:type="pct"/>
            <w:shd w:val="clear" w:color="auto" w:fill="E6E6E6"/>
          </w:tcPr>
          <w:p w14:paraId="02188062" w14:textId="77777777" w:rsidR="0088118D" w:rsidRPr="00934489" w:rsidRDefault="0088118D" w:rsidP="00E226C6">
            <w:pPr>
              <w:pStyle w:val="S8Gazettetableheading"/>
            </w:pPr>
            <w:r w:rsidRPr="00934489">
              <w:t>Product registration no.</w:t>
            </w:r>
          </w:p>
        </w:tc>
        <w:tc>
          <w:tcPr>
            <w:tcW w:w="3897" w:type="pct"/>
          </w:tcPr>
          <w:p w14:paraId="0101F404" w14:textId="77777777" w:rsidR="0088118D" w:rsidRPr="00934489" w:rsidRDefault="0088118D" w:rsidP="00E226C6">
            <w:pPr>
              <w:pStyle w:val="S8Gazettetabletext"/>
            </w:pPr>
            <w:r>
              <w:t>80894</w:t>
            </w:r>
          </w:p>
        </w:tc>
      </w:tr>
      <w:tr w:rsidR="0088118D" w:rsidRPr="00934489" w14:paraId="118E1F0C" w14:textId="77777777" w:rsidTr="00E226C6">
        <w:trPr>
          <w:cantSplit/>
          <w:tblHeader/>
        </w:trPr>
        <w:tc>
          <w:tcPr>
            <w:tcW w:w="1103" w:type="pct"/>
            <w:shd w:val="clear" w:color="auto" w:fill="E6E6E6"/>
          </w:tcPr>
          <w:p w14:paraId="2F0B2DDE" w14:textId="77777777" w:rsidR="0088118D" w:rsidRPr="00934489" w:rsidRDefault="0088118D" w:rsidP="00E226C6">
            <w:pPr>
              <w:pStyle w:val="S8Gazettetableheading"/>
            </w:pPr>
            <w:r w:rsidRPr="00934489">
              <w:t>Label approval no.</w:t>
            </w:r>
          </w:p>
        </w:tc>
        <w:tc>
          <w:tcPr>
            <w:tcW w:w="3897" w:type="pct"/>
          </w:tcPr>
          <w:p w14:paraId="5AEB57A4" w14:textId="77777777" w:rsidR="0088118D" w:rsidRPr="00934489" w:rsidRDefault="0088118D" w:rsidP="00E226C6">
            <w:pPr>
              <w:pStyle w:val="S8Gazettetabletext"/>
            </w:pPr>
            <w:r>
              <w:t>80894</w:t>
            </w:r>
            <w:r w:rsidRPr="00934489">
              <w:t>/</w:t>
            </w:r>
            <w:r>
              <w:t>142911</w:t>
            </w:r>
          </w:p>
        </w:tc>
      </w:tr>
      <w:tr w:rsidR="0088118D" w:rsidRPr="00934489" w14:paraId="7CBE9AEC" w14:textId="77777777" w:rsidTr="00E226C6">
        <w:trPr>
          <w:cantSplit/>
          <w:tblHeader/>
        </w:trPr>
        <w:tc>
          <w:tcPr>
            <w:tcW w:w="1103" w:type="pct"/>
            <w:shd w:val="clear" w:color="auto" w:fill="E6E6E6"/>
          </w:tcPr>
          <w:p w14:paraId="1449DB7D" w14:textId="77777777" w:rsidR="0088118D" w:rsidRPr="00934489" w:rsidRDefault="0088118D" w:rsidP="00E226C6">
            <w:pPr>
              <w:pStyle w:val="S8Gazettetableheading"/>
            </w:pPr>
            <w:r w:rsidRPr="00934489">
              <w:t>Description of the application and its purpose, including the intended use of the chemical product</w:t>
            </w:r>
          </w:p>
        </w:tc>
        <w:tc>
          <w:tcPr>
            <w:tcW w:w="3897" w:type="pct"/>
          </w:tcPr>
          <w:p w14:paraId="707612DD" w14:textId="77777777" w:rsidR="0088118D" w:rsidRPr="00934489" w:rsidRDefault="0088118D" w:rsidP="00E226C6">
            <w:pPr>
              <w:pStyle w:val="S8Gazettetabletext"/>
            </w:pPr>
            <w:r>
              <w:t>Variation to registration particulars and particulars of label to update first aid and safety directions and include standard spray drift statements</w:t>
            </w:r>
          </w:p>
        </w:tc>
      </w:tr>
    </w:tbl>
    <w:p w14:paraId="374A4CA4" w14:textId="77777777" w:rsidR="0088118D" w:rsidRDefault="0088118D" w:rsidP="002B04B9">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88118D" w:rsidRPr="00BC4F64" w14:paraId="790CEC41" w14:textId="77777777" w:rsidTr="002B04B9">
        <w:trPr>
          <w:cantSplit/>
          <w:tblHeader/>
        </w:trPr>
        <w:tc>
          <w:tcPr>
            <w:tcW w:w="1104" w:type="pct"/>
            <w:shd w:val="clear" w:color="auto" w:fill="E6E6E6"/>
          </w:tcPr>
          <w:p w14:paraId="386B01A0" w14:textId="77777777" w:rsidR="0088118D" w:rsidRPr="00BC4F64" w:rsidRDefault="0088118D" w:rsidP="00E226C6">
            <w:pPr>
              <w:pStyle w:val="S8Gazettetableheading"/>
            </w:pPr>
            <w:r w:rsidRPr="00BC4F64">
              <w:lastRenderedPageBreak/>
              <w:t>Application no</w:t>
            </w:r>
            <w:r>
              <w:t>.</w:t>
            </w:r>
          </w:p>
        </w:tc>
        <w:tc>
          <w:tcPr>
            <w:tcW w:w="3896" w:type="pct"/>
          </w:tcPr>
          <w:p w14:paraId="7C2A2CFD" w14:textId="77777777" w:rsidR="0088118D" w:rsidRPr="00BC4F64" w:rsidRDefault="0088118D" w:rsidP="00E226C6">
            <w:pPr>
              <w:pStyle w:val="S8Gazettetabletext"/>
            </w:pPr>
            <w:r w:rsidRPr="00525A6D">
              <w:t>144343</w:t>
            </w:r>
          </w:p>
        </w:tc>
      </w:tr>
      <w:tr w:rsidR="0088118D" w:rsidRPr="00BC4F64" w14:paraId="49D65CA1" w14:textId="77777777" w:rsidTr="002B04B9">
        <w:trPr>
          <w:cantSplit/>
          <w:tblHeader/>
        </w:trPr>
        <w:tc>
          <w:tcPr>
            <w:tcW w:w="1104" w:type="pct"/>
            <w:shd w:val="clear" w:color="auto" w:fill="E6E6E6"/>
          </w:tcPr>
          <w:p w14:paraId="7FD06DAC" w14:textId="77777777" w:rsidR="0088118D" w:rsidRPr="00362E71" w:rsidRDefault="0088118D" w:rsidP="00E226C6">
            <w:pPr>
              <w:pStyle w:val="S8Gazettetableheading"/>
            </w:pPr>
            <w:r>
              <w:t>Product name</w:t>
            </w:r>
          </w:p>
        </w:tc>
        <w:tc>
          <w:tcPr>
            <w:tcW w:w="3896" w:type="pct"/>
          </w:tcPr>
          <w:p w14:paraId="7A0C6D9F" w14:textId="77777777" w:rsidR="0088118D" w:rsidRPr="00BC4F64" w:rsidRDefault="0088118D" w:rsidP="00E226C6">
            <w:pPr>
              <w:pStyle w:val="S8Gazettetabletext"/>
            </w:pPr>
            <w:proofErr w:type="spellStart"/>
            <w:r>
              <w:t>Enviroside</w:t>
            </w:r>
            <w:proofErr w:type="spellEnd"/>
            <w:r>
              <w:t xml:space="preserve"> MOZZIE KILL Coils</w:t>
            </w:r>
          </w:p>
        </w:tc>
      </w:tr>
      <w:tr w:rsidR="0088118D" w:rsidRPr="00BC4F64" w14:paraId="4F5D721D" w14:textId="77777777" w:rsidTr="002B04B9">
        <w:trPr>
          <w:cantSplit/>
          <w:tblHeader/>
        </w:trPr>
        <w:tc>
          <w:tcPr>
            <w:tcW w:w="1104" w:type="pct"/>
            <w:shd w:val="clear" w:color="auto" w:fill="E6E6E6"/>
          </w:tcPr>
          <w:p w14:paraId="3FAC6DAC" w14:textId="77777777" w:rsidR="0088118D" w:rsidRPr="00362E71" w:rsidRDefault="0088118D" w:rsidP="00E226C6">
            <w:pPr>
              <w:pStyle w:val="S8Gazettetableheading"/>
            </w:pPr>
            <w:r w:rsidRPr="00362E71">
              <w:t>Active constituent</w:t>
            </w:r>
          </w:p>
        </w:tc>
        <w:tc>
          <w:tcPr>
            <w:tcW w:w="3896" w:type="pct"/>
          </w:tcPr>
          <w:p w14:paraId="54F82983" w14:textId="77777777" w:rsidR="0088118D" w:rsidRPr="00BC4F64" w:rsidRDefault="0088118D" w:rsidP="00E226C6">
            <w:pPr>
              <w:pStyle w:val="S8Gazettetabletext"/>
            </w:pPr>
            <w:r>
              <w:t>2.5 g/kg pyrethrins</w:t>
            </w:r>
          </w:p>
        </w:tc>
      </w:tr>
      <w:tr w:rsidR="0088118D" w:rsidRPr="00BC4F64" w14:paraId="0359FD9B" w14:textId="77777777" w:rsidTr="002B04B9">
        <w:trPr>
          <w:cantSplit/>
          <w:tblHeader/>
        </w:trPr>
        <w:tc>
          <w:tcPr>
            <w:tcW w:w="1104" w:type="pct"/>
            <w:shd w:val="clear" w:color="auto" w:fill="E6E6E6"/>
          </w:tcPr>
          <w:p w14:paraId="4EEF8F1C" w14:textId="77777777" w:rsidR="0088118D" w:rsidRPr="00362E71" w:rsidRDefault="0088118D" w:rsidP="00E226C6">
            <w:pPr>
              <w:pStyle w:val="S8Gazettetableheading"/>
            </w:pPr>
            <w:r>
              <w:t>Applicant name</w:t>
            </w:r>
          </w:p>
        </w:tc>
        <w:tc>
          <w:tcPr>
            <w:tcW w:w="3896" w:type="pct"/>
          </w:tcPr>
          <w:p w14:paraId="57521770" w14:textId="77777777" w:rsidR="0088118D" w:rsidRPr="00BC4F64" w:rsidRDefault="0088118D" w:rsidP="00E226C6">
            <w:pPr>
              <w:pStyle w:val="S8Gazettetabletext"/>
            </w:pPr>
            <w:proofErr w:type="spellStart"/>
            <w:r>
              <w:t>Yanco</w:t>
            </w:r>
            <w:proofErr w:type="spellEnd"/>
            <w:r>
              <w:t xml:space="preserve"> Limited</w:t>
            </w:r>
          </w:p>
        </w:tc>
      </w:tr>
      <w:tr w:rsidR="0088118D" w:rsidRPr="00BC4F64" w14:paraId="0291F772" w14:textId="77777777" w:rsidTr="002B04B9">
        <w:trPr>
          <w:cantSplit/>
          <w:tblHeader/>
        </w:trPr>
        <w:tc>
          <w:tcPr>
            <w:tcW w:w="1104" w:type="pct"/>
            <w:shd w:val="clear" w:color="auto" w:fill="E6E6E6"/>
          </w:tcPr>
          <w:p w14:paraId="2E62D596" w14:textId="77777777" w:rsidR="0088118D" w:rsidRPr="00BC4F64" w:rsidRDefault="0088118D" w:rsidP="00E226C6">
            <w:pPr>
              <w:pStyle w:val="S8Gazettetableheading"/>
            </w:pPr>
            <w:r>
              <w:t>Applicant ACN</w:t>
            </w:r>
          </w:p>
        </w:tc>
        <w:tc>
          <w:tcPr>
            <w:tcW w:w="3896" w:type="pct"/>
          </w:tcPr>
          <w:p w14:paraId="20A8B0C3" w14:textId="77777777" w:rsidR="0088118D" w:rsidRPr="00FA2079" w:rsidRDefault="0088118D" w:rsidP="00E226C6">
            <w:pPr>
              <w:pStyle w:val="S8Gazettetabletext"/>
              <w:rPr>
                <w:szCs w:val="16"/>
              </w:rPr>
            </w:pPr>
            <w:r>
              <w:rPr>
                <w:szCs w:val="16"/>
              </w:rPr>
              <w:t>N/A</w:t>
            </w:r>
          </w:p>
        </w:tc>
      </w:tr>
      <w:tr w:rsidR="0088118D" w:rsidRPr="00BC4F64" w14:paraId="63D25196" w14:textId="77777777" w:rsidTr="002B04B9">
        <w:trPr>
          <w:cantSplit/>
          <w:tblHeader/>
        </w:trPr>
        <w:tc>
          <w:tcPr>
            <w:tcW w:w="1104" w:type="pct"/>
            <w:shd w:val="clear" w:color="auto" w:fill="E6E6E6"/>
          </w:tcPr>
          <w:p w14:paraId="34CE7248" w14:textId="77777777" w:rsidR="0088118D" w:rsidRPr="00362E71" w:rsidRDefault="0088118D" w:rsidP="00E226C6">
            <w:pPr>
              <w:pStyle w:val="S8Gazettetableheading"/>
            </w:pPr>
            <w:r>
              <w:t>Date of variation</w:t>
            </w:r>
          </w:p>
        </w:tc>
        <w:tc>
          <w:tcPr>
            <w:tcW w:w="3896" w:type="pct"/>
          </w:tcPr>
          <w:p w14:paraId="6F0311E4" w14:textId="77777777" w:rsidR="0088118D" w:rsidRPr="00BC4F64" w:rsidRDefault="0088118D" w:rsidP="00E226C6">
            <w:pPr>
              <w:pStyle w:val="S8Gazettetabletext"/>
            </w:pPr>
            <w:r>
              <w:t>7 June 2024</w:t>
            </w:r>
          </w:p>
        </w:tc>
      </w:tr>
      <w:tr w:rsidR="0088118D" w:rsidRPr="00BC4F64" w14:paraId="5F4AAC35" w14:textId="77777777" w:rsidTr="002B04B9">
        <w:trPr>
          <w:cantSplit/>
          <w:tblHeader/>
        </w:trPr>
        <w:tc>
          <w:tcPr>
            <w:tcW w:w="1104" w:type="pct"/>
            <w:shd w:val="clear" w:color="auto" w:fill="E6E6E6"/>
          </w:tcPr>
          <w:p w14:paraId="1690C7C7" w14:textId="77777777" w:rsidR="0088118D" w:rsidRPr="00362E71" w:rsidRDefault="0088118D" w:rsidP="00E226C6">
            <w:pPr>
              <w:pStyle w:val="S8Gazettetableheading"/>
            </w:pPr>
            <w:r>
              <w:t>Product registration no.</w:t>
            </w:r>
          </w:p>
        </w:tc>
        <w:tc>
          <w:tcPr>
            <w:tcW w:w="3896" w:type="pct"/>
          </w:tcPr>
          <w:p w14:paraId="4B4CE06E" w14:textId="77777777" w:rsidR="0088118D" w:rsidRPr="00BC4F64" w:rsidRDefault="0088118D" w:rsidP="00E226C6">
            <w:pPr>
              <w:pStyle w:val="S8Gazettetabletext"/>
            </w:pPr>
            <w:r>
              <w:t>87731</w:t>
            </w:r>
          </w:p>
        </w:tc>
      </w:tr>
      <w:tr w:rsidR="0088118D" w:rsidRPr="00BC4F64" w14:paraId="5E79D6A6" w14:textId="77777777" w:rsidTr="002B04B9">
        <w:trPr>
          <w:cantSplit/>
          <w:tblHeader/>
        </w:trPr>
        <w:tc>
          <w:tcPr>
            <w:tcW w:w="1104" w:type="pct"/>
            <w:shd w:val="clear" w:color="auto" w:fill="E6E6E6"/>
          </w:tcPr>
          <w:p w14:paraId="4EBD5BB3" w14:textId="77777777" w:rsidR="0088118D" w:rsidRPr="00362E71" w:rsidRDefault="0088118D" w:rsidP="00E226C6">
            <w:pPr>
              <w:pStyle w:val="S8Gazettetableheading"/>
            </w:pPr>
            <w:r>
              <w:t>Label approval no.</w:t>
            </w:r>
          </w:p>
        </w:tc>
        <w:tc>
          <w:tcPr>
            <w:tcW w:w="3896" w:type="pct"/>
          </w:tcPr>
          <w:p w14:paraId="5173B1D3" w14:textId="77777777" w:rsidR="0088118D" w:rsidRPr="00BC4F64" w:rsidRDefault="0088118D" w:rsidP="00E226C6">
            <w:pPr>
              <w:pStyle w:val="S8Gazettetabletext"/>
            </w:pPr>
            <w:r>
              <w:t>87731/144343</w:t>
            </w:r>
          </w:p>
        </w:tc>
      </w:tr>
      <w:tr w:rsidR="0088118D" w:rsidRPr="00BC4F64" w14:paraId="72F6457F" w14:textId="77777777" w:rsidTr="002B04B9">
        <w:trPr>
          <w:cantSplit/>
          <w:tblHeader/>
        </w:trPr>
        <w:tc>
          <w:tcPr>
            <w:tcW w:w="1104" w:type="pct"/>
            <w:shd w:val="clear" w:color="auto" w:fill="E6E6E6"/>
          </w:tcPr>
          <w:p w14:paraId="032C86D5" w14:textId="77777777" w:rsidR="0088118D" w:rsidRPr="00362E71" w:rsidRDefault="0088118D" w:rsidP="00E226C6">
            <w:pPr>
              <w:pStyle w:val="S8Gazettetableheading"/>
            </w:pPr>
            <w:r w:rsidRPr="00934489">
              <w:t>Description of the application and its purpose, including the intended use of the chemical product</w:t>
            </w:r>
          </w:p>
        </w:tc>
        <w:tc>
          <w:tcPr>
            <w:tcW w:w="3896" w:type="pct"/>
          </w:tcPr>
          <w:p w14:paraId="5E3D5BC4" w14:textId="77777777" w:rsidR="0088118D" w:rsidRPr="00BC4F64" w:rsidRDefault="0088118D" w:rsidP="00E226C6">
            <w:pPr>
              <w:pStyle w:val="S8Gazettetabletext"/>
            </w:pPr>
            <w:r>
              <w:t xml:space="preserve">Variation to the particulars of registration and label approval to change the distinguishing product name and the name that appears on the label from </w:t>
            </w:r>
            <w:r>
              <w:t>‘</w:t>
            </w:r>
            <w:proofErr w:type="spellStart"/>
            <w:r>
              <w:t>Lazco</w:t>
            </w:r>
            <w:proofErr w:type="spellEnd"/>
            <w:r>
              <w:t xml:space="preserve"> Mozzie Kill Coils</w:t>
            </w:r>
            <w:r>
              <w:t>’</w:t>
            </w:r>
            <w:r>
              <w:t xml:space="preserve"> to </w:t>
            </w:r>
            <w:r>
              <w:t>‘</w:t>
            </w:r>
            <w:proofErr w:type="spellStart"/>
            <w:r>
              <w:t>Enviroside</w:t>
            </w:r>
            <w:proofErr w:type="spellEnd"/>
            <w:r>
              <w:t xml:space="preserve"> MOZZIE KILL Coils</w:t>
            </w:r>
            <w:r>
              <w:t>’</w:t>
            </w:r>
          </w:p>
        </w:tc>
      </w:tr>
    </w:tbl>
    <w:p w14:paraId="41B0A49A" w14:textId="24CF09FD" w:rsidR="0088118D" w:rsidRDefault="0088118D" w:rsidP="002B04B9">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7506"/>
      </w:tblGrid>
      <w:tr w:rsidR="0088118D" w:rsidRPr="00BC4F64" w14:paraId="319ED8BF" w14:textId="77777777" w:rsidTr="00E226C6">
        <w:trPr>
          <w:cantSplit/>
        </w:trPr>
        <w:tc>
          <w:tcPr>
            <w:tcW w:w="1102" w:type="pct"/>
            <w:shd w:val="clear" w:color="auto" w:fill="E6E6E6"/>
          </w:tcPr>
          <w:p w14:paraId="30A7714D" w14:textId="77777777" w:rsidR="0088118D" w:rsidRPr="00BC4F64" w:rsidRDefault="0088118D" w:rsidP="00E226C6">
            <w:pPr>
              <w:pStyle w:val="S8Gazettetableheading"/>
            </w:pPr>
            <w:r w:rsidRPr="00BC4F64">
              <w:t>Application no</w:t>
            </w:r>
            <w:r>
              <w:t>.</w:t>
            </w:r>
          </w:p>
        </w:tc>
        <w:tc>
          <w:tcPr>
            <w:tcW w:w="3898" w:type="pct"/>
          </w:tcPr>
          <w:p w14:paraId="22B26A25" w14:textId="77777777" w:rsidR="0088118D" w:rsidRPr="00BC4F64" w:rsidRDefault="0088118D" w:rsidP="00E226C6">
            <w:pPr>
              <w:pStyle w:val="S8Gazettetabletext"/>
            </w:pPr>
            <w:r w:rsidRPr="00525A6D">
              <w:t>144344</w:t>
            </w:r>
          </w:p>
        </w:tc>
      </w:tr>
      <w:tr w:rsidR="0088118D" w:rsidRPr="00BC4F64" w14:paraId="737B38AB" w14:textId="77777777" w:rsidTr="00E226C6">
        <w:trPr>
          <w:cantSplit/>
        </w:trPr>
        <w:tc>
          <w:tcPr>
            <w:tcW w:w="1102" w:type="pct"/>
            <w:shd w:val="clear" w:color="auto" w:fill="E6E6E6"/>
          </w:tcPr>
          <w:p w14:paraId="35EDDFEB" w14:textId="77777777" w:rsidR="0088118D" w:rsidRPr="00362E71" w:rsidRDefault="0088118D" w:rsidP="00E226C6">
            <w:pPr>
              <w:pStyle w:val="S8Gazettetableheading"/>
            </w:pPr>
            <w:r>
              <w:t>Product name</w:t>
            </w:r>
          </w:p>
        </w:tc>
        <w:tc>
          <w:tcPr>
            <w:tcW w:w="3898" w:type="pct"/>
          </w:tcPr>
          <w:p w14:paraId="01B40D9F" w14:textId="77777777" w:rsidR="0088118D" w:rsidRPr="00BC4F64" w:rsidRDefault="0088118D" w:rsidP="00E226C6">
            <w:pPr>
              <w:pStyle w:val="S8Gazettetabletext"/>
            </w:pPr>
            <w:proofErr w:type="spellStart"/>
            <w:r>
              <w:t>Enviroside</w:t>
            </w:r>
            <w:proofErr w:type="spellEnd"/>
            <w:r>
              <w:t xml:space="preserve"> MOZZIE KILL Insecticide Paper</w:t>
            </w:r>
          </w:p>
        </w:tc>
      </w:tr>
      <w:tr w:rsidR="0088118D" w:rsidRPr="00BC4F64" w14:paraId="6662F89B" w14:textId="77777777" w:rsidTr="00E226C6">
        <w:trPr>
          <w:cantSplit/>
        </w:trPr>
        <w:tc>
          <w:tcPr>
            <w:tcW w:w="1102" w:type="pct"/>
            <w:shd w:val="clear" w:color="auto" w:fill="E6E6E6"/>
          </w:tcPr>
          <w:p w14:paraId="5939E2E5" w14:textId="77777777" w:rsidR="0088118D" w:rsidRPr="00362E71" w:rsidRDefault="0088118D" w:rsidP="00E226C6">
            <w:pPr>
              <w:pStyle w:val="S8Gazettetableheading"/>
            </w:pPr>
            <w:r w:rsidRPr="00362E71">
              <w:t>Active constituent</w:t>
            </w:r>
          </w:p>
        </w:tc>
        <w:tc>
          <w:tcPr>
            <w:tcW w:w="3898" w:type="pct"/>
          </w:tcPr>
          <w:p w14:paraId="1CC255D1" w14:textId="77777777" w:rsidR="0088118D" w:rsidRPr="00BC4F64" w:rsidRDefault="0088118D" w:rsidP="00E226C6">
            <w:pPr>
              <w:pStyle w:val="S8Gazettetabletext"/>
            </w:pPr>
            <w:r>
              <w:t xml:space="preserve">4.5 g/kg </w:t>
            </w:r>
            <w:proofErr w:type="spellStart"/>
            <w:r>
              <w:t>transfluthrin</w:t>
            </w:r>
            <w:proofErr w:type="spellEnd"/>
          </w:p>
        </w:tc>
      </w:tr>
      <w:tr w:rsidR="0088118D" w:rsidRPr="00BC4F64" w14:paraId="767154E2" w14:textId="77777777" w:rsidTr="00E226C6">
        <w:trPr>
          <w:cantSplit/>
        </w:trPr>
        <w:tc>
          <w:tcPr>
            <w:tcW w:w="1102" w:type="pct"/>
            <w:shd w:val="clear" w:color="auto" w:fill="E6E6E6"/>
          </w:tcPr>
          <w:p w14:paraId="7DE84FA9" w14:textId="77777777" w:rsidR="0088118D" w:rsidRPr="00362E71" w:rsidRDefault="0088118D" w:rsidP="00E226C6">
            <w:pPr>
              <w:pStyle w:val="S8Gazettetableheading"/>
            </w:pPr>
            <w:r>
              <w:t>Applicant name</w:t>
            </w:r>
          </w:p>
        </w:tc>
        <w:tc>
          <w:tcPr>
            <w:tcW w:w="3898" w:type="pct"/>
          </w:tcPr>
          <w:p w14:paraId="5445022D" w14:textId="77777777" w:rsidR="0088118D" w:rsidRPr="00BC4F64" w:rsidRDefault="0088118D" w:rsidP="00E226C6">
            <w:pPr>
              <w:pStyle w:val="S8Gazettetabletext"/>
            </w:pPr>
            <w:proofErr w:type="spellStart"/>
            <w:r>
              <w:t>Yanco</w:t>
            </w:r>
            <w:proofErr w:type="spellEnd"/>
            <w:r>
              <w:t xml:space="preserve"> Limited</w:t>
            </w:r>
          </w:p>
        </w:tc>
      </w:tr>
      <w:tr w:rsidR="0088118D" w:rsidRPr="00BC4F64" w14:paraId="22EA5DA8" w14:textId="77777777" w:rsidTr="00E226C6">
        <w:trPr>
          <w:cantSplit/>
        </w:trPr>
        <w:tc>
          <w:tcPr>
            <w:tcW w:w="1102" w:type="pct"/>
            <w:shd w:val="clear" w:color="auto" w:fill="E6E6E6"/>
          </w:tcPr>
          <w:p w14:paraId="74D24873" w14:textId="77777777" w:rsidR="0088118D" w:rsidRPr="00BC4F64" w:rsidRDefault="0088118D" w:rsidP="00E226C6">
            <w:pPr>
              <w:pStyle w:val="S8Gazettetableheading"/>
            </w:pPr>
            <w:r>
              <w:t>Applicant ACN</w:t>
            </w:r>
          </w:p>
        </w:tc>
        <w:tc>
          <w:tcPr>
            <w:tcW w:w="3898" w:type="pct"/>
          </w:tcPr>
          <w:p w14:paraId="423268C6" w14:textId="77777777" w:rsidR="0088118D" w:rsidRPr="00FA2079" w:rsidRDefault="0088118D" w:rsidP="00E226C6">
            <w:pPr>
              <w:pStyle w:val="S8Gazettetabletext"/>
              <w:rPr>
                <w:szCs w:val="16"/>
              </w:rPr>
            </w:pPr>
            <w:r>
              <w:rPr>
                <w:szCs w:val="16"/>
              </w:rPr>
              <w:t>N/A</w:t>
            </w:r>
          </w:p>
        </w:tc>
      </w:tr>
      <w:tr w:rsidR="0088118D" w:rsidRPr="00BC4F64" w14:paraId="22141370" w14:textId="77777777" w:rsidTr="00E226C6">
        <w:trPr>
          <w:cantSplit/>
        </w:trPr>
        <w:tc>
          <w:tcPr>
            <w:tcW w:w="1102" w:type="pct"/>
            <w:shd w:val="clear" w:color="auto" w:fill="E6E6E6"/>
          </w:tcPr>
          <w:p w14:paraId="1417B4D3" w14:textId="77777777" w:rsidR="0088118D" w:rsidRPr="00362E71" w:rsidRDefault="0088118D" w:rsidP="00E226C6">
            <w:pPr>
              <w:pStyle w:val="S8Gazettetableheading"/>
            </w:pPr>
            <w:r>
              <w:t>Date of variation</w:t>
            </w:r>
          </w:p>
        </w:tc>
        <w:tc>
          <w:tcPr>
            <w:tcW w:w="3898" w:type="pct"/>
          </w:tcPr>
          <w:p w14:paraId="6C80BE5E" w14:textId="77777777" w:rsidR="0088118D" w:rsidRPr="00BC4F64" w:rsidRDefault="0088118D" w:rsidP="00E226C6">
            <w:pPr>
              <w:pStyle w:val="S8Gazettetabletext"/>
            </w:pPr>
            <w:r>
              <w:t>7 June 2024</w:t>
            </w:r>
          </w:p>
        </w:tc>
      </w:tr>
      <w:tr w:rsidR="0088118D" w:rsidRPr="00BC4F64" w14:paraId="446CD161" w14:textId="77777777" w:rsidTr="00E226C6">
        <w:trPr>
          <w:cantSplit/>
        </w:trPr>
        <w:tc>
          <w:tcPr>
            <w:tcW w:w="1102" w:type="pct"/>
            <w:shd w:val="clear" w:color="auto" w:fill="E6E6E6"/>
          </w:tcPr>
          <w:p w14:paraId="773A69C1" w14:textId="77777777" w:rsidR="0088118D" w:rsidRPr="00362E71" w:rsidRDefault="0088118D" w:rsidP="00E226C6">
            <w:pPr>
              <w:pStyle w:val="S8Gazettetableheading"/>
            </w:pPr>
            <w:r>
              <w:t>Product registration no.</w:t>
            </w:r>
          </w:p>
        </w:tc>
        <w:tc>
          <w:tcPr>
            <w:tcW w:w="3898" w:type="pct"/>
          </w:tcPr>
          <w:p w14:paraId="16F8088D" w14:textId="77777777" w:rsidR="0088118D" w:rsidRPr="00BC4F64" w:rsidRDefault="0088118D" w:rsidP="00E226C6">
            <w:pPr>
              <w:pStyle w:val="S8Gazettetabletext"/>
            </w:pPr>
            <w:r>
              <w:t>83236</w:t>
            </w:r>
          </w:p>
        </w:tc>
      </w:tr>
      <w:tr w:rsidR="0088118D" w:rsidRPr="00BC4F64" w14:paraId="19883B10" w14:textId="77777777" w:rsidTr="00E226C6">
        <w:trPr>
          <w:cantSplit/>
        </w:trPr>
        <w:tc>
          <w:tcPr>
            <w:tcW w:w="1102" w:type="pct"/>
            <w:shd w:val="clear" w:color="auto" w:fill="E6E6E6"/>
          </w:tcPr>
          <w:p w14:paraId="1DA94D02" w14:textId="77777777" w:rsidR="0088118D" w:rsidRPr="00362E71" w:rsidRDefault="0088118D" w:rsidP="00E226C6">
            <w:pPr>
              <w:pStyle w:val="S8Gazettetableheading"/>
            </w:pPr>
            <w:r>
              <w:t>Label approval no.</w:t>
            </w:r>
          </w:p>
        </w:tc>
        <w:tc>
          <w:tcPr>
            <w:tcW w:w="3898" w:type="pct"/>
          </w:tcPr>
          <w:p w14:paraId="02FC063E" w14:textId="77777777" w:rsidR="0088118D" w:rsidRPr="00BC4F64" w:rsidRDefault="0088118D" w:rsidP="00E226C6">
            <w:pPr>
              <w:pStyle w:val="S8Gazettetabletext"/>
            </w:pPr>
            <w:r>
              <w:t>83236/144344</w:t>
            </w:r>
          </w:p>
        </w:tc>
      </w:tr>
      <w:tr w:rsidR="0088118D" w:rsidRPr="00BC4F64" w14:paraId="169388A8" w14:textId="77777777" w:rsidTr="00E226C6">
        <w:trPr>
          <w:cantSplit/>
        </w:trPr>
        <w:tc>
          <w:tcPr>
            <w:tcW w:w="1102" w:type="pct"/>
            <w:shd w:val="clear" w:color="auto" w:fill="E6E6E6"/>
          </w:tcPr>
          <w:p w14:paraId="1A4E93AF" w14:textId="77777777" w:rsidR="0088118D" w:rsidRPr="00362E71" w:rsidRDefault="0088118D" w:rsidP="00E226C6">
            <w:pPr>
              <w:pStyle w:val="S8Gazettetableheading"/>
            </w:pPr>
            <w:r w:rsidRPr="00934489">
              <w:t>Description of the application and its purpose, including the intended use of the chemical product</w:t>
            </w:r>
          </w:p>
        </w:tc>
        <w:tc>
          <w:tcPr>
            <w:tcW w:w="3898" w:type="pct"/>
          </w:tcPr>
          <w:p w14:paraId="538453E6" w14:textId="77777777" w:rsidR="0088118D" w:rsidRPr="00BC4F64" w:rsidRDefault="0088118D" w:rsidP="00E226C6">
            <w:pPr>
              <w:pStyle w:val="S8Gazettetabletext"/>
            </w:pPr>
            <w:r>
              <w:t xml:space="preserve">Variation to the particulars of registration and label approval to change the distinguishing product name and the name that appears on the label from </w:t>
            </w:r>
            <w:r>
              <w:t>‘</w:t>
            </w:r>
            <w:r>
              <w:t>RID AUSTRALIA TERMINATOR INDOOR INSECTICIDE PAPER FAST KILL KNOCK OUT ACTION MOSQUITOES UP TO 7 HRS ACTIVE PROTECTION</w:t>
            </w:r>
            <w:r>
              <w:t>’</w:t>
            </w:r>
            <w:r>
              <w:t xml:space="preserve"> to </w:t>
            </w:r>
            <w:r>
              <w:t>‘</w:t>
            </w:r>
            <w:proofErr w:type="spellStart"/>
            <w:r>
              <w:t>Enviroside</w:t>
            </w:r>
            <w:proofErr w:type="spellEnd"/>
            <w:r>
              <w:t xml:space="preserve"> MOZZIE KILL Insecticide Paper</w:t>
            </w:r>
            <w:r>
              <w:t>’</w:t>
            </w:r>
          </w:p>
        </w:tc>
      </w:tr>
    </w:tbl>
    <w:p w14:paraId="34EE504D" w14:textId="77777777" w:rsidR="0088118D" w:rsidRPr="00D7708D" w:rsidRDefault="0088118D" w:rsidP="002B04B9">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88118D" w:rsidRPr="00934489" w14:paraId="39A0CB3A" w14:textId="77777777" w:rsidTr="00E226C6">
        <w:trPr>
          <w:cantSplit/>
          <w:tblHeader/>
        </w:trPr>
        <w:tc>
          <w:tcPr>
            <w:tcW w:w="1103" w:type="pct"/>
            <w:shd w:val="clear" w:color="auto" w:fill="E6E6E6"/>
          </w:tcPr>
          <w:p w14:paraId="358B6773" w14:textId="77777777" w:rsidR="0088118D" w:rsidRPr="00934489" w:rsidRDefault="0088118D" w:rsidP="00E226C6">
            <w:pPr>
              <w:pStyle w:val="S8Gazettetableheading"/>
            </w:pPr>
            <w:r w:rsidRPr="00934489">
              <w:t>Application no.</w:t>
            </w:r>
          </w:p>
        </w:tc>
        <w:tc>
          <w:tcPr>
            <w:tcW w:w="3897" w:type="pct"/>
          </w:tcPr>
          <w:p w14:paraId="400C7993" w14:textId="77777777" w:rsidR="0088118D" w:rsidRPr="00934489" w:rsidRDefault="0088118D" w:rsidP="00E226C6">
            <w:pPr>
              <w:pStyle w:val="S8Gazettetabletext"/>
              <w:rPr>
                <w:noProof/>
              </w:rPr>
            </w:pPr>
            <w:r w:rsidRPr="00525A6D">
              <w:t>141220</w:t>
            </w:r>
          </w:p>
        </w:tc>
      </w:tr>
      <w:tr w:rsidR="0088118D" w:rsidRPr="00934489" w14:paraId="35F9CD01" w14:textId="77777777" w:rsidTr="00E226C6">
        <w:trPr>
          <w:cantSplit/>
          <w:tblHeader/>
        </w:trPr>
        <w:tc>
          <w:tcPr>
            <w:tcW w:w="1103" w:type="pct"/>
            <w:shd w:val="clear" w:color="auto" w:fill="E6E6E6"/>
          </w:tcPr>
          <w:p w14:paraId="68A14D34" w14:textId="77777777" w:rsidR="0088118D" w:rsidRPr="00934489" w:rsidRDefault="0088118D" w:rsidP="00E226C6">
            <w:pPr>
              <w:pStyle w:val="S8Gazettetableheading"/>
            </w:pPr>
            <w:r w:rsidRPr="00934489">
              <w:t>Product name</w:t>
            </w:r>
          </w:p>
        </w:tc>
        <w:tc>
          <w:tcPr>
            <w:tcW w:w="3897" w:type="pct"/>
          </w:tcPr>
          <w:p w14:paraId="0F1BBBA1" w14:textId="77777777" w:rsidR="0088118D" w:rsidRPr="00934489" w:rsidRDefault="0088118D" w:rsidP="00E226C6">
            <w:pPr>
              <w:pStyle w:val="S8Gazettetabletext"/>
            </w:pPr>
            <w:proofErr w:type="spellStart"/>
            <w:r>
              <w:t>Farmalinx</w:t>
            </w:r>
            <w:proofErr w:type="spellEnd"/>
            <w:r>
              <w:t xml:space="preserve"> Sucker Insecticide</w:t>
            </w:r>
          </w:p>
        </w:tc>
      </w:tr>
      <w:tr w:rsidR="0088118D" w:rsidRPr="00934489" w14:paraId="03E5FD99" w14:textId="77777777" w:rsidTr="00E226C6">
        <w:trPr>
          <w:cantSplit/>
          <w:tblHeader/>
        </w:trPr>
        <w:tc>
          <w:tcPr>
            <w:tcW w:w="1103" w:type="pct"/>
            <w:shd w:val="clear" w:color="auto" w:fill="E6E6E6"/>
          </w:tcPr>
          <w:p w14:paraId="4B3A7E13" w14:textId="77777777" w:rsidR="0088118D" w:rsidRPr="00934489" w:rsidRDefault="0088118D" w:rsidP="00E226C6">
            <w:pPr>
              <w:pStyle w:val="S8Gazettetableheading"/>
            </w:pPr>
            <w:r w:rsidRPr="00934489">
              <w:t>Active constituent</w:t>
            </w:r>
          </w:p>
        </w:tc>
        <w:tc>
          <w:tcPr>
            <w:tcW w:w="3897" w:type="pct"/>
          </w:tcPr>
          <w:p w14:paraId="1E036929" w14:textId="77777777" w:rsidR="0088118D" w:rsidRPr="00934489" w:rsidRDefault="0088118D" w:rsidP="00E226C6">
            <w:pPr>
              <w:pStyle w:val="S8Gazettetabletext"/>
            </w:pPr>
            <w:r>
              <w:t>200 g/L clothianidin</w:t>
            </w:r>
          </w:p>
        </w:tc>
      </w:tr>
      <w:tr w:rsidR="0088118D" w:rsidRPr="00934489" w14:paraId="6ACF5710" w14:textId="77777777" w:rsidTr="00E226C6">
        <w:trPr>
          <w:cantSplit/>
          <w:tblHeader/>
        </w:trPr>
        <w:tc>
          <w:tcPr>
            <w:tcW w:w="1103" w:type="pct"/>
            <w:shd w:val="clear" w:color="auto" w:fill="E6E6E6"/>
          </w:tcPr>
          <w:p w14:paraId="293E96CC" w14:textId="77777777" w:rsidR="0088118D" w:rsidRPr="00934489" w:rsidRDefault="0088118D" w:rsidP="00E226C6">
            <w:pPr>
              <w:pStyle w:val="S8Gazettetableheading"/>
            </w:pPr>
            <w:r w:rsidRPr="00934489">
              <w:t>Applicant name</w:t>
            </w:r>
          </w:p>
        </w:tc>
        <w:tc>
          <w:tcPr>
            <w:tcW w:w="3897" w:type="pct"/>
          </w:tcPr>
          <w:p w14:paraId="612BDD22" w14:textId="77777777" w:rsidR="0088118D" w:rsidRPr="00934489" w:rsidRDefault="0088118D" w:rsidP="00E226C6">
            <w:pPr>
              <w:pStyle w:val="S8Gazettetabletext"/>
            </w:pPr>
            <w:proofErr w:type="spellStart"/>
            <w:r>
              <w:t>Farmalinx</w:t>
            </w:r>
            <w:proofErr w:type="spellEnd"/>
            <w:r>
              <w:t xml:space="preserve"> Pty Ltd</w:t>
            </w:r>
          </w:p>
        </w:tc>
      </w:tr>
      <w:tr w:rsidR="0088118D" w:rsidRPr="00934489" w14:paraId="32C4F6BB" w14:textId="77777777" w:rsidTr="00E226C6">
        <w:trPr>
          <w:cantSplit/>
          <w:tblHeader/>
        </w:trPr>
        <w:tc>
          <w:tcPr>
            <w:tcW w:w="1103" w:type="pct"/>
            <w:shd w:val="clear" w:color="auto" w:fill="E6E6E6"/>
          </w:tcPr>
          <w:p w14:paraId="2F4BE85D" w14:textId="77777777" w:rsidR="0088118D" w:rsidRPr="00934489" w:rsidRDefault="0088118D" w:rsidP="00E226C6">
            <w:pPr>
              <w:pStyle w:val="S8Gazettetableheading"/>
            </w:pPr>
            <w:r w:rsidRPr="00934489">
              <w:t>Applicant ACN</w:t>
            </w:r>
          </w:p>
        </w:tc>
        <w:tc>
          <w:tcPr>
            <w:tcW w:w="3897" w:type="pct"/>
          </w:tcPr>
          <w:p w14:paraId="0E1E12D4" w14:textId="77777777" w:rsidR="0088118D" w:rsidRPr="00934489" w:rsidRDefault="0088118D" w:rsidP="00E226C6">
            <w:pPr>
              <w:pStyle w:val="S8Gazettetabletext"/>
            </w:pPr>
            <w:r>
              <w:t>134 353 245</w:t>
            </w:r>
          </w:p>
        </w:tc>
      </w:tr>
      <w:tr w:rsidR="0088118D" w:rsidRPr="00934489" w14:paraId="2E05883A" w14:textId="77777777" w:rsidTr="00E226C6">
        <w:trPr>
          <w:cantSplit/>
          <w:tblHeader/>
        </w:trPr>
        <w:tc>
          <w:tcPr>
            <w:tcW w:w="1103" w:type="pct"/>
            <w:shd w:val="clear" w:color="auto" w:fill="E6E6E6"/>
          </w:tcPr>
          <w:p w14:paraId="493A21C0" w14:textId="77777777" w:rsidR="0088118D" w:rsidRPr="00934489" w:rsidRDefault="0088118D" w:rsidP="00E226C6">
            <w:pPr>
              <w:pStyle w:val="S8Gazettetableheading"/>
            </w:pPr>
            <w:r w:rsidRPr="00934489">
              <w:t>Date of variation</w:t>
            </w:r>
          </w:p>
        </w:tc>
        <w:tc>
          <w:tcPr>
            <w:tcW w:w="3897" w:type="pct"/>
          </w:tcPr>
          <w:p w14:paraId="562D96F8" w14:textId="77777777" w:rsidR="0088118D" w:rsidRPr="00934489" w:rsidRDefault="0088118D" w:rsidP="00E226C6">
            <w:pPr>
              <w:pStyle w:val="S8Gazettetabletext"/>
            </w:pPr>
            <w:r>
              <w:t>7 June 2024</w:t>
            </w:r>
          </w:p>
        </w:tc>
      </w:tr>
      <w:tr w:rsidR="0088118D" w:rsidRPr="00934489" w14:paraId="6AD2CE4C" w14:textId="77777777" w:rsidTr="00E226C6">
        <w:trPr>
          <w:cantSplit/>
          <w:tblHeader/>
        </w:trPr>
        <w:tc>
          <w:tcPr>
            <w:tcW w:w="1103" w:type="pct"/>
            <w:shd w:val="clear" w:color="auto" w:fill="E6E6E6"/>
          </w:tcPr>
          <w:p w14:paraId="2547F4A2" w14:textId="77777777" w:rsidR="0088118D" w:rsidRPr="00934489" w:rsidRDefault="0088118D" w:rsidP="00E226C6">
            <w:pPr>
              <w:pStyle w:val="S8Gazettetableheading"/>
            </w:pPr>
            <w:r w:rsidRPr="00934489">
              <w:t>Product registration no.</w:t>
            </w:r>
          </w:p>
        </w:tc>
        <w:tc>
          <w:tcPr>
            <w:tcW w:w="3897" w:type="pct"/>
          </w:tcPr>
          <w:p w14:paraId="5480C357" w14:textId="77777777" w:rsidR="0088118D" w:rsidRPr="00934489" w:rsidRDefault="0088118D" w:rsidP="00E226C6">
            <w:pPr>
              <w:pStyle w:val="S8Gazettetabletext"/>
            </w:pPr>
            <w:r>
              <w:t>84811</w:t>
            </w:r>
          </w:p>
        </w:tc>
      </w:tr>
      <w:tr w:rsidR="0088118D" w:rsidRPr="00934489" w14:paraId="7BEBD56D" w14:textId="77777777" w:rsidTr="00E226C6">
        <w:trPr>
          <w:cantSplit/>
          <w:tblHeader/>
        </w:trPr>
        <w:tc>
          <w:tcPr>
            <w:tcW w:w="1103" w:type="pct"/>
            <w:shd w:val="clear" w:color="auto" w:fill="E6E6E6"/>
          </w:tcPr>
          <w:p w14:paraId="344136D1" w14:textId="77777777" w:rsidR="0088118D" w:rsidRPr="00934489" w:rsidRDefault="0088118D" w:rsidP="00E226C6">
            <w:pPr>
              <w:pStyle w:val="S8Gazettetableheading"/>
            </w:pPr>
            <w:r w:rsidRPr="00934489">
              <w:t>Label approval no.</w:t>
            </w:r>
          </w:p>
        </w:tc>
        <w:tc>
          <w:tcPr>
            <w:tcW w:w="3897" w:type="pct"/>
          </w:tcPr>
          <w:p w14:paraId="44E0B77B" w14:textId="77777777" w:rsidR="0088118D" w:rsidRPr="00934489" w:rsidRDefault="0088118D" w:rsidP="00E226C6">
            <w:pPr>
              <w:pStyle w:val="S8Gazettetabletext"/>
            </w:pPr>
            <w:r>
              <w:t>84811</w:t>
            </w:r>
            <w:r w:rsidRPr="00934489">
              <w:t>/</w:t>
            </w:r>
            <w:r>
              <w:t>141220</w:t>
            </w:r>
          </w:p>
        </w:tc>
      </w:tr>
      <w:tr w:rsidR="0088118D" w:rsidRPr="00934489" w14:paraId="763C7D8C" w14:textId="77777777" w:rsidTr="00E226C6">
        <w:trPr>
          <w:cantSplit/>
          <w:tblHeader/>
        </w:trPr>
        <w:tc>
          <w:tcPr>
            <w:tcW w:w="1103" w:type="pct"/>
            <w:shd w:val="clear" w:color="auto" w:fill="E6E6E6"/>
          </w:tcPr>
          <w:p w14:paraId="2167BE72" w14:textId="77777777" w:rsidR="0088118D" w:rsidRPr="00934489" w:rsidRDefault="0088118D" w:rsidP="00E226C6">
            <w:pPr>
              <w:pStyle w:val="S8Gazettetableheading"/>
            </w:pPr>
            <w:r w:rsidRPr="00934489">
              <w:t>Description of the application and its purpose, including the intended use of the chemical product</w:t>
            </w:r>
          </w:p>
        </w:tc>
        <w:tc>
          <w:tcPr>
            <w:tcW w:w="3897" w:type="pct"/>
          </w:tcPr>
          <w:p w14:paraId="2401DB08" w14:textId="5947FE71" w:rsidR="0088118D" w:rsidRPr="00934489" w:rsidRDefault="0088118D" w:rsidP="00E226C6">
            <w:pPr>
              <w:pStyle w:val="S8Gazettetabletext"/>
            </w:pPr>
            <w:r>
              <w:t xml:space="preserve">Variation to registration particulars, particulars of label, to extend the use to include the control of </w:t>
            </w:r>
            <w:r w:rsidR="00A85CE0">
              <w:t>e</w:t>
            </w:r>
            <w:r>
              <w:t xml:space="preserve">lm leaf beetle in </w:t>
            </w:r>
            <w:r w:rsidR="00A85CE0">
              <w:t>e</w:t>
            </w:r>
            <w:r>
              <w:t>lm trees</w:t>
            </w:r>
          </w:p>
        </w:tc>
      </w:tr>
    </w:tbl>
    <w:p w14:paraId="09A9542E" w14:textId="77777777" w:rsidR="0088118D" w:rsidRDefault="0088118D" w:rsidP="002B04B9">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88118D" w:rsidRPr="00934489" w14:paraId="48ECAED1" w14:textId="77777777" w:rsidTr="00E226C6">
        <w:trPr>
          <w:cantSplit/>
          <w:tblHeader/>
        </w:trPr>
        <w:tc>
          <w:tcPr>
            <w:tcW w:w="1103" w:type="pct"/>
            <w:shd w:val="clear" w:color="auto" w:fill="E6E6E6"/>
          </w:tcPr>
          <w:p w14:paraId="400F26FA" w14:textId="77777777" w:rsidR="0088118D" w:rsidRPr="00934489" w:rsidRDefault="0088118D" w:rsidP="00E226C6">
            <w:pPr>
              <w:pStyle w:val="S8Gazettetableheading"/>
            </w:pPr>
            <w:r w:rsidRPr="00934489">
              <w:lastRenderedPageBreak/>
              <w:t>Application no.</w:t>
            </w:r>
          </w:p>
        </w:tc>
        <w:tc>
          <w:tcPr>
            <w:tcW w:w="3897" w:type="pct"/>
          </w:tcPr>
          <w:p w14:paraId="20571C7D" w14:textId="77777777" w:rsidR="0088118D" w:rsidRPr="00934489" w:rsidRDefault="0088118D" w:rsidP="00E226C6">
            <w:pPr>
              <w:pStyle w:val="S8Gazettetabletext"/>
              <w:rPr>
                <w:noProof/>
              </w:rPr>
            </w:pPr>
            <w:r w:rsidRPr="00525A6D">
              <w:t>143221</w:t>
            </w:r>
          </w:p>
        </w:tc>
      </w:tr>
      <w:tr w:rsidR="0088118D" w:rsidRPr="00934489" w14:paraId="5631EFF8" w14:textId="77777777" w:rsidTr="00E226C6">
        <w:trPr>
          <w:cantSplit/>
          <w:tblHeader/>
        </w:trPr>
        <w:tc>
          <w:tcPr>
            <w:tcW w:w="1103" w:type="pct"/>
            <w:shd w:val="clear" w:color="auto" w:fill="E6E6E6"/>
          </w:tcPr>
          <w:p w14:paraId="3AFB65BD" w14:textId="77777777" w:rsidR="0088118D" w:rsidRPr="00934489" w:rsidRDefault="0088118D" w:rsidP="00E226C6">
            <w:pPr>
              <w:pStyle w:val="S8Gazettetableheading"/>
            </w:pPr>
            <w:r w:rsidRPr="00934489">
              <w:t>Product name</w:t>
            </w:r>
          </w:p>
        </w:tc>
        <w:tc>
          <w:tcPr>
            <w:tcW w:w="3897" w:type="pct"/>
          </w:tcPr>
          <w:p w14:paraId="597AC705" w14:textId="77777777" w:rsidR="0088118D" w:rsidRPr="00934489" w:rsidRDefault="0088118D" w:rsidP="00E226C6">
            <w:pPr>
              <w:pStyle w:val="S8Gazettetabletext"/>
            </w:pPr>
            <w:r>
              <w:t>Nufarm Trooper 75-D Herbicide</w:t>
            </w:r>
          </w:p>
        </w:tc>
      </w:tr>
      <w:tr w:rsidR="0088118D" w:rsidRPr="00934489" w14:paraId="48454180" w14:textId="77777777" w:rsidTr="00E226C6">
        <w:trPr>
          <w:cantSplit/>
          <w:tblHeader/>
        </w:trPr>
        <w:tc>
          <w:tcPr>
            <w:tcW w:w="1103" w:type="pct"/>
            <w:shd w:val="clear" w:color="auto" w:fill="E6E6E6"/>
          </w:tcPr>
          <w:p w14:paraId="54CFDF2D" w14:textId="77777777" w:rsidR="0088118D" w:rsidRPr="00934489" w:rsidRDefault="0088118D" w:rsidP="00E226C6">
            <w:pPr>
              <w:pStyle w:val="S8Gazettetableheading"/>
            </w:pPr>
            <w:r w:rsidRPr="00934489">
              <w:t>Active constituents</w:t>
            </w:r>
          </w:p>
        </w:tc>
        <w:tc>
          <w:tcPr>
            <w:tcW w:w="3897" w:type="pct"/>
          </w:tcPr>
          <w:p w14:paraId="45B19245" w14:textId="77777777" w:rsidR="0088118D" w:rsidRPr="00934489" w:rsidRDefault="0088118D" w:rsidP="00E226C6">
            <w:pPr>
              <w:pStyle w:val="S8Gazettetabletext"/>
            </w:pPr>
            <w:r>
              <w:t xml:space="preserve">300 g/L 2,4-D as the </w:t>
            </w:r>
            <w:proofErr w:type="spellStart"/>
            <w:r>
              <w:t>triisopropanolamine</w:t>
            </w:r>
            <w:proofErr w:type="spellEnd"/>
            <w:r>
              <w:t xml:space="preserve"> salt, 75 g/L picloram as the </w:t>
            </w:r>
            <w:proofErr w:type="spellStart"/>
            <w:r>
              <w:t>triisopropanolamine</w:t>
            </w:r>
            <w:proofErr w:type="spellEnd"/>
            <w:r>
              <w:t xml:space="preserve"> salt</w:t>
            </w:r>
          </w:p>
        </w:tc>
      </w:tr>
      <w:tr w:rsidR="0088118D" w:rsidRPr="00934489" w14:paraId="650033F9" w14:textId="77777777" w:rsidTr="00E226C6">
        <w:trPr>
          <w:cantSplit/>
          <w:tblHeader/>
        </w:trPr>
        <w:tc>
          <w:tcPr>
            <w:tcW w:w="1103" w:type="pct"/>
            <w:shd w:val="clear" w:color="auto" w:fill="E6E6E6"/>
          </w:tcPr>
          <w:p w14:paraId="23EE9C93" w14:textId="77777777" w:rsidR="0088118D" w:rsidRPr="00934489" w:rsidRDefault="0088118D" w:rsidP="00E226C6">
            <w:pPr>
              <w:pStyle w:val="S8Gazettetableheading"/>
            </w:pPr>
            <w:r w:rsidRPr="00934489">
              <w:t>Applicant name</w:t>
            </w:r>
          </w:p>
        </w:tc>
        <w:tc>
          <w:tcPr>
            <w:tcW w:w="3897" w:type="pct"/>
          </w:tcPr>
          <w:p w14:paraId="13F97B69" w14:textId="77777777" w:rsidR="0088118D" w:rsidRPr="00934489" w:rsidRDefault="0088118D" w:rsidP="00E226C6">
            <w:pPr>
              <w:pStyle w:val="S8Gazettetabletext"/>
            </w:pPr>
            <w:r>
              <w:t>Nufarm Australia Limited</w:t>
            </w:r>
          </w:p>
        </w:tc>
      </w:tr>
      <w:tr w:rsidR="0088118D" w:rsidRPr="00934489" w14:paraId="441C567E" w14:textId="77777777" w:rsidTr="00E226C6">
        <w:trPr>
          <w:cantSplit/>
          <w:tblHeader/>
        </w:trPr>
        <w:tc>
          <w:tcPr>
            <w:tcW w:w="1103" w:type="pct"/>
            <w:shd w:val="clear" w:color="auto" w:fill="E6E6E6"/>
          </w:tcPr>
          <w:p w14:paraId="53D6C693" w14:textId="77777777" w:rsidR="0088118D" w:rsidRPr="00934489" w:rsidRDefault="0088118D" w:rsidP="00E226C6">
            <w:pPr>
              <w:pStyle w:val="S8Gazettetableheading"/>
            </w:pPr>
            <w:r w:rsidRPr="00934489">
              <w:t>Applicant ACN</w:t>
            </w:r>
          </w:p>
        </w:tc>
        <w:tc>
          <w:tcPr>
            <w:tcW w:w="3897" w:type="pct"/>
          </w:tcPr>
          <w:p w14:paraId="718CDD8D" w14:textId="77777777" w:rsidR="0088118D" w:rsidRPr="00934489" w:rsidRDefault="0088118D" w:rsidP="00E226C6">
            <w:pPr>
              <w:pStyle w:val="S8Gazettetabletext"/>
            </w:pPr>
            <w:r>
              <w:t>004 377 780</w:t>
            </w:r>
          </w:p>
        </w:tc>
      </w:tr>
      <w:tr w:rsidR="0088118D" w:rsidRPr="00934489" w14:paraId="32B28BAF" w14:textId="77777777" w:rsidTr="00E226C6">
        <w:trPr>
          <w:cantSplit/>
          <w:tblHeader/>
        </w:trPr>
        <w:tc>
          <w:tcPr>
            <w:tcW w:w="1103" w:type="pct"/>
            <w:shd w:val="clear" w:color="auto" w:fill="E6E6E6"/>
          </w:tcPr>
          <w:p w14:paraId="0E2F0BC0" w14:textId="77777777" w:rsidR="0088118D" w:rsidRPr="00934489" w:rsidRDefault="0088118D" w:rsidP="00E226C6">
            <w:pPr>
              <w:pStyle w:val="S8Gazettetableheading"/>
            </w:pPr>
            <w:r w:rsidRPr="00934489">
              <w:t>Date of variation</w:t>
            </w:r>
          </w:p>
        </w:tc>
        <w:tc>
          <w:tcPr>
            <w:tcW w:w="3897" w:type="pct"/>
          </w:tcPr>
          <w:p w14:paraId="3DE26E69" w14:textId="77777777" w:rsidR="0088118D" w:rsidRPr="00934489" w:rsidRDefault="0088118D" w:rsidP="00E226C6">
            <w:pPr>
              <w:pStyle w:val="S8Gazettetabletext"/>
            </w:pPr>
            <w:r>
              <w:t>7 June 2024</w:t>
            </w:r>
          </w:p>
        </w:tc>
      </w:tr>
      <w:tr w:rsidR="0088118D" w:rsidRPr="00934489" w14:paraId="748996B5" w14:textId="77777777" w:rsidTr="00E226C6">
        <w:trPr>
          <w:cantSplit/>
          <w:tblHeader/>
        </w:trPr>
        <w:tc>
          <w:tcPr>
            <w:tcW w:w="1103" w:type="pct"/>
            <w:shd w:val="clear" w:color="auto" w:fill="E6E6E6"/>
          </w:tcPr>
          <w:p w14:paraId="06A594BD" w14:textId="77777777" w:rsidR="0088118D" w:rsidRPr="00934489" w:rsidRDefault="0088118D" w:rsidP="00E226C6">
            <w:pPr>
              <w:pStyle w:val="S8Gazettetableheading"/>
            </w:pPr>
            <w:r w:rsidRPr="00934489">
              <w:t>Product registration no.</w:t>
            </w:r>
          </w:p>
        </w:tc>
        <w:tc>
          <w:tcPr>
            <w:tcW w:w="3897" w:type="pct"/>
          </w:tcPr>
          <w:p w14:paraId="1947DA2C" w14:textId="77777777" w:rsidR="0088118D" w:rsidRPr="00934489" w:rsidRDefault="0088118D" w:rsidP="00E226C6">
            <w:pPr>
              <w:pStyle w:val="S8Gazettetabletext"/>
            </w:pPr>
            <w:r>
              <w:t>62751</w:t>
            </w:r>
          </w:p>
        </w:tc>
      </w:tr>
      <w:tr w:rsidR="0088118D" w:rsidRPr="00934489" w14:paraId="4E9B531B" w14:textId="77777777" w:rsidTr="00E226C6">
        <w:trPr>
          <w:cantSplit/>
          <w:tblHeader/>
        </w:trPr>
        <w:tc>
          <w:tcPr>
            <w:tcW w:w="1103" w:type="pct"/>
            <w:shd w:val="clear" w:color="auto" w:fill="E6E6E6"/>
          </w:tcPr>
          <w:p w14:paraId="5D679DF4" w14:textId="77777777" w:rsidR="0088118D" w:rsidRPr="00934489" w:rsidRDefault="0088118D" w:rsidP="00E226C6">
            <w:pPr>
              <w:pStyle w:val="S8Gazettetableheading"/>
            </w:pPr>
            <w:r w:rsidRPr="00934489">
              <w:t>Label approval no.</w:t>
            </w:r>
          </w:p>
        </w:tc>
        <w:tc>
          <w:tcPr>
            <w:tcW w:w="3897" w:type="pct"/>
          </w:tcPr>
          <w:p w14:paraId="6B2391C0" w14:textId="77777777" w:rsidR="0088118D" w:rsidRPr="00934489" w:rsidRDefault="0088118D" w:rsidP="00E226C6">
            <w:pPr>
              <w:pStyle w:val="S8Gazettetabletext"/>
            </w:pPr>
            <w:r>
              <w:t>62751</w:t>
            </w:r>
            <w:r w:rsidRPr="00934489">
              <w:t>/</w:t>
            </w:r>
            <w:r>
              <w:t>143221</w:t>
            </w:r>
          </w:p>
        </w:tc>
      </w:tr>
      <w:tr w:rsidR="0088118D" w:rsidRPr="00934489" w14:paraId="62FCC7F8" w14:textId="77777777" w:rsidTr="00E226C6">
        <w:trPr>
          <w:cantSplit/>
          <w:tblHeader/>
        </w:trPr>
        <w:tc>
          <w:tcPr>
            <w:tcW w:w="1103" w:type="pct"/>
            <w:shd w:val="clear" w:color="auto" w:fill="E6E6E6"/>
          </w:tcPr>
          <w:p w14:paraId="37D0236D" w14:textId="77777777" w:rsidR="0088118D" w:rsidRPr="00934489" w:rsidRDefault="0088118D" w:rsidP="00E226C6">
            <w:pPr>
              <w:pStyle w:val="S8Gazettetableheading"/>
            </w:pPr>
            <w:r w:rsidRPr="00934489">
              <w:t>Description of the application and its purpose, including the intended use of the chemical product</w:t>
            </w:r>
          </w:p>
        </w:tc>
        <w:tc>
          <w:tcPr>
            <w:tcW w:w="3897" w:type="pct"/>
          </w:tcPr>
          <w:p w14:paraId="46EBE6A9" w14:textId="77777777" w:rsidR="0088118D" w:rsidRPr="00934489" w:rsidRDefault="0088118D" w:rsidP="00E226C6">
            <w:pPr>
              <w:pStyle w:val="S8Gazettetabletext"/>
            </w:pPr>
            <w:r>
              <w:t xml:space="preserve">Variation to amend tank mix in </w:t>
            </w:r>
            <w:r w:rsidRPr="00525A6D">
              <w:t>direc</w:t>
            </w:r>
            <w:r>
              <w:t>tion for use table</w:t>
            </w:r>
          </w:p>
        </w:tc>
      </w:tr>
    </w:tbl>
    <w:p w14:paraId="1690687C" w14:textId="77777777" w:rsidR="0088118D" w:rsidRDefault="0088118D" w:rsidP="002B04B9">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88118D" w:rsidRPr="00934489" w14:paraId="2C4D536A" w14:textId="77777777" w:rsidTr="00E226C6">
        <w:trPr>
          <w:cantSplit/>
          <w:tblHeader/>
        </w:trPr>
        <w:tc>
          <w:tcPr>
            <w:tcW w:w="1103" w:type="pct"/>
            <w:shd w:val="clear" w:color="auto" w:fill="E6E6E6"/>
          </w:tcPr>
          <w:p w14:paraId="3D052C65" w14:textId="77777777" w:rsidR="0088118D" w:rsidRPr="00934489" w:rsidRDefault="0088118D" w:rsidP="00E226C6">
            <w:pPr>
              <w:pStyle w:val="S8Gazettetableheading"/>
            </w:pPr>
            <w:r w:rsidRPr="00934489">
              <w:t>Application no.</w:t>
            </w:r>
          </w:p>
        </w:tc>
        <w:tc>
          <w:tcPr>
            <w:tcW w:w="3897" w:type="pct"/>
          </w:tcPr>
          <w:p w14:paraId="0A85063F" w14:textId="77777777" w:rsidR="0088118D" w:rsidRPr="00934489" w:rsidRDefault="0088118D" w:rsidP="00E226C6">
            <w:pPr>
              <w:pStyle w:val="S8Gazettetabletext"/>
              <w:rPr>
                <w:noProof/>
              </w:rPr>
            </w:pPr>
            <w:r w:rsidRPr="00525A6D">
              <w:t>141962</w:t>
            </w:r>
          </w:p>
        </w:tc>
      </w:tr>
      <w:tr w:rsidR="0088118D" w:rsidRPr="00934489" w14:paraId="08DBE242" w14:textId="77777777" w:rsidTr="00E226C6">
        <w:trPr>
          <w:cantSplit/>
          <w:tblHeader/>
        </w:trPr>
        <w:tc>
          <w:tcPr>
            <w:tcW w:w="1103" w:type="pct"/>
            <w:shd w:val="clear" w:color="auto" w:fill="E6E6E6"/>
          </w:tcPr>
          <w:p w14:paraId="2D85C9A6" w14:textId="77777777" w:rsidR="0088118D" w:rsidRPr="00934489" w:rsidRDefault="0088118D" w:rsidP="00E226C6">
            <w:pPr>
              <w:pStyle w:val="S8Gazettetableheading"/>
            </w:pPr>
            <w:r w:rsidRPr="00934489">
              <w:t>Product name</w:t>
            </w:r>
          </w:p>
        </w:tc>
        <w:tc>
          <w:tcPr>
            <w:tcW w:w="3897" w:type="pct"/>
          </w:tcPr>
          <w:p w14:paraId="0095AB5E" w14:textId="77777777" w:rsidR="0088118D" w:rsidRPr="00934489" w:rsidRDefault="0088118D" w:rsidP="00E226C6">
            <w:pPr>
              <w:pStyle w:val="S8Gazettetabletext"/>
            </w:pPr>
            <w:r>
              <w:t>Yates Weed 'N' Feed Weed Killer and Lawn Fertiliser Hose On</w:t>
            </w:r>
          </w:p>
        </w:tc>
      </w:tr>
      <w:tr w:rsidR="0088118D" w:rsidRPr="00934489" w14:paraId="757861AC" w14:textId="77777777" w:rsidTr="00E226C6">
        <w:trPr>
          <w:cantSplit/>
          <w:tblHeader/>
        </w:trPr>
        <w:tc>
          <w:tcPr>
            <w:tcW w:w="1103" w:type="pct"/>
            <w:shd w:val="clear" w:color="auto" w:fill="E6E6E6"/>
          </w:tcPr>
          <w:p w14:paraId="7683BECA" w14:textId="77777777" w:rsidR="0088118D" w:rsidRPr="00934489" w:rsidRDefault="0088118D" w:rsidP="00E226C6">
            <w:pPr>
              <w:pStyle w:val="S8Gazettetableheading"/>
            </w:pPr>
            <w:r w:rsidRPr="00934489">
              <w:t>Active constituent</w:t>
            </w:r>
            <w:r>
              <w:t>s</w:t>
            </w:r>
          </w:p>
        </w:tc>
        <w:tc>
          <w:tcPr>
            <w:tcW w:w="3897" w:type="pct"/>
          </w:tcPr>
          <w:p w14:paraId="373B354B" w14:textId="77777777" w:rsidR="0088118D" w:rsidRPr="00934489" w:rsidRDefault="0088118D" w:rsidP="00E226C6">
            <w:pPr>
              <w:pStyle w:val="S8Gazettetabletext"/>
            </w:pPr>
            <w:r>
              <w:t>15 g/L MCPA as the dimethylamine salt, 2.3 g/L dicamba as the dimethylamine salt</w:t>
            </w:r>
          </w:p>
        </w:tc>
      </w:tr>
      <w:tr w:rsidR="0088118D" w:rsidRPr="00934489" w14:paraId="6EA7FDB9" w14:textId="77777777" w:rsidTr="00E226C6">
        <w:trPr>
          <w:cantSplit/>
          <w:tblHeader/>
        </w:trPr>
        <w:tc>
          <w:tcPr>
            <w:tcW w:w="1103" w:type="pct"/>
            <w:shd w:val="clear" w:color="auto" w:fill="E6E6E6"/>
          </w:tcPr>
          <w:p w14:paraId="2648051D" w14:textId="77777777" w:rsidR="0088118D" w:rsidRPr="00934489" w:rsidRDefault="0088118D" w:rsidP="00E226C6">
            <w:pPr>
              <w:pStyle w:val="S8Gazettetableheading"/>
            </w:pPr>
            <w:r w:rsidRPr="00934489">
              <w:t>Applicant name</w:t>
            </w:r>
          </w:p>
        </w:tc>
        <w:tc>
          <w:tcPr>
            <w:tcW w:w="3897" w:type="pct"/>
          </w:tcPr>
          <w:p w14:paraId="33F8E64E" w14:textId="77777777" w:rsidR="0088118D" w:rsidRPr="00934489" w:rsidRDefault="0088118D" w:rsidP="00E226C6">
            <w:pPr>
              <w:pStyle w:val="S8Gazettetabletext"/>
            </w:pPr>
            <w:r>
              <w:t>DuluxGroup (Australia) Pty Ltd</w:t>
            </w:r>
          </w:p>
        </w:tc>
      </w:tr>
      <w:tr w:rsidR="0088118D" w:rsidRPr="00934489" w14:paraId="4F3824C6" w14:textId="77777777" w:rsidTr="00E226C6">
        <w:trPr>
          <w:cantSplit/>
          <w:tblHeader/>
        </w:trPr>
        <w:tc>
          <w:tcPr>
            <w:tcW w:w="1103" w:type="pct"/>
            <w:shd w:val="clear" w:color="auto" w:fill="E6E6E6"/>
          </w:tcPr>
          <w:p w14:paraId="3DBD95AC" w14:textId="77777777" w:rsidR="0088118D" w:rsidRPr="00934489" w:rsidRDefault="0088118D" w:rsidP="00E226C6">
            <w:pPr>
              <w:pStyle w:val="S8Gazettetableheading"/>
            </w:pPr>
            <w:r w:rsidRPr="00934489">
              <w:t>Applicant ACN</w:t>
            </w:r>
          </w:p>
        </w:tc>
        <w:tc>
          <w:tcPr>
            <w:tcW w:w="3897" w:type="pct"/>
          </w:tcPr>
          <w:p w14:paraId="2D23BDE1" w14:textId="77777777" w:rsidR="0088118D" w:rsidRPr="00934489" w:rsidRDefault="0088118D" w:rsidP="00E226C6">
            <w:pPr>
              <w:pStyle w:val="S8Gazettetabletext"/>
            </w:pPr>
            <w:r>
              <w:t>000 049 427</w:t>
            </w:r>
          </w:p>
        </w:tc>
      </w:tr>
      <w:tr w:rsidR="0088118D" w:rsidRPr="00934489" w14:paraId="4846D57C" w14:textId="77777777" w:rsidTr="00E226C6">
        <w:trPr>
          <w:cantSplit/>
          <w:tblHeader/>
        </w:trPr>
        <w:tc>
          <w:tcPr>
            <w:tcW w:w="1103" w:type="pct"/>
            <w:shd w:val="clear" w:color="auto" w:fill="E6E6E6"/>
          </w:tcPr>
          <w:p w14:paraId="37E79712" w14:textId="77777777" w:rsidR="0088118D" w:rsidRPr="00934489" w:rsidRDefault="0088118D" w:rsidP="00E226C6">
            <w:pPr>
              <w:pStyle w:val="S8Gazettetableheading"/>
            </w:pPr>
            <w:r w:rsidRPr="00934489">
              <w:t>Date of variation</w:t>
            </w:r>
          </w:p>
        </w:tc>
        <w:tc>
          <w:tcPr>
            <w:tcW w:w="3897" w:type="pct"/>
          </w:tcPr>
          <w:p w14:paraId="4A9B70E5" w14:textId="77777777" w:rsidR="0088118D" w:rsidRPr="00934489" w:rsidRDefault="0088118D" w:rsidP="00E226C6">
            <w:pPr>
              <w:pStyle w:val="S8Gazettetabletext"/>
            </w:pPr>
            <w:r>
              <w:t>7 June 2024</w:t>
            </w:r>
          </w:p>
        </w:tc>
      </w:tr>
      <w:tr w:rsidR="0088118D" w:rsidRPr="00934489" w14:paraId="0E3693C1" w14:textId="77777777" w:rsidTr="00E226C6">
        <w:trPr>
          <w:cantSplit/>
          <w:tblHeader/>
        </w:trPr>
        <w:tc>
          <w:tcPr>
            <w:tcW w:w="1103" w:type="pct"/>
            <w:shd w:val="clear" w:color="auto" w:fill="E6E6E6"/>
          </w:tcPr>
          <w:p w14:paraId="6078DD26" w14:textId="77777777" w:rsidR="0088118D" w:rsidRPr="00934489" w:rsidRDefault="0088118D" w:rsidP="00E226C6">
            <w:pPr>
              <w:pStyle w:val="S8Gazettetableheading"/>
            </w:pPr>
            <w:r w:rsidRPr="00934489">
              <w:t>Product registration no.</w:t>
            </w:r>
          </w:p>
        </w:tc>
        <w:tc>
          <w:tcPr>
            <w:tcW w:w="3897" w:type="pct"/>
          </w:tcPr>
          <w:p w14:paraId="17C8D240" w14:textId="77777777" w:rsidR="0088118D" w:rsidRPr="00934489" w:rsidRDefault="0088118D" w:rsidP="00E226C6">
            <w:pPr>
              <w:pStyle w:val="S8Gazettetabletext"/>
            </w:pPr>
            <w:r>
              <w:t>93094</w:t>
            </w:r>
          </w:p>
        </w:tc>
      </w:tr>
      <w:tr w:rsidR="0088118D" w:rsidRPr="00934489" w14:paraId="63DD6098" w14:textId="77777777" w:rsidTr="00E226C6">
        <w:trPr>
          <w:cantSplit/>
          <w:tblHeader/>
        </w:trPr>
        <w:tc>
          <w:tcPr>
            <w:tcW w:w="1103" w:type="pct"/>
            <w:shd w:val="clear" w:color="auto" w:fill="E6E6E6"/>
          </w:tcPr>
          <w:p w14:paraId="5ECF16EC" w14:textId="77777777" w:rsidR="0088118D" w:rsidRPr="00934489" w:rsidRDefault="0088118D" w:rsidP="00E226C6">
            <w:pPr>
              <w:pStyle w:val="S8Gazettetableheading"/>
            </w:pPr>
            <w:r w:rsidRPr="00934489">
              <w:t>Label approval no.</w:t>
            </w:r>
          </w:p>
        </w:tc>
        <w:tc>
          <w:tcPr>
            <w:tcW w:w="3897" w:type="pct"/>
          </w:tcPr>
          <w:p w14:paraId="49AF4456" w14:textId="77777777" w:rsidR="0088118D" w:rsidRPr="00934489" w:rsidRDefault="0088118D" w:rsidP="00E226C6">
            <w:pPr>
              <w:pStyle w:val="S8Gazettetabletext"/>
            </w:pPr>
            <w:r>
              <w:t>93094</w:t>
            </w:r>
            <w:r w:rsidRPr="00934489">
              <w:t>/</w:t>
            </w:r>
            <w:r>
              <w:t>141962</w:t>
            </w:r>
          </w:p>
        </w:tc>
      </w:tr>
      <w:tr w:rsidR="0088118D" w:rsidRPr="00934489" w14:paraId="2492EC67" w14:textId="77777777" w:rsidTr="00E226C6">
        <w:trPr>
          <w:cantSplit/>
          <w:tblHeader/>
        </w:trPr>
        <w:tc>
          <w:tcPr>
            <w:tcW w:w="1103" w:type="pct"/>
            <w:shd w:val="clear" w:color="auto" w:fill="E6E6E6"/>
          </w:tcPr>
          <w:p w14:paraId="3ECFA0C1" w14:textId="77777777" w:rsidR="0088118D" w:rsidRPr="00934489" w:rsidRDefault="0088118D" w:rsidP="00E226C6">
            <w:pPr>
              <w:pStyle w:val="S8Gazettetableheading"/>
            </w:pPr>
            <w:r w:rsidRPr="00934489">
              <w:t>Description of the application and its purpose, including the intended use of the chemical product</w:t>
            </w:r>
          </w:p>
        </w:tc>
        <w:tc>
          <w:tcPr>
            <w:tcW w:w="3897" w:type="pct"/>
          </w:tcPr>
          <w:p w14:paraId="3E56D76B" w14:textId="77777777" w:rsidR="0088118D" w:rsidRPr="00934489" w:rsidRDefault="0088118D" w:rsidP="00E226C6">
            <w:pPr>
              <w:pStyle w:val="S8Gazettetabletext"/>
            </w:pPr>
            <w:r>
              <w:t xml:space="preserve">Variation to registration particulars, particulars of label, to update the label to include the claim </w:t>
            </w:r>
            <w:r>
              <w:t>‘</w:t>
            </w:r>
            <w:r>
              <w:t>visible signs of weed dying in 48 hours</w:t>
            </w:r>
            <w:r>
              <w:t>’</w:t>
            </w:r>
          </w:p>
        </w:tc>
      </w:tr>
    </w:tbl>
    <w:p w14:paraId="3383FEAA" w14:textId="77777777" w:rsidR="0088118D" w:rsidRDefault="0088118D" w:rsidP="002B04B9">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88118D" w:rsidRPr="00934489" w14:paraId="4707540C" w14:textId="77777777" w:rsidTr="00E226C6">
        <w:trPr>
          <w:cantSplit/>
          <w:tblHeader/>
        </w:trPr>
        <w:tc>
          <w:tcPr>
            <w:tcW w:w="1103" w:type="pct"/>
            <w:shd w:val="clear" w:color="auto" w:fill="E6E6E6"/>
          </w:tcPr>
          <w:p w14:paraId="69CD9207" w14:textId="77777777" w:rsidR="0088118D" w:rsidRPr="00934489" w:rsidRDefault="0088118D" w:rsidP="00E226C6">
            <w:pPr>
              <w:pStyle w:val="S8Gazettetableheading"/>
            </w:pPr>
            <w:r w:rsidRPr="00934489">
              <w:t>Application no.</w:t>
            </w:r>
          </w:p>
        </w:tc>
        <w:tc>
          <w:tcPr>
            <w:tcW w:w="3897" w:type="pct"/>
          </w:tcPr>
          <w:p w14:paraId="0E680152" w14:textId="77777777" w:rsidR="0088118D" w:rsidRPr="00934489" w:rsidRDefault="0088118D" w:rsidP="00E226C6">
            <w:pPr>
              <w:pStyle w:val="S8Gazettetabletext"/>
              <w:rPr>
                <w:noProof/>
              </w:rPr>
            </w:pPr>
            <w:r w:rsidRPr="00D76A4F">
              <w:t>141976</w:t>
            </w:r>
          </w:p>
        </w:tc>
      </w:tr>
      <w:tr w:rsidR="0088118D" w:rsidRPr="00934489" w14:paraId="7C251E3F" w14:textId="77777777" w:rsidTr="00E226C6">
        <w:trPr>
          <w:cantSplit/>
          <w:tblHeader/>
        </w:trPr>
        <w:tc>
          <w:tcPr>
            <w:tcW w:w="1103" w:type="pct"/>
            <w:shd w:val="clear" w:color="auto" w:fill="E6E6E6"/>
          </w:tcPr>
          <w:p w14:paraId="7F301F1B" w14:textId="77777777" w:rsidR="0088118D" w:rsidRPr="00934489" w:rsidRDefault="0088118D" w:rsidP="00E226C6">
            <w:pPr>
              <w:pStyle w:val="S8Gazettetableheading"/>
            </w:pPr>
            <w:r w:rsidRPr="00934489">
              <w:t>Product name</w:t>
            </w:r>
          </w:p>
        </w:tc>
        <w:tc>
          <w:tcPr>
            <w:tcW w:w="3897" w:type="pct"/>
          </w:tcPr>
          <w:p w14:paraId="74264B56" w14:textId="77777777" w:rsidR="0088118D" w:rsidRPr="00934489" w:rsidRDefault="0088118D" w:rsidP="00E226C6">
            <w:pPr>
              <w:pStyle w:val="S8Gazettetabletext"/>
            </w:pPr>
            <w:r>
              <w:t xml:space="preserve">Yates Weed </w:t>
            </w:r>
            <w:r>
              <w:t>‘</w:t>
            </w:r>
            <w:r>
              <w:t>n</w:t>
            </w:r>
            <w:r>
              <w:t>’</w:t>
            </w:r>
            <w:r>
              <w:t xml:space="preserve"> Feed Buffalo Lawn Weed Killer and Lawn Fertiliser Hose On</w:t>
            </w:r>
          </w:p>
        </w:tc>
      </w:tr>
      <w:tr w:rsidR="0088118D" w:rsidRPr="00934489" w14:paraId="375DB63C" w14:textId="77777777" w:rsidTr="00E226C6">
        <w:trPr>
          <w:cantSplit/>
          <w:tblHeader/>
        </w:trPr>
        <w:tc>
          <w:tcPr>
            <w:tcW w:w="1103" w:type="pct"/>
            <w:shd w:val="clear" w:color="auto" w:fill="E6E6E6"/>
          </w:tcPr>
          <w:p w14:paraId="37064867" w14:textId="77777777" w:rsidR="0088118D" w:rsidRPr="00934489" w:rsidRDefault="0088118D" w:rsidP="00E226C6">
            <w:pPr>
              <w:pStyle w:val="S8Gazettetableheading"/>
            </w:pPr>
            <w:r w:rsidRPr="00934489">
              <w:t>Active constituents</w:t>
            </w:r>
          </w:p>
        </w:tc>
        <w:tc>
          <w:tcPr>
            <w:tcW w:w="3897" w:type="pct"/>
          </w:tcPr>
          <w:p w14:paraId="07147874" w14:textId="77777777" w:rsidR="0088118D" w:rsidRPr="00934489" w:rsidRDefault="0088118D" w:rsidP="00E226C6">
            <w:pPr>
              <w:pStyle w:val="S8Gazettetabletext"/>
            </w:pPr>
            <w:r>
              <w:t>6 g/L bromoxynil (present as the potassium salt), 6 g/L MCPA (present as the potassium salt)</w:t>
            </w:r>
          </w:p>
        </w:tc>
      </w:tr>
      <w:tr w:rsidR="0088118D" w:rsidRPr="00934489" w14:paraId="17271702" w14:textId="77777777" w:rsidTr="00E226C6">
        <w:trPr>
          <w:cantSplit/>
          <w:tblHeader/>
        </w:trPr>
        <w:tc>
          <w:tcPr>
            <w:tcW w:w="1103" w:type="pct"/>
            <w:shd w:val="clear" w:color="auto" w:fill="E6E6E6"/>
          </w:tcPr>
          <w:p w14:paraId="2124E933" w14:textId="77777777" w:rsidR="0088118D" w:rsidRPr="00934489" w:rsidRDefault="0088118D" w:rsidP="00E226C6">
            <w:pPr>
              <w:pStyle w:val="S8Gazettetableheading"/>
            </w:pPr>
            <w:r w:rsidRPr="00934489">
              <w:t>Applicant name</w:t>
            </w:r>
          </w:p>
        </w:tc>
        <w:tc>
          <w:tcPr>
            <w:tcW w:w="3897" w:type="pct"/>
          </w:tcPr>
          <w:p w14:paraId="2013155B" w14:textId="77777777" w:rsidR="0088118D" w:rsidRPr="00934489" w:rsidRDefault="0088118D" w:rsidP="00E226C6">
            <w:pPr>
              <w:pStyle w:val="S8Gazettetabletext"/>
            </w:pPr>
            <w:r>
              <w:t>DuluxGroup (Australia) Pty Ltd</w:t>
            </w:r>
          </w:p>
        </w:tc>
      </w:tr>
      <w:tr w:rsidR="0088118D" w:rsidRPr="00934489" w14:paraId="1671AE71" w14:textId="77777777" w:rsidTr="00E226C6">
        <w:trPr>
          <w:cantSplit/>
          <w:tblHeader/>
        </w:trPr>
        <w:tc>
          <w:tcPr>
            <w:tcW w:w="1103" w:type="pct"/>
            <w:shd w:val="clear" w:color="auto" w:fill="E6E6E6"/>
          </w:tcPr>
          <w:p w14:paraId="51AA5E20" w14:textId="77777777" w:rsidR="0088118D" w:rsidRPr="00934489" w:rsidRDefault="0088118D" w:rsidP="00E226C6">
            <w:pPr>
              <w:pStyle w:val="S8Gazettetableheading"/>
            </w:pPr>
            <w:r w:rsidRPr="00934489">
              <w:t>Applicant ACN</w:t>
            </w:r>
          </w:p>
        </w:tc>
        <w:tc>
          <w:tcPr>
            <w:tcW w:w="3897" w:type="pct"/>
          </w:tcPr>
          <w:p w14:paraId="0FE9C686" w14:textId="77777777" w:rsidR="0088118D" w:rsidRPr="00934489" w:rsidRDefault="0088118D" w:rsidP="00E226C6">
            <w:pPr>
              <w:pStyle w:val="S8Gazettetabletext"/>
            </w:pPr>
            <w:r>
              <w:t>000 049 427</w:t>
            </w:r>
          </w:p>
        </w:tc>
      </w:tr>
      <w:tr w:rsidR="0088118D" w:rsidRPr="00934489" w14:paraId="4BF8C57F" w14:textId="77777777" w:rsidTr="00E226C6">
        <w:trPr>
          <w:cantSplit/>
          <w:tblHeader/>
        </w:trPr>
        <w:tc>
          <w:tcPr>
            <w:tcW w:w="1103" w:type="pct"/>
            <w:shd w:val="clear" w:color="auto" w:fill="E6E6E6"/>
          </w:tcPr>
          <w:p w14:paraId="223DDB87" w14:textId="77777777" w:rsidR="0088118D" w:rsidRPr="00934489" w:rsidRDefault="0088118D" w:rsidP="00E226C6">
            <w:pPr>
              <w:pStyle w:val="S8Gazettetableheading"/>
            </w:pPr>
            <w:r w:rsidRPr="00934489">
              <w:t>Date of variation</w:t>
            </w:r>
          </w:p>
        </w:tc>
        <w:tc>
          <w:tcPr>
            <w:tcW w:w="3897" w:type="pct"/>
          </w:tcPr>
          <w:p w14:paraId="3A1B7F8B" w14:textId="77777777" w:rsidR="0088118D" w:rsidRPr="00934489" w:rsidRDefault="0088118D" w:rsidP="00E226C6">
            <w:pPr>
              <w:pStyle w:val="S8Gazettetabletext"/>
            </w:pPr>
            <w:r>
              <w:t>7 June 2024</w:t>
            </w:r>
          </w:p>
        </w:tc>
      </w:tr>
      <w:tr w:rsidR="0088118D" w:rsidRPr="00934489" w14:paraId="3E5D023E" w14:textId="77777777" w:rsidTr="00E226C6">
        <w:trPr>
          <w:cantSplit/>
          <w:tblHeader/>
        </w:trPr>
        <w:tc>
          <w:tcPr>
            <w:tcW w:w="1103" w:type="pct"/>
            <w:shd w:val="clear" w:color="auto" w:fill="E6E6E6"/>
          </w:tcPr>
          <w:p w14:paraId="21BD765A" w14:textId="77777777" w:rsidR="0088118D" w:rsidRPr="00934489" w:rsidRDefault="0088118D" w:rsidP="00E226C6">
            <w:pPr>
              <w:pStyle w:val="S8Gazettetableheading"/>
            </w:pPr>
            <w:r w:rsidRPr="00934489">
              <w:t>Product registration no.</w:t>
            </w:r>
          </w:p>
        </w:tc>
        <w:tc>
          <w:tcPr>
            <w:tcW w:w="3897" w:type="pct"/>
          </w:tcPr>
          <w:p w14:paraId="7C720CAB" w14:textId="77777777" w:rsidR="0088118D" w:rsidRPr="00934489" w:rsidRDefault="0088118D" w:rsidP="00E226C6">
            <w:pPr>
              <w:pStyle w:val="S8Gazettetabletext"/>
            </w:pPr>
            <w:r>
              <w:t>93178</w:t>
            </w:r>
          </w:p>
        </w:tc>
      </w:tr>
      <w:tr w:rsidR="0088118D" w:rsidRPr="00934489" w14:paraId="70A19505" w14:textId="77777777" w:rsidTr="00E226C6">
        <w:trPr>
          <w:cantSplit/>
          <w:tblHeader/>
        </w:trPr>
        <w:tc>
          <w:tcPr>
            <w:tcW w:w="1103" w:type="pct"/>
            <w:shd w:val="clear" w:color="auto" w:fill="E6E6E6"/>
          </w:tcPr>
          <w:p w14:paraId="112BE3C3" w14:textId="77777777" w:rsidR="0088118D" w:rsidRPr="00934489" w:rsidRDefault="0088118D" w:rsidP="00E226C6">
            <w:pPr>
              <w:pStyle w:val="S8Gazettetableheading"/>
            </w:pPr>
            <w:r w:rsidRPr="00934489">
              <w:t>Label approval no.</w:t>
            </w:r>
          </w:p>
        </w:tc>
        <w:tc>
          <w:tcPr>
            <w:tcW w:w="3897" w:type="pct"/>
          </w:tcPr>
          <w:p w14:paraId="5BCD5E25" w14:textId="77777777" w:rsidR="0088118D" w:rsidRPr="00934489" w:rsidRDefault="0088118D" w:rsidP="00E226C6">
            <w:pPr>
              <w:pStyle w:val="S8Gazettetabletext"/>
            </w:pPr>
            <w:r>
              <w:t>93178</w:t>
            </w:r>
            <w:r w:rsidRPr="00934489">
              <w:t>/</w:t>
            </w:r>
            <w:r>
              <w:t>141976</w:t>
            </w:r>
          </w:p>
        </w:tc>
      </w:tr>
      <w:tr w:rsidR="0088118D" w:rsidRPr="00934489" w14:paraId="173DEE5F" w14:textId="77777777" w:rsidTr="00E226C6">
        <w:trPr>
          <w:cantSplit/>
          <w:tblHeader/>
        </w:trPr>
        <w:tc>
          <w:tcPr>
            <w:tcW w:w="1103" w:type="pct"/>
            <w:shd w:val="clear" w:color="auto" w:fill="E6E6E6"/>
          </w:tcPr>
          <w:p w14:paraId="01DECA05" w14:textId="77777777" w:rsidR="0088118D" w:rsidRPr="00934489" w:rsidRDefault="0088118D" w:rsidP="00E226C6">
            <w:pPr>
              <w:pStyle w:val="S8Gazettetableheading"/>
            </w:pPr>
            <w:r w:rsidRPr="00934489">
              <w:t>Description of the application and its purpose, including the intended use of the chemical product</w:t>
            </w:r>
          </w:p>
        </w:tc>
        <w:tc>
          <w:tcPr>
            <w:tcW w:w="3897" w:type="pct"/>
          </w:tcPr>
          <w:p w14:paraId="5AF8D631" w14:textId="77777777" w:rsidR="0088118D" w:rsidRPr="00934489" w:rsidRDefault="0088118D" w:rsidP="00E226C6">
            <w:pPr>
              <w:pStyle w:val="S8Gazettetabletext"/>
            </w:pPr>
            <w:r>
              <w:t xml:space="preserve">Variation to registration particulars, particulars of label, to update the label to include the claim </w:t>
            </w:r>
            <w:r>
              <w:t>‘</w:t>
            </w:r>
            <w:r>
              <w:t>visible signs of weed dying in 48 hours</w:t>
            </w:r>
            <w:r>
              <w:t>’</w:t>
            </w:r>
          </w:p>
        </w:tc>
      </w:tr>
    </w:tbl>
    <w:p w14:paraId="3DEE7174" w14:textId="77777777" w:rsidR="0088118D" w:rsidRDefault="0088118D" w:rsidP="002B04B9">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88118D" w:rsidRPr="00BC4F64" w14:paraId="2FA5D0B7" w14:textId="77777777" w:rsidTr="002B04B9">
        <w:trPr>
          <w:cantSplit/>
          <w:tblHeader/>
        </w:trPr>
        <w:tc>
          <w:tcPr>
            <w:tcW w:w="1104" w:type="pct"/>
            <w:shd w:val="clear" w:color="auto" w:fill="E6E6E6"/>
          </w:tcPr>
          <w:p w14:paraId="7F8338CB" w14:textId="77777777" w:rsidR="0088118D" w:rsidRPr="00BC4F64" w:rsidRDefault="0088118D" w:rsidP="00E226C6">
            <w:pPr>
              <w:pStyle w:val="S8Gazettetableheading"/>
            </w:pPr>
            <w:r w:rsidRPr="00BC4F64">
              <w:lastRenderedPageBreak/>
              <w:t>Application no</w:t>
            </w:r>
            <w:r>
              <w:t>.</w:t>
            </w:r>
          </w:p>
        </w:tc>
        <w:tc>
          <w:tcPr>
            <w:tcW w:w="3896" w:type="pct"/>
          </w:tcPr>
          <w:p w14:paraId="6826B2CA" w14:textId="77777777" w:rsidR="0088118D" w:rsidRPr="00BC4F64" w:rsidRDefault="0088118D" w:rsidP="00E226C6">
            <w:pPr>
              <w:pStyle w:val="S8Gazettetabletext"/>
            </w:pPr>
            <w:r w:rsidRPr="00D76A4F">
              <w:t>144349</w:t>
            </w:r>
          </w:p>
        </w:tc>
      </w:tr>
      <w:tr w:rsidR="0088118D" w:rsidRPr="00BC4F64" w14:paraId="196905FE" w14:textId="77777777" w:rsidTr="002B04B9">
        <w:trPr>
          <w:cantSplit/>
          <w:tblHeader/>
        </w:trPr>
        <w:tc>
          <w:tcPr>
            <w:tcW w:w="1104" w:type="pct"/>
            <w:shd w:val="clear" w:color="auto" w:fill="E6E6E6"/>
          </w:tcPr>
          <w:p w14:paraId="0744D473" w14:textId="77777777" w:rsidR="0088118D" w:rsidRPr="00362E71" w:rsidRDefault="0088118D" w:rsidP="00E226C6">
            <w:pPr>
              <w:pStyle w:val="S8Gazettetableheading"/>
            </w:pPr>
            <w:r>
              <w:t>Product name</w:t>
            </w:r>
          </w:p>
        </w:tc>
        <w:tc>
          <w:tcPr>
            <w:tcW w:w="3896" w:type="pct"/>
          </w:tcPr>
          <w:p w14:paraId="7696FCB1" w14:textId="77777777" w:rsidR="0088118D" w:rsidRPr="00BC4F64" w:rsidRDefault="0088118D" w:rsidP="00E226C6">
            <w:pPr>
              <w:pStyle w:val="S8Gazettetabletext"/>
            </w:pPr>
            <w:proofErr w:type="spellStart"/>
            <w:r>
              <w:t>Enviroside</w:t>
            </w:r>
            <w:proofErr w:type="spellEnd"/>
            <w:r>
              <w:t xml:space="preserve"> MOTH KILL Hangers</w:t>
            </w:r>
          </w:p>
        </w:tc>
      </w:tr>
      <w:tr w:rsidR="0088118D" w:rsidRPr="00BC4F64" w14:paraId="113A0E69" w14:textId="77777777" w:rsidTr="002B04B9">
        <w:trPr>
          <w:cantSplit/>
          <w:tblHeader/>
        </w:trPr>
        <w:tc>
          <w:tcPr>
            <w:tcW w:w="1104" w:type="pct"/>
            <w:shd w:val="clear" w:color="auto" w:fill="E6E6E6"/>
          </w:tcPr>
          <w:p w14:paraId="6D17A621" w14:textId="77777777" w:rsidR="0088118D" w:rsidRPr="00362E71" w:rsidRDefault="0088118D" w:rsidP="00E226C6">
            <w:pPr>
              <w:pStyle w:val="S8Gazettetableheading"/>
            </w:pPr>
            <w:r w:rsidRPr="00362E71">
              <w:t>Active constituent</w:t>
            </w:r>
          </w:p>
        </w:tc>
        <w:tc>
          <w:tcPr>
            <w:tcW w:w="3896" w:type="pct"/>
          </w:tcPr>
          <w:p w14:paraId="3F4D3D6B" w14:textId="77777777" w:rsidR="0088118D" w:rsidRPr="00BC4F64" w:rsidRDefault="0088118D" w:rsidP="00E226C6">
            <w:pPr>
              <w:pStyle w:val="S8Gazettetabletext"/>
            </w:pPr>
            <w:r>
              <w:t xml:space="preserve">4.5 g/kg </w:t>
            </w:r>
            <w:proofErr w:type="spellStart"/>
            <w:r>
              <w:t>transfluthrin</w:t>
            </w:r>
            <w:proofErr w:type="spellEnd"/>
          </w:p>
        </w:tc>
      </w:tr>
      <w:tr w:rsidR="0088118D" w:rsidRPr="00BC4F64" w14:paraId="2B32ED88" w14:textId="77777777" w:rsidTr="002B04B9">
        <w:trPr>
          <w:cantSplit/>
          <w:tblHeader/>
        </w:trPr>
        <w:tc>
          <w:tcPr>
            <w:tcW w:w="1104" w:type="pct"/>
            <w:shd w:val="clear" w:color="auto" w:fill="E6E6E6"/>
          </w:tcPr>
          <w:p w14:paraId="7B479221" w14:textId="77777777" w:rsidR="0088118D" w:rsidRPr="00362E71" w:rsidRDefault="0088118D" w:rsidP="00E226C6">
            <w:pPr>
              <w:pStyle w:val="S8Gazettetableheading"/>
            </w:pPr>
            <w:r>
              <w:t>Applicant name</w:t>
            </w:r>
          </w:p>
        </w:tc>
        <w:tc>
          <w:tcPr>
            <w:tcW w:w="3896" w:type="pct"/>
          </w:tcPr>
          <w:p w14:paraId="03BE00D7" w14:textId="77777777" w:rsidR="0088118D" w:rsidRPr="00BC4F64" w:rsidRDefault="0088118D" w:rsidP="00E226C6">
            <w:pPr>
              <w:pStyle w:val="S8Gazettetabletext"/>
            </w:pPr>
            <w:proofErr w:type="spellStart"/>
            <w:r>
              <w:t>Yanco</w:t>
            </w:r>
            <w:proofErr w:type="spellEnd"/>
            <w:r>
              <w:t xml:space="preserve"> Limited</w:t>
            </w:r>
          </w:p>
        </w:tc>
      </w:tr>
      <w:tr w:rsidR="0088118D" w:rsidRPr="00BC4F64" w14:paraId="73C762C8" w14:textId="77777777" w:rsidTr="002B04B9">
        <w:trPr>
          <w:cantSplit/>
          <w:tblHeader/>
        </w:trPr>
        <w:tc>
          <w:tcPr>
            <w:tcW w:w="1104" w:type="pct"/>
            <w:shd w:val="clear" w:color="auto" w:fill="E6E6E6"/>
          </w:tcPr>
          <w:p w14:paraId="5BCF4170" w14:textId="77777777" w:rsidR="0088118D" w:rsidRPr="00BC4F64" w:rsidRDefault="0088118D" w:rsidP="00E226C6">
            <w:pPr>
              <w:pStyle w:val="S8Gazettetableheading"/>
            </w:pPr>
            <w:r>
              <w:t>Applicant ACN</w:t>
            </w:r>
          </w:p>
        </w:tc>
        <w:tc>
          <w:tcPr>
            <w:tcW w:w="3896" w:type="pct"/>
          </w:tcPr>
          <w:p w14:paraId="390E4705" w14:textId="77777777" w:rsidR="0088118D" w:rsidRPr="00FA2079" w:rsidRDefault="0088118D" w:rsidP="00E226C6">
            <w:pPr>
              <w:pStyle w:val="S8Gazettetabletext"/>
              <w:rPr>
                <w:szCs w:val="16"/>
              </w:rPr>
            </w:pPr>
            <w:r>
              <w:rPr>
                <w:szCs w:val="16"/>
              </w:rPr>
              <w:t>N/A</w:t>
            </w:r>
          </w:p>
        </w:tc>
      </w:tr>
      <w:tr w:rsidR="0088118D" w:rsidRPr="00BC4F64" w14:paraId="63BC7DAE" w14:textId="77777777" w:rsidTr="002B04B9">
        <w:trPr>
          <w:cantSplit/>
          <w:tblHeader/>
        </w:trPr>
        <w:tc>
          <w:tcPr>
            <w:tcW w:w="1104" w:type="pct"/>
            <w:shd w:val="clear" w:color="auto" w:fill="E6E6E6"/>
          </w:tcPr>
          <w:p w14:paraId="432575F0" w14:textId="77777777" w:rsidR="0088118D" w:rsidRPr="00362E71" w:rsidRDefault="0088118D" w:rsidP="00E226C6">
            <w:pPr>
              <w:pStyle w:val="S8Gazettetableheading"/>
            </w:pPr>
            <w:r>
              <w:t>Date of variation</w:t>
            </w:r>
          </w:p>
        </w:tc>
        <w:tc>
          <w:tcPr>
            <w:tcW w:w="3896" w:type="pct"/>
          </w:tcPr>
          <w:p w14:paraId="0F2A4597" w14:textId="77777777" w:rsidR="0088118D" w:rsidRPr="00BC4F64" w:rsidRDefault="0088118D" w:rsidP="00E226C6">
            <w:pPr>
              <w:pStyle w:val="S8Gazettetabletext"/>
            </w:pPr>
            <w:r>
              <w:t>7 June 2024</w:t>
            </w:r>
          </w:p>
        </w:tc>
      </w:tr>
      <w:tr w:rsidR="0088118D" w:rsidRPr="00BC4F64" w14:paraId="28F67029" w14:textId="77777777" w:rsidTr="002B04B9">
        <w:trPr>
          <w:cantSplit/>
          <w:tblHeader/>
        </w:trPr>
        <w:tc>
          <w:tcPr>
            <w:tcW w:w="1104" w:type="pct"/>
            <w:shd w:val="clear" w:color="auto" w:fill="E6E6E6"/>
          </w:tcPr>
          <w:p w14:paraId="512E7585" w14:textId="77777777" w:rsidR="0088118D" w:rsidRPr="00362E71" w:rsidRDefault="0088118D" w:rsidP="00E226C6">
            <w:pPr>
              <w:pStyle w:val="S8Gazettetableheading"/>
            </w:pPr>
            <w:r>
              <w:t>Product registration no.</w:t>
            </w:r>
          </w:p>
        </w:tc>
        <w:tc>
          <w:tcPr>
            <w:tcW w:w="3896" w:type="pct"/>
          </w:tcPr>
          <w:p w14:paraId="7E5F4C13" w14:textId="77777777" w:rsidR="0088118D" w:rsidRPr="00BC4F64" w:rsidRDefault="0088118D" w:rsidP="00E226C6">
            <w:pPr>
              <w:pStyle w:val="S8Gazettetabletext"/>
            </w:pPr>
            <w:r>
              <w:t>88148</w:t>
            </w:r>
          </w:p>
        </w:tc>
      </w:tr>
      <w:tr w:rsidR="0088118D" w:rsidRPr="00BC4F64" w14:paraId="0C5559A4" w14:textId="77777777" w:rsidTr="002B04B9">
        <w:trPr>
          <w:cantSplit/>
          <w:tblHeader/>
        </w:trPr>
        <w:tc>
          <w:tcPr>
            <w:tcW w:w="1104" w:type="pct"/>
            <w:shd w:val="clear" w:color="auto" w:fill="E6E6E6"/>
          </w:tcPr>
          <w:p w14:paraId="1139A718" w14:textId="77777777" w:rsidR="0088118D" w:rsidRPr="00362E71" w:rsidRDefault="0088118D" w:rsidP="00E226C6">
            <w:pPr>
              <w:pStyle w:val="S8Gazettetableheading"/>
            </w:pPr>
            <w:r>
              <w:t>Label approval no.</w:t>
            </w:r>
          </w:p>
        </w:tc>
        <w:tc>
          <w:tcPr>
            <w:tcW w:w="3896" w:type="pct"/>
          </w:tcPr>
          <w:p w14:paraId="6BCC0128" w14:textId="77777777" w:rsidR="0088118D" w:rsidRPr="00BC4F64" w:rsidRDefault="0088118D" w:rsidP="00E226C6">
            <w:pPr>
              <w:pStyle w:val="S8Gazettetabletext"/>
            </w:pPr>
            <w:r>
              <w:t>88148/144349</w:t>
            </w:r>
          </w:p>
        </w:tc>
      </w:tr>
      <w:tr w:rsidR="0088118D" w:rsidRPr="00BC4F64" w14:paraId="41648A7C" w14:textId="77777777" w:rsidTr="002B04B9">
        <w:trPr>
          <w:cantSplit/>
          <w:tblHeader/>
        </w:trPr>
        <w:tc>
          <w:tcPr>
            <w:tcW w:w="1104" w:type="pct"/>
            <w:shd w:val="clear" w:color="auto" w:fill="E6E6E6"/>
          </w:tcPr>
          <w:p w14:paraId="415C90AA" w14:textId="77777777" w:rsidR="0088118D" w:rsidRPr="00362E71" w:rsidRDefault="0088118D" w:rsidP="00E226C6">
            <w:pPr>
              <w:pStyle w:val="S8Gazettetableheading"/>
            </w:pPr>
            <w:r w:rsidRPr="00934489">
              <w:t>Description of the application and its purpose, including the intended use of the chemical product</w:t>
            </w:r>
          </w:p>
        </w:tc>
        <w:tc>
          <w:tcPr>
            <w:tcW w:w="3896" w:type="pct"/>
          </w:tcPr>
          <w:p w14:paraId="1726AA6B" w14:textId="77777777" w:rsidR="0088118D" w:rsidRPr="00BC4F64" w:rsidRDefault="0088118D" w:rsidP="00E226C6">
            <w:pPr>
              <w:pStyle w:val="S8Gazettetabletext"/>
            </w:pPr>
            <w:r>
              <w:t xml:space="preserve">Variation to the particulars of registration and label approval to change the distinguishing product name and the name that appears on the label from </w:t>
            </w:r>
            <w:r>
              <w:t>‘</w:t>
            </w:r>
            <w:proofErr w:type="spellStart"/>
            <w:r>
              <w:t>Yanco</w:t>
            </w:r>
            <w:proofErr w:type="spellEnd"/>
            <w:r>
              <w:t xml:space="preserve"> Moth Hanger</w:t>
            </w:r>
            <w:r>
              <w:t>’</w:t>
            </w:r>
            <w:r>
              <w:t xml:space="preserve"> to </w:t>
            </w:r>
            <w:r>
              <w:t>‘</w:t>
            </w:r>
            <w:proofErr w:type="spellStart"/>
            <w:r>
              <w:t>Enviroside</w:t>
            </w:r>
            <w:proofErr w:type="spellEnd"/>
            <w:r>
              <w:t xml:space="preserve"> MOTH KILL Hangers</w:t>
            </w:r>
            <w:r>
              <w:t>’</w:t>
            </w:r>
          </w:p>
        </w:tc>
      </w:tr>
    </w:tbl>
    <w:p w14:paraId="4921990E" w14:textId="77777777" w:rsidR="0088118D" w:rsidRDefault="0088118D" w:rsidP="002B04B9">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88118D" w:rsidRPr="00934489" w14:paraId="7E62A03D" w14:textId="77777777" w:rsidTr="00E226C6">
        <w:trPr>
          <w:cantSplit/>
          <w:tblHeader/>
        </w:trPr>
        <w:tc>
          <w:tcPr>
            <w:tcW w:w="1103" w:type="pct"/>
            <w:shd w:val="clear" w:color="auto" w:fill="E6E6E6"/>
          </w:tcPr>
          <w:p w14:paraId="057EFC31" w14:textId="77777777" w:rsidR="0088118D" w:rsidRPr="00934489" w:rsidRDefault="0088118D" w:rsidP="002B04B9">
            <w:pPr>
              <w:pStyle w:val="S8Gazettetabletext"/>
            </w:pPr>
            <w:r w:rsidRPr="00934489">
              <w:t>Application no.</w:t>
            </w:r>
          </w:p>
        </w:tc>
        <w:tc>
          <w:tcPr>
            <w:tcW w:w="3897" w:type="pct"/>
          </w:tcPr>
          <w:p w14:paraId="739D8E22" w14:textId="77777777" w:rsidR="0088118D" w:rsidRPr="00934489" w:rsidRDefault="0088118D" w:rsidP="00E226C6">
            <w:pPr>
              <w:pStyle w:val="S8Gazettetabletext"/>
              <w:rPr>
                <w:noProof/>
              </w:rPr>
            </w:pPr>
            <w:r w:rsidRPr="00D76A4F">
              <w:t>143062</w:t>
            </w:r>
          </w:p>
        </w:tc>
      </w:tr>
      <w:tr w:rsidR="0088118D" w:rsidRPr="00934489" w14:paraId="77969D83" w14:textId="77777777" w:rsidTr="00E226C6">
        <w:trPr>
          <w:cantSplit/>
          <w:tblHeader/>
        </w:trPr>
        <w:tc>
          <w:tcPr>
            <w:tcW w:w="1103" w:type="pct"/>
            <w:shd w:val="clear" w:color="auto" w:fill="E6E6E6"/>
          </w:tcPr>
          <w:p w14:paraId="28AA47F6" w14:textId="77777777" w:rsidR="0088118D" w:rsidRPr="00934489" w:rsidRDefault="0088118D" w:rsidP="00E226C6">
            <w:pPr>
              <w:pStyle w:val="S8Gazettetableheading"/>
            </w:pPr>
            <w:r w:rsidRPr="00934489">
              <w:t>Product name</w:t>
            </w:r>
          </w:p>
        </w:tc>
        <w:tc>
          <w:tcPr>
            <w:tcW w:w="3897" w:type="pct"/>
          </w:tcPr>
          <w:p w14:paraId="27976F53" w14:textId="77777777" w:rsidR="0088118D" w:rsidRPr="00934489" w:rsidRDefault="0088118D" w:rsidP="00E226C6">
            <w:pPr>
              <w:pStyle w:val="S8Gazettetabletext"/>
            </w:pPr>
            <w:r>
              <w:t>Nufarm Ramrod Herbicide</w:t>
            </w:r>
          </w:p>
        </w:tc>
      </w:tr>
      <w:tr w:rsidR="0088118D" w:rsidRPr="00934489" w14:paraId="3B37CDDA" w14:textId="77777777" w:rsidTr="00E226C6">
        <w:trPr>
          <w:cantSplit/>
          <w:tblHeader/>
        </w:trPr>
        <w:tc>
          <w:tcPr>
            <w:tcW w:w="1103" w:type="pct"/>
            <w:shd w:val="clear" w:color="auto" w:fill="E6E6E6"/>
          </w:tcPr>
          <w:p w14:paraId="6825AD0A" w14:textId="77777777" w:rsidR="0088118D" w:rsidRPr="00934489" w:rsidRDefault="0088118D" w:rsidP="00E226C6">
            <w:pPr>
              <w:pStyle w:val="S8Gazettetableheading"/>
            </w:pPr>
            <w:r w:rsidRPr="00934489">
              <w:t>Active constituent</w:t>
            </w:r>
          </w:p>
        </w:tc>
        <w:tc>
          <w:tcPr>
            <w:tcW w:w="3897" w:type="pct"/>
          </w:tcPr>
          <w:p w14:paraId="086C3B9E" w14:textId="77777777" w:rsidR="0088118D" w:rsidRPr="00934489" w:rsidRDefault="0088118D" w:rsidP="00E226C6">
            <w:pPr>
              <w:pStyle w:val="S8Gazettetabletext"/>
            </w:pPr>
            <w:r>
              <w:t xml:space="preserve">480 g/L </w:t>
            </w:r>
            <w:proofErr w:type="spellStart"/>
            <w:r>
              <w:t>propachlor</w:t>
            </w:r>
            <w:proofErr w:type="spellEnd"/>
          </w:p>
        </w:tc>
      </w:tr>
      <w:tr w:rsidR="0088118D" w:rsidRPr="00934489" w14:paraId="153ED581" w14:textId="77777777" w:rsidTr="00E226C6">
        <w:trPr>
          <w:cantSplit/>
          <w:tblHeader/>
        </w:trPr>
        <w:tc>
          <w:tcPr>
            <w:tcW w:w="1103" w:type="pct"/>
            <w:shd w:val="clear" w:color="auto" w:fill="E6E6E6"/>
          </w:tcPr>
          <w:p w14:paraId="66E0F989" w14:textId="77777777" w:rsidR="0088118D" w:rsidRPr="00934489" w:rsidRDefault="0088118D" w:rsidP="00E226C6">
            <w:pPr>
              <w:pStyle w:val="S8Gazettetableheading"/>
            </w:pPr>
            <w:r w:rsidRPr="00934489">
              <w:t>Applicant name</w:t>
            </w:r>
          </w:p>
        </w:tc>
        <w:tc>
          <w:tcPr>
            <w:tcW w:w="3897" w:type="pct"/>
          </w:tcPr>
          <w:p w14:paraId="5FD1F8B3" w14:textId="77777777" w:rsidR="0088118D" w:rsidRPr="00934489" w:rsidRDefault="0088118D" w:rsidP="00E226C6">
            <w:pPr>
              <w:pStyle w:val="S8Gazettetabletext"/>
            </w:pPr>
            <w:r>
              <w:t>Nufarm Australia Limited</w:t>
            </w:r>
          </w:p>
        </w:tc>
      </w:tr>
      <w:tr w:rsidR="0088118D" w:rsidRPr="00934489" w14:paraId="515C10F3" w14:textId="77777777" w:rsidTr="00E226C6">
        <w:trPr>
          <w:cantSplit/>
          <w:tblHeader/>
        </w:trPr>
        <w:tc>
          <w:tcPr>
            <w:tcW w:w="1103" w:type="pct"/>
            <w:shd w:val="clear" w:color="auto" w:fill="E6E6E6"/>
          </w:tcPr>
          <w:p w14:paraId="26916D9D" w14:textId="77777777" w:rsidR="0088118D" w:rsidRPr="00934489" w:rsidRDefault="0088118D" w:rsidP="00E226C6">
            <w:pPr>
              <w:pStyle w:val="S8Gazettetableheading"/>
            </w:pPr>
            <w:r w:rsidRPr="00934489">
              <w:t>Applicant ACN</w:t>
            </w:r>
          </w:p>
        </w:tc>
        <w:tc>
          <w:tcPr>
            <w:tcW w:w="3897" w:type="pct"/>
          </w:tcPr>
          <w:p w14:paraId="3426D8E8" w14:textId="77777777" w:rsidR="0088118D" w:rsidRPr="00934489" w:rsidRDefault="0088118D" w:rsidP="00E226C6">
            <w:pPr>
              <w:pStyle w:val="S8Gazettetabletext"/>
            </w:pPr>
            <w:r>
              <w:t>004 377 780</w:t>
            </w:r>
          </w:p>
        </w:tc>
      </w:tr>
      <w:tr w:rsidR="0088118D" w:rsidRPr="00934489" w14:paraId="2A3D4437" w14:textId="77777777" w:rsidTr="00E226C6">
        <w:trPr>
          <w:cantSplit/>
          <w:tblHeader/>
        </w:trPr>
        <w:tc>
          <w:tcPr>
            <w:tcW w:w="1103" w:type="pct"/>
            <w:shd w:val="clear" w:color="auto" w:fill="E6E6E6"/>
          </w:tcPr>
          <w:p w14:paraId="54031DDB" w14:textId="77777777" w:rsidR="0088118D" w:rsidRPr="00934489" w:rsidRDefault="0088118D" w:rsidP="00E226C6">
            <w:pPr>
              <w:pStyle w:val="S8Gazettetableheading"/>
            </w:pPr>
            <w:r w:rsidRPr="00934489">
              <w:t>Date of variation</w:t>
            </w:r>
          </w:p>
        </w:tc>
        <w:tc>
          <w:tcPr>
            <w:tcW w:w="3897" w:type="pct"/>
          </w:tcPr>
          <w:p w14:paraId="169D43C3" w14:textId="77777777" w:rsidR="0088118D" w:rsidRPr="00934489" w:rsidRDefault="0088118D" w:rsidP="00E226C6">
            <w:pPr>
              <w:pStyle w:val="S8Gazettetabletext"/>
            </w:pPr>
            <w:r>
              <w:t>12 June 2024</w:t>
            </w:r>
          </w:p>
        </w:tc>
      </w:tr>
      <w:tr w:rsidR="0088118D" w:rsidRPr="00934489" w14:paraId="754D969D" w14:textId="77777777" w:rsidTr="00E226C6">
        <w:trPr>
          <w:cantSplit/>
          <w:tblHeader/>
        </w:trPr>
        <w:tc>
          <w:tcPr>
            <w:tcW w:w="1103" w:type="pct"/>
            <w:shd w:val="clear" w:color="auto" w:fill="E6E6E6"/>
          </w:tcPr>
          <w:p w14:paraId="0B6ECA8D" w14:textId="77777777" w:rsidR="0088118D" w:rsidRPr="00934489" w:rsidRDefault="0088118D" w:rsidP="00E226C6">
            <w:pPr>
              <w:pStyle w:val="S8Gazettetableheading"/>
            </w:pPr>
            <w:r w:rsidRPr="00934489">
              <w:t>Product registration no.</w:t>
            </w:r>
          </w:p>
        </w:tc>
        <w:tc>
          <w:tcPr>
            <w:tcW w:w="3897" w:type="pct"/>
          </w:tcPr>
          <w:p w14:paraId="345D2B29" w14:textId="77777777" w:rsidR="0088118D" w:rsidRPr="00934489" w:rsidRDefault="0088118D" w:rsidP="00E226C6">
            <w:pPr>
              <w:pStyle w:val="S8Gazettetabletext"/>
            </w:pPr>
            <w:r>
              <w:t>57018</w:t>
            </w:r>
          </w:p>
        </w:tc>
      </w:tr>
      <w:tr w:rsidR="0088118D" w:rsidRPr="00934489" w14:paraId="5C914CE1" w14:textId="77777777" w:rsidTr="00E226C6">
        <w:trPr>
          <w:cantSplit/>
          <w:tblHeader/>
        </w:trPr>
        <w:tc>
          <w:tcPr>
            <w:tcW w:w="1103" w:type="pct"/>
            <w:shd w:val="clear" w:color="auto" w:fill="E6E6E6"/>
          </w:tcPr>
          <w:p w14:paraId="3C97F341" w14:textId="77777777" w:rsidR="0088118D" w:rsidRPr="00934489" w:rsidRDefault="0088118D" w:rsidP="00E226C6">
            <w:pPr>
              <w:pStyle w:val="S8Gazettetableheading"/>
            </w:pPr>
            <w:r w:rsidRPr="00934489">
              <w:t>Label approval no.</w:t>
            </w:r>
          </w:p>
        </w:tc>
        <w:tc>
          <w:tcPr>
            <w:tcW w:w="3897" w:type="pct"/>
          </w:tcPr>
          <w:p w14:paraId="2C5BE5F2" w14:textId="77777777" w:rsidR="0088118D" w:rsidRPr="00934489" w:rsidRDefault="0088118D" w:rsidP="00E226C6">
            <w:pPr>
              <w:pStyle w:val="S8Gazettetabletext"/>
            </w:pPr>
            <w:r>
              <w:t>57018</w:t>
            </w:r>
            <w:r w:rsidRPr="00934489">
              <w:t>/</w:t>
            </w:r>
            <w:r>
              <w:t>143062</w:t>
            </w:r>
          </w:p>
        </w:tc>
      </w:tr>
      <w:tr w:rsidR="0088118D" w:rsidRPr="00934489" w14:paraId="4D29B84D" w14:textId="77777777" w:rsidTr="00E226C6">
        <w:trPr>
          <w:cantSplit/>
          <w:tblHeader/>
        </w:trPr>
        <w:tc>
          <w:tcPr>
            <w:tcW w:w="1103" w:type="pct"/>
            <w:shd w:val="clear" w:color="auto" w:fill="E6E6E6"/>
          </w:tcPr>
          <w:p w14:paraId="4D3F3705" w14:textId="77777777" w:rsidR="0088118D" w:rsidRPr="00934489" w:rsidRDefault="0088118D" w:rsidP="00E226C6">
            <w:pPr>
              <w:pStyle w:val="S8Gazettetableheading"/>
            </w:pPr>
            <w:r w:rsidRPr="00934489">
              <w:t>Description of the application and its purpose, including the intended use of the chemical product</w:t>
            </w:r>
          </w:p>
        </w:tc>
        <w:tc>
          <w:tcPr>
            <w:tcW w:w="3897" w:type="pct"/>
          </w:tcPr>
          <w:p w14:paraId="0D2E8825" w14:textId="77777777" w:rsidR="0088118D" w:rsidRPr="00934489" w:rsidRDefault="0088118D" w:rsidP="00E226C6">
            <w:pPr>
              <w:pStyle w:val="S8Gazettetabletext"/>
            </w:pPr>
            <w:r>
              <w:t xml:space="preserve">Variation to the particulars of registration and label approval to replace the recommended tank mix partner by </w:t>
            </w:r>
            <w:r>
              <w:t>‘</w:t>
            </w:r>
            <w:r>
              <w:t>Nufarm Pendimethalin 440 Herbicide</w:t>
            </w:r>
            <w:r>
              <w:t>’</w:t>
            </w:r>
          </w:p>
        </w:tc>
      </w:tr>
    </w:tbl>
    <w:p w14:paraId="5490390A" w14:textId="77777777" w:rsidR="0088118D" w:rsidRDefault="0088118D" w:rsidP="002B04B9">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88118D" w:rsidRPr="00934489" w14:paraId="3E214F29" w14:textId="77777777" w:rsidTr="00E226C6">
        <w:trPr>
          <w:cantSplit/>
          <w:tblHeader/>
        </w:trPr>
        <w:tc>
          <w:tcPr>
            <w:tcW w:w="1103" w:type="pct"/>
            <w:shd w:val="clear" w:color="auto" w:fill="E6E6E6"/>
          </w:tcPr>
          <w:p w14:paraId="3BE91105" w14:textId="77777777" w:rsidR="0088118D" w:rsidRPr="00934489" w:rsidRDefault="0088118D" w:rsidP="00E226C6">
            <w:pPr>
              <w:pStyle w:val="S8Gazettetableheading"/>
            </w:pPr>
            <w:r w:rsidRPr="00934489">
              <w:t>Application no.</w:t>
            </w:r>
          </w:p>
        </w:tc>
        <w:tc>
          <w:tcPr>
            <w:tcW w:w="3897" w:type="pct"/>
          </w:tcPr>
          <w:p w14:paraId="773EC53B" w14:textId="77777777" w:rsidR="0088118D" w:rsidRPr="00934489" w:rsidRDefault="0088118D" w:rsidP="00E226C6">
            <w:pPr>
              <w:pStyle w:val="S8Gazettetabletext"/>
              <w:rPr>
                <w:noProof/>
              </w:rPr>
            </w:pPr>
            <w:r w:rsidRPr="00D76A4F">
              <w:t>143000</w:t>
            </w:r>
          </w:p>
        </w:tc>
      </w:tr>
      <w:tr w:rsidR="0088118D" w:rsidRPr="00934489" w14:paraId="15D883BD" w14:textId="77777777" w:rsidTr="00E226C6">
        <w:trPr>
          <w:cantSplit/>
          <w:tblHeader/>
        </w:trPr>
        <w:tc>
          <w:tcPr>
            <w:tcW w:w="1103" w:type="pct"/>
            <w:shd w:val="clear" w:color="auto" w:fill="E6E6E6"/>
          </w:tcPr>
          <w:p w14:paraId="1EE6B2EF" w14:textId="77777777" w:rsidR="0088118D" w:rsidRPr="00934489" w:rsidRDefault="0088118D" w:rsidP="00E226C6">
            <w:pPr>
              <w:pStyle w:val="S8Gazettetableheading"/>
            </w:pPr>
            <w:r w:rsidRPr="00934489">
              <w:t>Product name</w:t>
            </w:r>
          </w:p>
        </w:tc>
        <w:tc>
          <w:tcPr>
            <w:tcW w:w="3897" w:type="pct"/>
          </w:tcPr>
          <w:p w14:paraId="136B48E7" w14:textId="77777777" w:rsidR="0088118D" w:rsidRPr="00934489" w:rsidRDefault="0088118D" w:rsidP="00E226C6">
            <w:pPr>
              <w:pStyle w:val="S8Gazettetabletext"/>
            </w:pPr>
            <w:r>
              <w:t>Callington 1-Shot Insecticide</w:t>
            </w:r>
          </w:p>
        </w:tc>
      </w:tr>
      <w:tr w:rsidR="0088118D" w:rsidRPr="00934489" w14:paraId="73A0BE8D" w14:textId="77777777" w:rsidTr="00E226C6">
        <w:trPr>
          <w:cantSplit/>
          <w:tblHeader/>
        </w:trPr>
        <w:tc>
          <w:tcPr>
            <w:tcW w:w="1103" w:type="pct"/>
            <w:shd w:val="clear" w:color="auto" w:fill="E6E6E6"/>
          </w:tcPr>
          <w:p w14:paraId="2E429785" w14:textId="77777777" w:rsidR="0088118D" w:rsidRPr="00934489" w:rsidRDefault="0088118D" w:rsidP="00E226C6">
            <w:pPr>
              <w:pStyle w:val="S8Gazettetableheading"/>
            </w:pPr>
            <w:r w:rsidRPr="00934489">
              <w:t>Active constituents</w:t>
            </w:r>
          </w:p>
        </w:tc>
        <w:tc>
          <w:tcPr>
            <w:tcW w:w="3897" w:type="pct"/>
          </w:tcPr>
          <w:p w14:paraId="4BBB8316" w14:textId="77777777" w:rsidR="0088118D" w:rsidRPr="00934489" w:rsidRDefault="0088118D" w:rsidP="00E226C6">
            <w:pPr>
              <w:pStyle w:val="S8Gazettetabletext"/>
            </w:pPr>
            <w:r>
              <w:t>20 g/kg permethrin (</w:t>
            </w:r>
            <w:proofErr w:type="gramStart"/>
            <w:r>
              <w:t>25:75::</w:t>
            </w:r>
            <w:proofErr w:type="spellStart"/>
            <w:proofErr w:type="gramEnd"/>
            <w:r>
              <w:t>cis:trans</w:t>
            </w:r>
            <w:proofErr w:type="spellEnd"/>
            <w:r>
              <w:t>), 20 g/kg d-phenothrin 20:80</w:t>
            </w:r>
          </w:p>
        </w:tc>
      </w:tr>
      <w:tr w:rsidR="0088118D" w:rsidRPr="00934489" w14:paraId="1744685F" w14:textId="77777777" w:rsidTr="00E226C6">
        <w:trPr>
          <w:cantSplit/>
          <w:tblHeader/>
        </w:trPr>
        <w:tc>
          <w:tcPr>
            <w:tcW w:w="1103" w:type="pct"/>
            <w:shd w:val="clear" w:color="auto" w:fill="E6E6E6"/>
          </w:tcPr>
          <w:p w14:paraId="78BB2613" w14:textId="77777777" w:rsidR="0088118D" w:rsidRPr="00934489" w:rsidRDefault="0088118D" w:rsidP="00E226C6">
            <w:pPr>
              <w:pStyle w:val="S8Gazettetableheading"/>
            </w:pPr>
            <w:r w:rsidRPr="00934489">
              <w:t>Applicant name</w:t>
            </w:r>
          </w:p>
        </w:tc>
        <w:tc>
          <w:tcPr>
            <w:tcW w:w="3897" w:type="pct"/>
          </w:tcPr>
          <w:p w14:paraId="3EB094AC" w14:textId="77777777" w:rsidR="0088118D" w:rsidRPr="00934489" w:rsidRDefault="0088118D" w:rsidP="00E226C6">
            <w:pPr>
              <w:pStyle w:val="S8Gazettetabletext"/>
            </w:pPr>
            <w:r>
              <w:t>Callington Haven Pty Ltd</w:t>
            </w:r>
          </w:p>
        </w:tc>
      </w:tr>
      <w:tr w:rsidR="0088118D" w:rsidRPr="00934489" w14:paraId="7F65F42B" w14:textId="77777777" w:rsidTr="00E226C6">
        <w:trPr>
          <w:cantSplit/>
          <w:tblHeader/>
        </w:trPr>
        <w:tc>
          <w:tcPr>
            <w:tcW w:w="1103" w:type="pct"/>
            <w:shd w:val="clear" w:color="auto" w:fill="E6E6E6"/>
          </w:tcPr>
          <w:p w14:paraId="3664CED7" w14:textId="77777777" w:rsidR="0088118D" w:rsidRPr="00934489" w:rsidRDefault="0088118D" w:rsidP="00E226C6">
            <w:pPr>
              <w:pStyle w:val="S8Gazettetableheading"/>
            </w:pPr>
            <w:r w:rsidRPr="00934489">
              <w:t>Applicant ACN</w:t>
            </w:r>
          </w:p>
        </w:tc>
        <w:tc>
          <w:tcPr>
            <w:tcW w:w="3897" w:type="pct"/>
          </w:tcPr>
          <w:p w14:paraId="545FEF23" w14:textId="77777777" w:rsidR="0088118D" w:rsidRPr="00934489" w:rsidRDefault="0088118D" w:rsidP="00E226C6">
            <w:pPr>
              <w:pStyle w:val="S8Gazettetabletext"/>
            </w:pPr>
            <w:r>
              <w:t>000 632 404</w:t>
            </w:r>
          </w:p>
        </w:tc>
      </w:tr>
      <w:tr w:rsidR="0088118D" w:rsidRPr="00934489" w14:paraId="3C86AC90" w14:textId="77777777" w:rsidTr="00E226C6">
        <w:trPr>
          <w:cantSplit/>
          <w:tblHeader/>
        </w:trPr>
        <w:tc>
          <w:tcPr>
            <w:tcW w:w="1103" w:type="pct"/>
            <w:shd w:val="clear" w:color="auto" w:fill="E6E6E6"/>
          </w:tcPr>
          <w:p w14:paraId="05550964" w14:textId="77777777" w:rsidR="0088118D" w:rsidRPr="00934489" w:rsidRDefault="0088118D" w:rsidP="00E226C6">
            <w:pPr>
              <w:pStyle w:val="S8Gazettetableheading"/>
            </w:pPr>
            <w:r w:rsidRPr="00934489">
              <w:t>Date of variation</w:t>
            </w:r>
          </w:p>
        </w:tc>
        <w:tc>
          <w:tcPr>
            <w:tcW w:w="3897" w:type="pct"/>
          </w:tcPr>
          <w:p w14:paraId="2A55E6DE" w14:textId="77777777" w:rsidR="0088118D" w:rsidRPr="00934489" w:rsidRDefault="0088118D" w:rsidP="00E226C6">
            <w:pPr>
              <w:pStyle w:val="S8Gazettetabletext"/>
            </w:pPr>
            <w:r>
              <w:t>13 June 2024</w:t>
            </w:r>
          </w:p>
        </w:tc>
      </w:tr>
      <w:tr w:rsidR="0088118D" w:rsidRPr="00934489" w14:paraId="45E3923F" w14:textId="77777777" w:rsidTr="00E226C6">
        <w:trPr>
          <w:cantSplit/>
          <w:tblHeader/>
        </w:trPr>
        <w:tc>
          <w:tcPr>
            <w:tcW w:w="1103" w:type="pct"/>
            <w:shd w:val="clear" w:color="auto" w:fill="E6E6E6"/>
          </w:tcPr>
          <w:p w14:paraId="1596E8F5" w14:textId="77777777" w:rsidR="0088118D" w:rsidRPr="00934489" w:rsidRDefault="0088118D" w:rsidP="00E226C6">
            <w:pPr>
              <w:pStyle w:val="S8Gazettetableheading"/>
            </w:pPr>
            <w:r w:rsidRPr="00934489">
              <w:t>Product registration no.</w:t>
            </w:r>
          </w:p>
        </w:tc>
        <w:tc>
          <w:tcPr>
            <w:tcW w:w="3897" w:type="pct"/>
          </w:tcPr>
          <w:p w14:paraId="5973ADE8" w14:textId="77777777" w:rsidR="0088118D" w:rsidRPr="00934489" w:rsidRDefault="0088118D" w:rsidP="00E226C6">
            <w:pPr>
              <w:pStyle w:val="S8Gazettetabletext"/>
            </w:pPr>
            <w:r>
              <w:t>50745</w:t>
            </w:r>
          </w:p>
        </w:tc>
      </w:tr>
      <w:tr w:rsidR="0088118D" w:rsidRPr="00934489" w14:paraId="3525309C" w14:textId="77777777" w:rsidTr="00E226C6">
        <w:trPr>
          <w:cantSplit/>
          <w:tblHeader/>
        </w:trPr>
        <w:tc>
          <w:tcPr>
            <w:tcW w:w="1103" w:type="pct"/>
            <w:shd w:val="clear" w:color="auto" w:fill="E6E6E6"/>
          </w:tcPr>
          <w:p w14:paraId="466E431E" w14:textId="77777777" w:rsidR="0088118D" w:rsidRPr="00934489" w:rsidRDefault="0088118D" w:rsidP="00E226C6">
            <w:pPr>
              <w:pStyle w:val="S8Gazettetableheading"/>
            </w:pPr>
            <w:r w:rsidRPr="00934489">
              <w:t>Label approval no.</w:t>
            </w:r>
          </w:p>
        </w:tc>
        <w:tc>
          <w:tcPr>
            <w:tcW w:w="3897" w:type="pct"/>
          </w:tcPr>
          <w:p w14:paraId="0F11B3A3" w14:textId="77777777" w:rsidR="0088118D" w:rsidRPr="00934489" w:rsidRDefault="0088118D" w:rsidP="00E226C6">
            <w:pPr>
              <w:pStyle w:val="S8Gazettetabletext"/>
            </w:pPr>
            <w:r>
              <w:t>50745</w:t>
            </w:r>
            <w:r w:rsidRPr="00934489">
              <w:t>/</w:t>
            </w:r>
            <w:r>
              <w:t>143000</w:t>
            </w:r>
          </w:p>
        </w:tc>
      </w:tr>
      <w:tr w:rsidR="0088118D" w:rsidRPr="00934489" w14:paraId="7245922F" w14:textId="77777777" w:rsidTr="00E226C6">
        <w:trPr>
          <w:cantSplit/>
          <w:tblHeader/>
        </w:trPr>
        <w:tc>
          <w:tcPr>
            <w:tcW w:w="1103" w:type="pct"/>
            <w:shd w:val="clear" w:color="auto" w:fill="E6E6E6"/>
          </w:tcPr>
          <w:p w14:paraId="6EC69395" w14:textId="77777777" w:rsidR="0088118D" w:rsidRPr="00934489" w:rsidRDefault="0088118D" w:rsidP="00E226C6">
            <w:pPr>
              <w:pStyle w:val="S8Gazettetableheading"/>
            </w:pPr>
            <w:r w:rsidRPr="00934489">
              <w:t>Description of the application and its purpose, including the intended use of the chemical product</w:t>
            </w:r>
          </w:p>
        </w:tc>
        <w:tc>
          <w:tcPr>
            <w:tcW w:w="3897" w:type="pct"/>
          </w:tcPr>
          <w:p w14:paraId="53189CD6" w14:textId="77777777" w:rsidR="0088118D" w:rsidRPr="00934489" w:rsidRDefault="0088118D" w:rsidP="00E226C6">
            <w:pPr>
              <w:pStyle w:val="S8Gazettetabletext"/>
            </w:pPr>
            <w:r>
              <w:t>Variation of product registration and label approval to increase the spray rate from 10 g/28.3 cubic metre to 40 g/28 m3 for the lower cargo hold and 15 g/28 m3 for the upper cargo hold</w:t>
            </w:r>
          </w:p>
        </w:tc>
      </w:tr>
    </w:tbl>
    <w:p w14:paraId="10670C05" w14:textId="77777777" w:rsidR="0088118D" w:rsidRDefault="0088118D" w:rsidP="0088118D">
      <w:pPr>
        <w:pStyle w:val="GazetteHeading2"/>
        <w:sectPr w:rsidR="0088118D" w:rsidSect="00010269">
          <w:headerReference w:type="even" r:id="rId22"/>
          <w:headerReference w:type="default" r:id="rId23"/>
          <w:pgSz w:w="11906" w:h="16838"/>
          <w:pgMar w:top="1440" w:right="1134" w:bottom="1440" w:left="1134" w:header="680" w:footer="737" w:gutter="0"/>
          <w:pgNumType w:start="1"/>
          <w:cols w:space="708"/>
          <w:docGrid w:linePitch="360"/>
        </w:sectPr>
      </w:pPr>
    </w:p>
    <w:p w14:paraId="407BF88E" w14:textId="77777777" w:rsidR="0088118D" w:rsidRPr="0016503B" w:rsidRDefault="0088118D" w:rsidP="0088118D">
      <w:pPr>
        <w:pStyle w:val="GazetteHeading1"/>
      </w:pPr>
      <w:bookmarkStart w:id="19" w:name="_Toc170128506"/>
      <w:r w:rsidRPr="0016503B">
        <w:lastRenderedPageBreak/>
        <w:t>Veterinary chemical products and approved labels</w:t>
      </w:r>
      <w:bookmarkEnd w:id="19"/>
    </w:p>
    <w:p w14:paraId="6EFB4303" w14:textId="77777777" w:rsidR="0088118D" w:rsidRPr="0016503B" w:rsidRDefault="0088118D" w:rsidP="0088118D">
      <w:pPr>
        <w:pStyle w:val="GazetteNormalText"/>
      </w:pPr>
      <w:r w:rsidRPr="0016503B">
        <w:t xml:space="preserve">Pursuant to the Agricultural and Veterinary Chemicals Code scheduled to the </w:t>
      </w:r>
      <w:r w:rsidRPr="0016503B">
        <w:rPr>
          <w:i/>
        </w:rPr>
        <w:t>Agricultural and Veterinary Chemicals Code Act 1994</w:t>
      </w:r>
      <w:r w:rsidRPr="0016503B">
        <w:t>, the APVMA hereby gives notice that it has registered or varied the relevant particulars or conditions of the registration in respect of the following products and has approved the label or varied the relevant particulars or conditions of the approval in respect of the containers for the chemical product, with effect from the dates shown.</w:t>
      </w:r>
    </w:p>
    <w:p w14:paraId="3846CBB7" w14:textId="6EE95AF1" w:rsidR="0088118D" w:rsidRPr="0016503B" w:rsidRDefault="0088118D" w:rsidP="0088118D">
      <w:pPr>
        <w:pStyle w:val="Caption"/>
      </w:pPr>
      <w:r w:rsidRPr="0016503B">
        <w:t xml:space="preserve">Table </w:t>
      </w:r>
      <w:r w:rsidRPr="0016503B">
        <w:fldChar w:fldCharType="begin"/>
      </w:r>
      <w:r w:rsidRPr="0016503B">
        <w:instrText xml:space="preserve"> SEQ Table \* ARABIC </w:instrText>
      </w:r>
      <w:r w:rsidRPr="0016503B">
        <w:fldChar w:fldCharType="separate"/>
      </w:r>
      <w:r w:rsidR="002B04B9">
        <w:rPr>
          <w:noProof/>
        </w:rPr>
        <w:t>3</w:t>
      </w:r>
      <w:r w:rsidRPr="0016503B">
        <w:rPr>
          <w:noProof/>
        </w:rPr>
        <w:fldChar w:fldCharType="end"/>
      </w:r>
      <w:r w:rsidRPr="0016503B">
        <w:t>: Veterinary products based on new active constituents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88118D" w:rsidRPr="0016503B" w14:paraId="08EC3F59" w14:textId="77777777" w:rsidTr="00E226C6">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CF75C6C" w14:textId="77777777" w:rsidR="0088118D" w:rsidRPr="0016503B" w:rsidRDefault="0088118D" w:rsidP="00E226C6">
            <w:pPr>
              <w:pStyle w:val="S8Gazettetableheading"/>
            </w:pPr>
            <w:r w:rsidRPr="0016503B">
              <w:t>Application no.</w:t>
            </w:r>
          </w:p>
        </w:tc>
        <w:tc>
          <w:tcPr>
            <w:tcW w:w="3897" w:type="pct"/>
            <w:tcBorders>
              <w:top w:val="single" w:sz="4" w:space="0" w:color="auto"/>
              <w:left w:val="single" w:sz="4" w:space="0" w:color="auto"/>
              <w:bottom w:val="single" w:sz="4" w:space="0" w:color="auto"/>
              <w:right w:val="single" w:sz="4" w:space="0" w:color="auto"/>
            </w:tcBorders>
            <w:hideMark/>
          </w:tcPr>
          <w:p w14:paraId="18A18EB4" w14:textId="77777777" w:rsidR="0088118D" w:rsidRPr="0016503B" w:rsidRDefault="0088118D" w:rsidP="00E226C6">
            <w:pPr>
              <w:pStyle w:val="S8Gazettetabletext"/>
              <w:rPr>
                <w:noProof/>
              </w:rPr>
            </w:pPr>
            <w:r w:rsidRPr="0016503B">
              <w:t>134670</w:t>
            </w:r>
          </w:p>
        </w:tc>
      </w:tr>
      <w:tr w:rsidR="0088118D" w:rsidRPr="0016503B" w14:paraId="00FF4069" w14:textId="77777777" w:rsidTr="00E226C6">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A46F665" w14:textId="77777777" w:rsidR="0088118D" w:rsidRPr="0016503B" w:rsidRDefault="0088118D" w:rsidP="00E226C6">
            <w:pPr>
              <w:pStyle w:val="S8Gazettetableheading"/>
            </w:pPr>
            <w:r w:rsidRPr="0016503B">
              <w:t>Product name</w:t>
            </w:r>
          </w:p>
        </w:tc>
        <w:tc>
          <w:tcPr>
            <w:tcW w:w="3897" w:type="pct"/>
            <w:tcBorders>
              <w:top w:val="single" w:sz="4" w:space="0" w:color="auto"/>
              <w:left w:val="single" w:sz="4" w:space="0" w:color="auto"/>
              <w:bottom w:val="single" w:sz="4" w:space="0" w:color="auto"/>
              <w:right w:val="single" w:sz="4" w:space="0" w:color="auto"/>
            </w:tcBorders>
            <w:hideMark/>
          </w:tcPr>
          <w:p w14:paraId="3F678251" w14:textId="77777777" w:rsidR="0088118D" w:rsidRPr="0016503B" w:rsidRDefault="0088118D" w:rsidP="00E226C6">
            <w:pPr>
              <w:pStyle w:val="S8Gazettetabletext"/>
            </w:pPr>
            <w:r w:rsidRPr="0016503B">
              <w:t>CosACTHen 0.25mg/mL Solution for Injection for Dogs</w:t>
            </w:r>
          </w:p>
        </w:tc>
      </w:tr>
      <w:tr w:rsidR="0088118D" w:rsidRPr="0016503B" w14:paraId="0DC0B422" w14:textId="77777777" w:rsidTr="00E226C6">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B56AD99" w14:textId="77777777" w:rsidR="0088118D" w:rsidRPr="0016503B" w:rsidRDefault="0088118D" w:rsidP="00E226C6">
            <w:pPr>
              <w:pStyle w:val="S8Gazettetableheading"/>
            </w:pPr>
            <w:r w:rsidRPr="0016503B">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274E9BEE" w14:textId="77777777" w:rsidR="0088118D" w:rsidRPr="0016503B" w:rsidRDefault="0088118D" w:rsidP="00E226C6">
            <w:pPr>
              <w:pStyle w:val="S8Gazettetabletext"/>
            </w:pPr>
            <w:r w:rsidRPr="0016503B">
              <w:rPr>
                <w:rFonts w:ascii="ArialUnicodeMS" w:hAnsi="ArialUnicodeMS" w:cs="ArialUnicodeMS"/>
                <w:szCs w:val="20"/>
              </w:rPr>
              <w:t xml:space="preserve">0.25 mg/mL tetracosactide (as the </w:t>
            </w:r>
            <w:proofErr w:type="spellStart"/>
            <w:r w:rsidRPr="0016503B">
              <w:rPr>
                <w:rFonts w:ascii="ArialUnicodeMS" w:hAnsi="ArialUnicodeMS" w:cs="ArialUnicodeMS"/>
                <w:szCs w:val="20"/>
              </w:rPr>
              <w:t>hexaacetate</w:t>
            </w:r>
            <w:proofErr w:type="spellEnd"/>
            <w:r w:rsidRPr="0016503B">
              <w:rPr>
                <w:rFonts w:ascii="ArialUnicodeMS" w:hAnsi="ArialUnicodeMS" w:cs="ArialUnicodeMS"/>
                <w:szCs w:val="20"/>
              </w:rPr>
              <w:t>)</w:t>
            </w:r>
          </w:p>
        </w:tc>
      </w:tr>
      <w:tr w:rsidR="0088118D" w:rsidRPr="0016503B" w14:paraId="287A2FC1" w14:textId="77777777" w:rsidTr="00E226C6">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4CB3872" w14:textId="77777777" w:rsidR="0088118D" w:rsidRPr="0016503B" w:rsidRDefault="0088118D" w:rsidP="00E226C6">
            <w:pPr>
              <w:pStyle w:val="S8Gazettetableheading"/>
            </w:pPr>
            <w:r w:rsidRPr="0016503B">
              <w:t>Applicant name</w:t>
            </w:r>
          </w:p>
        </w:tc>
        <w:tc>
          <w:tcPr>
            <w:tcW w:w="3897" w:type="pct"/>
            <w:tcBorders>
              <w:top w:val="single" w:sz="4" w:space="0" w:color="auto"/>
              <w:left w:val="single" w:sz="4" w:space="0" w:color="auto"/>
              <w:bottom w:val="single" w:sz="4" w:space="0" w:color="auto"/>
              <w:right w:val="single" w:sz="4" w:space="0" w:color="auto"/>
            </w:tcBorders>
            <w:hideMark/>
          </w:tcPr>
          <w:p w14:paraId="73413AD0" w14:textId="77777777" w:rsidR="0088118D" w:rsidRPr="0016503B" w:rsidRDefault="0088118D" w:rsidP="00E226C6">
            <w:pPr>
              <w:pStyle w:val="S8Gazettetabletext"/>
            </w:pPr>
            <w:r w:rsidRPr="0016503B">
              <w:t>Dechra Regulatory B.V.</w:t>
            </w:r>
          </w:p>
        </w:tc>
      </w:tr>
      <w:tr w:rsidR="0088118D" w:rsidRPr="0016503B" w14:paraId="509EFAA9" w14:textId="77777777" w:rsidTr="00E226C6">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286D20E" w14:textId="77777777" w:rsidR="0088118D" w:rsidRPr="0016503B" w:rsidRDefault="0088118D" w:rsidP="00E226C6">
            <w:pPr>
              <w:pStyle w:val="S8Gazettetableheading"/>
            </w:pPr>
            <w:r w:rsidRPr="0016503B">
              <w:t>Applicant ACN</w:t>
            </w:r>
          </w:p>
        </w:tc>
        <w:tc>
          <w:tcPr>
            <w:tcW w:w="3897" w:type="pct"/>
            <w:tcBorders>
              <w:top w:val="single" w:sz="4" w:space="0" w:color="auto"/>
              <w:left w:val="single" w:sz="4" w:space="0" w:color="auto"/>
              <w:bottom w:val="single" w:sz="4" w:space="0" w:color="auto"/>
              <w:right w:val="single" w:sz="4" w:space="0" w:color="auto"/>
            </w:tcBorders>
            <w:hideMark/>
          </w:tcPr>
          <w:p w14:paraId="39356636" w14:textId="77777777" w:rsidR="0088118D" w:rsidRPr="0016503B" w:rsidRDefault="0088118D" w:rsidP="00E226C6">
            <w:pPr>
              <w:pStyle w:val="S8Gazettetabletext"/>
            </w:pPr>
            <w:r w:rsidRPr="0016503B">
              <w:t>N/A</w:t>
            </w:r>
          </w:p>
        </w:tc>
      </w:tr>
      <w:tr w:rsidR="0088118D" w:rsidRPr="0016503B" w14:paraId="573693FB" w14:textId="77777777" w:rsidTr="00E226C6">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E030573" w14:textId="77777777" w:rsidR="0088118D" w:rsidRPr="0016503B" w:rsidRDefault="0088118D" w:rsidP="00E226C6">
            <w:pPr>
              <w:pStyle w:val="S8Gazettetableheading"/>
            </w:pPr>
            <w:r w:rsidRPr="0016503B">
              <w:t>Date of registration</w:t>
            </w:r>
          </w:p>
        </w:tc>
        <w:tc>
          <w:tcPr>
            <w:tcW w:w="3897" w:type="pct"/>
            <w:tcBorders>
              <w:top w:val="single" w:sz="4" w:space="0" w:color="auto"/>
              <w:left w:val="single" w:sz="4" w:space="0" w:color="auto"/>
              <w:bottom w:val="single" w:sz="4" w:space="0" w:color="auto"/>
              <w:right w:val="single" w:sz="4" w:space="0" w:color="auto"/>
            </w:tcBorders>
            <w:hideMark/>
          </w:tcPr>
          <w:p w14:paraId="54F507BC" w14:textId="77777777" w:rsidR="0088118D" w:rsidRPr="0016503B" w:rsidRDefault="0088118D" w:rsidP="00E226C6">
            <w:pPr>
              <w:pStyle w:val="S8Gazettetabletext"/>
            </w:pPr>
            <w:r w:rsidRPr="0016503B">
              <w:t>14 June 2024</w:t>
            </w:r>
          </w:p>
        </w:tc>
      </w:tr>
      <w:tr w:rsidR="0088118D" w:rsidRPr="0016503B" w14:paraId="6CCE50FD" w14:textId="77777777" w:rsidTr="00E226C6">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3D7F878" w14:textId="77777777" w:rsidR="0088118D" w:rsidRPr="0016503B" w:rsidRDefault="0088118D" w:rsidP="00E226C6">
            <w:pPr>
              <w:pStyle w:val="S8Gazettetableheading"/>
            </w:pPr>
            <w:r w:rsidRPr="0016503B">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6F641032" w14:textId="77777777" w:rsidR="0088118D" w:rsidRPr="0016503B" w:rsidRDefault="0088118D" w:rsidP="00E226C6">
            <w:pPr>
              <w:pStyle w:val="S8Gazettetabletext"/>
            </w:pPr>
            <w:r w:rsidRPr="0016503B">
              <w:t>92146</w:t>
            </w:r>
          </w:p>
        </w:tc>
      </w:tr>
      <w:tr w:rsidR="0088118D" w:rsidRPr="0016503B" w14:paraId="72E6DE2F" w14:textId="77777777" w:rsidTr="00E226C6">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205D972" w14:textId="77777777" w:rsidR="0088118D" w:rsidRPr="0016503B" w:rsidRDefault="0088118D" w:rsidP="00E226C6">
            <w:pPr>
              <w:pStyle w:val="S8Gazettetableheading"/>
            </w:pPr>
            <w:r w:rsidRPr="0016503B">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7573B4AA" w14:textId="77777777" w:rsidR="0088118D" w:rsidRPr="0016503B" w:rsidRDefault="0088118D" w:rsidP="00E226C6">
            <w:pPr>
              <w:pStyle w:val="S8Gazettetabletext"/>
            </w:pPr>
            <w:r w:rsidRPr="0016503B">
              <w:t>92146/134670</w:t>
            </w:r>
          </w:p>
        </w:tc>
      </w:tr>
      <w:tr w:rsidR="0088118D" w:rsidRPr="0016503B" w14:paraId="524E65AA" w14:textId="77777777" w:rsidTr="00E226C6">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DE697CE" w14:textId="77777777" w:rsidR="0088118D" w:rsidRPr="0016503B" w:rsidRDefault="0088118D" w:rsidP="00E226C6">
            <w:pPr>
              <w:pStyle w:val="S8Gazettetableheading"/>
            </w:pPr>
            <w:r w:rsidRPr="0016503B">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325A6E83" w14:textId="77777777" w:rsidR="0088118D" w:rsidRPr="0016503B" w:rsidRDefault="0088118D" w:rsidP="00E226C6">
            <w:pPr>
              <w:pStyle w:val="S8Gazettetabletext"/>
            </w:pPr>
            <w:r w:rsidRPr="0016503B">
              <w:t>Registration of 0.25 mg/mL aqueous injectable solution product for the evaluation of adrenocortical function in dogs, in conjunction with the approval of active constituent of tetracosactide</w:t>
            </w:r>
          </w:p>
        </w:tc>
      </w:tr>
    </w:tbl>
    <w:p w14:paraId="050CE169" w14:textId="7441B2FE" w:rsidR="0088118D" w:rsidRPr="0016503B" w:rsidRDefault="0088118D" w:rsidP="0088118D">
      <w:pPr>
        <w:pStyle w:val="Caption"/>
      </w:pPr>
      <w:r w:rsidRPr="0016503B">
        <w:t xml:space="preserve">Table </w:t>
      </w:r>
      <w:r w:rsidRPr="0016503B">
        <w:fldChar w:fldCharType="begin"/>
      </w:r>
      <w:r w:rsidRPr="0016503B">
        <w:instrText xml:space="preserve"> SEQ Table \* ARABIC </w:instrText>
      </w:r>
      <w:r w:rsidRPr="0016503B">
        <w:fldChar w:fldCharType="separate"/>
      </w:r>
      <w:r w:rsidR="002B04B9">
        <w:rPr>
          <w:noProof/>
        </w:rPr>
        <w:t>4</w:t>
      </w:r>
      <w:r w:rsidRPr="0016503B">
        <w:rPr>
          <w:noProof/>
        </w:rPr>
        <w:fldChar w:fldCharType="end"/>
      </w:r>
      <w:r w:rsidRPr="0016503B">
        <w:t>: Veterinary products based on existing active constituents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88118D" w:rsidRPr="0016503B" w14:paraId="0C11A3BE" w14:textId="77777777" w:rsidTr="00E226C6">
        <w:trPr>
          <w:cantSplit/>
          <w:tblHeader/>
        </w:trPr>
        <w:tc>
          <w:tcPr>
            <w:tcW w:w="1103" w:type="pct"/>
            <w:shd w:val="clear" w:color="auto" w:fill="E6E6E6"/>
          </w:tcPr>
          <w:p w14:paraId="061E1693" w14:textId="77777777" w:rsidR="0088118D" w:rsidRPr="0016503B" w:rsidRDefault="0088118D" w:rsidP="00E226C6">
            <w:pPr>
              <w:pStyle w:val="S8Gazettetableheading"/>
            </w:pPr>
            <w:r w:rsidRPr="0016503B">
              <w:t>Application no.</w:t>
            </w:r>
          </w:p>
        </w:tc>
        <w:tc>
          <w:tcPr>
            <w:tcW w:w="3897" w:type="pct"/>
          </w:tcPr>
          <w:p w14:paraId="4B54B787" w14:textId="77777777" w:rsidR="0088118D" w:rsidRPr="0016503B" w:rsidRDefault="0088118D" w:rsidP="00E226C6">
            <w:pPr>
              <w:pStyle w:val="S8Gazettetabletext"/>
              <w:rPr>
                <w:noProof/>
              </w:rPr>
            </w:pPr>
            <w:r w:rsidRPr="0016503B">
              <w:t>142048</w:t>
            </w:r>
          </w:p>
        </w:tc>
      </w:tr>
      <w:tr w:rsidR="0088118D" w:rsidRPr="0016503B" w14:paraId="6432A0BF" w14:textId="77777777" w:rsidTr="00E226C6">
        <w:trPr>
          <w:cantSplit/>
          <w:tblHeader/>
        </w:trPr>
        <w:tc>
          <w:tcPr>
            <w:tcW w:w="1103" w:type="pct"/>
            <w:shd w:val="clear" w:color="auto" w:fill="E6E6E6"/>
          </w:tcPr>
          <w:p w14:paraId="1BC36081" w14:textId="77777777" w:rsidR="0088118D" w:rsidRPr="0016503B" w:rsidRDefault="0088118D" w:rsidP="00E226C6">
            <w:pPr>
              <w:pStyle w:val="S8Gazettetableheading"/>
            </w:pPr>
            <w:r w:rsidRPr="0016503B">
              <w:t>Product name</w:t>
            </w:r>
          </w:p>
        </w:tc>
        <w:tc>
          <w:tcPr>
            <w:tcW w:w="3897" w:type="pct"/>
          </w:tcPr>
          <w:p w14:paraId="3159FC59" w14:textId="77777777" w:rsidR="0088118D" w:rsidRPr="0016503B" w:rsidRDefault="0088118D" w:rsidP="00E226C6">
            <w:pPr>
              <w:pStyle w:val="S8Gazettetabletext"/>
            </w:pPr>
            <w:proofErr w:type="spellStart"/>
            <w:r w:rsidRPr="0016503B">
              <w:t>Coxistat</w:t>
            </w:r>
            <w:proofErr w:type="spellEnd"/>
            <w:r w:rsidRPr="0016503B">
              <w:t xml:space="preserve"> </w:t>
            </w:r>
            <w:proofErr w:type="spellStart"/>
            <w:r w:rsidRPr="0016503B">
              <w:t>Coccidiocide</w:t>
            </w:r>
            <w:proofErr w:type="spellEnd"/>
            <w:r w:rsidRPr="0016503B">
              <w:t xml:space="preserve"> Solution for Poultry</w:t>
            </w:r>
          </w:p>
        </w:tc>
      </w:tr>
      <w:tr w:rsidR="0088118D" w:rsidRPr="0016503B" w14:paraId="5F569E3F" w14:textId="77777777" w:rsidTr="00E226C6">
        <w:trPr>
          <w:cantSplit/>
          <w:tblHeader/>
        </w:trPr>
        <w:tc>
          <w:tcPr>
            <w:tcW w:w="1103" w:type="pct"/>
            <w:shd w:val="clear" w:color="auto" w:fill="E6E6E6"/>
          </w:tcPr>
          <w:p w14:paraId="054DA4FE" w14:textId="77777777" w:rsidR="0088118D" w:rsidRPr="0016503B" w:rsidRDefault="0088118D" w:rsidP="00E226C6">
            <w:pPr>
              <w:pStyle w:val="S8Gazettetableheading"/>
            </w:pPr>
            <w:r w:rsidRPr="0016503B">
              <w:t>Active constituent</w:t>
            </w:r>
          </w:p>
        </w:tc>
        <w:tc>
          <w:tcPr>
            <w:tcW w:w="3897" w:type="pct"/>
          </w:tcPr>
          <w:p w14:paraId="0EBF6371" w14:textId="77777777" w:rsidR="0088118D" w:rsidRPr="0016503B" w:rsidRDefault="0088118D" w:rsidP="00E226C6">
            <w:pPr>
              <w:pStyle w:val="S8Gazettetabletext"/>
            </w:pPr>
            <w:r w:rsidRPr="0016503B">
              <w:rPr>
                <w:rFonts w:ascii="ArialUnicodeMS" w:hAnsi="ArialUnicodeMS" w:cs="ArialUnicodeMS"/>
                <w:szCs w:val="20"/>
              </w:rPr>
              <w:t xml:space="preserve">400 g/L </w:t>
            </w:r>
            <w:proofErr w:type="spellStart"/>
            <w:r w:rsidRPr="0016503B">
              <w:rPr>
                <w:rFonts w:ascii="ArialUnicodeMS" w:hAnsi="ArialUnicodeMS" w:cs="ArialUnicodeMS"/>
                <w:szCs w:val="20"/>
              </w:rPr>
              <w:t>amprolium</w:t>
            </w:r>
            <w:proofErr w:type="spellEnd"/>
            <w:r w:rsidRPr="0016503B">
              <w:rPr>
                <w:rFonts w:ascii="ArialUnicodeMS" w:hAnsi="ArialUnicodeMS" w:cs="ArialUnicodeMS"/>
                <w:szCs w:val="20"/>
              </w:rPr>
              <w:t xml:space="preserve"> (as </w:t>
            </w:r>
            <w:proofErr w:type="spellStart"/>
            <w:r w:rsidRPr="0016503B">
              <w:rPr>
                <w:rFonts w:ascii="ArialUnicodeMS" w:hAnsi="ArialUnicodeMS" w:cs="ArialUnicodeMS"/>
                <w:szCs w:val="20"/>
              </w:rPr>
              <w:t>amprolium</w:t>
            </w:r>
            <w:proofErr w:type="spellEnd"/>
            <w:r w:rsidRPr="0016503B">
              <w:rPr>
                <w:rFonts w:ascii="ArialUnicodeMS" w:hAnsi="ArialUnicodeMS" w:cs="ArialUnicodeMS"/>
                <w:szCs w:val="20"/>
              </w:rPr>
              <w:t xml:space="preserve"> hydrochloride)</w:t>
            </w:r>
          </w:p>
        </w:tc>
      </w:tr>
      <w:tr w:rsidR="0088118D" w:rsidRPr="0016503B" w14:paraId="08DC7004" w14:textId="77777777" w:rsidTr="00E226C6">
        <w:trPr>
          <w:cantSplit/>
          <w:tblHeader/>
        </w:trPr>
        <w:tc>
          <w:tcPr>
            <w:tcW w:w="1103" w:type="pct"/>
            <w:shd w:val="clear" w:color="auto" w:fill="E6E6E6"/>
          </w:tcPr>
          <w:p w14:paraId="1901B992" w14:textId="77777777" w:rsidR="0088118D" w:rsidRPr="0016503B" w:rsidRDefault="0088118D" w:rsidP="00E226C6">
            <w:pPr>
              <w:pStyle w:val="S8Gazettetableheading"/>
            </w:pPr>
            <w:r w:rsidRPr="0016503B">
              <w:t>Applicant name</w:t>
            </w:r>
          </w:p>
        </w:tc>
        <w:tc>
          <w:tcPr>
            <w:tcW w:w="3897" w:type="pct"/>
          </w:tcPr>
          <w:p w14:paraId="7238D1FB" w14:textId="77777777" w:rsidR="0088118D" w:rsidRPr="0016503B" w:rsidRDefault="0088118D" w:rsidP="00E226C6">
            <w:pPr>
              <w:pStyle w:val="S8Gazettetabletext"/>
            </w:pPr>
            <w:r w:rsidRPr="0016503B">
              <w:t>Abbey Laboratories Pty Ltd</w:t>
            </w:r>
          </w:p>
        </w:tc>
      </w:tr>
      <w:tr w:rsidR="0088118D" w:rsidRPr="0016503B" w14:paraId="678A6A0C" w14:textId="77777777" w:rsidTr="00E226C6">
        <w:trPr>
          <w:cantSplit/>
          <w:tblHeader/>
        </w:trPr>
        <w:tc>
          <w:tcPr>
            <w:tcW w:w="1103" w:type="pct"/>
            <w:shd w:val="clear" w:color="auto" w:fill="E6E6E6"/>
          </w:tcPr>
          <w:p w14:paraId="0BC1F73D" w14:textId="77777777" w:rsidR="0088118D" w:rsidRPr="0016503B" w:rsidRDefault="0088118D" w:rsidP="00E226C6">
            <w:pPr>
              <w:pStyle w:val="S8Gazettetableheading"/>
            </w:pPr>
            <w:r w:rsidRPr="0016503B">
              <w:t>Applicant ACN</w:t>
            </w:r>
          </w:p>
        </w:tc>
        <w:tc>
          <w:tcPr>
            <w:tcW w:w="3897" w:type="pct"/>
          </w:tcPr>
          <w:p w14:paraId="2B3691F7" w14:textId="77777777" w:rsidR="0088118D" w:rsidRPr="0016503B" w:rsidRDefault="0088118D" w:rsidP="00E226C6">
            <w:pPr>
              <w:pStyle w:val="S8Gazettetabletext"/>
            </w:pPr>
            <w:r w:rsidRPr="0016503B">
              <w:t>156 000 430</w:t>
            </w:r>
          </w:p>
        </w:tc>
      </w:tr>
      <w:tr w:rsidR="0088118D" w:rsidRPr="0016503B" w14:paraId="0F1A0874" w14:textId="77777777" w:rsidTr="00E226C6">
        <w:trPr>
          <w:cantSplit/>
          <w:tblHeader/>
        </w:trPr>
        <w:tc>
          <w:tcPr>
            <w:tcW w:w="1103" w:type="pct"/>
            <w:shd w:val="clear" w:color="auto" w:fill="E6E6E6"/>
          </w:tcPr>
          <w:p w14:paraId="44134CD7" w14:textId="77777777" w:rsidR="0088118D" w:rsidRPr="0016503B" w:rsidRDefault="0088118D" w:rsidP="00E226C6">
            <w:pPr>
              <w:pStyle w:val="S8Gazettetableheading"/>
            </w:pPr>
            <w:r w:rsidRPr="0016503B">
              <w:t>Date of registration</w:t>
            </w:r>
          </w:p>
        </w:tc>
        <w:tc>
          <w:tcPr>
            <w:tcW w:w="3897" w:type="pct"/>
          </w:tcPr>
          <w:p w14:paraId="33779EF6" w14:textId="77777777" w:rsidR="0088118D" w:rsidRPr="0016503B" w:rsidRDefault="0088118D" w:rsidP="00E226C6">
            <w:pPr>
              <w:pStyle w:val="S8Gazettetabletext"/>
            </w:pPr>
            <w:r w:rsidRPr="0016503B">
              <w:t>6 June 2024</w:t>
            </w:r>
          </w:p>
        </w:tc>
      </w:tr>
      <w:tr w:rsidR="0088118D" w:rsidRPr="0016503B" w14:paraId="059D6D79" w14:textId="77777777" w:rsidTr="00E226C6">
        <w:trPr>
          <w:cantSplit/>
          <w:tblHeader/>
        </w:trPr>
        <w:tc>
          <w:tcPr>
            <w:tcW w:w="1103" w:type="pct"/>
            <w:shd w:val="clear" w:color="auto" w:fill="E6E6E6"/>
          </w:tcPr>
          <w:p w14:paraId="74C30FBF" w14:textId="77777777" w:rsidR="0088118D" w:rsidRPr="0016503B" w:rsidRDefault="0088118D" w:rsidP="00E226C6">
            <w:pPr>
              <w:pStyle w:val="S8Gazettetableheading"/>
            </w:pPr>
            <w:r w:rsidRPr="0016503B">
              <w:t>Product registration no.</w:t>
            </w:r>
          </w:p>
        </w:tc>
        <w:tc>
          <w:tcPr>
            <w:tcW w:w="3897" w:type="pct"/>
          </w:tcPr>
          <w:p w14:paraId="7A4008C5" w14:textId="77777777" w:rsidR="0088118D" w:rsidRPr="0016503B" w:rsidRDefault="0088118D" w:rsidP="00E226C6">
            <w:pPr>
              <w:pStyle w:val="S8Gazettetabletext"/>
            </w:pPr>
            <w:r w:rsidRPr="0016503B">
              <w:t>94310</w:t>
            </w:r>
          </w:p>
        </w:tc>
      </w:tr>
      <w:tr w:rsidR="0088118D" w:rsidRPr="0016503B" w14:paraId="06767188" w14:textId="77777777" w:rsidTr="00E226C6">
        <w:trPr>
          <w:cantSplit/>
          <w:tblHeader/>
        </w:trPr>
        <w:tc>
          <w:tcPr>
            <w:tcW w:w="1103" w:type="pct"/>
            <w:shd w:val="clear" w:color="auto" w:fill="E6E6E6"/>
          </w:tcPr>
          <w:p w14:paraId="037D70D6" w14:textId="77777777" w:rsidR="0088118D" w:rsidRPr="0016503B" w:rsidRDefault="0088118D" w:rsidP="00E226C6">
            <w:pPr>
              <w:pStyle w:val="S8Gazettetableheading"/>
            </w:pPr>
            <w:r w:rsidRPr="0016503B">
              <w:t>Label approval no.</w:t>
            </w:r>
          </w:p>
        </w:tc>
        <w:tc>
          <w:tcPr>
            <w:tcW w:w="3897" w:type="pct"/>
          </w:tcPr>
          <w:p w14:paraId="7E5E65DB" w14:textId="77777777" w:rsidR="0088118D" w:rsidRPr="0016503B" w:rsidRDefault="0088118D" w:rsidP="00E226C6">
            <w:pPr>
              <w:pStyle w:val="S8Gazettetabletext"/>
            </w:pPr>
            <w:r w:rsidRPr="0016503B">
              <w:t>94310/142048</w:t>
            </w:r>
          </w:p>
        </w:tc>
      </w:tr>
      <w:tr w:rsidR="0088118D" w:rsidRPr="0016503B" w14:paraId="6F157CA9" w14:textId="77777777" w:rsidTr="00E226C6">
        <w:trPr>
          <w:cantSplit/>
          <w:tblHeader/>
        </w:trPr>
        <w:tc>
          <w:tcPr>
            <w:tcW w:w="1103" w:type="pct"/>
            <w:shd w:val="clear" w:color="auto" w:fill="E6E6E6"/>
          </w:tcPr>
          <w:p w14:paraId="08EE2256" w14:textId="77777777" w:rsidR="0088118D" w:rsidRPr="0016503B" w:rsidRDefault="0088118D" w:rsidP="00E226C6">
            <w:pPr>
              <w:pStyle w:val="S8Gazettetableheading"/>
            </w:pPr>
            <w:r w:rsidRPr="0016503B">
              <w:t>Description of the application and its purpose, including the intended use of the chemical product</w:t>
            </w:r>
          </w:p>
        </w:tc>
        <w:tc>
          <w:tcPr>
            <w:tcW w:w="3897" w:type="pct"/>
          </w:tcPr>
          <w:p w14:paraId="32A7EC00" w14:textId="77777777" w:rsidR="0088118D" w:rsidRPr="0016503B" w:rsidRDefault="0088118D" w:rsidP="00E226C6">
            <w:pPr>
              <w:pStyle w:val="S8Gazettetabletext"/>
            </w:pPr>
            <w:r w:rsidRPr="0016503B">
              <w:t xml:space="preserve">Registration of 400 g/L </w:t>
            </w:r>
            <w:proofErr w:type="spellStart"/>
            <w:r w:rsidRPr="0016503B">
              <w:t>amprolium</w:t>
            </w:r>
            <w:proofErr w:type="spellEnd"/>
            <w:r w:rsidRPr="0016503B">
              <w:t xml:space="preserve"> (as </w:t>
            </w:r>
            <w:proofErr w:type="spellStart"/>
            <w:r w:rsidRPr="0016503B">
              <w:t>amprolium</w:t>
            </w:r>
            <w:proofErr w:type="spellEnd"/>
            <w:r w:rsidRPr="0016503B">
              <w:t xml:space="preserve"> hydrochloride) liquid oral product for the prevention and treatment of coccidiosis in broilers, broiler breeders, replacement pullets, turkeys, </w:t>
            </w:r>
            <w:proofErr w:type="gramStart"/>
            <w:r w:rsidRPr="0016503B">
              <w:t>ducks</w:t>
            </w:r>
            <w:proofErr w:type="gramEnd"/>
            <w:r w:rsidRPr="0016503B">
              <w:t xml:space="preserve"> and pigeons</w:t>
            </w:r>
          </w:p>
        </w:tc>
      </w:tr>
    </w:tbl>
    <w:p w14:paraId="265C563C" w14:textId="77777777" w:rsidR="0088118D" w:rsidRPr="0016503B" w:rsidRDefault="0088118D" w:rsidP="002B04B9">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88118D" w:rsidRPr="0016503B" w14:paraId="780F4C05" w14:textId="77777777" w:rsidTr="00E226C6">
        <w:trPr>
          <w:cantSplit/>
          <w:tblHeader/>
        </w:trPr>
        <w:tc>
          <w:tcPr>
            <w:tcW w:w="1103" w:type="pct"/>
            <w:shd w:val="clear" w:color="auto" w:fill="E6E6E6"/>
          </w:tcPr>
          <w:p w14:paraId="3F64F292" w14:textId="77777777" w:rsidR="0088118D" w:rsidRPr="0016503B" w:rsidRDefault="0088118D" w:rsidP="00E226C6">
            <w:pPr>
              <w:pStyle w:val="S8Gazettetableheading"/>
            </w:pPr>
            <w:r w:rsidRPr="0016503B">
              <w:lastRenderedPageBreak/>
              <w:t>Application no.</w:t>
            </w:r>
          </w:p>
        </w:tc>
        <w:tc>
          <w:tcPr>
            <w:tcW w:w="3897" w:type="pct"/>
          </w:tcPr>
          <w:p w14:paraId="1EBA9C6A" w14:textId="77777777" w:rsidR="0088118D" w:rsidRPr="0016503B" w:rsidRDefault="0088118D" w:rsidP="00E226C6">
            <w:pPr>
              <w:pStyle w:val="S8Gazettetabletext"/>
              <w:rPr>
                <w:noProof/>
              </w:rPr>
            </w:pPr>
            <w:r w:rsidRPr="0016503B">
              <w:t>142610</w:t>
            </w:r>
          </w:p>
        </w:tc>
      </w:tr>
      <w:tr w:rsidR="0088118D" w:rsidRPr="0016503B" w14:paraId="06AC60C5" w14:textId="77777777" w:rsidTr="00E226C6">
        <w:trPr>
          <w:cantSplit/>
          <w:tblHeader/>
        </w:trPr>
        <w:tc>
          <w:tcPr>
            <w:tcW w:w="1103" w:type="pct"/>
            <w:shd w:val="clear" w:color="auto" w:fill="E6E6E6"/>
          </w:tcPr>
          <w:p w14:paraId="7DE460E3" w14:textId="77777777" w:rsidR="0088118D" w:rsidRPr="0016503B" w:rsidRDefault="0088118D" w:rsidP="00E226C6">
            <w:pPr>
              <w:pStyle w:val="S8Gazettetableheading"/>
            </w:pPr>
            <w:r w:rsidRPr="0016503B">
              <w:t>Product name</w:t>
            </w:r>
          </w:p>
        </w:tc>
        <w:tc>
          <w:tcPr>
            <w:tcW w:w="3897" w:type="pct"/>
          </w:tcPr>
          <w:p w14:paraId="3D65D515" w14:textId="77777777" w:rsidR="0088118D" w:rsidRPr="0016503B" w:rsidRDefault="0088118D" w:rsidP="00E226C6">
            <w:pPr>
              <w:pStyle w:val="S8Gazettetabletext"/>
            </w:pPr>
            <w:proofErr w:type="spellStart"/>
            <w:r w:rsidRPr="0016503B">
              <w:t>Randlab</w:t>
            </w:r>
            <w:proofErr w:type="spellEnd"/>
            <w:r w:rsidRPr="0016503B">
              <w:t xml:space="preserve"> Frusemide Injection</w:t>
            </w:r>
          </w:p>
        </w:tc>
      </w:tr>
      <w:tr w:rsidR="0088118D" w:rsidRPr="0016503B" w14:paraId="53021EC1" w14:textId="77777777" w:rsidTr="00E226C6">
        <w:trPr>
          <w:cantSplit/>
          <w:tblHeader/>
        </w:trPr>
        <w:tc>
          <w:tcPr>
            <w:tcW w:w="1103" w:type="pct"/>
            <w:shd w:val="clear" w:color="auto" w:fill="E6E6E6"/>
          </w:tcPr>
          <w:p w14:paraId="1E092CC0" w14:textId="77777777" w:rsidR="0088118D" w:rsidRPr="0016503B" w:rsidRDefault="0088118D" w:rsidP="00E226C6">
            <w:pPr>
              <w:pStyle w:val="S8Gazettetableheading"/>
            </w:pPr>
            <w:r w:rsidRPr="0016503B">
              <w:t>Active constituent</w:t>
            </w:r>
          </w:p>
        </w:tc>
        <w:tc>
          <w:tcPr>
            <w:tcW w:w="3897" w:type="pct"/>
          </w:tcPr>
          <w:p w14:paraId="61068AA7" w14:textId="77777777" w:rsidR="0088118D" w:rsidRPr="0016503B" w:rsidRDefault="0088118D" w:rsidP="00E226C6">
            <w:pPr>
              <w:pStyle w:val="S8Gazettetabletext"/>
            </w:pPr>
            <w:r w:rsidRPr="0016503B">
              <w:t>50 mg/mL furosemide</w:t>
            </w:r>
          </w:p>
        </w:tc>
      </w:tr>
      <w:tr w:rsidR="0088118D" w:rsidRPr="0016503B" w14:paraId="0BB4F496" w14:textId="77777777" w:rsidTr="00E226C6">
        <w:trPr>
          <w:cantSplit/>
          <w:tblHeader/>
        </w:trPr>
        <w:tc>
          <w:tcPr>
            <w:tcW w:w="1103" w:type="pct"/>
            <w:shd w:val="clear" w:color="auto" w:fill="E6E6E6"/>
          </w:tcPr>
          <w:p w14:paraId="1362B625" w14:textId="77777777" w:rsidR="0088118D" w:rsidRPr="0016503B" w:rsidRDefault="0088118D" w:rsidP="00E226C6">
            <w:pPr>
              <w:pStyle w:val="S8Gazettetableheading"/>
            </w:pPr>
            <w:r w:rsidRPr="0016503B">
              <w:t>Applicant name</w:t>
            </w:r>
          </w:p>
        </w:tc>
        <w:tc>
          <w:tcPr>
            <w:tcW w:w="3897" w:type="pct"/>
          </w:tcPr>
          <w:p w14:paraId="4CF26FB9" w14:textId="77777777" w:rsidR="0088118D" w:rsidRPr="0016503B" w:rsidRDefault="0088118D" w:rsidP="00E226C6">
            <w:pPr>
              <w:pStyle w:val="S8Gazettetabletext"/>
            </w:pPr>
            <w:proofErr w:type="spellStart"/>
            <w:r w:rsidRPr="0016503B">
              <w:t>Randlab</w:t>
            </w:r>
            <w:proofErr w:type="spellEnd"/>
            <w:r w:rsidRPr="0016503B">
              <w:t xml:space="preserve"> Australia Pty Ltd</w:t>
            </w:r>
          </w:p>
        </w:tc>
      </w:tr>
      <w:tr w:rsidR="0088118D" w:rsidRPr="0016503B" w14:paraId="1027E12D" w14:textId="77777777" w:rsidTr="00E226C6">
        <w:trPr>
          <w:cantSplit/>
          <w:tblHeader/>
        </w:trPr>
        <w:tc>
          <w:tcPr>
            <w:tcW w:w="1103" w:type="pct"/>
            <w:shd w:val="clear" w:color="auto" w:fill="E6E6E6"/>
          </w:tcPr>
          <w:p w14:paraId="3817D2F1" w14:textId="77777777" w:rsidR="0088118D" w:rsidRPr="0016503B" w:rsidRDefault="0088118D" w:rsidP="00E226C6">
            <w:pPr>
              <w:pStyle w:val="S8Gazettetableheading"/>
            </w:pPr>
            <w:r w:rsidRPr="0016503B">
              <w:t>Applicant ACN</w:t>
            </w:r>
          </w:p>
        </w:tc>
        <w:tc>
          <w:tcPr>
            <w:tcW w:w="3897" w:type="pct"/>
          </w:tcPr>
          <w:p w14:paraId="05044717" w14:textId="77777777" w:rsidR="0088118D" w:rsidRPr="0016503B" w:rsidRDefault="0088118D" w:rsidP="00E226C6">
            <w:pPr>
              <w:pStyle w:val="S8Gazettetabletext"/>
            </w:pPr>
            <w:r w:rsidRPr="0016503B">
              <w:t>114 948 837</w:t>
            </w:r>
          </w:p>
        </w:tc>
      </w:tr>
      <w:tr w:rsidR="0088118D" w:rsidRPr="0016503B" w14:paraId="255CDD62" w14:textId="77777777" w:rsidTr="00E226C6">
        <w:trPr>
          <w:cantSplit/>
          <w:tblHeader/>
        </w:trPr>
        <w:tc>
          <w:tcPr>
            <w:tcW w:w="1103" w:type="pct"/>
            <w:shd w:val="clear" w:color="auto" w:fill="E6E6E6"/>
          </w:tcPr>
          <w:p w14:paraId="64F62814" w14:textId="77777777" w:rsidR="0088118D" w:rsidRPr="0016503B" w:rsidRDefault="0088118D" w:rsidP="00E226C6">
            <w:pPr>
              <w:pStyle w:val="S8Gazettetableheading"/>
            </w:pPr>
            <w:r w:rsidRPr="0016503B">
              <w:t>Date of registration</w:t>
            </w:r>
          </w:p>
        </w:tc>
        <w:tc>
          <w:tcPr>
            <w:tcW w:w="3897" w:type="pct"/>
          </w:tcPr>
          <w:p w14:paraId="526C71F6" w14:textId="77777777" w:rsidR="0088118D" w:rsidRPr="0016503B" w:rsidRDefault="0088118D" w:rsidP="00E226C6">
            <w:pPr>
              <w:pStyle w:val="S8Gazettetabletext"/>
            </w:pPr>
            <w:r w:rsidRPr="0016503B">
              <w:t xml:space="preserve">11 June 2024 </w:t>
            </w:r>
          </w:p>
        </w:tc>
      </w:tr>
      <w:tr w:rsidR="0088118D" w:rsidRPr="0016503B" w14:paraId="121EBCD8" w14:textId="77777777" w:rsidTr="00E226C6">
        <w:trPr>
          <w:cantSplit/>
          <w:tblHeader/>
        </w:trPr>
        <w:tc>
          <w:tcPr>
            <w:tcW w:w="1103" w:type="pct"/>
            <w:shd w:val="clear" w:color="auto" w:fill="E6E6E6"/>
          </w:tcPr>
          <w:p w14:paraId="76A5CB78" w14:textId="77777777" w:rsidR="0088118D" w:rsidRPr="0016503B" w:rsidRDefault="0088118D" w:rsidP="00E226C6">
            <w:pPr>
              <w:pStyle w:val="S8Gazettetableheading"/>
            </w:pPr>
            <w:r w:rsidRPr="0016503B">
              <w:t>Product registration no.</w:t>
            </w:r>
          </w:p>
        </w:tc>
        <w:tc>
          <w:tcPr>
            <w:tcW w:w="3897" w:type="pct"/>
          </w:tcPr>
          <w:p w14:paraId="517BB6C0" w14:textId="77777777" w:rsidR="0088118D" w:rsidRPr="0016503B" w:rsidRDefault="0088118D" w:rsidP="00E226C6">
            <w:pPr>
              <w:pStyle w:val="S8Gazettetabletext"/>
            </w:pPr>
            <w:r w:rsidRPr="0016503B">
              <w:t>94504</w:t>
            </w:r>
          </w:p>
        </w:tc>
      </w:tr>
      <w:tr w:rsidR="0088118D" w:rsidRPr="0016503B" w14:paraId="6B5EC585" w14:textId="77777777" w:rsidTr="00E226C6">
        <w:trPr>
          <w:cantSplit/>
          <w:tblHeader/>
        </w:trPr>
        <w:tc>
          <w:tcPr>
            <w:tcW w:w="1103" w:type="pct"/>
            <w:shd w:val="clear" w:color="auto" w:fill="E6E6E6"/>
          </w:tcPr>
          <w:p w14:paraId="403F5CD2" w14:textId="77777777" w:rsidR="0088118D" w:rsidRPr="0016503B" w:rsidRDefault="0088118D" w:rsidP="00E226C6">
            <w:pPr>
              <w:pStyle w:val="S8Gazettetableheading"/>
            </w:pPr>
            <w:r w:rsidRPr="0016503B">
              <w:t>Label approval no.</w:t>
            </w:r>
          </w:p>
        </w:tc>
        <w:tc>
          <w:tcPr>
            <w:tcW w:w="3897" w:type="pct"/>
          </w:tcPr>
          <w:p w14:paraId="59D8C086" w14:textId="77777777" w:rsidR="0088118D" w:rsidRPr="0016503B" w:rsidRDefault="0088118D" w:rsidP="00E226C6">
            <w:pPr>
              <w:pStyle w:val="S8Gazettetabletext"/>
            </w:pPr>
            <w:r w:rsidRPr="0016503B">
              <w:t>94504/142610</w:t>
            </w:r>
          </w:p>
        </w:tc>
      </w:tr>
      <w:tr w:rsidR="0088118D" w:rsidRPr="0016503B" w14:paraId="6F849A51" w14:textId="77777777" w:rsidTr="00E226C6">
        <w:trPr>
          <w:cantSplit/>
          <w:tblHeader/>
        </w:trPr>
        <w:tc>
          <w:tcPr>
            <w:tcW w:w="1103" w:type="pct"/>
            <w:shd w:val="clear" w:color="auto" w:fill="E6E6E6"/>
          </w:tcPr>
          <w:p w14:paraId="2DCC6E49" w14:textId="77777777" w:rsidR="0088118D" w:rsidRPr="0016503B" w:rsidRDefault="0088118D" w:rsidP="00E226C6">
            <w:pPr>
              <w:pStyle w:val="S8Gazettetableheading"/>
            </w:pPr>
            <w:r w:rsidRPr="0016503B">
              <w:t>Description of the application and its purpose, including the intended use of the chemical product</w:t>
            </w:r>
          </w:p>
        </w:tc>
        <w:tc>
          <w:tcPr>
            <w:tcW w:w="3897" w:type="pct"/>
          </w:tcPr>
          <w:p w14:paraId="16AFC0D0" w14:textId="77777777" w:rsidR="0088118D" w:rsidRPr="0016503B" w:rsidRDefault="0088118D" w:rsidP="00E226C6">
            <w:pPr>
              <w:pStyle w:val="S8Gazettetabletext"/>
            </w:pPr>
            <w:r w:rsidRPr="0016503B">
              <w:t xml:space="preserve">Registration of a 50 mg/mL furosemide solution for injection product for diuresis and </w:t>
            </w:r>
            <w:proofErr w:type="spellStart"/>
            <w:r w:rsidRPr="0016503B">
              <w:t>saluresis</w:t>
            </w:r>
            <w:proofErr w:type="spellEnd"/>
            <w:r w:rsidRPr="0016503B">
              <w:t xml:space="preserve"> in dogs, cats, </w:t>
            </w:r>
            <w:proofErr w:type="gramStart"/>
            <w:r w:rsidRPr="0016503B">
              <w:t>horses</w:t>
            </w:r>
            <w:proofErr w:type="gramEnd"/>
            <w:r w:rsidRPr="0016503B">
              <w:t xml:space="preserve"> and cattle</w:t>
            </w:r>
          </w:p>
        </w:tc>
      </w:tr>
    </w:tbl>
    <w:p w14:paraId="4D20FC74" w14:textId="77777777" w:rsidR="0088118D" w:rsidRPr="0016503B" w:rsidRDefault="0088118D" w:rsidP="002B04B9">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88118D" w:rsidRPr="0016503B" w14:paraId="2A889582" w14:textId="77777777" w:rsidTr="00E226C6">
        <w:trPr>
          <w:cantSplit/>
          <w:tblHeader/>
        </w:trPr>
        <w:tc>
          <w:tcPr>
            <w:tcW w:w="1103" w:type="pct"/>
            <w:shd w:val="clear" w:color="auto" w:fill="E6E6E6"/>
          </w:tcPr>
          <w:p w14:paraId="0581BEB1" w14:textId="77777777" w:rsidR="0088118D" w:rsidRPr="0016503B" w:rsidRDefault="0088118D" w:rsidP="00E226C6">
            <w:pPr>
              <w:pStyle w:val="S8Gazettetableheading"/>
            </w:pPr>
            <w:r w:rsidRPr="0016503B">
              <w:t>Application no.</w:t>
            </w:r>
          </w:p>
        </w:tc>
        <w:tc>
          <w:tcPr>
            <w:tcW w:w="3897" w:type="pct"/>
          </w:tcPr>
          <w:p w14:paraId="5D7D49E4" w14:textId="77777777" w:rsidR="0088118D" w:rsidRPr="0016503B" w:rsidRDefault="0088118D" w:rsidP="00E226C6">
            <w:pPr>
              <w:pStyle w:val="S8Gazettetabletext"/>
              <w:rPr>
                <w:noProof/>
              </w:rPr>
            </w:pPr>
            <w:r w:rsidRPr="0016503B">
              <w:t>143040</w:t>
            </w:r>
          </w:p>
        </w:tc>
      </w:tr>
      <w:tr w:rsidR="0088118D" w:rsidRPr="0016503B" w14:paraId="5B7003FA" w14:textId="77777777" w:rsidTr="00E226C6">
        <w:trPr>
          <w:cantSplit/>
          <w:tblHeader/>
        </w:trPr>
        <w:tc>
          <w:tcPr>
            <w:tcW w:w="1103" w:type="pct"/>
            <w:shd w:val="clear" w:color="auto" w:fill="E6E6E6"/>
          </w:tcPr>
          <w:p w14:paraId="54DC625C" w14:textId="77777777" w:rsidR="0088118D" w:rsidRPr="0016503B" w:rsidRDefault="0088118D" w:rsidP="00E226C6">
            <w:pPr>
              <w:pStyle w:val="S8Gazettetableheading"/>
            </w:pPr>
            <w:r w:rsidRPr="0016503B">
              <w:t>Product name</w:t>
            </w:r>
          </w:p>
        </w:tc>
        <w:tc>
          <w:tcPr>
            <w:tcW w:w="3897" w:type="pct"/>
          </w:tcPr>
          <w:p w14:paraId="25B63DDD" w14:textId="77777777" w:rsidR="0088118D" w:rsidRPr="0016503B" w:rsidRDefault="0088118D" w:rsidP="00E226C6">
            <w:pPr>
              <w:pStyle w:val="S8Gazettetabletext"/>
            </w:pPr>
            <w:proofErr w:type="spellStart"/>
            <w:r w:rsidRPr="0016503B">
              <w:t>Randlab</w:t>
            </w:r>
            <w:proofErr w:type="spellEnd"/>
            <w:r w:rsidRPr="0016503B">
              <w:t xml:space="preserve"> Meloxicam 40 Injection</w:t>
            </w:r>
          </w:p>
        </w:tc>
      </w:tr>
      <w:tr w:rsidR="0088118D" w:rsidRPr="0016503B" w14:paraId="03A9025A" w14:textId="77777777" w:rsidTr="00E226C6">
        <w:trPr>
          <w:cantSplit/>
          <w:tblHeader/>
        </w:trPr>
        <w:tc>
          <w:tcPr>
            <w:tcW w:w="1103" w:type="pct"/>
            <w:shd w:val="clear" w:color="auto" w:fill="E6E6E6"/>
          </w:tcPr>
          <w:p w14:paraId="73556C9A" w14:textId="77777777" w:rsidR="0088118D" w:rsidRPr="0016503B" w:rsidRDefault="0088118D" w:rsidP="00E226C6">
            <w:pPr>
              <w:pStyle w:val="S8Gazettetableheading"/>
            </w:pPr>
            <w:r w:rsidRPr="0016503B">
              <w:t>Active constituent</w:t>
            </w:r>
          </w:p>
        </w:tc>
        <w:tc>
          <w:tcPr>
            <w:tcW w:w="3897" w:type="pct"/>
          </w:tcPr>
          <w:p w14:paraId="2F344788" w14:textId="77777777" w:rsidR="0088118D" w:rsidRPr="0016503B" w:rsidRDefault="0088118D" w:rsidP="00E226C6">
            <w:pPr>
              <w:pStyle w:val="S8Gazettetabletext"/>
            </w:pPr>
            <w:r w:rsidRPr="0016503B">
              <w:t>40 mg/mL meloxicam</w:t>
            </w:r>
          </w:p>
        </w:tc>
      </w:tr>
      <w:tr w:rsidR="0088118D" w:rsidRPr="0016503B" w14:paraId="63C84849" w14:textId="77777777" w:rsidTr="00E226C6">
        <w:trPr>
          <w:cantSplit/>
          <w:tblHeader/>
        </w:trPr>
        <w:tc>
          <w:tcPr>
            <w:tcW w:w="1103" w:type="pct"/>
            <w:shd w:val="clear" w:color="auto" w:fill="E6E6E6"/>
          </w:tcPr>
          <w:p w14:paraId="05CBF74A" w14:textId="77777777" w:rsidR="0088118D" w:rsidRPr="0016503B" w:rsidRDefault="0088118D" w:rsidP="00E226C6">
            <w:pPr>
              <w:pStyle w:val="S8Gazettetableheading"/>
            </w:pPr>
            <w:r w:rsidRPr="0016503B">
              <w:t>Applicant name</w:t>
            </w:r>
          </w:p>
        </w:tc>
        <w:tc>
          <w:tcPr>
            <w:tcW w:w="3897" w:type="pct"/>
          </w:tcPr>
          <w:p w14:paraId="7CDA7505" w14:textId="77777777" w:rsidR="0088118D" w:rsidRPr="0016503B" w:rsidRDefault="0088118D" w:rsidP="00E226C6">
            <w:pPr>
              <w:pStyle w:val="S8Gazettetabletext"/>
            </w:pPr>
            <w:proofErr w:type="spellStart"/>
            <w:r w:rsidRPr="0016503B">
              <w:t>Randlab</w:t>
            </w:r>
            <w:proofErr w:type="spellEnd"/>
            <w:r w:rsidRPr="0016503B">
              <w:t xml:space="preserve"> Australia Pty Ltd</w:t>
            </w:r>
          </w:p>
        </w:tc>
      </w:tr>
      <w:tr w:rsidR="0088118D" w:rsidRPr="0016503B" w14:paraId="4EEBCC5E" w14:textId="77777777" w:rsidTr="00E226C6">
        <w:trPr>
          <w:cantSplit/>
          <w:tblHeader/>
        </w:trPr>
        <w:tc>
          <w:tcPr>
            <w:tcW w:w="1103" w:type="pct"/>
            <w:shd w:val="clear" w:color="auto" w:fill="E6E6E6"/>
          </w:tcPr>
          <w:p w14:paraId="158A01F2" w14:textId="77777777" w:rsidR="0088118D" w:rsidRPr="0016503B" w:rsidRDefault="0088118D" w:rsidP="00E226C6">
            <w:pPr>
              <w:pStyle w:val="S8Gazettetableheading"/>
            </w:pPr>
            <w:r w:rsidRPr="0016503B">
              <w:t>Applicant ACN</w:t>
            </w:r>
          </w:p>
        </w:tc>
        <w:tc>
          <w:tcPr>
            <w:tcW w:w="3897" w:type="pct"/>
          </w:tcPr>
          <w:p w14:paraId="6A796A31" w14:textId="77777777" w:rsidR="0088118D" w:rsidRPr="0016503B" w:rsidRDefault="0088118D" w:rsidP="00E226C6">
            <w:pPr>
              <w:pStyle w:val="S8Gazettetabletext"/>
            </w:pPr>
            <w:r w:rsidRPr="0016503B">
              <w:t>114 948 837</w:t>
            </w:r>
          </w:p>
        </w:tc>
      </w:tr>
      <w:tr w:rsidR="0088118D" w:rsidRPr="0016503B" w14:paraId="05AB40B8" w14:textId="77777777" w:rsidTr="00E226C6">
        <w:trPr>
          <w:cantSplit/>
          <w:tblHeader/>
        </w:trPr>
        <w:tc>
          <w:tcPr>
            <w:tcW w:w="1103" w:type="pct"/>
            <w:shd w:val="clear" w:color="auto" w:fill="E6E6E6"/>
          </w:tcPr>
          <w:p w14:paraId="470C0193" w14:textId="77777777" w:rsidR="0088118D" w:rsidRPr="0016503B" w:rsidRDefault="0088118D" w:rsidP="00E226C6">
            <w:pPr>
              <w:pStyle w:val="S8Gazettetableheading"/>
            </w:pPr>
            <w:r w:rsidRPr="0016503B">
              <w:t>Date of registration</w:t>
            </w:r>
          </w:p>
        </w:tc>
        <w:tc>
          <w:tcPr>
            <w:tcW w:w="3897" w:type="pct"/>
          </w:tcPr>
          <w:p w14:paraId="32A52C8F" w14:textId="77777777" w:rsidR="0088118D" w:rsidRPr="0016503B" w:rsidRDefault="0088118D" w:rsidP="00E226C6">
            <w:pPr>
              <w:pStyle w:val="S8Gazettetabletext"/>
            </w:pPr>
            <w:r w:rsidRPr="0016503B">
              <w:t>11 June 2024</w:t>
            </w:r>
          </w:p>
        </w:tc>
      </w:tr>
      <w:tr w:rsidR="0088118D" w:rsidRPr="0016503B" w14:paraId="0FC0863C" w14:textId="77777777" w:rsidTr="00E226C6">
        <w:trPr>
          <w:cantSplit/>
          <w:tblHeader/>
        </w:trPr>
        <w:tc>
          <w:tcPr>
            <w:tcW w:w="1103" w:type="pct"/>
            <w:shd w:val="clear" w:color="auto" w:fill="E6E6E6"/>
          </w:tcPr>
          <w:p w14:paraId="15DE935C" w14:textId="77777777" w:rsidR="0088118D" w:rsidRPr="0016503B" w:rsidRDefault="0088118D" w:rsidP="00E226C6">
            <w:pPr>
              <w:pStyle w:val="S8Gazettetableheading"/>
            </w:pPr>
            <w:r w:rsidRPr="0016503B">
              <w:t>Product registration no.</w:t>
            </w:r>
          </w:p>
        </w:tc>
        <w:tc>
          <w:tcPr>
            <w:tcW w:w="3897" w:type="pct"/>
          </w:tcPr>
          <w:p w14:paraId="16C7F2F6" w14:textId="77777777" w:rsidR="0088118D" w:rsidRPr="0016503B" w:rsidRDefault="0088118D" w:rsidP="00E226C6">
            <w:pPr>
              <w:pStyle w:val="S8Gazettetabletext"/>
            </w:pPr>
            <w:r w:rsidRPr="0016503B">
              <w:t>94630</w:t>
            </w:r>
          </w:p>
        </w:tc>
      </w:tr>
      <w:tr w:rsidR="0088118D" w:rsidRPr="0016503B" w14:paraId="5A4000A3" w14:textId="77777777" w:rsidTr="00E226C6">
        <w:trPr>
          <w:cantSplit/>
          <w:tblHeader/>
        </w:trPr>
        <w:tc>
          <w:tcPr>
            <w:tcW w:w="1103" w:type="pct"/>
            <w:shd w:val="clear" w:color="auto" w:fill="E6E6E6"/>
          </w:tcPr>
          <w:p w14:paraId="67EA6E7B" w14:textId="77777777" w:rsidR="0088118D" w:rsidRPr="0016503B" w:rsidRDefault="0088118D" w:rsidP="00E226C6">
            <w:pPr>
              <w:pStyle w:val="S8Gazettetableheading"/>
            </w:pPr>
            <w:r w:rsidRPr="0016503B">
              <w:t>Label approval no.</w:t>
            </w:r>
          </w:p>
        </w:tc>
        <w:tc>
          <w:tcPr>
            <w:tcW w:w="3897" w:type="pct"/>
          </w:tcPr>
          <w:p w14:paraId="279D57DA" w14:textId="77777777" w:rsidR="0088118D" w:rsidRPr="0016503B" w:rsidRDefault="0088118D" w:rsidP="00E226C6">
            <w:pPr>
              <w:pStyle w:val="S8Gazettetabletext"/>
            </w:pPr>
            <w:r w:rsidRPr="0016503B">
              <w:t>94630/143040</w:t>
            </w:r>
          </w:p>
        </w:tc>
      </w:tr>
      <w:tr w:rsidR="0088118D" w:rsidRPr="0016503B" w14:paraId="1FF89ED2" w14:textId="77777777" w:rsidTr="00E226C6">
        <w:trPr>
          <w:cantSplit/>
          <w:tblHeader/>
        </w:trPr>
        <w:tc>
          <w:tcPr>
            <w:tcW w:w="1103" w:type="pct"/>
            <w:shd w:val="clear" w:color="auto" w:fill="E6E6E6"/>
          </w:tcPr>
          <w:p w14:paraId="64656121" w14:textId="77777777" w:rsidR="0088118D" w:rsidRPr="0016503B" w:rsidRDefault="0088118D" w:rsidP="00E226C6">
            <w:pPr>
              <w:pStyle w:val="S8Gazettetableheading"/>
            </w:pPr>
            <w:r w:rsidRPr="0016503B">
              <w:t>Description of the application and its purpose, including the intended use of the chemical product</w:t>
            </w:r>
          </w:p>
        </w:tc>
        <w:tc>
          <w:tcPr>
            <w:tcW w:w="3897" w:type="pct"/>
          </w:tcPr>
          <w:p w14:paraId="204C08C1" w14:textId="46BBAB6A" w:rsidR="0088118D" w:rsidRPr="0016503B" w:rsidRDefault="0088118D" w:rsidP="00E226C6">
            <w:pPr>
              <w:pStyle w:val="S8Gazettetabletext"/>
            </w:pPr>
            <w:r w:rsidRPr="0016503B">
              <w:t xml:space="preserve">Registration of a 40 mg/mL meloxicam solution for injection product for use as a non-steroidal </w:t>
            </w:r>
            <w:r w:rsidR="00A85CE0">
              <w:br/>
            </w:r>
            <w:r w:rsidRPr="0016503B">
              <w:t>anti-inflammatory, analgesic, antipyretic in cattle</w:t>
            </w:r>
          </w:p>
        </w:tc>
      </w:tr>
    </w:tbl>
    <w:p w14:paraId="1FF19570" w14:textId="77777777" w:rsidR="0088118D" w:rsidRPr="0016503B" w:rsidRDefault="0088118D" w:rsidP="002B04B9">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88118D" w:rsidRPr="0016503B" w14:paraId="25ED8E5E" w14:textId="77777777" w:rsidTr="00E226C6">
        <w:trPr>
          <w:cantSplit/>
          <w:tblHeader/>
        </w:trPr>
        <w:tc>
          <w:tcPr>
            <w:tcW w:w="1103" w:type="pct"/>
            <w:shd w:val="clear" w:color="auto" w:fill="E6E6E6"/>
          </w:tcPr>
          <w:p w14:paraId="11FEB78B" w14:textId="77777777" w:rsidR="0088118D" w:rsidRPr="0016503B" w:rsidRDefault="0088118D" w:rsidP="00E226C6">
            <w:pPr>
              <w:pStyle w:val="S8Gazettetableheading"/>
            </w:pPr>
            <w:r w:rsidRPr="0016503B">
              <w:t>Application no.</w:t>
            </w:r>
          </w:p>
        </w:tc>
        <w:tc>
          <w:tcPr>
            <w:tcW w:w="3897" w:type="pct"/>
          </w:tcPr>
          <w:p w14:paraId="73D3F867" w14:textId="77777777" w:rsidR="0088118D" w:rsidRPr="0016503B" w:rsidRDefault="0088118D" w:rsidP="00E226C6">
            <w:pPr>
              <w:pStyle w:val="S8Gazettetabletext"/>
              <w:rPr>
                <w:noProof/>
              </w:rPr>
            </w:pPr>
            <w:r w:rsidRPr="0016503B">
              <w:t>135429</w:t>
            </w:r>
          </w:p>
        </w:tc>
      </w:tr>
      <w:tr w:rsidR="0088118D" w:rsidRPr="0016503B" w14:paraId="78ECB5D8" w14:textId="77777777" w:rsidTr="00E226C6">
        <w:trPr>
          <w:cantSplit/>
          <w:tblHeader/>
        </w:trPr>
        <w:tc>
          <w:tcPr>
            <w:tcW w:w="1103" w:type="pct"/>
            <w:shd w:val="clear" w:color="auto" w:fill="E6E6E6"/>
          </w:tcPr>
          <w:p w14:paraId="257B64DF" w14:textId="77777777" w:rsidR="0088118D" w:rsidRPr="0016503B" w:rsidRDefault="0088118D" w:rsidP="00E226C6">
            <w:pPr>
              <w:pStyle w:val="S8Gazettetableheading"/>
            </w:pPr>
            <w:r w:rsidRPr="0016503B">
              <w:t>Product name</w:t>
            </w:r>
          </w:p>
        </w:tc>
        <w:tc>
          <w:tcPr>
            <w:tcW w:w="3897" w:type="pct"/>
          </w:tcPr>
          <w:p w14:paraId="09D985BF" w14:textId="77777777" w:rsidR="0088118D" w:rsidRPr="0016503B" w:rsidRDefault="0088118D" w:rsidP="00E226C6">
            <w:pPr>
              <w:pStyle w:val="S8Gazettetabletext"/>
            </w:pPr>
            <w:proofErr w:type="spellStart"/>
            <w:r w:rsidRPr="0016503B">
              <w:t>Nuzon</w:t>
            </w:r>
            <w:proofErr w:type="spellEnd"/>
            <w:r w:rsidRPr="0016503B">
              <w:t xml:space="preserve"> 40 Insecticidal Cattle Ear Tags</w:t>
            </w:r>
          </w:p>
        </w:tc>
      </w:tr>
      <w:tr w:rsidR="0088118D" w:rsidRPr="0016503B" w14:paraId="15890753" w14:textId="77777777" w:rsidTr="00E226C6">
        <w:trPr>
          <w:cantSplit/>
          <w:tblHeader/>
        </w:trPr>
        <w:tc>
          <w:tcPr>
            <w:tcW w:w="1103" w:type="pct"/>
            <w:shd w:val="clear" w:color="auto" w:fill="E6E6E6"/>
          </w:tcPr>
          <w:p w14:paraId="2C0907EC" w14:textId="77777777" w:rsidR="0088118D" w:rsidRPr="0016503B" w:rsidRDefault="0088118D" w:rsidP="00E226C6">
            <w:pPr>
              <w:pStyle w:val="S8Gazettetableheading"/>
            </w:pPr>
            <w:r w:rsidRPr="0016503B">
              <w:t>Active constituent</w:t>
            </w:r>
          </w:p>
        </w:tc>
        <w:tc>
          <w:tcPr>
            <w:tcW w:w="3897" w:type="pct"/>
          </w:tcPr>
          <w:p w14:paraId="7181A44D" w14:textId="77777777" w:rsidR="0088118D" w:rsidRPr="0016503B" w:rsidRDefault="0088118D" w:rsidP="00E226C6">
            <w:pPr>
              <w:pStyle w:val="S8Gazettetabletext"/>
            </w:pPr>
            <w:r w:rsidRPr="0016503B">
              <w:t>400 g/kg diazinon (anticholinesterase compound)</w:t>
            </w:r>
          </w:p>
        </w:tc>
      </w:tr>
      <w:tr w:rsidR="0088118D" w:rsidRPr="0016503B" w14:paraId="4B26406B" w14:textId="77777777" w:rsidTr="00E226C6">
        <w:trPr>
          <w:cantSplit/>
          <w:tblHeader/>
        </w:trPr>
        <w:tc>
          <w:tcPr>
            <w:tcW w:w="1103" w:type="pct"/>
            <w:shd w:val="clear" w:color="auto" w:fill="E6E6E6"/>
          </w:tcPr>
          <w:p w14:paraId="44EABD9D" w14:textId="77777777" w:rsidR="0088118D" w:rsidRPr="0016503B" w:rsidRDefault="0088118D" w:rsidP="00E226C6">
            <w:pPr>
              <w:pStyle w:val="S8Gazettetableheading"/>
            </w:pPr>
            <w:r w:rsidRPr="0016503B">
              <w:t>Applicant name</w:t>
            </w:r>
          </w:p>
        </w:tc>
        <w:tc>
          <w:tcPr>
            <w:tcW w:w="3897" w:type="pct"/>
          </w:tcPr>
          <w:p w14:paraId="7C790E4B" w14:textId="77777777" w:rsidR="0088118D" w:rsidRPr="0016503B" w:rsidRDefault="0088118D" w:rsidP="00E226C6">
            <w:pPr>
              <w:pStyle w:val="S8Gazettetabletext"/>
            </w:pPr>
            <w:r w:rsidRPr="0016503B">
              <w:t>Nutrien Ag Solutions Limited</w:t>
            </w:r>
          </w:p>
        </w:tc>
      </w:tr>
      <w:tr w:rsidR="0088118D" w:rsidRPr="0016503B" w14:paraId="13768B3D" w14:textId="77777777" w:rsidTr="00E226C6">
        <w:trPr>
          <w:cantSplit/>
          <w:tblHeader/>
        </w:trPr>
        <w:tc>
          <w:tcPr>
            <w:tcW w:w="1103" w:type="pct"/>
            <w:shd w:val="clear" w:color="auto" w:fill="E6E6E6"/>
          </w:tcPr>
          <w:p w14:paraId="15821560" w14:textId="77777777" w:rsidR="0088118D" w:rsidRPr="0016503B" w:rsidRDefault="0088118D" w:rsidP="00E226C6">
            <w:pPr>
              <w:pStyle w:val="S8Gazettetableheading"/>
            </w:pPr>
            <w:r w:rsidRPr="0016503B">
              <w:t>Applicant ACN</w:t>
            </w:r>
          </w:p>
        </w:tc>
        <w:tc>
          <w:tcPr>
            <w:tcW w:w="3897" w:type="pct"/>
          </w:tcPr>
          <w:p w14:paraId="3A7AC8CF" w14:textId="77777777" w:rsidR="0088118D" w:rsidRPr="0016503B" w:rsidRDefault="0088118D" w:rsidP="00E226C6">
            <w:pPr>
              <w:pStyle w:val="S8Gazettetabletext"/>
            </w:pPr>
            <w:r w:rsidRPr="0016503B">
              <w:t>008 743 217</w:t>
            </w:r>
          </w:p>
        </w:tc>
      </w:tr>
      <w:tr w:rsidR="0088118D" w:rsidRPr="0016503B" w14:paraId="4EED3A26" w14:textId="77777777" w:rsidTr="00E226C6">
        <w:trPr>
          <w:cantSplit/>
          <w:tblHeader/>
        </w:trPr>
        <w:tc>
          <w:tcPr>
            <w:tcW w:w="1103" w:type="pct"/>
            <w:shd w:val="clear" w:color="auto" w:fill="E6E6E6"/>
          </w:tcPr>
          <w:p w14:paraId="45C85510" w14:textId="77777777" w:rsidR="0088118D" w:rsidRPr="0016503B" w:rsidRDefault="0088118D" w:rsidP="00E226C6">
            <w:pPr>
              <w:pStyle w:val="S8Gazettetableheading"/>
            </w:pPr>
            <w:r w:rsidRPr="0016503B">
              <w:t>Date of registration</w:t>
            </w:r>
          </w:p>
        </w:tc>
        <w:tc>
          <w:tcPr>
            <w:tcW w:w="3897" w:type="pct"/>
          </w:tcPr>
          <w:p w14:paraId="31741F9B" w14:textId="77777777" w:rsidR="0088118D" w:rsidRPr="0016503B" w:rsidRDefault="0088118D" w:rsidP="00E226C6">
            <w:pPr>
              <w:pStyle w:val="S8Gazettetabletext"/>
            </w:pPr>
            <w:r w:rsidRPr="0016503B">
              <w:t>14 June 2024</w:t>
            </w:r>
          </w:p>
        </w:tc>
      </w:tr>
      <w:tr w:rsidR="0088118D" w:rsidRPr="0016503B" w14:paraId="6CDA6105" w14:textId="77777777" w:rsidTr="00E226C6">
        <w:trPr>
          <w:cantSplit/>
          <w:tblHeader/>
        </w:trPr>
        <w:tc>
          <w:tcPr>
            <w:tcW w:w="1103" w:type="pct"/>
            <w:shd w:val="clear" w:color="auto" w:fill="E6E6E6"/>
          </w:tcPr>
          <w:p w14:paraId="7DDCB086" w14:textId="77777777" w:rsidR="0088118D" w:rsidRPr="0016503B" w:rsidRDefault="0088118D" w:rsidP="00E226C6">
            <w:pPr>
              <w:pStyle w:val="S8Gazettetableheading"/>
            </w:pPr>
            <w:r w:rsidRPr="0016503B">
              <w:t>Product registration no.</w:t>
            </w:r>
          </w:p>
        </w:tc>
        <w:tc>
          <w:tcPr>
            <w:tcW w:w="3897" w:type="pct"/>
          </w:tcPr>
          <w:p w14:paraId="166CF407" w14:textId="77777777" w:rsidR="0088118D" w:rsidRPr="0016503B" w:rsidRDefault="0088118D" w:rsidP="00E226C6">
            <w:pPr>
              <w:pStyle w:val="S8Gazettetabletext"/>
            </w:pPr>
            <w:r w:rsidRPr="0016503B">
              <w:t>92417</w:t>
            </w:r>
          </w:p>
        </w:tc>
      </w:tr>
      <w:tr w:rsidR="0088118D" w:rsidRPr="0016503B" w14:paraId="3CCD4F54" w14:textId="77777777" w:rsidTr="00E226C6">
        <w:trPr>
          <w:cantSplit/>
          <w:tblHeader/>
        </w:trPr>
        <w:tc>
          <w:tcPr>
            <w:tcW w:w="1103" w:type="pct"/>
            <w:shd w:val="clear" w:color="auto" w:fill="E6E6E6"/>
          </w:tcPr>
          <w:p w14:paraId="10C8EAAA" w14:textId="77777777" w:rsidR="0088118D" w:rsidRPr="0016503B" w:rsidRDefault="0088118D" w:rsidP="00E226C6">
            <w:pPr>
              <w:pStyle w:val="S8Gazettetableheading"/>
            </w:pPr>
            <w:r w:rsidRPr="0016503B">
              <w:t>Label approval no.</w:t>
            </w:r>
          </w:p>
        </w:tc>
        <w:tc>
          <w:tcPr>
            <w:tcW w:w="3897" w:type="pct"/>
          </w:tcPr>
          <w:p w14:paraId="06DF3A54" w14:textId="77777777" w:rsidR="0088118D" w:rsidRPr="0016503B" w:rsidRDefault="0088118D" w:rsidP="00E226C6">
            <w:pPr>
              <w:pStyle w:val="S8Gazettetabletext"/>
            </w:pPr>
            <w:r w:rsidRPr="0016503B">
              <w:t>92417/135429</w:t>
            </w:r>
          </w:p>
        </w:tc>
      </w:tr>
      <w:tr w:rsidR="0088118D" w:rsidRPr="0016503B" w14:paraId="0307854C" w14:textId="77777777" w:rsidTr="00E226C6">
        <w:trPr>
          <w:cantSplit/>
          <w:tblHeader/>
        </w:trPr>
        <w:tc>
          <w:tcPr>
            <w:tcW w:w="1103" w:type="pct"/>
            <w:shd w:val="clear" w:color="auto" w:fill="E6E6E6"/>
          </w:tcPr>
          <w:p w14:paraId="2B6926CE" w14:textId="77777777" w:rsidR="0088118D" w:rsidRPr="0016503B" w:rsidRDefault="0088118D" w:rsidP="00E226C6">
            <w:pPr>
              <w:pStyle w:val="S8Gazettetableheading"/>
            </w:pPr>
            <w:r w:rsidRPr="0016503B">
              <w:t>Description of the application and its purpose, including the intended use of the chemical product</w:t>
            </w:r>
          </w:p>
        </w:tc>
        <w:tc>
          <w:tcPr>
            <w:tcW w:w="3897" w:type="pct"/>
          </w:tcPr>
          <w:p w14:paraId="7C0265C7" w14:textId="77777777" w:rsidR="0088118D" w:rsidRPr="0016503B" w:rsidRDefault="0088118D" w:rsidP="00E226C6">
            <w:pPr>
              <w:pStyle w:val="S8Gazettetabletext"/>
            </w:pPr>
            <w:r w:rsidRPr="0016503B">
              <w:t>Registration of a 400 g/kg diazinon ear tag product for the insecticidal control of diazinon sensitive buffalo flies up to 15 weeks on beef and dairy cattle, including lactating dairy cows</w:t>
            </w:r>
          </w:p>
        </w:tc>
      </w:tr>
    </w:tbl>
    <w:p w14:paraId="52916DC7" w14:textId="77777777" w:rsidR="0088118D" w:rsidRPr="0016503B" w:rsidRDefault="0088118D" w:rsidP="002B04B9">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88118D" w:rsidRPr="0016503B" w14:paraId="79116469" w14:textId="77777777" w:rsidTr="00E226C6">
        <w:trPr>
          <w:cantSplit/>
          <w:tblHeader/>
        </w:trPr>
        <w:tc>
          <w:tcPr>
            <w:tcW w:w="1103" w:type="pct"/>
            <w:shd w:val="clear" w:color="auto" w:fill="E6E6E6"/>
          </w:tcPr>
          <w:p w14:paraId="5DDC0F22" w14:textId="77777777" w:rsidR="0088118D" w:rsidRPr="0016503B" w:rsidRDefault="0088118D" w:rsidP="00E226C6">
            <w:pPr>
              <w:pStyle w:val="S8Gazettetableheading"/>
            </w:pPr>
            <w:r w:rsidRPr="0016503B">
              <w:lastRenderedPageBreak/>
              <w:t>Application no.</w:t>
            </w:r>
          </w:p>
        </w:tc>
        <w:tc>
          <w:tcPr>
            <w:tcW w:w="3897" w:type="pct"/>
          </w:tcPr>
          <w:p w14:paraId="5E3D8482" w14:textId="77777777" w:rsidR="0088118D" w:rsidRPr="0016503B" w:rsidRDefault="0088118D" w:rsidP="00E226C6">
            <w:pPr>
              <w:pStyle w:val="S8Gazettetabletext"/>
              <w:rPr>
                <w:noProof/>
              </w:rPr>
            </w:pPr>
            <w:r w:rsidRPr="0016503B">
              <w:t>140165</w:t>
            </w:r>
          </w:p>
        </w:tc>
      </w:tr>
      <w:tr w:rsidR="0088118D" w:rsidRPr="0016503B" w14:paraId="6D6D2ACF" w14:textId="77777777" w:rsidTr="00E226C6">
        <w:trPr>
          <w:cantSplit/>
          <w:tblHeader/>
        </w:trPr>
        <w:tc>
          <w:tcPr>
            <w:tcW w:w="1103" w:type="pct"/>
            <w:shd w:val="clear" w:color="auto" w:fill="E6E6E6"/>
          </w:tcPr>
          <w:p w14:paraId="2B4613A5" w14:textId="77777777" w:rsidR="0088118D" w:rsidRPr="0016503B" w:rsidRDefault="0088118D" w:rsidP="00E226C6">
            <w:pPr>
              <w:pStyle w:val="S8Gazettetableheading"/>
            </w:pPr>
            <w:r w:rsidRPr="0016503B">
              <w:t>Product name</w:t>
            </w:r>
          </w:p>
        </w:tc>
        <w:tc>
          <w:tcPr>
            <w:tcW w:w="3897" w:type="pct"/>
          </w:tcPr>
          <w:p w14:paraId="3A6C7264" w14:textId="77777777" w:rsidR="0088118D" w:rsidRPr="0016503B" w:rsidRDefault="0088118D" w:rsidP="00E226C6">
            <w:pPr>
              <w:pStyle w:val="S8Gazettetabletext"/>
            </w:pPr>
            <w:proofErr w:type="spellStart"/>
            <w:r w:rsidRPr="0016503B">
              <w:t>Ulcercure</w:t>
            </w:r>
            <w:proofErr w:type="spellEnd"/>
            <w:r w:rsidRPr="0016503B">
              <w:t xml:space="preserve"> Paste for Horses</w:t>
            </w:r>
          </w:p>
        </w:tc>
      </w:tr>
      <w:tr w:rsidR="0088118D" w:rsidRPr="0016503B" w14:paraId="0EEFAA87" w14:textId="77777777" w:rsidTr="00E226C6">
        <w:trPr>
          <w:cantSplit/>
          <w:tblHeader/>
        </w:trPr>
        <w:tc>
          <w:tcPr>
            <w:tcW w:w="1103" w:type="pct"/>
            <w:shd w:val="clear" w:color="auto" w:fill="E6E6E6"/>
          </w:tcPr>
          <w:p w14:paraId="10104827" w14:textId="77777777" w:rsidR="0088118D" w:rsidRPr="0016503B" w:rsidRDefault="0088118D" w:rsidP="00E226C6">
            <w:pPr>
              <w:pStyle w:val="S8Gazettetableheading"/>
            </w:pPr>
            <w:r w:rsidRPr="0016503B">
              <w:t>Active constituent</w:t>
            </w:r>
          </w:p>
        </w:tc>
        <w:tc>
          <w:tcPr>
            <w:tcW w:w="3897" w:type="pct"/>
          </w:tcPr>
          <w:p w14:paraId="5BACCADF" w14:textId="77777777" w:rsidR="0088118D" w:rsidRPr="0016503B" w:rsidRDefault="0088118D" w:rsidP="00E226C6">
            <w:pPr>
              <w:pStyle w:val="S8Gazettetabletext"/>
            </w:pPr>
            <w:r w:rsidRPr="0016503B">
              <w:t>370 mg/g omeprazole</w:t>
            </w:r>
          </w:p>
        </w:tc>
      </w:tr>
      <w:tr w:rsidR="0088118D" w:rsidRPr="0016503B" w14:paraId="3A7F27CB" w14:textId="77777777" w:rsidTr="00E226C6">
        <w:trPr>
          <w:cantSplit/>
          <w:tblHeader/>
        </w:trPr>
        <w:tc>
          <w:tcPr>
            <w:tcW w:w="1103" w:type="pct"/>
            <w:shd w:val="clear" w:color="auto" w:fill="E6E6E6"/>
          </w:tcPr>
          <w:p w14:paraId="1B6DA488" w14:textId="77777777" w:rsidR="0088118D" w:rsidRPr="0016503B" w:rsidRDefault="0088118D" w:rsidP="00E226C6">
            <w:pPr>
              <w:pStyle w:val="S8Gazettetableheading"/>
            </w:pPr>
            <w:r w:rsidRPr="0016503B">
              <w:t>Applicant name</w:t>
            </w:r>
          </w:p>
        </w:tc>
        <w:tc>
          <w:tcPr>
            <w:tcW w:w="3897" w:type="pct"/>
          </w:tcPr>
          <w:p w14:paraId="584DC4AE" w14:textId="77777777" w:rsidR="0088118D" w:rsidRPr="0016503B" w:rsidRDefault="0088118D" w:rsidP="00E226C6">
            <w:pPr>
              <w:pStyle w:val="S8Gazettetabletext"/>
            </w:pPr>
            <w:r w:rsidRPr="0016503B">
              <w:t>Innovative Pharma Pty Ltd</w:t>
            </w:r>
          </w:p>
        </w:tc>
      </w:tr>
      <w:tr w:rsidR="0088118D" w:rsidRPr="0016503B" w14:paraId="4F063B1A" w14:textId="77777777" w:rsidTr="00E226C6">
        <w:trPr>
          <w:cantSplit/>
          <w:tblHeader/>
        </w:trPr>
        <w:tc>
          <w:tcPr>
            <w:tcW w:w="1103" w:type="pct"/>
            <w:shd w:val="clear" w:color="auto" w:fill="E6E6E6"/>
          </w:tcPr>
          <w:p w14:paraId="3B2675C1" w14:textId="77777777" w:rsidR="0088118D" w:rsidRPr="0016503B" w:rsidRDefault="0088118D" w:rsidP="00E226C6">
            <w:pPr>
              <w:pStyle w:val="S8Gazettetableheading"/>
            </w:pPr>
            <w:r w:rsidRPr="0016503B">
              <w:t>Applicant ACN</w:t>
            </w:r>
          </w:p>
        </w:tc>
        <w:tc>
          <w:tcPr>
            <w:tcW w:w="3897" w:type="pct"/>
          </w:tcPr>
          <w:p w14:paraId="4D80533D" w14:textId="77777777" w:rsidR="0088118D" w:rsidRPr="0016503B" w:rsidRDefault="0088118D" w:rsidP="00E226C6">
            <w:pPr>
              <w:pStyle w:val="S8Gazettetabletext"/>
            </w:pPr>
            <w:r w:rsidRPr="0016503B">
              <w:t>629 209 598</w:t>
            </w:r>
          </w:p>
        </w:tc>
      </w:tr>
      <w:tr w:rsidR="0088118D" w:rsidRPr="0016503B" w14:paraId="7A24606A" w14:textId="77777777" w:rsidTr="00E226C6">
        <w:trPr>
          <w:cantSplit/>
          <w:tblHeader/>
        </w:trPr>
        <w:tc>
          <w:tcPr>
            <w:tcW w:w="1103" w:type="pct"/>
            <w:shd w:val="clear" w:color="auto" w:fill="E6E6E6"/>
          </w:tcPr>
          <w:p w14:paraId="3D163C85" w14:textId="77777777" w:rsidR="0088118D" w:rsidRPr="0016503B" w:rsidRDefault="0088118D" w:rsidP="00E226C6">
            <w:pPr>
              <w:pStyle w:val="S8Gazettetableheading"/>
            </w:pPr>
            <w:r w:rsidRPr="0016503B">
              <w:t>Date of registration</w:t>
            </w:r>
          </w:p>
        </w:tc>
        <w:tc>
          <w:tcPr>
            <w:tcW w:w="3897" w:type="pct"/>
          </w:tcPr>
          <w:p w14:paraId="191C9F9F" w14:textId="77777777" w:rsidR="0088118D" w:rsidRPr="0016503B" w:rsidRDefault="0088118D" w:rsidP="00E226C6">
            <w:pPr>
              <w:pStyle w:val="S8Gazettetabletext"/>
            </w:pPr>
            <w:r w:rsidRPr="0016503B">
              <w:t>14 June 2024</w:t>
            </w:r>
          </w:p>
        </w:tc>
      </w:tr>
      <w:tr w:rsidR="0088118D" w:rsidRPr="0016503B" w14:paraId="6F6BD28D" w14:textId="77777777" w:rsidTr="00E226C6">
        <w:trPr>
          <w:cantSplit/>
          <w:tblHeader/>
        </w:trPr>
        <w:tc>
          <w:tcPr>
            <w:tcW w:w="1103" w:type="pct"/>
            <w:shd w:val="clear" w:color="auto" w:fill="E6E6E6"/>
          </w:tcPr>
          <w:p w14:paraId="6093B18D" w14:textId="77777777" w:rsidR="0088118D" w:rsidRPr="0016503B" w:rsidRDefault="0088118D" w:rsidP="00E226C6">
            <w:pPr>
              <w:pStyle w:val="S8Gazettetableheading"/>
            </w:pPr>
            <w:r w:rsidRPr="0016503B">
              <w:t>Product registration no.</w:t>
            </w:r>
          </w:p>
        </w:tc>
        <w:tc>
          <w:tcPr>
            <w:tcW w:w="3897" w:type="pct"/>
          </w:tcPr>
          <w:p w14:paraId="1D0F4F8F" w14:textId="77777777" w:rsidR="0088118D" w:rsidRPr="0016503B" w:rsidRDefault="0088118D" w:rsidP="00E226C6">
            <w:pPr>
              <w:pStyle w:val="S8Gazettetabletext"/>
            </w:pPr>
            <w:r w:rsidRPr="0016503B">
              <w:t>93686</w:t>
            </w:r>
          </w:p>
        </w:tc>
      </w:tr>
      <w:tr w:rsidR="0088118D" w:rsidRPr="0016503B" w14:paraId="20A39488" w14:textId="77777777" w:rsidTr="00E226C6">
        <w:trPr>
          <w:cantSplit/>
          <w:tblHeader/>
        </w:trPr>
        <w:tc>
          <w:tcPr>
            <w:tcW w:w="1103" w:type="pct"/>
            <w:shd w:val="clear" w:color="auto" w:fill="E6E6E6"/>
          </w:tcPr>
          <w:p w14:paraId="16794E81" w14:textId="77777777" w:rsidR="0088118D" w:rsidRPr="0016503B" w:rsidRDefault="0088118D" w:rsidP="00E226C6">
            <w:pPr>
              <w:pStyle w:val="S8Gazettetableheading"/>
            </w:pPr>
            <w:r w:rsidRPr="0016503B">
              <w:t>Label approval no.</w:t>
            </w:r>
          </w:p>
        </w:tc>
        <w:tc>
          <w:tcPr>
            <w:tcW w:w="3897" w:type="pct"/>
          </w:tcPr>
          <w:p w14:paraId="46C57844" w14:textId="77777777" w:rsidR="0088118D" w:rsidRPr="0016503B" w:rsidRDefault="0088118D" w:rsidP="00E226C6">
            <w:pPr>
              <w:pStyle w:val="S8Gazettetabletext"/>
            </w:pPr>
            <w:r w:rsidRPr="0016503B">
              <w:t>93686/140165</w:t>
            </w:r>
          </w:p>
        </w:tc>
      </w:tr>
      <w:tr w:rsidR="0088118D" w:rsidRPr="0016503B" w14:paraId="642E6A65" w14:textId="77777777" w:rsidTr="00E226C6">
        <w:trPr>
          <w:cantSplit/>
          <w:tblHeader/>
        </w:trPr>
        <w:tc>
          <w:tcPr>
            <w:tcW w:w="1103" w:type="pct"/>
            <w:shd w:val="clear" w:color="auto" w:fill="E6E6E6"/>
          </w:tcPr>
          <w:p w14:paraId="3E85F85A" w14:textId="77777777" w:rsidR="0088118D" w:rsidRPr="0016503B" w:rsidRDefault="0088118D" w:rsidP="00E226C6">
            <w:pPr>
              <w:pStyle w:val="S8Gazettetableheading"/>
            </w:pPr>
            <w:r w:rsidRPr="0016503B">
              <w:t>Description of the application and its purpose, including the intended use of the chemical product</w:t>
            </w:r>
          </w:p>
        </w:tc>
        <w:tc>
          <w:tcPr>
            <w:tcW w:w="3897" w:type="pct"/>
          </w:tcPr>
          <w:p w14:paraId="34957175" w14:textId="77777777" w:rsidR="0088118D" w:rsidRPr="0016503B" w:rsidRDefault="0088118D" w:rsidP="00E226C6">
            <w:pPr>
              <w:pStyle w:val="S8Gazettetabletext"/>
            </w:pPr>
            <w:r w:rsidRPr="0016503B">
              <w:t>Registration of a 370 mg/g omeprazole oral paste product for use in the treatment and prevention of gastric ulcers in horses and foals</w:t>
            </w:r>
          </w:p>
        </w:tc>
      </w:tr>
    </w:tbl>
    <w:p w14:paraId="3A921730" w14:textId="594583F7" w:rsidR="0088118D" w:rsidRPr="0016503B" w:rsidRDefault="0088118D" w:rsidP="0088118D">
      <w:pPr>
        <w:pStyle w:val="Caption"/>
      </w:pPr>
      <w:r w:rsidRPr="0016503B">
        <w:t xml:space="preserve">Table </w:t>
      </w:r>
      <w:r w:rsidRPr="0016503B">
        <w:fldChar w:fldCharType="begin"/>
      </w:r>
      <w:r w:rsidRPr="0016503B">
        <w:instrText xml:space="preserve"> SEQ Table \* ARABIC </w:instrText>
      </w:r>
      <w:r w:rsidRPr="0016503B">
        <w:fldChar w:fldCharType="separate"/>
      </w:r>
      <w:r w:rsidR="002B04B9">
        <w:rPr>
          <w:noProof/>
        </w:rPr>
        <w:t>5</w:t>
      </w:r>
      <w:r w:rsidRPr="0016503B">
        <w:rPr>
          <w:noProof/>
        </w:rPr>
        <w:fldChar w:fldCharType="end"/>
      </w:r>
      <w:r w:rsidRPr="0016503B">
        <w:t>: Variations of registration – veterinary chemical products</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88118D" w:rsidRPr="0016503B" w14:paraId="32D5CC43" w14:textId="77777777" w:rsidTr="002B04B9">
        <w:trPr>
          <w:cantSplit/>
        </w:trPr>
        <w:tc>
          <w:tcPr>
            <w:tcW w:w="1104" w:type="pct"/>
            <w:shd w:val="clear" w:color="auto" w:fill="E6E6E6"/>
          </w:tcPr>
          <w:p w14:paraId="6C31DDA5" w14:textId="77777777" w:rsidR="0088118D" w:rsidRPr="0016503B" w:rsidRDefault="0088118D" w:rsidP="00E226C6">
            <w:pPr>
              <w:pStyle w:val="S8Gazettetableheading"/>
            </w:pPr>
            <w:r w:rsidRPr="0016503B">
              <w:t>Application no.</w:t>
            </w:r>
          </w:p>
        </w:tc>
        <w:tc>
          <w:tcPr>
            <w:tcW w:w="3896" w:type="pct"/>
          </w:tcPr>
          <w:p w14:paraId="5010E2B3" w14:textId="77777777" w:rsidR="0088118D" w:rsidRPr="0016503B" w:rsidRDefault="0088118D" w:rsidP="00E226C6">
            <w:pPr>
              <w:pStyle w:val="S8Gazettetabletext"/>
            </w:pPr>
            <w:r w:rsidRPr="0016503B">
              <w:t>144088</w:t>
            </w:r>
          </w:p>
        </w:tc>
      </w:tr>
      <w:tr w:rsidR="0088118D" w:rsidRPr="0016503B" w14:paraId="16281C8A" w14:textId="77777777" w:rsidTr="002B04B9">
        <w:trPr>
          <w:cantSplit/>
        </w:trPr>
        <w:tc>
          <w:tcPr>
            <w:tcW w:w="1104" w:type="pct"/>
            <w:shd w:val="clear" w:color="auto" w:fill="E6E6E6"/>
          </w:tcPr>
          <w:p w14:paraId="4F09FB02" w14:textId="77777777" w:rsidR="0088118D" w:rsidRPr="0016503B" w:rsidRDefault="0088118D" w:rsidP="00E226C6">
            <w:pPr>
              <w:pStyle w:val="S8Gazettetableheading"/>
            </w:pPr>
            <w:r w:rsidRPr="0016503B">
              <w:t>Product name</w:t>
            </w:r>
          </w:p>
        </w:tc>
        <w:tc>
          <w:tcPr>
            <w:tcW w:w="3896" w:type="pct"/>
          </w:tcPr>
          <w:p w14:paraId="4CEF5F4E" w14:textId="77777777" w:rsidR="0088118D" w:rsidRPr="0016503B" w:rsidRDefault="0088118D" w:rsidP="00E226C6">
            <w:pPr>
              <w:pStyle w:val="S8Gazettetabletext"/>
            </w:pPr>
            <w:proofErr w:type="spellStart"/>
            <w:r w:rsidRPr="0016503B">
              <w:t>Metacoxx</w:t>
            </w:r>
            <w:proofErr w:type="spellEnd"/>
            <w:r w:rsidRPr="0016503B">
              <w:t xml:space="preserve"> 2.5mg Flavoured Tablets for Dogs</w:t>
            </w:r>
          </w:p>
        </w:tc>
      </w:tr>
      <w:tr w:rsidR="0088118D" w:rsidRPr="0016503B" w14:paraId="2B73DF0C" w14:textId="77777777" w:rsidTr="002B04B9">
        <w:trPr>
          <w:cantSplit/>
        </w:trPr>
        <w:tc>
          <w:tcPr>
            <w:tcW w:w="1104" w:type="pct"/>
            <w:shd w:val="clear" w:color="auto" w:fill="E6E6E6"/>
          </w:tcPr>
          <w:p w14:paraId="1BDB8E83" w14:textId="77777777" w:rsidR="0088118D" w:rsidRPr="0016503B" w:rsidRDefault="0088118D" w:rsidP="00E226C6">
            <w:pPr>
              <w:pStyle w:val="S8Gazettetableheading"/>
            </w:pPr>
            <w:r w:rsidRPr="0016503B">
              <w:t>Active constituent</w:t>
            </w:r>
          </w:p>
        </w:tc>
        <w:tc>
          <w:tcPr>
            <w:tcW w:w="3896" w:type="pct"/>
          </w:tcPr>
          <w:p w14:paraId="50F6E9CB" w14:textId="77777777" w:rsidR="0088118D" w:rsidRPr="0016503B" w:rsidRDefault="0088118D" w:rsidP="00E226C6">
            <w:pPr>
              <w:pStyle w:val="S8Gazettetabletext"/>
            </w:pPr>
            <w:r w:rsidRPr="0016503B">
              <w:t>2.5 mg/tablet meloxicam</w:t>
            </w:r>
          </w:p>
        </w:tc>
      </w:tr>
      <w:tr w:rsidR="0088118D" w:rsidRPr="0016503B" w14:paraId="246FC14E" w14:textId="77777777" w:rsidTr="002B04B9">
        <w:trPr>
          <w:cantSplit/>
        </w:trPr>
        <w:tc>
          <w:tcPr>
            <w:tcW w:w="1104" w:type="pct"/>
            <w:shd w:val="clear" w:color="auto" w:fill="E6E6E6"/>
          </w:tcPr>
          <w:p w14:paraId="1740A215" w14:textId="77777777" w:rsidR="0088118D" w:rsidRPr="0016503B" w:rsidRDefault="0088118D" w:rsidP="00E226C6">
            <w:pPr>
              <w:pStyle w:val="S8Gazettetableheading"/>
            </w:pPr>
            <w:r w:rsidRPr="0016503B">
              <w:t>Applicant name</w:t>
            </w:r>
          </w:p>
        </w:tc>
        <w:tc>
          <w:tcPr>
            <w:tcW w:w="3896" w:type="pct"/>
          </w:tcPr>
          <w:p w14:paraId="2596C77D" w14:textId="77777777" w:rsidR="0088118D" w:rsidRPr="0016503B" w:rsidRDefault="0088118D" w:rsidP="00E226C6">
            <w:pPr>
              <w:pStyle w:val="S8Gazettetabletext"/>
            </w:pPr>
            <w:r w:rsidRPr="0016503B">
              <w:t xml:space="preserve">Le Vet </w:t>
            </w:r>
            <w:proofErr w:type="spellStart"/>
            <w:r w:rsidRPr="0016503B">
              <w:t>Beheer</w:t>
            </w:r>
            <w:proofErr w:type="spellEnd"/>
            <w:r w:rsidRPr="0016503B">
              <w:t xml:space="preserve"> B V</w:t>
            </w:r>
          </w:p>
        </w:tc>
      </w:tr>
      <w:tr w:rsidR="0088118D" w:rsidRPr="0016503B" w14:paraId="7631391B" w14:textId="77777777" w:rsidTr="002B04B9">
        <w:trPr>
          <w:cantSplit/>
        </w:trPr>
        <w:tc>
          <w:tcPr>
            <w:tcW w:w="1104" w:type="pct"/>
            <w:shd w:val="clear" w:color="auto" w:fill="E6E6E6"/>
          </w:tcPr>
          <w:p w14:paraId="6E579E55" w14:textId="77777777" w:rsidR="0088118D" w:rsidRPr="0016503B" w:rsidRDefault="0088118D" w:rsidP="00E226C6">
            <w:pPr>
              <w:pStyle w:val="S8Gazettetableheading"/>
            </w:pPr>
            <w:r w:rsidRPr="0016503B">
              <w:t>Applicant ACN</w:t>
            </w:r>
          </w:p>
        </w:tc>
        <w:tc>
          <w:tcPr>
            <w:tcW w:w="3896" w:type="pct"/>
          </w:tcPr>
          <w:p w14:paraId="32620A48" w14:textId="77777777" w:rsidR="0088118D" w:rsidRPr="0016503B" w:rsidRDefault="0088118D" w:rsidP="00E226C6">
            <w:pPr>
              <w:pStyle w:val="S8Gazettetabletext"/>
              <w:rPr>
                <w:szCs w:val="16"/>
              </w:rPr>
            </w:pPr>
            <w:r w:rsidRPr="0016503B">
              <w:rPr>
                <w:szCs w:val="16"/>
              </w:rPr>
              <w:t>N/A</w:t>
            </w:r>
          </w:p>
        </w:tc>
      </w:tr>
      <w:tr w:rsidR="0088118D" w:rsidRPr="0016503B" w14:paraId="11BFAE73" w14:textId="77777777" w:rsidTr="002B04B9">
        <w:trPr>
          <w:cantSplit/>
        </w:trPr>
        <w:tc>
          <w:tcPr>
            <w:tcW w:w="1104" w:type="pct"/>
            <w:shd w:val="clear" w:color="auto" w:fill="E6E6E6"/>
          </w:tcPr>
          <w:p w14:paraId="5968AF8D" w14:textId="77777777" w:rsidR="0088118D" w:rsidRPr="0016503B" w:rsidRDefault="0088118D" w:rsidP="00E226C6">
            <w:pPr>
              <w:pStyle w:val="S8Gazettetableheading"/>
            </w:pPr>
            <w:r w:rsidRPr="0016503B">
              <w:t>Date of variation</w:t>
            </w:r>
          </w:p>
        </w:tc>
        <w:tc>
          <w:tcPr>
            <w:tcW w:w="3896" w:type="pct"/>
          </w:tcPr>
          <w:p w14:paraId="2023A00C" w14:textId="77777777" w:rsidR="0088118D" w:rsidRPr="0016503B" w:rsidRDefault="0088118D" w:rsidP="00E226C6">
            <w:pPr>
              <w:pStyle w:val="S8Gazettetabletext"/>
            </w:pPr>
            <w:r w:rsidRPr="0016503B">
              <w:t>24 May 2024</w:t>
            </w:r>
          </w:p>
        </w:tc>
      </w:tr>
      <w:tr w:rsidR="0088118D" w:rsidRPr="0016503B" w14:paraId="2C4DA252" w14:textId="77777777" w:rsidTr="002B04B9">
        <w:trPr>
          <w:cantSplit/>
        </w:trPr>
        <w:tc>
          <w:tcPr>
            <w:tcW w:w="1104" w:type="pct"/>
            <w:shd w:val="clear" w:color="auto" w:fill="E6E6E6"/>
          </w:tcPr>
          <w:p w14:paraId="01942D33" w14:textId="77777777" w:rsidR="0088118D" w:rsidRPr="0016503B" w:rsidRDefault="0088118D" w:rsidP="00E226C6">
            <w:pPr>
              <w:pStyle w:val="S8Gazettetableheading"/>
            </w:pPr>
            <w:r w:rsidRPr="0016503B">
              <w:t>Product registration no.</w:t>
            </w:r>
          </w:p>
        </w:tc>
        <w:tc>
          <w:tcPr>
            <w:tcW w:w="3896" w:type="pct"/>
          </w:tcPr>
          <w:p w14:paraId="2C96B294" w14:textId="77777777" w:rsidR="0088118D" w:rsidRPr="0016503B" w:rsidRDefault="0088118D" w:rsidP="00E226C6">
            <w:pPr>
              <w:pStyle w:val="S8Gazettetabletext"/>
            </w:pPr>
            <w:r w:rsidRPr="0016503B">
              <w:t>92943</w:t>
            </w:r>
          </w:p>
        </w:tc>
      </w:tr>
      <w:tr w:rsidR="0088118D" w:rsidRPr="0016503B" w14:paraId="0B9C6085" w14:textId="77777777" w:rsidTr="002B04B9">
        <w:trPr>
          <w:cantSplit/>
        </w:trPr>
        <w:tc>
          <w:tcPr>
            <w:tcW w:w="1104" w:type="pct"/>
            <w:shd w:val="clear" w:color="auto" w:fill="E6E6E6"/>
          </w:tcPr>
          <w:p w14:paraId="3958FEDD" w14:textId="77777777" w:rsidR="0088118D" w:rsidRPr="0016503B" w:rsidRDefault="0088118D" w:rsidP="00E226C6">
            <w:pPr>
              <w:pStyle w:val="S8Gazettetableheading"/>
            </w:pPr>
            <w:r w:rsidRPr="0016503B">
              <w:t>Label approval no.</w:t>
            </w:r>
          </w:p>
        </w:tc>
        <w:tc>
          <w:tcPr>
            <w:tcW w:w="3896" w:type="pct"/>
          </w:tcPr>
          <w:p w14:paraId="26364907" w14:textId="77777777" w:rsidR="0088118D" w:rsidRPr="0016503B" w:rsidRDefault="0088118D" w:rsidP="00E226C6">
            <w:pPr>
              <w:pStyle w:val="S8Gazettetabletext"/>
            </w:pPr>
            <w:r w:rsidRPr="0016503B">
              <w:t>92943/144088</w:t>
            </w:r>
          </w:p>
        </w:tc>
      </w:tr>
      <w:tr w:rsidR="0088118D" w:rsidRPr="0016503B" w14:paraId="7FAC771C" w14:textId="77777777" w:rsidTr="002B04B9">
        <w:trPr>
          <w:cantSplit/>
        </w:trPr>
        <w:tc>
          <w:tcPr>
            <w:tcW w:w="1104" w:type="pct"/>
            <w:shd w:val="clear" w:color="auto" w:fill="E6E6E6"/>
          </w:tcPr>
          <w:p w14:paraId="092F9308" w14:textId="77777777" w:rsidR="0088118D" w:rsidRPr="0016503B" w:rsidRDefault="0088118D" w:rsidP="00E226C6">
            <w:pPr>
              <w:pStyle w:val="S8Gazettetableheading"/>
            </w:pPr>
            <w:r w:rsidRPr="0016503B">
              <w:t>Description of the application and its purpose, including the intended use of the chemical product</w:t>
            </w:r>
          </w:p>
        </w:tc>
        <w:tc>
          <w:tcPr>
            <w:tcW w:w="3896" w:type="pct"/>
          </w:tcPr>
          <w:p w14:paraId="01283CAD" w14:textId="77777777" w:rsidR="0088118D" w:rsidRPr="0016503B" w:rsidRDefault="0088118D" w:rsidP="00E226C6">
            <w:pPr>
              <w:pStyle w:val="S8Gazettetabletext"/>
            </w:pPr>
            <w:r w:rsidRPr="0016503B">
              <w:t xml:space="preserve">Variation to the particulars of registration and label approval to change the distinguishing product name and the name that appears on the label from </w:t>
            </w:r>
            <w:r w:rsidRPr="0016503B">
              <w:t>‘</w:t>
            </w:r>
            <w:proofErr w:type="spellStart"/>
            <w:r w:rsidRPr="0016503B">
              <w:t>Meloxoral</w:t>
            </w:r>
            <w:proofErr w:type="spellEnd"/>
            <w:r w:rsidRPr="0016503B">
              <w:t xml:space="preserve"> 2.5mg Flavoured Tablets for Dogs</w:t>
            </w:r>
            <w:r w:rsidRPr="0016503B">
              <w:t>’</w:t>
            </w:r>
            <w:r w:rsidRPr="0016503B">
              <w:t xml:space="preserve"> to </w:t>
            </w:r>
            <w:r w:rsidRPr="0016503B">
              <w:t>‘</w:t>
            </w:r>
            <w:proofErr w:type="spellStart"/>
            <w:r w:rsidRPr="0016503B">
              <w:t>Metacoxx</w:t>
            </w:r>
            <w:proofErr w:type="spellEnd"/>
            <w:r w:rsidRPr="0016503B">
              <w:t xml:space="preserve"> 2.5mg Flavoured Tablets for Dogs</w:t>
            </w:r>
            <w:r w:rsidRPr="0016503B">
              <w:t>’</w:t>
            </w:r>
          </w:p>
        </w:tc>
      </w:tr>
    </w:tbl>
    <w:p w14:paraId="16626B35" w14:textId="77777777" w:rsidR="0088118D" w:rsidRPr="0016503B" w:rsidRDefault="0088118D" w:rsidP="002B04B9">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88118D" w:rsidRPr="0016503B" w14:paraId="4862FBC2" w14:textId="77777777" w:rsidTr="00E226C6">
        <w:trPr>
          <w:cantSplit/>
          <w:tblHeader/>
        </w:trPr>
        <w:tc>
          <w:tcPr>
            <w:tcW w:w="1103" w:type="pct"/>
            <w:shd w:val="clear" w:color="auto" w:fill="E6E6E6"/>
          </w:tcPr>
          <w:p w14:paraId="58B77CD6" w14:textId="77777777" w:rsidR="0088118D" w:rsidRPr="0016503B" w:rsidRDefault="0088118D" w:rsidP="00E226C6">
            <w:pPr>
              <w:pStyle w:val="S8Gazettetableheading"/>
            </w:pPr>
            <w:r w:rsidRPr="0016503B">
              <w:t>Application no.</w:t>
            </w:r>
          </w:p>
        </w:tc>
        <w:tc>
          <w:tcPr>
            <w:tcW w:w="3897" w:type="pct"/>
          </w:tcPr>
          <w:p w14:paraId="123CFA82" w14:textId="77777777" w:rsidR="0088118D" w:rsidRPr="0016503B" w:rsidRDefault="0088118D" w:rsidP="00E226C6">
            <w:pPr>
              <w:pStyle w:val="S8Gazettetabletext"/>
              <w:rPr>
                <w:noProof/>
              </w:rPr>
            </w:pPr>
            <w:r w:rsidRPr="0016503B">
              <w:t>141537</w:t>
            </w:r>
          </w:p>
        </w:tc>
      </w:tr>
      <w:tr w:rsidR="0088118D" w:rsidRPr="0016503B" w14:paraId="435831BC" w14:textId="77777777" w:rsidTr="00E226C6">
        <w:trPr>
          <w:cantSplit/>
          <w:tblHeader/>
        </w:trPr>
        <w:tc>
          <w:tcPr>
            <w:tcW w:w="1103" w:type="pct"/>
            <w:shd w:val="clear" w:color="auto" w:fill="E6E6E6"/>
          </w:tcPr>
          <w:p w14:paraId="1861139A" w14:textId="77777777" w:rsidR="0088118D" w:rsidRPr="0016503B" w:rsidRDefault="0088118D" w:rsidP="00E226C6">
            <w:pPr>
              <w:pStyle w:val="S8Gazettetableheading"/>
            </w:pPr>
            <w:r w:rsidRPr="0016503B">
              <w:t>Product name</w:t>
            </w:r>
          </w:p>
        </w:tc>
        <w:tc>
          <w:tcPr>
            <w:tcW w:w="3897" w:type="pct"/>
          </w:tcPr>
          <w:p w14:paraId="5F39B16B" w14:textId="77777777" w:rsidR="0088118D" w:rsidRPr="0016503B" w:rsidRDefault="0088118D" w:rsidP="00E226C6">
            <w:pPr>
              <w:pStyle w:val="S8Gazettetabletext"/>
            </w:pPr>
            <w:proofErr w:type="spellStart"/>
            <w:r w:rsidRPr="0016503B">
              <w:t>Multimin</w:t>
            </w:r>
            <w:proofErr w:type="spellEnd"/>
            <w:r w:rsidRPr="0016503B">
              <w:t xml:space="preserve"> Evolution Injection for Cattle</w:t>
            </w:r>
          </w:p>
        </w:tc>
      </w:tr>
      <w:tr w:rsidR="0088118D" w:rsidRPr="0016503B" w14:paraId="403ACFA1" w14:textId="77777777" w:rsidTr="00E226C6">
        <w:trPr>
          <w:cantSplit/>
          <w:tblHeader/>
        </w:trPr>
        <w:tc>
          <w:tcPr>
            <w:tcW w:w="1103" w:type="pct"/>
            <w:shd w:val="clear" w:color="auto" w:fill="E6E6E6"/>
          </w:tcPr>
          <w:p w14:paraId="2978C74D" w14:textId="77777777" w:rsidR="0088118D" w:rsidRPr="0016503B" w:rsidRDefault="0088118D" w:rsidP="00E226C6">
            <w:pPr>
              <w:pStyle w:val="S8Gazettetableheading"/>
            </w:pPr>
            <w:r w:rsidRPr="0016503B">
              <w:t>Active constituents</w:t>
            </w:r>
          </w:p>
        </w:tc>
        <w:tc>
          <w:tcPr>
            <w:tcW w:w="3897" w:type="pct"/>
          </w:tcPr>
          <w:p w14:paraId="19828BD3" w14:textId="77777777" w:rsidR="0088118D" w:rsidRPr="0016503B" w:rsidRDefault="0088118D" w:rsidP="00E226C6">
            <w:pPr>
              <w:pStyle w:val="S8Gazettetabletext"/>
            </w:pPr>
            <w:r w:rsidRPr="0016503B">
              <w:t>60 g/L zinc (as zinc disodium EDTA), 15 g/L copper (as copper disodium EDTA), 10 g/L manganese (as disodium manganese EDTA), 5 g/L selenium (as sodium selenite)</w:t>
            </w:r>
          </w:p>
        </w:tc>
      </w:tr>
      <w:tr w:rsidR="0088118D" w:rsidRPr="0016503B" w14:paraId="32F1D531" w14:textId="77777777" w:rsidTr="00E226C6">
        <w:trPr>
          <w:cantSplit/>
          <w:tblHeader/>
        </w:trPr>
        <w:tc>
          <w:tcPr>
            <w:tcW w:w="1103" w:type="pct"/>
            <w:shd w:val="clear" w:color="auto" w:fill="E6E6E6"/>
          </w:tcPr>
          <w:p w14:paraId="2B3C3340" w14:textId="77777777" w:rsidR="0088118D" w:rsidRPr="0016503B" w:rsidRDefault="0088118D" w:rsidP="00E226C6">
            <w:pPr>
              <w:pStyle w:val="S8Gazettetableheading"/>
            </w:pPr>
            <w:r w:rsidRPr="0016503B">
              <w:t>Applicant name</w:t>
            </w:r>
          </w:p>
        </w:tc>
        <w:tc>
          <w:tcPr>
            <w:tcW w:w="3897" w:type="pct"/>
          </w:tcPr>
          <w:p w14:paraId="3F86D6F9" w14:textId="77777777" w:rsidR="0088118D" w:rsidRPr="0016503B" w:rsidRDefault="0088118D" w:rsidP="00E226C6">
            <w:pPr>
              <w:pStyle w:val="S8Gazettetabletext"/>
            </w:pPr>
            <w:proofErr w:type="spellStart"/>
            <w:r w:rsidRPr="0016503B">
              <w:t>Virbac</w:t>
            </w:r>
            <w:proofErr w:type="spellEnd"/>
            <w:r w:rsidRPr="0016503B">
              <w:t xml:space="preserve"> (Australia) Pty Ltd</w:t>
            </w:r>
          </w:p>
        </w:tc>
      </w:tr>
      <w:tr w:rsidR="0088118D" w:rsidRPr="0016503B" w14:paraId="10024162" w14:textId="77777777" w:rsidTr="00E226C6">
        <w:trPr>
          <w:cantSplit/>
          <w:tblHeader/>
        </w:trPr>
        <w:tc>
          <w:tcPr>
            <w:tcW w:w="1103" w:type="pct"/>
            <w:shd w:val="clear" w:color="auto" w:fill="E6E6E6"/>
          </w:tcPr>
          <w:p w14:paraId="028C7E43" w14:textId="77777777" w:rsidR="0088118D" w:rsidRPr="0016503B" w:rsidRDefault="0088118D" w:rsidP="00E226C6">
            <w:pPr>
              <w:pStyle w:val="S8Gazettetableheading"/>
            </w:pPr>
            <w:r w:rsidRPr="0016503B">
              <w:t>Applicant ACN</w:t>
            </w:r>
          </w:p>
        </w:tc>
        <w:tc>
          <w:tcPr>
            <w:tcW w:w="3897" w:type="pct"/>
          </w:tcPr>
          <w:p w14:paraId="62D4926D" w14:textId="77777777" w:rsidR="0088118D" w:rsidRPr="0016503B" w:rsidRDefault="0088118D" w:rsidP="00E226C6">
            <w:pPr>
              <w:pStyle w:val="S8Gazettetabletext"/>
            </w:pPr>
            <w:r w:rsidRPr="0016503B">
              <w:t>003 268 871</w:t>
            </w:r>
          </w:p>
        </w:tc>
      </w:tr>
      <w:tr w:rsidR="0088118D" w:rsidRPr="0016503B" w14:paraId="16720CB8" w14:textId="77777777" w:rsidTr="00E226C6">
        <w:trPr>
          <w:cantSplit/>
          <w:tblHeader/>
        </w:trPr>
        <w:tc>
          <w:tcPr>
            <w:tcW w:w="1103" w:type="pct"/>
            <w:shd w:val="clear" w:color="auto" w:fill="E6E6E6"/>
          </w:tcPr>
          <w:p w14:paraId="419318A7" w14:textId="77777777" w:rsidR="0088118D" w:rsidRPr="0016503B" w:rsidRDefault="0088118D" w:rsidP="00E226C6">
            <w:pPr>
              <w:pStyle w:val="S8Gazettetableheading"/>
            </w:pPr>
            <w:r w:rsidRPr="0016503B">
              <w:t>Date of variation</w:t>
            </w:r>
          </w:p>
        </w:tc>
        <w:tc>
          <w:tcPr>
            <w:tcW w:w="3897" w:type="pct"/>
          </w:tcPr>
          <w:p w14:paraId="4325A685" w14:textId="77777777" w:rsidR="0088118D" w:rsidRPr="0016503B" w:rsidRDefault="0088118D" w:rsidP="00E226C6">
            <w:pPr>
              <w:pStyle w:val="S8Gazettetabletext"/>
            </w:pPr>
            <w:r w:rsidRPr="0016503B">
              <w:t>11 June 2024</w:t>
            </w:r>
          </w:p>
        </w:tc>
      </w:tr>
      <w:tr w:rsidR="0088118D" w:rsidRPr="0016503B" w14:paraId="6B1F70D5" w14:textId="77777777" w:rsidTr="00E226C6">
        <w:trPr>
          <w:cantSplit/>
          <w:tblHeader/>
        </w:trPr>
        <w:tc>
          <w:tcPr>
            <w:tcW w:w="1103" w:type="pct"/>
            <w:shd w:val="clear" w:color="auto" w:fill="E6E6E6"/>
          </w:tcPr>
          <w:p w14:paraId="305E9E80" w14:textId="77777777" w:rsidR="0088118D" w:rsidRPr="0016503B" w:rsidRDefault="0088118D" w:rsidP="00E226C6">
            <w:pPr>
              <w:pStyle w:val="S8Gazettetableheading"/>
            </w:pPr>
            <w:r w:rsidRPr="0016503B">
              <w:t>Product registration no.</w:t>
            </w:r>
          </w:p>
        </w:tc>
        <w:tc>
          <w:tcPr>
            <w:tcW w:w="3897" w:type="pct"/>
          </w:tcPr>
          <w:p w14:paraId="38F35C0F" w14:textId="77777777" w:rsidR="0088118D" w:rsidRPr="0016503B" w:rsidRDefault="0088118D" w:rsidP="00E226C6">
            <w:pPr>
              <w:pStyle w:val="S8Gazettetabletext"/>
            </w:pPr>
            <w:r w:rsidRPr="0016503B">
              <w:t>87739</w:t>
            </w:r>
          </w:p>
        </w:tc>
      </w:tr>
      <w:tr w:rsidR="0088118D" w:rsidRPr="0016503B" w14:paraId="5D8BFE8F" w14:textId="77777777" w:rsidTr="00E226C6">
        <w:trPr>
          <w:cantSplit/>
          <w:tblHeader/>
        </w:trPr>
        <w:tc>
          <w:tcPr>
            <w:tcW w:w="1103" w:type="pct"/>
            <w:shd w:val="clear" w:color="auto" w:fill="E6E6E6"/>
          </w:tcPr>
          <w:p w14:paraId="30387CDD" w14:textId="77777777" w:rsidR="0088118D" w:rsidRPr="0016503B" w:rsidRDefault="0088118D" w:rsidP="00E226C6">
            <w:pPr>
              <w:pStyle w:val="S8Gazettetableheading"/>
            </w:pPr>
            <w:r w:rsidRPr="0016503B">
              <w:t>Label approval no.</w:t>
            </w:r>
          </w:p>
        </w:tc>
        <w:tc>
          <w:tcPr>
            <w:tcW w:w="3897" w:type="pct"/>
          </w:tcPr>
          <w:p w14:paraId="021AE9E7" w14:textId="77777777" w:rsidR="0088118D" w:rsidRPr="0016503B" w:rsidRDefault="0088118D" w:rsidP="00E226C6">
            <w:pPr>
              <w:pStyle w:val="S8Gazettetabletext"/>
            </w:pPr>
            <w:r w:rsidRPr="0016503B">
              <w:t>87739/141537</w:t>
            </w:r>
          </w:p>
        </w:tc>
      </w:tr>
      <w:tr w:rsidR="0088118D" w:rsidRPr="0016503B" w14:paraId="3E9791F9" w14:textId="77777777" w:rsidTr="00E226C6">
        <w:trPr>
          <w:cantSplit/>
          <w:tblHeader/>
        </w:trPr>
        <w:tc>
          <w:tcPr>
            <w:tcW w:w="1103" w:type="pct"/>
            <w:shd w:val="clear" w:color="auto" w:fill="E6E6E6"/>
          </w:tcPr>
          <w:p w14:paraId="5EB1A444" w14:textId="77777777" w:rsidR="0088118D" w:rsidRPr="0016503B" w:rsidRDefault="0088118D" w:rsidP="00E226C6">
            <w:pPr>
              <w:pStyle w:val="S8Gazettetableheading"/>
            </w:pPr>
            <w:r w:rsidRPr="0016503B">
              <w:t>Description of the application and its purpose, including the intended use of the chemical product</w:t>
            </w:r>
          </w:p>
        </w:tc>
        <w:tc>
          <w:tcPr>
            <w:tcW w:w="3897" w:type="pct"/>
          </w:tcPr>
          <w:p w14:paraId="5FF7C042" w14:textId="1E2FB3F5" w:rsidR="0088118D" w:rsidRPr="0016503B" w:rsidRDefault="0088118D" w:rsidP="00E226C6">
            <w:pPr>
              <w:pStyle w:val="S8Gazettetabletext"/>
            </w:pPr>
            <w:r w:rsidRPr="0016503B">
              <w:t xml:space="preserve">Variation to the relevant particulars of a registered chemical product and particulars for label by updating in-use shelf-life and aligning with current </w:t>
            </w:r>
            <w:r w:rsidR="003D67E8" w:rsidRPr="0016503B">
              <w:t>V</w:t>
            </w:r>
            <w:r w:rsidR="003D67E8">
              <w:t xml:space="preserve">eterinary </w:t>
            </w:r>
            <w:r w:rsidRPr="0016503B">
              <w:t>L</w:t>
            </w:r>
            <w:r w:rsidR="003D67E8">
              <w:t xml:space="preserve">abelling </w:t>
            </w:r>
            <w:r w:rsidRPr="0016503B">
              <w:t>C</w:t>
            </w:r>
            <w:r w:rsidR="003D67E8">
              <w:t>ode</w:t>
            </w:r>
          </w:p>
        </w:tc>
      </w:tr>
    </w:tbl>
    <w:p w14:paraId="57C7C9CF" w14:textId="77777777" w:rsidR="0088118D" w:rsidRPr="0016503B" w:rsidRDefault="0088118D" w:rsidP="002B04B9">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88118D" w:rsidRPr="0016503B" w14:paraId="5F436B96" w14:textId="77777777" w:rsidTr="00E226C6">
        <w:trPr>
          <w:cantSplit/>
          <w:tblHeader/>
        </w:trPr>
        <w:tc>
          <w:tcPr>
            <w:tcW w:w="1103" w:type="pct"/>
            <w:shd w:val="clear" w:color="auto" w:fill="E6E6E6"/>
          </w:tcPr>
          <w:p w14:paraId="2695E790" w14:textId="77777777" w:rsidR="0088118D" w:rsidRPr="0016503B" w:rsidRDefault="0088118D" w:rsidP="00E226C6">
            <w:pPr>
              <w:pStyle w:val="S8Gazettetableheading"/>
            </w:pPr>
            <w:r w:rsidRPr="0016503B">
              <w:lastRenderedPageBreak/>
              <w:t>Application no.</w:t>
            </w:r>
          </w:p>
        </w:tc>
        <w:tc>
          <w:tcPr>
            <w:tcW w:w="3897" w:type="pct"/>
          </w:tcPr>
          <w:p w14:paraId="5FE13F3A" w14:textId="77777777" w:rsidR="0088118D" w:rsidRPr="0016503B" w:rsidRDefault="0088118D" w:rsidP="00E226C6">
            <w:pPr>
              <w:pStyle w:val="S8Gazettetabletext"/>
              <w:rPr>
                <w:noProof/>
              </w:rPr>
            </w:pPr>
            <w:r w:rsidRPr="0016503B">
              <w:t>142150</w:t>
            </w:r>
          </w:p>
        </w:tc>
      </w:tr>
      <w:tr w:rsidR="0088118D" w:rsidRPr="0016503B" w14:paraId="7D29B2DD" w14:textId="77777777" w:rsidTr="00E226C6">
        <w:trPr>
          <w:cantSplit/>
          <w:tblHeader/>
        </w:trPr>
        <w:tc>
          <w:tcPr>
            <w:tcW w:w="1103" w:type="pct"/>
            <w:shd w:val="clear" w:color="auto" w:fill="E6E6E6"/>
          </w:tcPr>
          <w:p w14:paraId="38833954" w14:textId="77777777" w:rsidR="0088118D" w:rsidRPr="0016503B" w:rsidRDefault="0088118D" w:rsidP="00E226C6">
            <w:pPr>
              <w:pStyle w:val="S8Gazettetableheading"/>
            </w:pPr>
            <w:r w:rsidRPr="0016503B">
              <w:t>Product name</w:t>
            </w:r>
          </w:p>
        </w:tc>
        <w:tc>
          <w:tcPr>
            <w:tcW w:w="3897" w:type="pct"/>
          </w:tcPr>
          <w:p w14:paraId="1D3B0B35" w14:textId="5053EF10" w:rsidR="0088118D" w:rsidRPr="0016503B" w:rsidRDefault="0088118D" w:rsidP="00E226C6">
            <w:pPr>
              <w:pStyle w:val="S8Gazettetabletext"/>
            </w:pPr>
            <w:proofErr w:type="spellStart"/>
            <w:r w:rsidRPr="0016503B">
              <w:t>Nexgard</w:t>
            </w:r>
            <w:proofErr w:type="spellEnd"/>
            <w:r w:rsidRPr="0016503B">
              <w:t xml:space="preserve"> Spectra </w:t>
            </w:r>
            <w:proofErr w:type="spellStart"/>
            <w:r w:rsidRPr="0016503B">
              <w:t>Chewables</w:t>
            </w:r>
            <w:proofErr w:type="spellEnd"/>
            <w:r w:rsidRPr="0016503B">
              <w:t xml:space="preserve"> for Dogs 15.1</w:t>
            </w:r>
            <w:r w:rsidR="00A85CE0">
              <w:t>–</w:t>
            </w:r>
            <w:r w:rsidRPr="0016503B">
              <w:t>30 kg</w:t>
            </w:r>
          </w:p>
        </w:tc>
      </w:tr>
      <w:tr w:rsidR="0088118D" w:rsidRPr="0016503B" w14:paraId="213FCF37" w14:textId="77777777" w:rsidTr="00E226C6">
        <w:trPr>
          <w:cantSplit/>
          <w:tblHeader/>
        </w:trPr>
        <w:tc>
          <w:tcPr>
            <w:tcW w:w="1103" w:type="pct"/>
            <w:shd w:val="clear" w:color="auto" w:fill="E6E6E6"/>
          </w:tcPr>
          <w:p w14:paraId="43BFB47B" w14:textId="77777777" w:rsidR="0088118D" w:rsidRPr="0016503B" w:rsidRDefault="0088118D" w:rsidP="00E226C6">
            <w:pPr>
              <w:pStyle w:val="S8Gazettetableheading"/>
            </w:pPr>
            <w:r w:rsidRPr="0016503B">
              <w:t>Active constituents</w:t>
            </w:r>
          </w:p>
        </w:tc>
        <w:tc>
          <w:tcPr>
            <w:tcW w:w="3897" w:type="pct"/>
          </w:tcPr>
          <w:p w14:paraId="2C7BB79D" w14:textId="77777777" w:rsidR="0088118D" w:rsidRPr="0016503B" w:rsidRDefault="0088118D" w:rsidP="00E226C6">
            <w:pPr>
              <w:pStyle w:val="S8Gazettetabletext"/>
            </w:pPr>
            <w:r w:rsidRPr="0016503B">
              <w:t>75 mg/chewable afoxolaner, 15 mg/chewable milbemycin oxime</w:t>
            </w:r>
          </w:p>
        </w:tc>
      </w:tr>
      <w:tr w:rsidR="0088118D" w:rsidRPr="0016503B" w14:paraId="6C7294B5" w14:textId="77777777" w:rsidTr="00E226C6">
        <w:trPr>
          <w:cantSplit/>
          <w:tblHeader/>
        </w:trPr>
        <w:tc>
          <w:tcPr>
            <w:tcW w:w="1103" w:type="pct"/>
            <w:shd w:val="clear" w:color="auto" w:fill="E6E6E6"/>
          </w:tcPr>
          <w:p w14:paraId="27FD27E8" w14:textId="77777777" w:rsidR="0088118D" w:rsidRPr="0016503B" w:rsidRDefault="0088118D" w:rsidP="00E226C6">
            <w:pPr>
              <w:pStyle w:val="S8Gazettetableheading"/>
            </w:pPr>
            <w:r w:rsidRPr="0016503B">
              <w:t>Applicant name</w:t>
            </w:r>
          </w:p>
        </w:tc>
        <w:tc>
          <w:tcPr>
            <w:tcW w:w="3897" w:type="pct"/>
          </w:tcPr>
          <w:p w14:paraId="35F0A83A" w14:textId="77777777" w:rsidR="0088118D" w:rsidRPr="0016503B" w:rsidRDefault="0088118D" w:rsidP="00E226C6">
            <w:pPr>
              <w:pStyle w:val="S8Gazettetabletext"/>
            </w:pPr>
            <w:r w:rsidRPr="0016503B">
              <w:t>Boehringer Ingelheim Animal Health Australia Pty Ltd</w:t>
            </w:r>
          </w:p>
        </w:tc>
      </w:tr>
      <w:tr w:rsidR="0088118D" w:rsidRPr="0016503B" w14:paraId="486866C3" w14:textId="77777777" w:rsidTr="00E226C6">
        <w:trPr>
          <w:cantSplit/>
          <w:tblHeader/>
        </w:trPr>
        <w:tc>
          <w:tcPr>
            <w:tcW w:w="1103" w:type="pct"/>
            <w:shd w:val="clear" w:color="auto" w:fill="E6E6E6"/>
          </w:tcPr>
          <w:p w14:paraId="02BFC337" w14:textId="77777777" w:rsidR="0088118D" w:rsidRPr="0016503B" w:rsidRDefault="0088118D" w:rsidP="00E226C6">
            <w:pPr>
              <w:pStyle w:val="S8Gazettetableheading"/>
            </w:pPr>
            <w:r w:rsidRPr="0016503B">
              <w:t>Applicant ACN</w:t>
            </w:r>
          </w:p>
        </w:tc>
        <w:tc>
          <w:tcPr>
            <w:tcW w:w="3897" w:type="pct"/>
          </w:tcPr>
          <w:p w14:paraId="11B0D858" w14:textId="77777777" w:rsidR="0088118D" w:rsidRPr="0016503B" w:rsidRDefault="0088118D" w:rsidP="00E226C6">
            <w:pPr>
              <w:pStyle w:val="S8Gazettetabletext"/>
            </w:pPr>
            <w:r w:rsidRPr="0016503B">
              <w:t>071 187 285</w:t>
            </w:r>
          </w:p>
        </w:tc>
      </w:tr>
      <w:tr w:rsidR="0088118D" w:rsidRPr="0016503B" w14:paraId="2F125FE1" w14:textId="77777777" w:rsidTr="00E226C6">
        <w:trPr>
          <w:cantSplit/>
          <w:tblHeader/>
        </w:trPr>
        <w:tc>
          <w:tcPr>
            <w:tcW w:w="1103" w:type="pct"/>
            <w:shd w:val="clear" w:color="auto" w:fill="E6E6E6"/>
          </w:tcPr>
          <w:p w14:paraId="683B198F" w14:textId="77777777" w:rsidR="0088118D" w:rsidRPr="0016503B" w:rsidRDefault="0088118D" w:rsidP="00E226C6">
            <w:pPr>
              <w:pStyle w:val="S8Gazettetableheading"/>
            </w:pPr>
            <w:r w:rsidRPr="0016503B">
              <w:t>Date of variation</w:t>
            </w:r>
          </w:p>
        </w:tc>
        <w:tc>
          <w:tcPr>
            <w:tcW w:w="3897" w:type="pct"/>
          </w:tcPr>
          <w:p w14:paraId="3E50712B" w14:textId="77777777" w:rsidR="0088118D" w:rsidRPr="0016503B" w:rsidRDefault="0088118D" w:rsidP="00E226C6">
            <w:pPr>
              <w:pStyle w:val="S8Gazettetabletext"/>
            </w:pPr>
            <w:r w:rsidRPr="0016503B">
              <w:t>12 June 2024</w:t>
            </w:r>
          </w:p>
        </w:tc>
      </w:tr>
      <w:tr w:rsidR="0088118D" w:rsidRPr="0016503B" w14:paraId="4E6A29FA" w14:textId="77777777" w:rsidTr="00E226C6">
        <w:trPr>
          <w:cantSplit/>
          <w:tblHeader/>
        </w:trPr>
        <w:tc>
          <w:tcPr>
            <w:tcW w:w="1103" w:type="pct"/>
            <w:shd w:val="clear" w:color="auto" w:fill="E6E6E6"/>
          </w:tcPr>
          <w:p w14:paraId="6EF50BBC" w14:textId="77777777" w:rsidR="0088118D" w:rsidRPr="0016503B" w:rsidRDefault="0088118D" w:rsidP="00E226C6">
            <w:pPr>
              <w:pStyle w:val="S8Gazettetableheading"/>
            </w:pPr>
            <w:r w:rsidRPr="0016503B">
              <w:t>Product registration no.</w:t>
            </w:r>
          </w:p>
        </w:tc>
        <w:tc>
          <w:tcPr>
            <w:tcW w:w="3897" w:type="pct"/>
          </w:tcPr>
          <w:p w14:paraId="49D012B3" w14:textId="77777777" w:rsidR="0088118D" w:rsidRPr="0016503B" w:rsidRDefault="0088118D" w:rsidP="00E226C6">
            <w:pPr>
              <w:pStyle w:val="S8Gazettetabletext"/>
            </w:pPr>
            <w:r w:rsidRPr="0016503B">
              <w:t>81012</w:t>
            </w:r>
          </w:p>
        </w:tc>
      </w:tr>
      <w:tr w:rsidR="0088118D" w:rsidRPr="0016503B" w14:paraId="42D1DB0F" w14:textId="77777777" w:rsidTr="00E226C6">
        <w:trPr>
          <w:cantSplit/>
          <w:tblHeader/>
        </w:trPr>
        <w:tc>
          <w:tcPr>
            <w:tcW w:w="1103" w:type="pct"/>
            <w:shd w:val="clear" w:color="auto" w:fill="E6E6E6"/>
          </w:tcPr>
          <w:p w14:paraId="59D94A90" w14:textId="77777777" w:rsidR="0088118D" w:rsidRPr="0016503B" w:rsidRDefault="0088118D" w:rsidP="00E226C6">
            <w:pPr>
              <w:pStyle w:val="S8Gazettetableheading"/>
            </w:pPr>
            <w:r w:rsidRPr="0016503B">
              <w:t>Label approval no.</w:t>
            </w:r>
          </w:p>
        </w:tc>
        <w:tc>
          <w:tcPr>
            <w:tcW w:w="3897" w:type="pct"/>
          </w:tcPr>
          <w:p w14:paraId="000E61FD" w14:textId="77777777" w:rsidR="0088118D" w:rsidRPr="0016503B" w:rsidRDefault="0088118D" w:rsidP="00E226C6">
            <w:pPr>
              <w:pStyle w:val="S8Gazettetabletext"/>
            </w:pPr>
            <w:r w:rsidRPr="0016503B">
              <w:t>81012/142150</w:t>
            </w:r>
          </w:p>
        </w:tc>
      </w:tr>
      <w:tr w:rsidR="0088118D" w:rsidRPr="0016503B" w14:paraId="5A36D1D2" w14:textId="77777777" w:rsidTr="00E226C6">
        <w:trPr>
          <w:cantSplit/>
          <w:tblHeader/>
        </w:trPr>
        <w:tc>
          <w:tcPr>
            <w:tcW w:w="1103" w:type="pct"/>
            <w:shd w:val="clear" w:color="auto" w:fill="E6E6E6"/>
          </w:tcPr>
          <w:p w14:paraId="07CDB87A" w14:textId="77777777" w:rsidR="0088118D" w:rsidRPr="0016503B" w:rsidRDefault="0088118D" w:rsidP="00E226C6">
            <w:pPr>
              <w:pStyle w:val="S8Gazettetableheading"/>
            </w:pPr>
            <w:r w:rsidRPr="0016503B">
              <w:t>Description of the application and its purpose, including the intended use of the chemical product</w:t>
            </w:r>
          </w:p>
        </w:tc>
        <w:tc>
          <w:tcPr>
            <w:tcW w:w="3897" w:type="pct"/>
          </w:tcPr>
          <w:p w14:paraId="7A2AE241" w14:textId="77777777" w:rsidR="0088118D" w:rsidRPr="0016503B" w:rsidRDefault="0088118D" w:rsidP="00E226C6">
            <w:pPr>
              <w:pStyle w:val="S8Gazettetabletext"/>
            </w:pPr>
            <w:r w:rsidRPr="0016503B">
              <w:t>Variation of the relevant particulars of a registered chemical product and label approval to add a new claim for biting lice (</w:t>
            </w:r>
            <w:r w:rsidRPr="0016503B">
              <w:rPr>
                <w:i/>
                <w:iCs/>
              </w:rPr>
              <w:t xml:space="preserve">Trichodectes </w:t>
            </w:r>
            <w:proofErr w:type="spellStart"/>
            <w:r w:rsidRPr="0016503B">
              <w:rPr>
                <w:i/>
                <w:iCs/>
              </w:rPr>
              <w:t>canis</w:t>
            </w:r>
            <w:proofErr w:type="spellEnd"/>
            <w:r w:rsidRPr="0016503B">
              <w:t>)</w:t>
            </w:r>
          </w:p>
        </w:tc>
      </w:tr>
    </w:tbl>
    <w:p w14:paraId="041C4906" w14:textId="77777777" w:rsidR="0088118D" w:rsidRPr="0016503B" w:rsidRDefault="0088118D" w:rsidP="002B04B9">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88118D" w:rsidRPr="0016503B" w14:paraId="43989A03" w14:textId="77777777" w:rsidTr="00E226C6">
        <w:trPr>
          <w:cantSplit/>
          <w:tblHeader/>
        </w:trPr>
        <w:tc>
          <w:tcPr>
            <w:tcW w:w="1103" w:type="pct"/>
            <w:shd w:val="clear" w:color="auto" w:fill="E6E6E6"/>
          </w:tcPr>
          <w:p w14:paraId="4C2A1597" w14:textId="77777777" w:rsidR="0088118D" w:rsidRPr="0016503B" w:rsidRDefault="0088118D" w:rsidP="00E226C6">
            <w:pPr>
              <w:pStyle w:val="S8Gazettetableheading"/>
            </w:pPr>
            <w:r w:rsidRPr="0016503B">
              <w:t>Application no.</w:t>
            </w:r>
          </w:p>
        </w:tc>
        <w:tc>
          <w:tcPr>
            <w:tcW w:w="3897" w:type="pct"/>
          </w:tcPr>
          <w:p w14:paraId="058B145B" w14:textId="77777777" w:rsidR="0088118D" w:rsidRPr="0016503B" w:rsidRDefault="0088118D" w:rsidP="00E226C6">
            <w:pPr>
              <w:pStyle w:val="S8Gazettetabletext"/>
              <w:rPr>
                <w:noProof/>
              </w:rPr>
            </w:pPr>
            <w:r w:rsidRPr="0016503B">
              <w:t>142151</w:t>
            </w:r>
          </w:p>
        </w:tc>
      </w:tr>
      <w:tr w:rsidR="0088118D" w:rsidRPr="0016503B" w14:paraId="14B816DC" w14:textId="77777777" w:rsidTr="00E226C6">
        <w:trPr>
          <w:cantSplit/>
          <w:tblHeader/>
        </w:trPr>
        <w:tc>
          <w:tcPr>
            <w:tcW w:w="1103" w:type="pct"/>
            <w:shd w:val="clear" w:color="auto" w:fill="E6E6E6"/>
          </w:tcPr>
          <w:p w14:paraId="50592C59" w14:textId="77777777" w:rsidR="0088118D" w:rsidRPr="0016503B" w:rsidRDefault="0088118D" w:rsidP="00E226C6">
            <w:pPr>
              <w:pStyle w:val="S8Gazettetableheading"/>
            </w:pPr>
            <w:r w:rsidRPr="0016503B">
              <w:t>Product name</w:t>
            </w:r>
          </w:p>
        </w:tc>
        <w:tc>
          <w:tcPr>
            <w:tcW w:w="3897" w:type="pct"/>
          </w:tcPr>
          <w:p w14:paraId="08072236" w14:textId="3CC66250" w:rsidR="0088118D" w:rsidRPr="0016503B" w:rsidRDefault="0088118D" w:rsidP="00E226C6">
            <w:pPr>
              <w:pStyle w:val="S8Gazettetabletext"/>
            </w:pPr>
            <w:proofErr w:type="spellStart"/>
            <w:r w:rsidRPr="0016503B">
              <w:t>Nexgard</w:t>
            </w:r>
            <w:proofErr w:type="spellEnd"/>
            <w:r w:rsidRPr="0016503B">
              <w:t xml:space="preserve"> Spectra </w:t>
            </w:r>
            <w:proofErr w:type="spellStart"/>
            <w:r w:rsidRPr="0016503B">
              <w:t>Chewables</w:t>
            </w:r>
            <w:proofErr w:type="spellEnd"/>
            <w:r w:rsidRPr="0016503B">
              <w:t xml:space="preserve"> for Dogs 30.1</w:t>
            </w:r>
            <w:r w:rsidR="00A85CE0">
              <w:t>–</w:t>
            </w:r>
            <w:r w:rsidRPr="0016503B">
              <w:t>60 kg</w:t>
            </w:r>
          </w:p>
        </w:tc>
      </w:tr>
      <w:tr w:rsidR="0088118D" w:rsidRPr="0016503B" w14:paraId="5AE52E9E" w14:textId="77777777" w:rsidTr="00E226C6">
        <w:trPr>
          <w:cantSplit/>
          <w:tblHeader/>
        </w:trPr>
        <w:tc>
          <w:tcPr>
            <w:tcW w:w="1103" w:type="pct"/>
            <w:shd w:val="clear" w:color="auto" w:fill="E6E6E6"/>
          </w:tcPr>
          <w:p w14:paraId="7551B3F6" w14:textId="77777777" w:rsidR="0088118D" w:rsidRPr="0016503B" w:rsidRDefault="0088118D" w:rsidP="00E226C6">
            <w:pPr>
              <w:pStyle w:val="S8Gazettetableheading"/>
            </w:pPr>
            <w:r w:rsidRPr="0016503B">
              <w:t>Active constituents</w:t>
            </w:r>
          </w:p>
        </w:tc>
        <w:tc>
          <w:tcPr>
            <w:tcW w:w="3897" w:type="pct"/>
          </w:tcPr>
          <w:p w14:paraId="5A71CD7E" w14:textId="77777777" w:rsidR="0088118D" w:rsidRPr="0016503B" w:rsidRDefault="0088118D" w:rsidP="00E226C6">
            <w:pPr>
              <w:pStyle w:val="S8Gazettetabletext"/>
            </w:pPr>
            <w:r w:rsidRPr="0016503B">
              <w:t>150 mg/chewable afoxolaner, 30 mg/chewable milbemycin oxime</w:t>
            </w:r>
          </w:p>
        </w:tc>
      </w:tr>
      <w:tr w:rsidR="0088118D" w:rsidRPr="0016503B" w14:paraId="5F4FDA72" w14:textId="77777777" w:rsidTr="00E226C6">
        <w:trPr>
          <w:cantSplit/>
          <w:tblHeader/>
        </w:trPr>
        <w:tc>
          <w:tcPr>
            <w:tcW w:w="1103" w:type="pct"/>
            <w:shd w:val="clear" w:color="auto" w:fill="E6E6E6"/>
          </w:tcPr>
          <w:p w14:paraId="253A470E" w14:textId="77777777" w:rsidR="0088118D" w:rsidRPr="0016503B" w:rsidRDefault="0088118D" w:rsidP="00E226C6">
            <w:pPr>
              <w:pStyle w:val="S8Gazettetableheading"/>
            </w:pPr>
            <w:r w:rsidRPr="0016503B">
              <w:t>Applicant name</w:t>
            </w:r>
          </w:p>
        </w:tc>
        <w:tc>
          <w:tcPr>
            <w:tcW w:w="3897" w:type="pct"/>
          </w:tcPr>
          <w:p w14:paraId="47C4ADE4" w14:textId="77777777" w:rsidR="0088118D" w:rsidRPr="0016503B" w:rsidRDefault="0088118D" w:rsidP="00E226C6">
            <w:pPr>
              <w:pStyle w:val="S8Gazettetabletext"/>
            </w:pPr>
            <w:r w:rsidRPr="0016503B">
              <w:t>Boehringer Ingelheim Animal Health Australia Pty Ltd</w:t>
            </w:r>
          </w:p>
        </w:tc>
      </w:tr>
      <w:tr w:rsidR="0088118D" w:rsidRPr="0016503B" w14:paraId="4209AF39" w14:textId="77777777" w:rsidTr="00E226C6">
        <w:trPr>
          <w:cantSplit/>
          <w:tblHeader/>
        </w:trPr>
        <w:tc>
          <w:tcPr>
            <w:tcW w:w="1103" w:type="pct"/>
            <w:shd w:val="clear" w:color="auto" w:fill="E6E6E6"/>
          </w:tcPr>
          <w:p w14:paraId="157C205B" w14:textId="77777777" w:rsidR="0088118D" w:rsidRPr="0016503B" w:rsidRDefault="0088118D" w:rsidP="00E226C6">
            <w:pPr>
              <w:pStyle w:val="S8Gazettetableheading"/>
            </w:pPr>
            <w:r w:rsidRPr="0016503B">
              <w:t>Applicant ACN</w:t>
            </w:r>
          </w:p>
        </w:tc>
        <w:tc>
          <w:tcPr>
            <w:tcW w:w="3897" w:type="pct"/>
          </w:tcPr>
          <w:p w14:paraId="55F20DD6" w14:textId="77777777" w:rsidR="0088118D" w:rsidRPr="0016503B" w:rsidRDefault="0088118D" w:rsidP="00E226C6">
            <w:pPr>
              <w:pStyle w:val="S8Gazettetabletext"/>
            </w:pPr>
            <w:r w:rsidRPr="0016503B">
              <w:t>071 187 285</w:t>
            </w:r>
          </w:p>
        </w:tc>
      </w:tr>
      <w:tr w:rsidR="0088118D" w:rsidRPr="0016503B" w14:paraId="2015574E" w14:textId="77777777" w:rsidTr="00E226C6">
        <w:trPr>
          <w:cantSplit/>
          <w:tblHeader/>
        </w:trPr>
        <w:tc>
          <w:tcPr>
            <w:tcW w:w="1103" w:type="pct"/>
            <w:shd w:val="clear" w:color="auto" w:fill="E6E6E6"/>
          </w:tcPr>
          <w:p w14:paraId="0893E771" w14:textId="77777777" w:rsidR="0088118D" w:rsidRPr="0016503B" w:rsidRDefault="0088118D" w:rsidP="00E226C6">
            <w:pPr>
              <w:pStyle w:val="S8Gazettetableheading"/>
            </w:pPr>
            <w:r w:rsidRPr="0016503B">
              <w:t>Date of variation</w:t>
            </w:r>
          </w:p>
        </w:tc>
        <w:tc>
          <w:tcPr>
            <w:tcW w:w="3897" w:type="pct"/>
          </w:tcPr>
          <w:p w14:paraId="2D228356" w14:textId="77777777" w:rsidR="0088118D" w:rsidRPr="0016503B" w:rsidRDefault="0088118D" w:rsidP="00E226C6">
            <w:pPr>
              <w:pStyle w:val="S8Gazettetabletext"/>
            </w:pPr>
            <w:r w:rsidRPr="0016503B">
              <w:t>12 June 2024</w:t>
            </w:r>
          </w:p>
        </w:tc>
      </w:tr>
      <w:tr w:rsidR="0088118D" w:rsidRPr="0016503B" w14:paraId="7768C0BA" w14:textId="77777777" w:rsidTr="00E226C6">
        <w:trPr>
          <w:cantSplit/>
          <w:tblHeader/>
        </w:trPr>
        <w:tc>
          <w:tcPr>
            <w:tcW w:w="1103" w:type="pct"/>
            <w:shd w:val="clear" w:color="auto" w:fill="E6E6E6"/>
          </w:tcPr>
          <w:p w14:paraId="6DC315BD" w14:textId="77777777" w:rsidR="0088118D" w:rsidRPr="0016503B" w:rsidRDefault="0088118D" w:rsidP="00E226C6">
            <w:pPr>
              <w:pStyle w:val="S8Gazettetableheading"/>
            </w:pPr>
            <w:r w:rsidRPr="0016503B">
              <w:t>Product registration no.</w:t>
            </w:r>
          </w:p>
        </w:tc>
        <w:tc>
          <w:tcPr>
            <w:tcW w:w="3897" w:type="pct"/>
          </w:tcPr>
          <w:p w14:paraId="7025DBA8" w14:textId="77777777" w:rsidR="0088118D" w:rsidRPr="0016503B" w:rsidRDefault="0088118D" w:rsidP="00E226C6">
            <w:pPr>
              <w:pStyle w:val="S8Gazettetabletext"/>
            </w:pPr>
            <w:r w:rsidRPr="0016503B">
              <w:t>81055</w:t>
            </w:r>
          </w:p>
        </w:tc>
      </w:tr>
      <w:tr w:rsidR="0088118D" w:rsidRPr="0016503B" w14:paraId="27E7DEB3" w14:textId="77777777" w:rsidTr="00E226C6">
        <w:trPr>
          <w:cantSplit/>
          <w:tblHeader/>
        </w:trPr>
        <w:tc>
          <w:tcPr>
            <w:tcW w:w="1103" w:type="pct"/>
            <w:shd w:val="clear" w:color="auto" w:fill="E6E6E6"/>
          </w:tcPr>
          <w:p w14:paraId="08B693CA" w14:textId="77777777" w:rsidR="0088118D" w:rsidRPr="0016503B" w:rsidRDefault="0088118D" w:rsidP="00E226C6">
            <w:pPr>
              <w:pStyle w:val="S8Gazettetableheading"/>
            </w:pPr>
            <w:r w:rsidRPr="0016503B">
              <w:t>Label approval no.</w:t>
            </w:r>
          </w:p>
        </w:tc>
        <w:tc>
          <w:tcPr>
            <w:tcW w:w="3897" w:type="pct"/>
          </w:tcPr>
          <w:p w14:paraId="5F50555E" w14:textId="77777777" w:rsidR="0088118D" w:rsidRPr="0016503B" w:rsidRDefault="0088118D" w:rsidP="00E226C6">
            <w:pPr>
              <w:pStyle w:val="S8Gazettetabletext"/>
            </w:pPr>
            <w:r w:rsidRPr="0016503B">
              <w:t>81055/142151</w:t>
            </w:r>
          </w:p>
        </w:tc>
      </w:tr>
      <w:tr w:rsidR="0088118D" w:rsidRPr="0016503B" w14:paraId="310E4DA6" w14:textId="77777777" w:rsidTr="00E226C6">
        <w:trPr>
          <w:cantSplit/>
          <w:tblHeader/>
        </w:trPr>
        <w:tc>
          <w:tcPr>
            <w:tcW w:w="1103" w:type="pct"/>
            <w:shd w:val="clear" w:color="auto" w:fill="E6E6E6"/>
          </w:tcPr>
          <w:p w14:paraId="055753EB" w14:textId="77777777" w:rsidR="0088118D" w:rsidRPr="0016503B" w:rsidRDefault="0088118D" w:rsidP="00E226C6">
            <w:pPr>
              <w:pStyle w:val="S8Gazettetableheading"/>
            </w:pPr>
            <w:r w:rsidRPr="0016503B">
              <w:t>Description of the application and its purpose, including the intended use of the chemical product</w:t>
            </w:r>
          </w:p>
        </w:tc>
        <w:tc>
          <w:tcPr>
            <w:tcW w:w="3897" w:type="pct"/>
          </w:tcPr>
          <w:p w14:paraId="023B1E84" w14:textId="77777777" w:rsidR="0088118D" w:rsidRPr="0016503B" w:rsidRDefault="0088118D" w:rsidP="00E226C6">
            <w:pPr>
              <w:pStyle w:val="S8Gazettetabletext"/>
            </w:pPr>
            <w:r w:rsidRPr="0016503B">
              <w:t>Variation of the relevant particulars of a registered chemical product and label approval to add a new claim for biting lice (</w:t>
            </w:r>
            <w:r w:rsidRPr="0016503B">
              <w:rPr>
                <w:i/>
                <w:iCs/>
              </w:rPr>
              <w:t xml:space="preserve">Trichodectes </w:t>
            </w:r>
            <w:proofErr w:type="spellStart"/>
            <w:r w:rsidRPr="0016503B">
              <w:rPr>
                <w:i/>
                <w:iCs/>
              </w:rPr>
              <w:t>canis</w:t>
            </w:r>
            <w:proofErr w:type="spellEnd"/>
            <w:r w:rsidRPr="0016503B">
              <w:t>)</w:t>
            </w:r>
          </w:p>
        </w:tc>
      </w:tr>
    </w:tbl>
    <w:p w14:paraId="0CC5ACC8" w14:textId="77777777" w:rsidR="0088118D" w:rsidRPr="0016503B" w:rsidRDefault="0088118D" w:rsidP="002B04B9">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88118D" w:rsidRPr="0016503B" w14:paraId="1397FE86" w14:textId="77777777" w:rsidTr="00E226C6">
        <w:trPr>
          <w:cantSplit/>
          <w:tblHeader/>
        </w:trPr>
        <w:tc>
          <w:tcPr>
            <w:tcW w:w="1103" w:type="pct"/>
            <w:shd w:val="clear" w:color="auto" w:fill="E6E6E6"/>
          </w:tcPr>
          <w:p w14:paraId="1682261D" w14:textId="77777777" w:rsidR="0088118D" w:rsidRPr="0016503B" w:rsidRDefault="0088118D" w:rsidP="00E226C6">
            <w:pPr>
              <w:pStyle w:val="S8Gazettetableheading"/>
            </w:pPr>
            <w:r w:rsidRPr="0016503B">
              <w:t>Application no.</w:t>
            </w:r>
          </w:p>
        </w:tc>
        <w:tc>
          <w:tcPr>
            <w:tcW w:w="3897" w:type="pct"/>
          </w:tcPr>
          <w:p w14:paraId="19FCD585" w14:textId="77777777" w:rsidR="0088118D" w:rsidRPr="0016503B" w:rsidRDefault="0088118D" w:rsidP="00E226C6">
            <w:pPr>
              <w:pStyle w:val="S8Gazettetabletext"/>
              <w:rPr>
                <w:noProof/>
              </w:rPr>
            </w:pPr>
            <w:r w:rsidRPr="0016503B">
              <w:t>142152</w:t>
            </w:r>
          </w:p>
        </w:tc>
      </w:tr>
      <w:tr w:rsidR="0088118D" w:rsidRPr="0016503B" w14:paraId="0FA70603" w14:textId="77777777" w:rsidTr="00E226C6">
        <w:trPr>
          <w:cantSplit/>
          <w:tblHeader/>
        </w:trPr>
        <w:tc>
          <w:tcPr>
            <w:tcW w:w="1103" w:type="pct"/>
            <w:shd w:val="clear" w:color="auto" w:fill="E6E6E6"/>
          </w:tcPr>
          <w:p w14:paraId="490C1ECA" w14:textId="77777777" w:rsidR="0088118D" w:rsidRPr="0016503B" w:rsidRDefault="0088118D" w:rsidP="00E226C6">
            <w:pPr>
              <w:pStyle w:val="S8Gazettetableheading"/>
            </w:pPr>
            <w:r w:rsidRPr="0016503B">
              <w:t>Product name</w:t>
            </w:r>
          </w:p>
        </w:tc>
        <w:tc>
          <w:tcPr>
            <w:tcW w:w="3897" w:type="pct"/>
          </w:tcPr>
          <w:p w14:paraId="7106097D" w14:textId="7DD7A059" w:rsidR="0088118D" w:rsidRPr="0016503B" w:rsidRDefault="0088118D" w:rsidP="00E226C6">
            <w:pPr>
              <w:pStyle w:val="S8Gazettetabletext"/>
            </w:pPr>
            <w:proofErr w:type="spellStart"/>
            <w:r w:rsidRPr="0016503B">
              <w:t>Nexgard</w:t>
            </w:r>
            <w:proofErr w:type="spellEnd"/>
            <w:r w:rsidRPr="0016503B">
              <w:t xml:space="preserve"> Spectra </w:t>
            </w:r>
            <w:proofErr w:type="spellStart"/>
            <w:r w:rsidRPr="0016503B">
              <w:t>Chewables</w:t>
            </w:r>
            <w:proofErr w:type="spellEnd"/>
            <w:r w:rsidRPr="0016503B">
              <w:t xml:space="preserve"> for Dogs 7.6</w:t>
            </w:r>
            <w:r w:rsidR="00A85CE0">
              <w:t>–</w:t>
            </w:r>
            <w:r w:rsidRPr="0016503B">
              <w:t>15 kg</w:t>
            </w:r>
          </w:p>
        </w:tc>
      </w:tr>
      <w:tr w:rsidR="0088118D" w:rsidRPr="0016503B" w14:paraId="560EDF28" w14:textId="77777777" w:rsidTr="00E226C6">
        <w:trPr>
          <w:cantSplit/>
          <w:tblHeader/>
        </w:trPr>
        <w:tc>
          <w:tcPr>
            <w:tcW w:w="1103" w:type="pct"/>
            <w:shd w:val="clear" w:color="auto" w:fill="E6E6E6"/>
          </w:tcPr>
          <w:p w14:paraId="159E4F79" w14:textId="77777777" w:rsidR="0088118D" w:rsidRPr="0016503B" w:rsidRDefault="0088118D" w:rsidP="00E226C6">
            <w:pPr>
              <w:pStyle w:val="S8Gazettetableheading"/>
            </w:pPr>
            <w:r w:rsidRPr="0016503B">
              <w:t>Active constituents</w:t>
            </w:r>
          </w:p>
        </w:tc>
        <w:tc>
          <w:tcPr>
            <w:tcW w:w="3897" w:type="pct"/>
          </w:tcPr>
          <w:p w14:paraId="755B9924" w14:textId="77777777" w:rsidR="0088118D" w:rsidRPr="0016503B" w:rsidRDefault="0088118D" w:rsidP="00E226C6">
            <w:pPr>
              <w:pStyle w:val="S8Gazettetabletext"/>
            </w:pPr>
            <w:r w:rsidRPr="0016503B">
              <w:t>37.5 mg/chewable afoxolaner, 7.5 mg/chewable milbemycin oxime</w:t>
            </w:r>
          </w:p>
        </w:tc>
      </w:tr>
      <w:tr w:rsidR="0088118D" w:rsidRPr="0016503B" w14:paraId="25B55F7F" w14:textId="77777777" w:rsidTr="00E226C6">
        <w:trPr>
          <w:cantSplit/>
          <w:tblHeader/>
        </w:trPr>
        <w:tc>
          <w:tcPr>
            <w:tcW w:w="1103" w:type="pct"/>
            <w:shd w:val="clear" w:color="auto" w:fill="E6E6E6"/>
          </w:tcPr>
          <w:p w14:paraId="1393DCB9" w14:textId="77777777" w:rsidR="0088118D" w:rsidRPr="0016503B" w:rsidRDefault="0088118D" w:rsidP="00E226C6">
            <w:pPr>
              <w:pStyle w:val="S8Gazettetableheading"/>
            </w:pPr>
            <w:r w:rsidRPr="0016503B">
              <w:t>Applicant name</w:t>
            </w:r>
          </w:p>
        </w:tc>
        <w:tc>
          <w:tcPr>
            <w:tcW w:w="3897" w:type="pct"/>
          </w:tcPr>
          <w:p w14:paraId="2A875ADB" w14:textId="77777777" w:rsidR="0088118D" w:rsidRPr="0016503B" w:rsidRDefault="0088118D" w:rsidP="00E226C6">
            <w:pPr>
              <w:pStyle w:val="S8Gazettetabletext"/>
            </w:pPr>
            <w:r w:rsidRPr="0016503B">
              <w:t>Boehringer Ingelheim Animal Health Australia Pty Ltd</w:t>
            </w:r>
          </w:p>
        </w:tc>
      </w:tr>
      <w:tr w:rsidR="0088118D" w:rsidRPr="0016503B" w14:paraId="631A8445" w14:textId="77777777" w:rsidTr="00E226C6">
        <w:trPr>
          <w:cantSplit/>
          <w:tblHeader/>
        </w:trPr>
        <w:tc>
          <w:tcPr>
            <w:tcW w:w="1103" w:type="pct"/>
            <w:shd w:val="clear" w:color="auto" w:fill="E6E6E6"/>
          </w:tcPr>
          <w:p w14:paraId="3A1D601B" w14:textId="77777777" w:rsidR="0088118D" w:rsidRPr="0016503B" w:rsidRDefault="0088118D" w:rsidP="00E226C6">
            <w:pPr>
              <w:pStyle w:val="S8Gazettetableheading"/>
            </w:pPr>
            <w:r w:rsidRPr="0016503B">
              <w:t>Applicant ACN</w:t>
            </w:r>
          </w:p>
        </w:tc>
        <w:tc>
          <w:tcPr>
            <w:tcW w:w="3897" w:type="pct"/>
          </w:tcPr>
          <w:p w14:paraId="13FCC4E7" w14:textId="77777777" w:rsidR="0088118D" w:rsidRPr="0016503B" w:rsidRDefault="0088118D" w:rsidP="00E226C6">
            <w:pPr>
              <w:pStyle w:val="S8Gazettetabletext"/>
            </w:pPr>
            <w:r w:rsidRPr="0016503B">
              <w:t>071 187 285</w:t>
            </w:r>
          </w:p>
        </w:tc>
      </w:tr>
      <w:tr w:rsidR="0088118D" w:rsidRPr="0016503B" w14:paraId="7AAF0B87" w14:textId="77777777" w:rsidTr="00E226C6">
        <w:trPr>
          <w:cantSplit/>
          <w:tblHeader/>
        </w:trPr>
        <w:tc>
          <w:tcPr>
            <w:tcW w:w="1103" w:type="pct"/>
            <w:shd w:val="clear" w:color="auto" w:fill="E6E6E6"/>
          </w:tcPr>
          <w:p w14:paraId="0B51274F" w14:textId="77777777" w:rsidR="0088118D" w:rsidRPr="0016503B" w:rsidRDefault="0088118D" w:rsidP="00E226C6">
            <w:pPr>
              <w:pStyle w:val="S8Gazettetableheading"/>
            </w:pPr>
            <w:r w:rsidRPr="0016503B">
              <w:t>Date of variation</w:t>
            </w:r>
          </w:p>
        </w:tc>
        <w:tc>
          <w:tcPr>
            <w:tcW w:w="3897" w:type="pct"/>
          </w:tcPr>
          <w:p w14:paraId="435DA5D1" w14:textId="77777777" w:rsidR="0088118D" w:rsidRPr="0016503B" w:rsidRDefault="0088118D" w:rsidP="00E226C6">
            <w:pPr>
              <w:pStyle w:val="S8Gazettetabletext"/>
            </w:pPr>
            <w:r w:rsidRPr="0016503B">
              <w:t>12 June 2024</w:t>
            </w:r>
          </w:p>
        </w:tc>
      </w:tr>
      <w:tr w:rsidR="0088118D" w:rsidRPr="0016503B" w14:paraId="790DDCCA" w14:textId="77777777" w:rsidTr="00E226C6">
        <w:trPr>
          <w:cantSplit/>
          <w:tblHeader/>
        </w:trPr>
        <w:tc>
          <w:tcPr>
            <w:tcW w:w="1103" w:type="pct"/>
            <w:shd w:val="clear" w:color="auto" w:fill="E6E6E6"/>
          </w:tcPr>
          <w:p w14:paraId="285A3A9F" w14:textId="77777777" w:rsidR="0088118D" w:rsidRPr="0016503B" w:rsidRDefault="0088118D" w:rsidP="00E226C6">
            <w:pPr>
              <w:pStyle w:val="S8Gazettetableheading"/>
            </w:pPr>
            <w:r w:rsidRPr="0016503B">
              <w:t>Product registration no.</w:t>
            </w:r>
          </w:p>
        </w:tc>
        <w:tc>
          <w:tcPr>
            <w:tcW w:w="3897" w:type="pct"/>
          </w:tcPr>
          <w:p w14:paraId="2887B3EA" w14:textId="77777777" w:rsidR="0088118D" w:rsidRPr="0016503B" w:rsidRDefault="0088118D" w:rsidP="00E226C6">
            <w:pPr>
              <w:pStyle w:val="S8Gazettetabletext"/>
            </w:pPr>
            <w:r w:rsidRPr="0016503B">
              <w:t>81011</w:t>
            </w:r>
          </w:p>
        </w:tc>
      </w:tr>
      <w:tr w:rsidR="0088118D" w:rsidRPr="0016503B" w14:paraId="7B7E53BA" w14:textId="77777777" w:rsidTr="00E226C6">
        <w:trPr>
          <w:cantSplit/>
          <w:tblHeader/>
        </w:trPr>
        <w:tc>
          <w:tcPr>
            <w:tcW w:w="1103" w:type="pct"/>
            <w:shd w:val="clear" w:color="auto" w:fill="E6E6E6"/>
          </w:tcPr>
          <w:p w14:paraId="23DC27D9" w14:textId="77777777" w:rsidR="0088118D" w:rsidRPr="0016503B" w:rsidRDefault="0088118D" w:rsidP="00E226C6">
            <w:pPr>
              <w:pStyle w:val="S8Gazettetableheading"/>
            </w:pPr>
            <w:r w:rsidRPr="0016503B">
              <w:t>Label approval no.</w:t>
            </w:r>
          </w:p>
        </w:tc>
        <w:tc>
          <w:tcPr>
            <w:tcW w:w="3897" w:type="pct"/>
          </w:tcPr>
          <w:p w14:paraId="4FF16A0D" w14:textId="77777777" w:rsidR="0088118D" w:rsidRPr="0016503B" w:rsidRDefault="0088118D" w:rsidP="00E226C6">
            <w:pPr>
              <w:pStyle w:val="S8Gazettetabletext"/>
            </w:pPr>
            <w:r w:rsidRPr="0016503B">
              <w:t>81011/142152</w:t>
            </w:r>
          </w:p>
        </w:tc>
      </w:tr>
      <w:tr w:rsidR="0088118D" w:rsidRPr="0016503B" w14:paraId="5149C246" w14:textId="77777777" w:rsidTr="00E226C6">
        <w:trPr>
          <w:cantSplit/>
          <w:tblHeader/>
        </w:trPr>
        <w:tc>
          <w:tcPr>
            <w:tcW w:w="1103" w:type="pct"/>
            <w:shd w:val="clear" w:color="auto" w:fill="E6E6E6"/>
          </w:tcPr>
          <w:p w14:paraId="385F1310" w14:textId="77777777" w:rsidR="0088118D" w:rsidRPr="0016503B" w:rsidRDefault="0088118D" w:rsidP="00E226C6">
            <w:pPr>
              <w:pStyle w:val="S8Gazettetableheading"/>
            </w:pPr>
            <w:r w:rsidRPr="0016503B">
              <w:t>Description of the application and its purpose, including the intended use of the chemical product</w:t>
            </w:r>
          </w:p>
        </w:tc>
        <w:tc>
          <w:tcPr>
            <w:tcW w:w="3897" w:type="pct"/>
          </w:tcPr>
          <w:p w14:paraId="326B1678" w14:textId="77777777" w:rsidR="0088118D" w:rsidRPr="0016503B" w:rsidRDefault="0088118D" w:rsidP="00E226C6">
            <w:pPr>
              <w:pStyle w:val="S8Gazettetabletext"/>
            </w:pPr>
            <w:r w:rsidRPr="0016503B">
              <w:t>Variation of the relevant particulars of a registered chemical product and label approval to add a new claim for biting lice (</w:t>
            </w:r>
            <w:r w:rsidRPr="0016503B">
              <w:rPr>
                <w:i/>
                <w:iCs/>
              </w:rPr>
              <w:t xml:space="preserve">Trichodectes </w:t>
            </w:r>
            <w:proofErr w:type="spellStart"/>
            <w:r w:rsidRPr="0016503B">
              <w:rPr>
                <w:i/>
                <w:iCs/>
              </w:rPr>
              <w:t>canis</w:t>
            </w:r>
            <w:proofErr w:type="spellEnd"/>
            <w:r w:rsidRPr="0016503B">
              <w:t>)</w:t>
            </w:r>
          </w:p>
        </w:tc>
      </w:tr>
    </w:tbl>
    <w:p w14:paraId="15AED89D" w14:textId="77777777" w:rsidR="0088118D" w:rsidRPr="0016503B" w:rsidRDefault="0088118D" w:rsidP="002B04B9">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88118D" w:rsidRPr="0016503B" w14:paraId="05FF8CC6" w14:textId="77777777" w:rsidTr="00E226C6">
        <w:trPr>
          <w:cantSplit/>
          <w:tblHeader/>
        </w:trPr>
        <w:tc>
          <w:tcPr>
            <w:tcW w:w="1103" w:type="pct"/>
            <w:shd w:val="clear" w:color="auto" w:fill="E6E6E6"/>
          </w:tcPr>
          <w:p w14:paraId="3934649B" w14:textId="77777777" w:rsidR="0088118D" w:rsidRPr="0016503B" w:rsidRDefault="0088118D" w:rsidP="00E226C6">
            <w:pPr>
              <w:pStyle w:val="S8Gazettetableheading"/>
            </w:pPr>
            <w:r w:rsidRPr="0016503B">
              <w:lastRenderedPageBreak/>
              <w:t>Application no.</w:t>
            </w:r>
          </w:p>
        </w:tc>
        <w:tc>
          <w:tcPr>
            <w:tcW w:w="3897" w:type="pct"/>
          </w:tcPr>
          <w:p w14:paraId="2A046766" w14:textId="77777777" w:rsidR="0088118D" w:rsidRPr="0016503B" w:rsidRDefault="0088118D" w:rsidP="00E226C6">
            <w:pPr>
              <w:pStyle w:val="S8Gazettetabletext"/>
              <w:rPr>
                <w:noProof/>
              </w:rPr>
            </w:pPr>
            <w:r w:rsidRPr="0016503B">
              <w:t>142153</w:t>
            </w:r>
          </w:p>
        </w:tc>
      </w:tr>
      <w:tr w:rsidR="0088118D" w:rsidRPr="0016503B" w14:paraId="194C3609" w14:textId="77777777" w:rsidTr="00E226C6">
        <w:trPr>
          <w:cantSplit/>
          <w:tblHeader/>
        </w:trPr>
        <w:tc>
          <w:tcPr>
            <w:tcW w:w="1103" w:type="pct"/>
            <w:shd w:val="clear" w:color="auto" w:fill="E6E6E6"/>
          </w:tcPr>
          <w:p w14:paraId="37C83DCE" w14:textId="77777777" w:rsidR="0088118D" w:rsidRPr="0016503B" w:rsidRDefault="0088118D" w:rsidP="00E226C6">
            <w:pPr>
              <w:pStyle w:val="S8Gazettetableheading"/>
            </w:pPr>
            <w:r w:rsidRPr="0016503B">
              <w:t>Product name</w:t>
            </w:r>
          </w:p>
        </w:tc>
        <w:tc>
          <w:tcPr>
            <w:tcW w:w="3897" w:type="pct"/>
          </w:tcPr>
          <w:p w14:paraId="17F7D251" w14:textId="17D56F83" w:rsidR="0088118D" w:rsidRPr="0016503B" w:rsidRDefault="0088118D" w:rsidP="00E226C6">
            <w:pPr>
              <w:pStyle w:val="S8Gazettetabletext"/>
            </w:pPr>
            <w:proofErr w:type="spellStart"/>
            <w:r w:rsidRPr="0016503B">
              <w:t>Nexgard</w:t>
            </w:r>
            <w:proofErr w:type="spellEnd"/>
            <w:r w:rsidRPr="0016503B">
              <w:t xml:space="preserve"> Spectra </w:t>
            </w:r>
            <w:proofErr w:type="spellStart"/>
            <w:r w:rsidRPr="0016503B">
              <w:t>Chewables</w:t>
            </w:r>
            <w:proofErr w:type="spellEnd"/>
            <w:r w:rsidRPr="0016503B">
              <w:t xml:space="preserve"> for Dogs 3.6</w:t>
            </w:r>
            <w:r w:rsidRPr="0016503B">
              <w:t>–</w:t>
            </w:r>
            <w:r w:rsidRPr="0016503B">
              <w:t>7.5 kg</w:t>
            </w:r>
          </w:p>
        </w:tc>
      </w:tr>
      <w:tr w:rsidR="0088118D" w:rsidRPr="0016503B" w14:paraId="62D3B14A" w14:textId="77777777" w:rsidTr="00E226C6">
        <w:trPr>
          <w:cantSplit/>
          <w:tblHeader/>
        </w:trPr>
        <w:tc>
          <w:tcPr>
            <w:tcW w:w="1103" w:type="pct"/>
            <w:shd w:val="clear" w:color="auto" w:fill="E6E6E6"/>
          </w:tcPr>
          <w:p w14:paraId="1BC1AB1F" w14:textId="77777777" w:rsidR="0088118D" w:rsidRPr="0016503B" w:rsidRDefault="0088118D" w:rsidP="00E226C6">
            <w:pPr>
              <w:pStyle w:val="S8Gazettetableheading"/>
            </w:pPr>
            <w:r w:rsidRPr="0016503B">
              <w:t>Active constituents</w:t>
            </w:r>
          </w:p>
        </w:tc>
        <w:tc>
          <w:tcPr>
            <w:tcW w:w="3897" w:type="pct"/>
          </w:tcPr>
          <w:p w14:paraId="6FCE9269" w14:textId="77777777" w:rsidR="0088118D" w:rsidRPr="0016503B" w:rsidRDefault="0088118D" w:rsidP="00E226C6">
            <w:pPr>
              <w:pStyle w:val="S8Gazettetabletext"/>
            </w:pPr>
            <w:r w:rsidRPr="0016503B">
              <w:t>18.8 mg/chewable afoxolaner, 3.8 mg/chewable milbemycin oxime</w:t>
            </w:r>
          </w:p>
        </w:tc>
      </w:tr>
      <w:tr w:rsidR="0088118D" w:rsidRPr="0016503B" w14:paraId="1C696E4B" w14:textId="77777777" w:rsidTr="00E226C6">
        <w:trPr>
          <w:cantSplit/>
          <w:tblHeader/>
        </w:trPr>
        <w:tc>
          <w:tcPr>
            <w:tcW w:w="1103" w:type="pct"/>
            <w:shd w:val="clear" w:color="auto" w:fill="E6E6E6"/>
          </w:tcPr>
          <w:p w14:paraId="6E455A7E" w14:textId="77777777" w:rsidR="0088118D" w:rsidRPr="0016503B" w:rsidRDefault="0088118D" w:rsidP="00E226C6">
            <w:pPr>
              <w:pStyle w:val="S8Gazettetableheading"/>
            </w:pPr>
            <w:r w:rsidRPr="0016503B">
              <w:t>Applicant name</w:t>
            </w:r>
          </w:p>
        </w:tc>
        <w:tc>
          <w:tcPr>
            <w:tcW w:w="3897" w:type="pct"/>
          </w:tcPr>
          <w:p w14:paraId="75AD8237" w14:textId="77777777" w:rsidR="0088118D" w:rsidRPr="0016503B" w:rsidRDefault="0088118D" w:rsidP="00E226C6">
            <w:pPr>
              <w:pStyle w:val="S8Gazettetabletext"/>
            </w:pPr>
            <w:r w:rsidRPr="0016503B">
              <w:t>Boehringer Ingelheim Animal Health Australia Pty Ltd</w:t>
            </w:r>
          </w:p>
        </w:tc>
      </w:tr>
      <w:tr w:rsidR="0088118D" w:rsidRPr="0016503B" w14:paraId="47CB5BA5" w14:textId="77777777" w:rsidTr="00E226C6">
        <w:trPr>
          <w:cantSplit/>
          <w:tblHeader/>
        </w:trPr>
        <w:tc>
          <w:tcPr>
            <w:tcW w:w="1103" w:type="pct"/>
            <w:shd w:val="clear" w:color="auto" w:fill="E6E6E6"/>
          </w:tcPr>
          <w:p w14:paraId="13B905E5" w14:textId="77777777" w:rsidR="0088118D" w:rsidRPr="0016503B" w:rsidRDefault="0088118D" w:rsidP="00E226C6">
            <w:pPr>
              <w:pStyle w:val="S8Gazettetableheading"/>
            </w:pPr>
            <w:r w:rsidRPr="0016503B">
              <w:t>Applicant ACN</w:t>
            </w:r>
          </w:p>
        </w:tc>
        <w:tc>
          <w:tcPr>
            <w:tcW w:w="3897" w:type="pct"/>
          </w:tcPr>
          <w:p w14:paraId="3C23E314" w14:textId="77777777" w:rsidR="0088118D" w:rsidRPr="0016503B" w:rsidRDefault="0088118D" w:rsidP="00E226C6">
            <w:pPr>
              <w:pStyle w:val="S8Gazettetabletext"/>
            </w:pPr>
            <w:r w:rsidRPr="0016503B">
              <w:t>071 187 285</w:t>
            </w:r>
          </w:p>
        </w:tc>
      </w:tr>
      <w:tr w:rsidR="0088118D" w:rsidRPr="0016503B" w14:paraId="59E4235A" w14:textId="77777777" w:rsidTr="00E226C6">
        <w:trPr>
          <w:cantSplit/>
          <w:tblHeader/>
        </w:trPr>
        <w:tc>
          <w:tcPr>
            <w:tcW w:w="1103" w:type="pct"/>
            <w:shd w:val="clear" w:color="auto" w:fill="E6E6E6"/>
          </w:tcPr>
          <w:p w14:paraId="5F879990" w14:textId="77777777" w:rsidR="0088118D" w:rsidRPr="0016503B" w:rsidRDefault="0088118D" w:rsidP="00E226C6">
            <w:pPr>
              <w:pStyle w:val="S8Gazettetableheading"/>
            </w:pPr>
            <w:r w:rsidRPr="0016503B">
              <w:t>Date of variation</w:t>
            </w:r>
          </w:p>
        </w:tc>
        <w:tc>
          <w:tcPr>
            <w:tcW w:w="3897" w:type="pct"/>
          </w:tcPr>
          <w:p w14:paraId="701B143C" w14:textId="77777777" w:rsidR="0088118D" w:rsidRPr="0016503B" w:rsidRDefault="0088118D" w:rsidP="00E226C6">
            <w:pPr>
              <w:pStyle w:val="S8Gazettetabletext"/>
            </w:pPr>
            <w:r w:rsidRPr="0016503B">
              <w:t>12 June 2024</w:t>
            </w:r>
          </w:p>
        </w:tc>
      </w:tr>
      <w:tr w:rsidR="0088118D" w:rsidRPr="0016503B" w14:paraId="68D33673" w14:textId="77777777" w:rsidTr="00E226C6">
        <w:trPr>
          <w:cantSplit/>
          <w:tblHeader/>
        </w:trPr>
        <w:tc>
          <w:tcPr>
            <w:tcW w:w="1103" w:type="pct"/>
            <w:shd w:val="clear" w:color="auto" w:fill="E6E6E6"/>
          </w:tcPr>
          <w:p w14:paraId="202D20B8" w14:textId="77777777" w:rsidR="0088118D" w:rsidRPr="0016503B" w:rsidRDefault="0088118D" w:rsidP="00E226C6">
            <w:pPr>
              <w:pStyle w:val="S8Gazettetableheading"/>
            </w:pPr>
            <w:r w:rsidRPr="0016503B">
              <w:t>Product registration no.</w:t>
            </w:r>
          </w:p>
        </w:tc>
        <w:tc>
          <w:tcPr>
            <w:tcW w:w="3897" w:type="pct"/>
          </w:tcPr>
          <w:p w14:paraId="7E4CF155" w14:textId="77777777" w:rsidR="0088118D" w:rsidRPr="0016503B" w:rsidRDefault="0088118D" w:rsidP="00E226C6">
            <w:pPr>
              <w:pStyle w:val="S8Gazettetabletext"/>
            </w:pPr>
            <w:r w:rsidRPr="0016503B">
              <w:t>81010</w:t>
            </w:r>
          </w:p>
        </w:tc>
      </w:tr>
      <w:tr w:rsidR="0088118D" w:rsidRPr="0016503B" w14:paraId="0DA96AC8" w14:textId="77777777" w:rsidTr="00E226C6">
        <w:trPr>
          <w:cantSplit/>
          <w:tblHeader/>
        </w:trPr>
        <w:tc>
          <w:tcPr>
            <w:tcW w:w="1103" w:type="pct"/>
            <w:shd w:val="clear" w:color="auto" w:fill="E6E6E6"/>
          </w:tcPr>
          <w:p w14:paraId="09DCBB43" w14:textId="77777777" w:rsidR="0088118D" w:rsidRPr="0016503B" w:rsidRDefault="0088118D" w:rsidP="00E226C6">
            <w:pPr>
              <w:pStyle w:val="S8Gazettetableheading"/>
            </w:pPr>
            <w:r w:rsidRPr="0016503B">
              <w:t>Label approval no.</w:t>
            </w:r>
          </w:p>
        </w:tc>
        <w:tc>
          <w:tcPr>
            <w:tcW w:w="3897" w:type="pct"/>
          </w:tcPr>
          <w:p w14:paraId="7408B8E0" w14:textId="77777777" w:rsidR="0088118D" w:rsidRPr="0016503B" w:rsidRDefault="0088118D" w:rsidP="00E226C6">
            <w:pPr>
              <w:pStyle w:val="S8Gazettetabletext"/>
            </w:pPr>
            <w:r w:rsidRPr="0016503B">
              <w:t>81010/142153</w:t>
            </w:r>
          </w:p>
        </w:tc>
      </w:tr>
      <w:tr w:rsidR="0088118D" w:rsidRPr="0016503B" w14:paraId="0CFF58A1" w14:textId="77777777" w:rsidTr="00E226C6">
        <w:trPr>
          <w:cantSplit/>
          <w:tblHeader/>
        </w:trPr>
        <w:tc>
          <w:tcPr>
            <w:tcW w:w="1103" w:type="pct"/>
            <w:shd w:val="clear" w:color="auto" w:fill="E6E6E6"/>
          </w:tcPr>
          <w:p w14:paraId="37722272" w14:textId="77777777" w:rsidR="0088118D" w:rsidRPr="0016503B" w:rsidRDefault="0088118D" w:rsidP="00E226C6">
            <w:pPr>
              <w:pStyle w:val="S8Gazettetableheading"/>
            </w:pPr>
            <w:r w:rsidRPr="0016503B">
              <w:t>Description of the application and its purpose, including the intended use of the chemical product</w:t>
            </w:r>
          </w:p>
        </w:tc>
        <w:tc>
          <w:tcPr>
            <w:tcW w:w="3897" w:type="pct"/>
          </w:tcPr>
          <w:p w14:paraId="30A03433" w14:textId="77777777" w:rsidR="0088118D" w:rsidRPr="0016503B" w:rsidRDefault="0088118D" w:rsidP="00E226C6">
            <w:pPr>
              <w:pStyle w:val="S8Gazettetabletext"/>
            </w:pPr>
            <w:r w:rsidRPr="0016503B">
              <w:t>Variation of the relevant particulars of a registered chemical product and label approval to add a new claim for biting lice (</w:t>
            </w:r>
            <w:r w:rsidRPr="0016503B">
              <w:rPr>
                <w:i/>
                <w:iCs/>
              </w:rPr>
              <w:t xml:space="preserve">Trichodectes </w:t>
            </w:r>
            <w:proofErr w:type="spellStart"/>
            <w:r w:rsidRPr="0016503B">
              <w:rPr>
                <w:i/>
                <w:iCs/>
              </w:rPr>
              <w:t>canis</w:t>
            </w:r>
            <w:proofErr w:type="spellEnd"/>
            <w:r w:rsidRPr="0016503B">
              <w:t>)</w:t>
            </w:r>
          </w:p>
        </w:tc>
      </w:tr>
    </w:tbl>
    <w:p w14:paraId="3AF7D2A2" w14:textId="77777777" w:rsidR="0088118D" w:rsidRPr="0016503B" w:rsidRDefault="0088118D" w:rsidP="002B04B9">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88118D" w:rsidRPr="0016503B" w14:paraId="6A7A1178" w14:textId="77777777" w:rsidTr="00E226C6">
        <w:trPr>
          <w:cantSplit/>
          <w:tblHeader/>
        </w:trPr>
        <w:tc>
          <w:tcPr>
            <w:tcW w:w="1103" w:type="pct"/>
            <w:shd w:val="clear" w:color="auto" w:fill="E6E6E6"/>
          </w:tcPr>
          <w:p w14:paraId="505868E4" w14:textId="77777777" w:rsidR="0088118D" w:rsidRPr="0016503B" w:rsidRDefault="0088118D" w:rsidP="00E226C6">
            <w:pPr>
              <w:pStyle w:val="S8Gazettetableheading"/>
            </w:pPr>
            <w:r w:rsidRPr="0016503B">
              <w:t>Application no.</w:t>
            </w:r>
          </w:p>
        </w:tc>
        <w:tc>
          <w:tcPr>
            <w:tcW w:w="3897" w:type="pct"/>
          </w:tcPr>
          <w:p w14:paraId="6ABCDD13" w14:textId="77777777" w:rsidR="0088118D" w:rsidRPr="0016503B" w:rsidRDefault="0088118D" w:rsidP="00E226C6">
            <w:pPr>
              <w:pStyle w:val="S8Gazettetabletext"/>
              <w:rPr>
                <w:noProof/>
              </w:rPr>
            </w:pPr>
            <w:r w:rsidRPr="0016503B">
              <w:t>142154</w:t>
            </w:r>
          </w:p>
        </w:tc>
      </w:tr>
      <w:tr w:rsidR="0088118D" w:rsidRPr="0016503B" w14:paraId="5948711D" w14:textId="77777777" w:rsidTr="00E226C6">
        <w:trPr>
          <w:cantSplit/>
          <w:tblHeader/>
        </w:trPr>
        <w:tc>
          <w:tcPr>
            <w:tcW w:w="1103" w:type="pct"/>
            <w:shd w:val="clear" w:color="auto" w:fill="E6E6E6"/>
          </w:tcPr>
          <w:p w14:paraId="67FD1430" w14:textId="77777777" w:rsidR="0088118D" w:rsidRPr="0016503B" w:rsidRDefault="0088118D" w:rsidP="00E226C6">
            <w:pPr>
              <w:pStyle w:val="S8Gazettetableheading"/>
            </w:pPr>
            <w:r w:rsidRPr="0016503B">
              <w:t>Product name</w:t>
            </w:r>
          </w:p>
        </w:tc>
        <w:tc>
          <w:tcPr>
            <w:tcW w:w="3897" w:type="pct"/>
          </w:tcPr>
          <w:p w14:paraId="72FC6F58" w14:textId="034C2181" w:rsidR="0088118D" w:rsidRPr="0016503B" w:rsidRDefault="0088118D" w:rsidP="00E226C6">
            <w:pPr>
              <w:pStyle w:val="S8Gazettetabletext"/>
            </w:pPr>
            <w:proofErr w:type="spellStart"/>
            <w:r w:rsidRPr="0016503B">
              <w:t>Nexgard</w:t>
            </w:r>
            <w:proofErr w:type="spellEnd"/>
            <w:r w:rsidRPr="0016503B">
              <w:t xml:space="preserve"> Spectra </w:t>
            </w:r>
            <w:proofErr w:type="spellStart"/>
            <w:r w:rsidRPr="0016503B">
              <w:t>Chewables</w:t>
            </w:r>
            <w:proofErr w:type="spellEnd"/>
            <w:r w:rsidRPr="0016503B">
              <w:t xml:space="preserve"> for Dogs 1.35</w:t>
            </w:r>
            <w:r w:rsidRPr="0016503B">
              <w:t>–</w:t>
            </w:r>
            <w:r w:rsidRPr="0016503B">
              <w:t>3.5 kg</w:t>
            </w:r>
          </w:p>
        </w:tc>
      </w:tr>
      <w:tr w:rsidR="0088118D" w:rsidRPr="0016503B" w14:paraId="2A0B7E60" w14:textId="77777777" w:rsidTr="00E226C6">
        <w:trPr>
          <w:cantSplit/>
          <w:tblHeader/>
        </w:trPr>
        <w:tc>
          <w:tcPr>
            <w:tcW w:w="1103" w:type="pct"/>
            <w:shd w:val="clear" w:color="auto" w:fill="E6E6E6"/>
          </w:tcPr>
          <w:p w14:paraId="4B283FF9" w14:textId="77777777" w:rsidR="0088118D" w:rsidRPr="0016503B" w:rsidRDefault="0088118D" w:rsidP="00E226C6">
            <w:pPr>
              <w:pStyle w:val="S8Gazettetableheading"/>
            </w:pPr>
            <w:r w:rsidRPr="0016503B">
              <w:t>Active constituents</w:t>
            </w:r>
          </w:p>
        </w:tc>
        <w:tc>
          <w:tcPr>
            <w:tcW w:w="3897" w:type="pct"/>
          </w:tcPr>
          <w:p w14:paraId="622B1683" w14:textId="77777777" w:rsidR="0088118D" w:rsidRPr="0016503B" w:rsidRDefault="0088118D" w:rsidP="00E226C6">
            <w:pPr>
              <w:pStyle w:val="S8Gazettetabletext"/>
            </w:pPr>
            <w:r w:rsidRPr="0016503B">
              <w:t>9.4 mg/chewable afoxolaner, 1.9 mg/chewable milbemycin oxime</w:t>
            </w:r>
          </w:p>
        </w:tc>
      </w:tr>
      <w:tr w:rsidR="0088118D" w:rsidRPr="0016503B" w14:paraId="369B3822" w14:textId="77777777" w:rsidTr="00E226C6">
        <w:trPr>
          <w:cantSplit/>
          <w:tblHeader/>
        </w:trPr>
        <w:tc>
          <w:tcPr>
            <w:tcW w:w="1103" w:type="pct"/>
            <w:shd w:val="clear" w:color="auto" w:fill="E6E6E6"/>
          </w:tcPr>
          <w:p w14:paraId="15FBFA1A" w14:textId="77777777" w:rsidR="0088118D" w:rsidRPr="0016503B" w:rsidRDefault="0088118D" w:rsidP="00E226C6">
            <w:pPr>
              <w:pStyle w:val="S8Gazettetableheading"/>
            </w:pPr>
            <w:r w:rsidRPr="0016503B">
              <w:t>Applicant name</w:t>
            </w:r>
          </w:p>
        </w:tc>
        <w:tc>
          <w:tcPr>
            <w:tcW w:w="3897" w:type="pct"/>
          </w:tcPr>
          <w:p w14:paraId="7EB66705" w14:textId="77777777" w:rsidR="0088118D" w:rsidRPr="0016503B" w:rsidRDefault="0088118D" w:rsidP="00E226C6">
            <w:pPr>
              <w:pStyle w:val="S8Gazettetabletext"/>
            </w:pPr>
            <w:r w:rsidRPr="0016503B">
              <w:t>Boehringer Ingelheim Animal Health Australia Pty Ltd</w:t>
            </w:r>
          </w:p>
        </w:tc>
      </w:tr>
      <w:tr w:rsidR="0088118D" w:rsidRPr="0016503B" w14:paraId="6FA7A21C" w14:textId="77777777" w:rsidTr="00E226C6">
        <w:trPr>
          <w:cantSplit/>
          <w:tblHeader/>
        </w:trPr>
        <w:tc>
          <w:tcPr>
            <w:tcW w:w="1103" w:type="pct"/>
            <w:shd w:val="clear" w:color="auto" w:fill="E6E6E6"/>
          </w:tcPr>
          <w:p w14:paraId="7BC53A01" w14:textId="77777777" w:rsidR="0088118D" w:rsidRPr="0016503B" w:rsidRDefault="0088118D" w:rsidP="00E226C6">
            <w:pPr>
              <w:pStyle w:val="S8Gazettetableheading"/>
            </w:pPr>
            <w:r w:rsidRPr="0016503B">
              <w:t>Applicant ACN</w:t>
            </w:r>
          </w:p>
        </w:tc>
        <w:tc>
          <w:tcPr>
            <w:tcW w:w="3897" w:type="pct"/>
          </w:tcPr>
          <w:p w14:paraId="584F2768" w14:textId="77777777" w:rsidR="0088118D" w:rsidRPr="0016503B" w:rsidRDefault="0088118D" w:rsidP="00E226C6">
            <w:pPr>
              <w:pStyle w:val="S8Gazettetabletext"/>
            </w:pPr>
            <w:r w:rsidRPr="0016503B">
              <w:t>071 187 285</w:t>
            </w:r>
          </w:p>
        </w:tc>
      </w:tr>
      <w:tr w:rsidR="0088118D" w:rsidRPr="0016503B" w14:paraId="24218CBA" w14:textId="77777777" w:rsidTr="00E226C6">
        <w:trPr>
          <w:cantSplit/>
          <w:tblHeader/>
        </w:trPr>
        <w:tc>
          <w:tcPr>
            <w:tcW w:w="1103" w:type="pct"/>
            <w:shd w:val="clear" w:color="auto" w:fill="E6E6E6"/>
          </w:tcPr>
          <w:p w14:paraId="0D030A81" w14:textId="77777777" w:rsidR="0088118D" w:rsidRPr="0016503B" w:rsidRDefault="0088118D" w:rsidP="00E226C6">
            <w:pPr>
              <w:pStyle w:val="S8Gazettetableheading"/>
            </w:pPr>
            <w:r w:rsidRPr="0016503B">
              <w:t>Date of variation</w:t>
            </w:r>
          </w:p>
        </w:tc>
        <w:tc>
          <w:tcPr>
            <w:tcW w:w="3897" w:type="pct"/>
          </w:tcPr>
          <w:p w14:paraId="48B6B3EE" w14:textId="77777777" w:rsidR="0088118D" w:rsidRPr="0016503B" w:rsidRDefault="0088118D" w:rsidP="00E226C6">
            <w:pPr>
              <w:pStyle w:val="S8Gazettetabletext"/>
            </w:pPr>
            <w:r w:rsidRPr="0016503B">
              <w:t>12 June 2024</w:t>
            </w:r>
          </w:p>
        </w:tc>
      </w:tr>
      <w:tr w:rsidR="0088118D" w:rsidRPr="0016503B" w14:paraId="6ACA0FF4" w14:textId="77777777" w:rsidTr="00E226C6">
        <w:trPr>
          <w:cantSplit/>
          <w:tblHeader/>
        </w:trPr>
        <w:tc>
          <w:tcPr>
            <w:tcW w:w="1103" w:type="pct"/>
            <w:shd w:val="clear" w:color="auto" w:fill="E6E6E6"/>
          </w:tcPr>
          <w:p w14:paraId="36207830" w14:textId="77777777" w:rsidR="0088118D" w:rsidRPr="0016503B" w:rsidRDefault="0088118D" w:rsidP="00E226C6">
            <w:pPr>
              <w:pStyle w:val="S8Gazettetableheading"/>
            </w:pPr>
            <w:r w:rsidRPr="0016503B">
              <w:t>Product registration no.</w:t>
            </w:r>
          </w:p>
        </w:tc>
        <w:tc>
          <w:tcPr>
            <w:tcW w:w="3897" w:type="pct"/>
          </w:tcPr>
          <w:p w14:paraId="16AFA142" w14:textId="77777777" w:rsidR="0088118D" w:rsidRPr="0016503B" w:rsidRDefault="0088118D" w:rsidP="00E226C6">
            <w:pPr>
              <w:pStyle w:val="S8Gazettetabletext"/>
            </w:pPr>
            <w:r w:rsidRPr="0016503B">
              <w:t>81008</w:t>
            </w:r>
          </w:p>
        </w:tc>
      </w:tr>
      <w:tr w:rsidR="0088118D" w:rsidRPr="0016503B" w14:paraId="51D93571" w14:textId="77777777" w:rsidTr="00E226C6">
        <w:trPr>
          <w:cantSplit/>
          <w:tblHeader/>
        </w:trPr>
        <w:tc>
          <w:tcPr>
            <w:tcW w:w="1103" w:type="pct"/>
            <w:shd w:val="clear" w:color="auto" w:fill="E6E6E6"/>
          </w:tcPr>
          <w:p w14:paraId="64D2FF92" w14:textId="77777777" w:rsidR="0088118D" w:rsidRPr="0016503B" w:rsidRDefault="0088118D" w:rsidP="00E226C6">
            <w:pPr>
              <w:pStyle w:val="S8Gazettetableheading"/>
            </w:pPr>
            <w:r w:rsidRPr="0016503B">
              <w:t>Label approval no.</w:t>
            </w:r>
          </w:p>
        </w:tc>
        <w:tc>
          <w:tcPr>
            <w:tcW w:w="3897" w:type="pct"/>
          </w:tcPr>
          <w:p w14:paraId="0DA36EAA" w14:textId="77777777" w:rsidR="0088118D" w:rsidRPr="0016503B" w:rsidRDefault="0088118D" w:rsidP="00E226C6">
            <w:pPr>
              <w:pStyle w:val="S8Gazettetabletext"/>
            </w:pPr>
            <w:r w:rsidRPr="0016503B">
              <w:t>81008/142154</w:t>
            </w:r>
          </w:p>
        </w:tc>
      </w:tr>
      <w:tr w:rsidR="0088118D" w:rsidRPr="0016503B" w14:paraId="0ED5ED0C" w14:textId="77777777" w:rsidTr="00E226C6">
        <w:trPr>
          <w:cantSplit/>
          <w:tblHeader/>
        </w:trPr>
        <w:tc>
          <w:tcPr>
            <w:tcW w:w="1103" w:type="pct"/>
            <w:shd w:val="clear" w:color="auto" w:fill="E6E6E6"/>
          </w:tcPr>
          <w:p w14:paraId="14E4070C" w14:textId="77777777" w:rsidR="0088118D" w:rsidRPr="0016503B" w:rsidRDefault="0088118D" w:rsidP="00E226C6">
            <w:pPr>
              <w:pStyle w:val="S8Gazettetableheading"/>
            </w:pPr>
            <w:r w:rsidRPr="0016503B">
              <w:t>Description of the application and its purpose, including the intended use of the chemical product</w:t>
            </w:r>
          </w:p>
        </w:tc>
        <w:tc>
          <w:tcPr>
            <w:tcW w:w="3897" w:type="pct"/>
          </w:tcPr>
          <w:p w14:paraId="0AEF066B" w14:textId="77777777" w:rsidR="0088118D" w:rsidRPr="0016503B" w:rsidRDefault="0088118D" w:rsidP="00E226C6">
            <w:pPr>
              <w:pStyle w:val="S8Gazettetabletext"/>
            </w:pPr>
            <w:r w:rsidRPr="0016503B">
              <w:t>Variation of the relevant particulars of a registered chemical product and label approval to add a new claim for biting lice (</w:t>
            </w:r>
            <w:r w:rsidRPr="0016503B">
              <w:rPr>
                <w:i/>
                <w:iCs/>
              </w:rPr>
              <w:t xml:space="preserve">Trichodectes </w:t>
            </w:r>
            <w:proofErr w:type="spellStart"/>
            <w:r w:rsidRPr="0016503B">
              <w:rPr>
                <w:i/>
                <w:iCs/>
              </w:rPr>
              <w:t>canis</w:t>
            </w:r>
            <w:proofErr w:type="spellEnd"/>
            <w:r w:rsidRPr="0016503B">
              <w:t>)</w:t>
            </w:r>
          </w:p>
        </w:tc>
      </w:tr>
    </w:tbl>
    <w:p w14:paraId="3FF3A559" w14:textId="77777777" w:rsidR="0088118D" w:rsidRPr="0016503B" w:rsidRDefault="0088118D" w:rsidP="002B04B9">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88118D" w:rsidRPr="0016503B" w14:paraId="0C80B9A5" w14:textId="77777777" w:rsidTr="00E226C6">
        <w:trPr>
          <w:cantSplit/>
          <w:tblHeader/>
        </w:trPr>
        <w:tc>
          <w:tcPr>
            <w:tcW w:w="1103" w:type="pct"/>
            <w:shd w:val="clear" w:color="auto" w:fill="E6E6E6"/>
          </w:tcPr>
          <w:p w14:paraId="011B25D2" w14:textId="77777777" w:rsidR="0088118D" w:rsidRPr="0016503B" w:rsidRDefault="0088118D" w:rsidP="00E226C6">
            <w:pPr>
              <w:pStyle w:val="S8Gazettetableheading"/>
            </w:pPr>
            <w:r w:rsidRPr="0016503B">
              <w:t>Application no.</w:t>
            </w:r>
          </w:p>
        </w:tc>
        <w:tc>
          <w:tcPr>
            <w:tcW w:w="3897" w:type="pct"/>
          </w:tcPr>
          <w:p w14:paraId="09869EA4" w14:textId="77777777" w:rsidR="0088118D" w:rsidRPr="0016503B" w:rsidRDefault="0088118D" w:rsidP="00E226C6">
            <w:pPr>
              <w:pStyle w:val="S8Gazettetabletext"/>
              <w:rPr>
                <w:noProof/>
              </w:rPr>
            </w:pPr>
            <w:r w:rsidRPr="0016503B">
              <w:t>142100</w:t>
            </w:r>
          </w:p>
        </w:tc>
      </w:tr>
      <w:tr w:rsidR="0088118D" w:rsidRPr="0016503B" w14:paraId="2FBAAD32" w14:textId="77777777" w:rsidTr="00E226C6">
        <w:trPr>
          <w:cantSplit/>
          <w:tblHeader/>
        </w:trPr>
        <w:tc>
          <w:tcPr>
            <w:tcW w:w="1103" w:type="pct"/>
            <w:shd w:val="clear" w:color="auto" w:fill="E6E6E6"/>
          </w:tcPr>
          <w:p w14:paraId="415EB988" w14:textId="77777777" w:rsidR="0088118D" w:rsidRPr="0016503B" w:rsidRDefault="0088118D" w:rsidP="00E226C6">
            <w:pPr>
              <w:pStyle w:val="S8Gazettetableheading"/>
            </w:pPr>
            <w:r w:rsidRPr="0016503B">
              <w:t>Product name</w:t>
            </w:r>
          </w:p>
        </w:tc>
        <w:tc>
          <w:tcPr>
            <w:tcW w:w="3897" w:type="pct"/>
          </w:tcPr>
          <w:p w14:paraId="6A007CA5" w14:textId="0C0DD68F" w:rsidR="0088118D" w:rsidRPr="0016503B" w:rsidRDefault="0088118D" w:rsidP="00E226C6">
            <w:pPr>
              <w:pStyle w:val="S8Gazettetabletext"/>
            </w:pPr>
            <w:proofErr w:type="spellStart"/>
            <w:r w:rsidRPr="0016503B">
              <w:t>Nexgard</w:t>
            </w:r>
            <w:proofErr w:type="spellEnd"/>
            <w:r w:rsidRPr="0016503B">
              <w:t xml:space="preserve"> </w:t>
            </w:r>
            <w:proofErr w:type="spellStart"/>
            <w:r w:rsidRPr="0016503B">
              <w:t>Chewables</w:t>
            </w:r>
            <w:proofErr w:type="spellEnd"/>
            <w:r w:rsidRPr="0016503B">
              <w:t xml:space="preserve"> for Dogs 25.1</w:t>
            </w:r>
            <w:r w:rsidR="00A85CE0">
              <w:t>–</w:t>
            </w:r>
            <w:r w:rsidRPr="0016503B">
              <w:t>50 kg</w:t>
            </w:r>
          </w:p>
        </w:tc>
      </w:tr>
      <w:tr w:rsidR="0088118D" w:rsidRPr="0016503B" w14:paraId="71DAAECD" w14:textId="77777777" w:rsidTr="00E226C6">
        <w:trPr>
          <w:cantSplit/>
          <w:tblHeader/>
        </w:trPr>
        <w:tc>
          <w:tcPr>
            <w:tcW w:w="1103" w:type="pct"/>
            <w:shd w:val="clear" w:color="auto" w:fill="E6E6E6"/>
          </w:tcPr>
          <w:p w14:paraId="2793162E" w14:textId="77777777" w:rsidR="0088118D" w:rsidRPr="0016503B" w:rsidRDefault="0088118D" w:rsidP="00E226C6">
            <w:pPr>
              <w:pStyle w:val="S8Gazettetableheading"/>
            </w:pPr>
            <w:r w:rsidRPr="0016503B">
              <w:t>Active constituent</w:t>
            </w:r>
          </w:p>
        </w:tc>
        <w:tc>
          <w:tcPr>
            <w:tcW w:w="3897" w:type="pct"/>
          </w:tcPr>
          <w:p w14:paraId="50C6B355" w14:textId="77777777" w:rsidR="0088118D" w:rsidRPr="0016503B" w:rsidRDefault="0088118D" w:rsidP="00E226C6">
            <w:pPr>
              <w:pStyle w:val="S8Gazettetabletext"/>
            </w:pPr>
            <w:r w:rsidRPr="0016503B">
              <w:t>136 mg/chewable afoxolaner</w:t>
            </w:r>
          </w:p>
        </w:tc>
      </w:tr>
      <w:tr w:rsidR="0088118D" w:rsidRPr="0016503B" w14:paraId="694F3E3D" w14:textId="77777777" w:rsidTr="00E226C6">
        <w:trPr>
          <w:cantSplit/>
          <w:tblHeader/>
        </w:trPr>
        <w:tc>
          <w:tcPr>
            <w:tcW w:w="1103" w:type="pct"/>
            <w:shd w:val="clear" w:color="auto" w:fill="E6E6E6"/>
          </w:tcPr>
          <w:p w14:paraId="6D70D007" w14:textId="77777777" w:rsidR="0088118D" w:rsidRPr="0016503B" w:rsidRDefault="0088118D" w:rsidP="00E226C6">
            <w:pPr>
              <w:pStyle w:val="S8Gazettetableheading"/>
            </w:pPr>
            <w:r w:rsidRPr="0016503B">
              <w:t>Applicant name</w:t>
            </w:r>
          </w:p>
        </w:tc>
        <w:tc>
          <w:tcPr>
            <w:tcW w:w="3897" w:type="pct"/>
          </w:tcPr>
          <w:p w14:paraId="1BE98991" w14:textId="77777777" w:rsidR="0088118D" w:rsidRPr="0016503B" w:rsidRDefault="0088118D" w:rsidP="00E226C6">
            <w:pPr>
              <w:pStyle w:val="S8Gazettetabletext"/>
            </w:pPr>
            <w:r w:rsidRPr="0016503B">
              <w:t>Boehringer Ingelheim Animal Health Australia Pty Ltd</w:t>
            </w:r>
          </w:p>
        </w:tc>
      </w:tr>
      <w:tr w:rsidR="0088118D" w:rsidRPr="0016503B" w14:paraId="29F3115F" w14:textId="77777777" w:rsidTr="00E226C6">
        <w:trPr>
          <w:cantSplit/>
          <w:tblHeader/>
        </w:trPr>
        <w:tc>
          <w:tcPr>
            <w:tcW w:w="1103" w:type="pct"/>
            <w:shd w:val="clear" w:color="auto" w:fill="E6E6E6"/>
          </w:tcPr>
          <w:p w14:paraId="20139DB4" w14:textId="77777777" w:rsidR="0088118D" w:rsidRPr="0016503B" w:rsidRDefault="0088118D" w:rsidP="00E226C6">
            <w:pPr>
              <w:pStyle w:val="S8Gazettetableheading"/>
            </w:pPr>
            <w:r w:rsidRPr="0016503B">
              <w:t>Applicant ACN</w:t>
            </w:r>
          </w:p>
        </w:tc>
        <w:tc>
          <w:tcPr>
            <w:tcW w:w="3897" w:type="pct"/>
          </w:tcPr>
          <w:p w14:paraId="2B95B951" w14:textId="77777777" w:rsidR="0088118D" w:rsidRPr="0016503B" w:rsidRDefault="0088118D" w:rsidP="00E226C6">
            <w:pPr>
              <w:pStyle w:val="S8Gazettetabletext"/>
            </w:pPr>
            <w:r w:rsidRPr="0016503B">
              <w:t>071 187 285</w:t>
            </w:r>
          </w:p>
        </w:tc>
      </w:tr>
      <w:tr w:rsidR="0088118D" w:rsidRPr="0016503B" w14:paraId="1D60CE11" w14:textId="77777777" w:rsidTr="00E226C6">
        <w:trPr>
          <w:cantSplit/>
          <w:tblHeader/>
        </w:trPr>
        <w:tc>
          <w:tcPr>
            <w:tcW w:w="1103" w:type="pct"/>
            <w:shd w:val="clear" w:color="auto" w:fill="E6E6E6"/>
          </w:tcPr>
          <w:p w14:paraId="6CEE4526" w14:textId="77777777" w:rsidR="0088118D" w:rsidRPr="0016503B" w:rsidRDefault="0088118D" w:rsidP="00E226C6">
            <w:pPr>
              <w:pStyle w:val="S8Gazettetableheading"/>
            </w:pPr>
            <w:r w:rsidRPr="0016503B">
              <w:t>Date of variation</w:t>
            </w:r>
          </w:p>
        </w:tc>
        <w:tc>
          <w:tcPr>
            <w:tcW w:w="3897" w:type="pct"/>
          </w:tcPr>
          <w:p w14:paraId="0BDFA244" w14:textId="4C902AC4" w:rsidR="0088118D" w:rsidRPr="0016503B" w:rsidRDefault="0088118D" w:rsidP="00E226C6">
            <w:pPr>
              <w:pStyle w:val="S8Gazettetabletext"/>
            </w:pPr>
            <w:r w:rsidRPr="0016503B">
              <w:fldChar w:fldCharType="begin"/>
            </w:r>
            <w:r w:rsidRPr="0016503B">
              <w:instrText xml:space="preserve"> DATE \@ "d MMMM yyyy" </w:instrText>
            </w:r>
            <w:r w:rsidRPr="0016503B">
              <w:fldChar w:fldCharType="separate"/>
            </w:r>
            <w:r w:rsidR="00717B85">
              <w:rPr>
                <w:noProof/>
              </w:rPr>
              <w:t>24 June 2024</w:t>
            </w:r>
            <w:r w:rsidRPr="0016503B">
              <w:fldChar w:fldCharType="end"/>
            </w:r>
          </w:p>
        </w:tc>
      </w:tr>
      <w:tr w:rsidR="0088118D" w:rsidRPr="0016503B" w14:paraId="20C14D7D" w14:textId="77777777" w:rsidTr="00E226C6">
        <w:trPr>
          <w:cantSplit/>
          <w:tblHeader/>
        </w:trPr>
        <w:tc>
          <w:tcPr>
            <w:tcW w:w="1103" w:type="pct"/>
            <w:shd w:val="clear" w:color="auto" w:fill="E6E6E6"/>
          </w:tcPr>
          <w:p w14:paraId="25CE20F8" w14:textId="77777777" w:rsidR="0088118D" w:rsidRPr="0016503B" w:rsidRDefault="0088118D" w:rsidP="00E226C6">
            <w:pPr>
              <w:pStyle w:val="S8Gazettetableheading"/>
            </w:pPr>
            <w:r w:rsidRPr="0016503B">
              <w:t>Product registration no.</w:t>
            </w:r>
          </w:p>
        </w:tc>
        <w:tc>
          <w:tcPr>
            <w:tcW w:w="3897" w:type="pct"/>
          </w:tcPr>
          <w:p w14:paraId="6FD385CF" w14:textId="77777777" w:rsidR="0088118D" w:rsidRPr="0016503B" w:rsidRDefault="0088118D" w:rsidP="00E226C6">
            <w:pPr>
              <w:pStyle w:val="S8Gazettetabletext"/>
            </w:pPr>
            <w:r w:rsidRPr="0016503B">
              <w:t>67939</w:t>
            </w:r>
          </w:p>
        </w:tc>
      </w:tr>
      <w:tr w:rsidR="0088118D" w:rsidRPr="0016503B" w14:paraId="07E01B7D" w14:textId="77777777" w:rsidTr="00E226C6">
        <w:trPr>
          <w:cantSplit/>
          <w:tblHeader/>
        </w:trPr>
        <w:tc>
          <w:tcPr>
            <w:tcW w:w="1103" w:type="pct"/>
            <w:shd w:val="clear" w:color="auto" w:fill="E6E6E6"/>
          </w:tcPr>
          <w:p w14:paraId="32C66E7B" w14:textId="77777777" w:rsidR="0088118D" w:rsidRPr="0016503B" w:rsidRDefault="0088118D" w:rsidP="00E226C6">
            <w:pPr>
              <w:pStyle w:val="S8Gazettetableheading"/>
            </w:pPr>
            <w:r w:rsidRPr="0016503B">
              <w:t>Label approval no.</w:t>
            </w:r>
          </w:p>
        </w:tc>
        <w:tc>
          <w:tcPr>
            <w:tcW w:w="3897" w:type="pct"/>
          </w:tcPr>
          <w:p w14:paraId="018935C3" w14:textId="77777777" w:rsidR="0088118D" w:rsidRPr="0016503B" w:rsidRDefault="0088118D" w:rsidP="00E226C6">
            <w:pPr>
              <w:pStyle w:val="S8Gazettetabletext"/>
            </w:pPr>
            <w:r w:rsidRPr="0016503B">
              <w:t>67939/142100</w:t>
            </w:r>
          </w:p>
        </w:tc>
      </w:tr>
      <w:tr w:rsidR="0088118D" w:rsidRPr="0016503B" w14:paraId="377F121C" w14:textId="77777777" w:rsidTr="00E226C6">
        <w:trPr>
          <w:cantSplit/>
          <w:tblHeader/>
        </w:trPr>
        <w:tc>
          <w:tcPr>
            <w:tcW w:w="1103" w:type="pct"/>
            <w:shd w:val="clear" w:color="auto" w:fill="E6E6E6"/>
          </w:tcPr>
          <w:p w14:paraId="3B8B2CE1" w14:textId="77777777" w:rsidR="0088118D" w:rsidRPr="0016503B" w:rsidRDefault="0088118D" w:rsidP="00E226C6">
            <w:pPr>
              <w:pStyle w:val="S8Gazettetableheading"/>
            </w:pPr>
            <w:r w:rsidRPr="0016503B">
              <w:t>Description of the application and its purpose, including the intended use of the chemical product</w:t>
            </w:r>
          </w:p>
        </w:tc>
        <w:tc>
          <w:tcPr>
            <w:tcW w:w="3897" w:type="pct"/>
          </w:tcPr>
          <w:p w14:paraId="654587FE" w14:textId="77777777" w:rsidR="0088118D" w:rsidRPr="0016503B" w:rsidRDefault="0088118D" w:rsidP="00E226C6">
            <w:pPr>
              <w:pStyle w:val="S8Gazettetabletext"/>
            </w:pPr>
            <w:r w:rsidRPr="0016503B">
              <w:t>Variation of the relevant particulars of a registered chemical product and label approval to add a new claim for biting lice (</w:t>
            </w:r>
            <w:r w:rsidRPr="0016503B">
              <w:rPr>
                <w:i/>
                <w:iCs/>
              </w:rPr>
              <w:t xml:space="preserve">Trichodectes </w:t>
            </w:r>
            <w:proofErr w:type="spellStart"/>
            <w:r w:rsidRPr="0016503B">
              <w:rPr>
                <w:i/>
                <w:iCs/>
              </w:rPr>
              <w:t>canis</w:t>
            </w:r>
            <w:proofErr w:type="spellEnd"/>
            <w:r w:rsidRPr="0016503B">
              <w:t>)</w:t>
            </w:r>
          </w:p>
        </w:tc>
      </w:tr>
    </w:tbl>
    <w:p w14:paraId="20E69929" w14:textId="77777777" w:rsidR="0088118D" w:rsidRPr="0016503B" w:rsidRDefault="0088118D" w:rsidP="002B04B9">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88118D" w:rsidRPr="0016503B" w14:paraId="633351CB" w14:textId="77777777" w:rsidTr="00E226C6">
        <w:trPr>
          <w:cantSplit/>
          <w:tblHeader/>
        </w:trPr>
        <w:tc>
          <w:tcPr>
            <w:tcW w:w="1103" w:type="pct"/>
            <w:shd w:val="clear" w:color="auto" w:fill="E6E6E6"/>
          </w:tcPr>
          <w:p w14:paraId="7A6AEBA2" w14:textId="77777777" w:rsidR="0088118D" w:rsidRPr="0016503B" w:rsidRDefault="0088118D" w:rsidP="00E226C6">
            <w:pPr>
              <w:pStyle w:val="S8Gazettetableheading"/>
            </w:pPr>
            <w:r w:rsidRPr="0016503B">
              <w:lastRenderedPageBreak/>
              <w:t>Application no.</w:t>
            </w:r>
          </w:p>
        </w:tc>
        <w:tc>
          <w:tcPr>
            <w:tcW w:w="3897" w:type="pct"/>
          </w:tcPr>
          <w:p w14:paraId="72DEAA2C" w14:textId="77777777" w:rsidR="0088118D" w:rsidRPr="0016503B" w:rsidRDefault="0088118D" w:rsidP="00E226C6">
            <w:pPr>
              <w:pStyle w:val="S8Gazettetabletext"/>
              <w:rPr>
                <w:noProof/>
              </w:rPr>
            </w:pPr>
            <w:r w:rsidRPr="0016503B">
              <w:t>142102</w:t>
            </w:r>
          </w:p>
        </w:tc>
      </w:tr>
      <w:tr w:rsidR="0088118D" w:rsidRPr="0016503B" w14:paraId="7716D1B7" w14:textId="77777777" w:rsidTr="00E226C6">
        <w:trPr>
          <w:cantSplit/>
          <w:tblHeader/>
        </w:trPr>
        <w:tc>
          <w:tcPr>
            <w:tcW w:w="1103" w:type="pct"/>
            <w:shd w:val="clear" w:color="auto" w:fill="E6E6E6"/>
          </w:tcPr>
          <w:p w14:paraId="42D5C3AB" w14:textId="77777777" w:rsidR="0088118D" w:rsidRPr="0016503B" w:rsidRDefault="0088118D" w:rsidP="00E226C6">
            <w:pPr>
              <w:pStyle w:val="S8Gazettetableheading"/>
            </w:pPr>
            <w:r w:rsidRPr="0016503B">
              <w:t>Product name</w:t>
            </w:r>
          </w:p>
        </w:tc>
        <w:tc>
          <w:tcPr>
            <w:tcW w:w="3897" w:type="pct"/>
          </w:tcPr>
          <w:p w14:paraId="1DC058AE" w14:textId="53DD9691" w:rsidR="0088118D" w:rsidRPr="0016503B" w:rsidRDefault="0088118D" w:rsidP="00E226C6">
            <w:pPr>
              <w:pStyle w:val="S8Gazettetabletext"/>
            </w:pPr>
            <w:proofErr w:type="spellStart"/>
            <w:r w:rsidRPr="0016503B">
              <w:t>Nexgard</w:t>
            </w:r>
            <w:proofErr w:type="spellEnd"/>
            <w:r w:rsidRPr="0016503B">
              <w:t xml:space="preserve"> </w:t>
            </w:r>
            <w:proofErr w:type="spellStart"/>
            <w:r w:rsidRPr="0016503B">
              <w:t>Chewables</w:t>
            </w:r>
            <w:proofErr w:type="spellEnd"/>
            <w:r w:rsidRPr="0016503B">
              <w:t xml:space="preserve"> for Dogs 10.1</w:t>
            </w:r>
            <w:r w:rsidR="00A85CE0">
              <w:t>–</w:t>
            </w:r>
            <w:r w:rsidRPr="0016503B">
              <w:t>25 kg</w:t>
            </w:r>
          </w:p>
        </w:tc>
      </w:tr>
      <w:tr w:rsidR="0088118D" w:rsidRPr="0016503B" w14:paraId="1F60088B" w14:textId="77777777" w:rsidTr="00E226C6">
        <w:trPr>
          <w:cantSplit/>
          <w:tblHeader/>
        </w:trPr>
        <w:tc>
          <w:tcPr>
            <w:tcW w:w="1103" w:type="pct"/>
            <w:shd w:val="clear" w:color="auto" w:fill="E6E6E6"/>
          </w:tcPr>
          <w:p w14:paraId="417856C3" w14:textId="77777777" w:rsidR="0088118D" w:rsidRPr="0016503B" w:rsidRDefault="0088118D" w:rsidP="00E226C6">
            <w:pPr>
              <w:pStyle w:val="S8Gazettetableheading"/>
            </w:pPr>
            <w:r w:rsidRPr="0016503B">
              <w:t>Active constituent</w:t>
            </w:r>
          </w:p>
        </w:tc>
        <w:tc>
          <w:tcPr>
            <w:tcW w:w="3897" w:type="pct"/>
          </w:tcPr>
          <w:p w14:paraId="40A5454A" w14:textId="77777777" w:rsidR="0088118D" w:rsidRPr="0016503B" w:rsidRDefault="0088118D" w:rsidP="00E226C6">
            <w:pPr>
              <w:pStyle w:val="S8Gazettetabletext"/>
            </w:pPr>
            <w:r w:rsidRPr="0016503B">
              <w:t>68 mg/chewable afoxolaner</w:t>
            </w:r>
          </w:p>
        </w:tc>
      </w:tr>
      <w:tr w:rsidR="0088118D" w:rsidRPr="0016503B" w14:paraId="38014EAA" w14:textId="77777777" w:rsidTr="00E226C6">
        <w:trPr>
          <w:cantSplit/>
          <w:tblHeader/>
        </w:trPr>
        <w:tc>
          <w:tcPr>
            <w:tcW w:w="1103" w:type="pct"/>
            <w:shd w:val="clear" w:color="auto" w:fill="E6E6E6"/>
          </w:tcPr>
          <w:p w14:paraId="42347C1C" w14:textId="77777777" w:rsidR="0088118D" w:rsidRPr="0016503B" w:rsidRDefault="0088118D" w:rsidP="00E226C6">
            <w:pPr>
              <w:pStyle w:val="S8Gazettetableheading"/>
            </w:pPr>
            <w:r w:rsidRPr="0016503B">
              <w:t>Applicant name</w:t>
            </w:r>
          </w:p>
        </w:tc>
        <w:tc>
          <w:tcPr>
            <w:tcW w:w="3897" w:type="pct"/>
          </w:tcPr>
          <w:p w14:paraId="728A202D" w14:textId="77777777" w:rsidR="0088118D" w:rsidRPr="0016503B" w:rsidRDefault="0088118D" w:rsidP="00E226C6">
            <w:pPr>
              <w:pStyle w:val="S8Gazettetabletext"/>
            </w:pPr>
            <w:r w:rsidRPr="0016503B">
              <w:t>Boehringer Ingelheim Animal Health Australia Pty Ltd</w:t>
            </w:r>
          </w:p>
        </w:tc>
      </w:tr>
      <w:tr w:rsidR="0088118D" w:rsidRPr="0016503B" w14:paraId="3D5D3B42" w14:textId="77777777" w:rsidTr="00E226C6">
        <w:trPr>
          <w:cantSplit/>
          <w:tblHeader/>
        </w:trPr>
        <w:tc>
          <w:tcPr>
            <w:tcW w:w="1103" w:type="pct"/>
            <w:shd w:val="clear" w:color="auto" w:fill="E6E6E6"/>
          </w:tcPr>
          <w:p w14:paraId="2533B463" w14:textId="77777777" w:rsidR="0088118D" w:rsidRPr="0016503B" w:rsidRDefault="0088118D" w:rsidP="00E226C6">
            <w:pPr>
              <w:pStyle w:val="S8Gazettetableheading"/>
            </w:pPr>
            <w:r w:rsidRPr="0016503B">
              <w:t>Applicant ACN</w:t>
            </w:r>
          </w:p>
        </w:tc>
        <w:tc>
          <w:tcPr>
            <w:tcW w:w="3897" w:type="pct"/>
          </w:tcPr>
          <w:p w14:paraId="4B9C11A1" w14:textId="77777777" w:rsidR="0088118D" w:rsidRPr="0016503B" w:rsidRDefault="0088118D" w:rsidP="00E226C6">
            <w:pPr>
              <w:pStyle w:val="S8Gazettetabletext"/>
            </w:pPr>
            <w:r w:rsidRPr="0016503B">
              <w:t>071 187 285</w:t>
            </w:r>
          </w:p>
        </w:tc>
      </w:tr>
      <w:tr w:rsidR="0088118D" w:rsidRPr="0016503B" w14:paraId="173FF62E" w14:textId="77777777" w:rsidTr="00E226C6">
        <w:trPr>
          <w:cantSplit/>
          <w:tblHeader/>
        </w:trPr>
        <w:tc>
          <w:tcPr>
            <w:tcW w:w="1103" w:type="pct"/>
            <w:shd w:val="clear" w:color="auto" w:fill="E6E6E6"/>
          </w:tcPr>
          <w:p w14:paraId="3CB730CA" w14:textId="77777777" w:rsidR="0088118D" w:rsidRPr="0016503B" w:rsidRDefault="0088118D" w:rsidP="00E226C6">
            <w:pPr>
              <w:pStyle w:val="S8Gazettetableheading"/>
            </w:pPr>
            <w:r w:rsidRPr="0016503B">
              <w:t>Date of variation</w:t>
            </w:r>
          </w:p>
        </w:tc>
        <w:tc>
          <w:tcPr>
            <w:tcW w:w="3897" w:type="pct"/>
          </w:tcPr>
          <w:p w14:paraId="5AD778BE" w14:textId="77777777" w:rsidR="0088118D" w:rsidRPr="0016503B" w:rsidRDefault="0088118D" w:rsidP="00E226C6">
            <w:pPr>
              <w:pStyle w:val="S8Gazettetabletext"/>
            </w:pPr>
            <w:r w:rsidRPr="0016503B">
              <w:t>13 June 2024</w:t>
            </w:r>
          </w:p>
        </w:tc>
      </w:tr>
      <w:tr w:rsidR="0088118D" w:rsidRPr="0016503B" w14:paraId="1C13C889" w14:textId="77777777" w:rsidTr="00E226C6">
        <w:trPr>
          <w:cantSplit/>
          <w:tblHeader/>
        </w:trPr>
        <w:tc>
          <w:tcPr>
            <w:tcW w:w="1103" w:type="pct"/>
            <w:shd w:val="clear" w:color="auto" w:fill="E6E6E6"/>
          </w:tcPr>
          <w:p w14:paraId="0BD3FE6F" w14:textId="77777777" w:rsidR="0088118D" w:rsidRPr="0016503B" w:rsidRDefault="0088118D" w:rsidP="00E226C6">
            <w:pPr>
              <w:pStyle w:val="S8Gazettetableheading"/>
            </w:pPr>
            <w:r w:rsidRPr="0016503B">
              <w:t>Product registration no.</w:t>
            </w:r>
          </w:p>
        </w:tc>
        <w:tc>
          <w:tcPr>
            <w:tcW w:w="3897" w:type="pct"/>
          </w:tcPr>
          <w:p w14:paraId="5ED492E2" w14:textId="77777777" w:rsidR="0088118D" w:rsidRPr="0016503B" w:rsidRDefault="0088118D" w:rsidP="00E226C6">
            <w:pPr>
              <w:pStyle w:val="S8Gazettetabletext"/>
            </w:pPr>
            <w:r w:rsidRPr="0016503B">
              <w:t>67940</w:t>
            </w:r>
          </w:p>
        </w:tc>
      </w:tr>
      <w:tr w:rsidR="0088118D" w:rsidRPr="0016503B" w14:paraId="19F2DF27" w14:textId="77777777" w:rsidTr="00E226C6">
        <w:trPr>
          <w:cantSplit/>
          <w:tblHeader/>
        </w:trPr>
        <w:tc>
          <w:tcPr>
            <w:tcW w:w="1103" w:type="pct"/>
            <w:shd w:val="clear" w:color="auto" w:fill="E6E6E6"/>
          </w:tcPr>
          <w:p w14:paraId="3E0100D8" w14:textId="77777777" w:rsidR="0088118D" w:rsidRPr="0016503B" w:rsidRDefault="0088118D" w:rsidP="00E226C6">
            <w:pPr>
              <w:pStyle w:val="S8Gazettetableheading"/>
            </w:pPr>
            <w:r w:rsidRPr="0016503B">
              <w:t>Label approval no.</w:t>
            </w:r>
          </w:p>
        </w:tc>
        <w:tc>
          <w:tcPr>
            <w:tcW w:w="3897" w:type="pct"/>
          </w:tcPr>
          <w:p w14:paraId="478A267A" w14:textId="77777777" w:rsidR="0088118D" w:rsidRPr="0016503B" w:rsidRDefault="0088118D" w:rsidP="00E226C6">
            <w:pPr>
              <w:pStyle w:val="S8Gazettetabletext"/>
            </w:pPr>
            <w:r w:rsidRPr="0016503B">
              <w:t>67940/142102</w:t>
            </w:r>
          </w:p>
        </w:tc>
      </w:tr>
      <w:tr w:rsidR="0088118D" w:rsidRPr="0016503B" w14:paraId="14ABD660" w14:textId="77777777" w:rsidTr="00E226C6">
        <w:trPr>
          <w:cantSplit/>
          <w:tblHeader/>
        </w:trPr>
        <w:tc>
          <w:tcPr>
            <w:tcW w:w="1103" w:type="pct"/>
            <w:shd w:val="clear" w:color="auto" w:fill="E6E6E6"/>
          </w:tcPr>
          <w:p w14:paraId="1567A3ED" w14:textId="77777777" w:rsidR="0088118D" w:rsidRPr="0016503B" w:rsidRDefault="0088118D" w:rsidP="00E226C6">
            <w:pPr>
              <w:pStyle w:val="S8Gazettetableheading"/>
            </w:pPr>
            <w:r w:rsidRPr="0016503B">
              <w:t>Description of the application and its purpose, including the intended use of the chemical product</w:t>
            </w:r>
          </w:p>
        </w:tc>
        <w:tc>
          <w:tcPr>
            <w:tcW w:w="3897" w:type="pct"/>
          </w:tcPr>
          <w:p w14:paraId="44087CE3" w14:textId="77777777" w:rsidR="0088118D" w:rsidRPr="0016503B" w:rsidRDefault="0088118D" w:rsidP="00E226C6">
            <w:pPr>
              <w:pStyle w:val="S8Gazettetabletext"/>
            </w:pPr>
            <w:r w:rsidRPr="0016503B">
              <w:t>Variation of the relevant particulars of a registered chemical product and label approval to add a new claim for biting lice (</w:t>
            </w:r>
            <w:r w:rsidRPr="0016503B">
              <w:rPr>
                <w:i/>
                <w:iCs/>
              </w:rPr>
              <w:t xml:space="preserve">Trichodectes </w:t>
            </w:r>
            <w:proofErr w:type="spellStart"/>
            <w:r w:rsidRPr="0016503B">
              <w:rPr>
                <w:i/>
                <w:iCs/>
              </w:rPr>
              <w:t>canis</w:t>
            </w:r>
            <w:proofErr w:type="spellEnd"/>
            <w:r w:rsidRPr="0016503B">
              <w:t>)</w:t>
            </w:r>
          </w:p>
        </w:tc>
      </w:tr>
    </w:tbl>
    <w:p w14:paraId="1F4BE669" w14:textId="77777777" w:rsidR="0088118D" w:rsidRPr="0016503B" w:rsidRDefault="0088118D" w:rsidP="002B04B9">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88118D" w:rsidRPr="0016503B" w14:paraId="0994323A" w14:textId="77777777" w:rsidTr="00E226C6">
        <w:trPr>
          <w:cantSplit/>
          <w:tblHeader/>
        </w:trPr>
        <w:tc>
          <w:tcPr>
            <w:tcW w:w="1103" w:type="pct"/>
            <w:shd w:val="clear" w:color="auto" w:fill="E6E6E6"/>
          </w:tcPr>
          <w:p w14:paraId="3DD31333" w14:textId="77777777" w:rsidR="0088118D" w:rsidRPr="0016503B" w:rsidRDefault="0088118D" w:rsidP="00E226C6">
            <w:pPr>
              <w:pStyle w:val="S8Gazettetableheading"/>
            </w:pPr>
            <w:r w:rsidRPr="0016503B">
              <w:t>Application no.</w:t>
            </w:r>
          </w:p>
        </w:tc>
        <w:tc>
          <w:tcPr>
            <w:tcW w:w="3897" w:type="pct"/>
          </w:tcPr>
          <w:p w14:paraId="65946930" w14:textId="77777777" w:rsidR="0088118D" w:rsidRPr="0016503B" w:rsidRDefault="0088118D" w:rsidP="00E226C6">
            <w:pPr>
              <w:pStyle w:val="S8Gazettetabletext"/>
              <w:rPr>
                <w:noProof/>
              </w:rPr>
            </w:pPr>
            <w:r w:rsidRPr="0016503B">
              <w:t>142103</w:t>
            </w:r>
          </w:p>
        </w:tc>
      </w:tr>
      <w:tr w:rsidR="0088118D" w:rsidRPr="0016503B" w14:paraId="400ECA42" w14:textId="77777777" w:rsidTr="00E226C6">
        <w:trPr>
          <w:cantSplit/>
          <w:tblHeader/>
        </w:trPr>
        <w:tc>
          <w:tcPr>
            <w:tcW w:w="1103" w:type="pct"/>
            <w:shd w:val="clear" w:color="auto" w:fill="E6E6E6"/>
          </w:tcPr>
          <w:p w14:paraId="1557A21B" w14:textId="77777777" w:rsidR="0088118D" w:rsidRPr="0016503B" w:rsidRDefault="0088118D" w:rsidP="00E226C6">
            <w:pPr>
              <w:pStyle w:val="S8Gazettetableheading"/>
            </w:pPr>
            <w:r w:rsidRPr="0016503B">
              <w:t>Product name</w:t>
            </w:r>
          </w:p>
        </w:tc>
        <w:tc>
          <w:tcPr>
            <w:tcW w:w="3897" w:type="pct"/>
          </w:tcPr>
          <w:p w14:paraId="5DF2A0C7" w14:textId="4D1F2BF8" w:rsidR="0088118D" w:rsidRPr="0016503B" w:rsidRDefault="0088118D" w:rsidP="00E226C6">
            <w:pPr>
              <w:pStyle w:val="S8Gazettetabletext"/>
            </w:pPr>
            <w:proofErr w:type="spellStart"/>
            <w:r w:rsidRPr="0016503B">
              <w:t>Nexgard</w:t>
            </w:r>
            <w:proofErr w:type="spellEnd"/>
            <w:r w:rsidRPr="0016503B">
              <w:t xml:space="preserve"> </w:t>
            </w:r>
            <w:proofErr w:type="spellStart"/>
            <w:r w:rsidRPr="0016503B">
              <w:t>Chewables</w:t>
            </w:r>
            <w:proofErr w:type="spellEnd"/>
            <w:r w:rsidRPr="0016503B">
              <w:t xml:space="preserve"> for Dogs 4.1</w:t>
            </w:r>
            <w:r w:rsidR="00A85CE0">
              <w:t>–</w:t>
            </w:r>
            <w:r w:rsidRPr="0016503B">
              <w:t>10 kg</w:t>
            </w:r>
          </w:p>
        </w:tc>
      </w:tr>
      <w:tr w:rsidR="0088118D" w:rsidRPr="0016503B" w14:paraId="2B83F332" w14:textId="77777777" w:rsidTr="00E226C6">
        <w:trPr>
          <w:cantSplit/>
          <w:tblHeader/>
        </w:trPr>
        <w:tc>
          <w:tcPr>
            <w:tcW w:w="1103" w:type="pct"/>
            <w:shd w:val="clear" w:color="auto" w:fill="E6E6E6"/>
          </w:tcPr>
          <w:p w14:paraId="12722942" w14:textId="77777777" w:rsidR="0088118D" w:rsidRPr="0016503B" w:rsidRDefault="0088118D" w:rsidP="00E226C6">
            <w:pPr>
              <w:pStyle w:val="S8Gazettetableheading"/>
            </w:pPr>
            <w:r w:rsidRPr="0016503B">
              <w:t>Active constituent</w:t>
            </w:r>
          </w:p>
        </w:tc>
        <w:tc>
          <w:tcPr>
            <w:tcW w:w="3897" w:type="pct"/>
          </w:tcPr>
          <w:p w14:paraId="40A5964E" w14:textId="77777777" w:rsidR="0088118D" w:rsidRPr="0016503B" w:rsidRDefault="0088118D" w:rsidP="00E226C6">
            <w:pPr>
              <w:pStyle w:val="S8Gazettetabletext"/>
            </w:pPr>
            <w:r w:rsidRPr="0016503B">
              <w:t>28.3 mg/chewable afoxolaner</w:t>
            </w:r>
          </w:p>
        </w:tc>
      </w:tr>
      <w:tr w:rsidR="0088118D" w:rsidRPr="0016503B" w14:paraId="13C3D3B5" w14:textId="77777777" w:rsidTr="00E226C6">
        <w:trPr>
          <w:cantSplit/>
          <w:tblHeader/>
        </w:trPr>
        <w:tc>
          <w:tcPr>
            <w:tcW w:w="1103" w:type="pct"/>
            <w:shd w:val="clear" w:color="auto" w:fill="E6E6E6"/>
          </w:tcPr>
          <w:p w14:paraId="00159C3C" w14:textId="77777777" w:rsidR="0088118D" w:rsidRPr="0016503B" w:rsidRDefault="0088118D" w:rsidP="00E226C6">
            <w:pPr>
              <w:pStyle w:val="S8Gazettetableheading"/>
            </w:pPr>
            <w:r w:rsidRPr="0016503B">
              <w:t>Applicant name</w:t>
            </w:r>
          </w:p>
        </w:tc>
        <w:tc>
          <w:tcPr>
            <w:tcW w:w="3897" w:type="pct"/>
          </w:tcPr>
          <w:p w14:paraId="58175FD2" w14:textId="77777777" w:rsidR="0088118D" w:rsidRPr="0016503B" w:rsidRDefault="0088118D" w:rsidP="00E226C6">
            <w:pPr>
              <w:pStyle w:val="S8Gazettetabletext"/>
            </w:pPr>
            <w:r w:rsidRPr="0016503B">
              <w:t>Boehringer Ingelheim Animal Health Australia Pty Ltd</w:t>
            </w:r>
          </w:p>
        </w:tc>
      </w:tr>
      <w:tr w:rsidR="0088118D" w:rsidRPr="0016503B" w14:paraId="151A817F" w14:textId="77777777" w:rsidTr="00E226C6">
        <w:trPr>
          <w:cantSplit/>
          <w:tblHeader/>
        </w:trPr>
        <w:tc>
          <w:tcPr>
            <w:tcW w:w="1103" w:type="pct"/>
            <w:shd w:val="clear" w:color="auto" w:fill="E6E6E6"/>
          </w:tcPr>
          <w:p w14:paraId="5A9D94C1" w14:textId="77777777" w:rsidR="0088118D" w:rsidRPr="0016503B" w:rsidRDefault="0088118D" w:rsidP="00E226C6">
            <w:pPr>
              <w:pStyle w:val="S8Gazettetableheading"/>
            </w:pPr>
            <w:r w:rsidRPr="0016503B">
              <w:t>Applicant ACN</w:t>
            </w:r>
          </w:p>
        </w:tc>
        <w:tc>
          <w:tcPr>
            <w:tcW w:w="3897" w:type="pct"/>
          </w:tcPr>
          <w:p w14:paraId="6A608D52" w14:textId="77777777" w:rsidR="0088118D" w:rsidRPr="0016503B" w:rsidRDefault="0088118D" w:rsidP="00E226C6">
            <w:pPr>
              <w:pStyle w:val="S8Gazettetabletext"/>
            </w:pPr>
            <w:r w:rsidRPr="0016503B">
              <w:t>071 187 285</w:t>
            </w:r>
          </w:p>
        </w:tc>
      </w:tr>
      <w:tr w:rsidR="0088118D" w:rsidRPr="0016503B" w14:paraId="136BF682" w14:textId="77777777" w:rsidTr="00E226C6">
        <w:trPr>
          <w:cantSplit/>
          <w:tblHeader/>
        </w:trPr>
        <w:tc>
          <w:tcPr>
            <w:tcW w:w="1103" w:type="pct"/>
            <w:shd w:val="clear" w:color="auto" w:fill="E6E6E6"/>
          </w:tcPr>
          <w:p w14:paraId="34E69E88" w14:textId="77777777" w:rsidR="0088118D" w:rsidRPr="0016503B" w:rsidRDefault="0088118D" w:rsidP="00E226C6">
            <w:pPr>
              <w:pStyle w:val="S8Gazettetableheading"/>
            </w:pPr>
            <w:r w:rsidRPr="0016503B">
              <w:t>Date of variation</w:t>
            </w:r>
          </w:p>
        </w:tc>
        <w:tc>
          <w:tcPr>
            <w:tcW w:w="3897" w:type="pct"/>
          </w:tcPr>
          <w:p w14:paraId="0E5CA67E" w14:textId="77777777" w:rsidR="0088118D" w:rsidRPr="0016503B" w:rsidRDefault="0088118D" w:rsidP="00E226C6">
            <w:pPr>
              <w:pStyle w:val="S8Gazettetabletext"/>
            </w:pPr>
            <w:r w:rsidRPr="0016503B">
              <w:t>13 June 2024</w:t>
            </w:r>
          </w:p>
        </w:tc>
      </w:tr>
      <w:tr w:rsidR="0088118D" w:rsidRPr="0016503B" w14:paraId="1E2F2FF7" w14:textId="77777777" w:rsidTr="00E226C6">
        <w:trPr>
          <w:cantSplit/>
          <w:tblHeader/>
        </w:trPr>
        <w:tc>
          <w:tcPr>
            <w:tcW w:w="1103" w:type="pct"/>
            <w:shd w:val="clear" w:color="auto" w:fill="E6E6E6"/>
          </w:tcPr>
          <w:p w14:paraId="2FDC9EB0" w14:textId="77777777" w:rsidR="0088118D" w:rsidRPr="0016503B" w:rsidRDefault="0088118D" w:rsidP="00E226C6">
            <w:pPr>
              <w:pStyle w:val="S8Gazettetableheading"/>
            </w:pPr>
            <w:r w:rsidRPr="0016503B">
              <w:t>Product registration no.</w:t>
            </w:r>
          </w:p>
        </w:tc>
        <w:tc>
          <w:tcPr>
            <w:tcW w:w="3897" w:type="pct"/>
          </w:tcPr>
          <w:p w14:paraId="3DC08806" w14:textId="77777777" w:rsidR="0088118D" w:rsidRPr="0016503B" w:rsidRDefault="0088118D" w:rsidP="00E226C6">
            <w:pPr>
              <w:pStyle w:val="S8Gazettetabletext"/>
            </w:pPr>
            <w:r w:rsidRPr="0016503B">
              <w:t>67941</w:t>
            </w:r>
          </w:p>
        </w:tc>
      </w:tr>
      <w:tr w:rsidR="0088118D" w:rsidRPr="0016503B" w14:paraId="5A152131" w14:textId="77777777" w:rsidTr="00E226C6">
        <w:trPr>
          <w:cantSplit/>
          <w:tblHeader/>
        </w:trPr>
        <w:tc>
          <w:tcPr>
            <w:tcW w:w="1103" w:type="pct"/>
            <w:shd w:val="clear" w:color="auto" w:fill="E6E6E6"/>
          </w:tcPr>
          <w:p w14:paraId="134FCBC8" w14:textId="77777777" w:rsidR="0088118D" w:rsidRPr="0016503B" w:rsidRDefault="0088118D" w:rsidP="00E226C6">
            <w:pPr>
              <w:pStyle w:val="S8Gazettetableheading"/>
            </w:pPr>
            <w:r w:rsidRPr="0016503B">
              <w:t>Label approval no.</w:t>
            </w:r>
          </w:p>
        </w:tc>
        <w:tc>
          <w:tcPr>
            <w:tcW w:w="3897" w:type="pct"/>
          </w:tcPr>
          <w:p w14:paraId="77498235" w14:textId="77777777" w:rsidR="0088118D" w:rsidRPr="0016503B" w:rsidRDefault="0088118D" w:rsidP="00E226C6">
            <w:pPr>
              <w:pStyle w:val="S8Gazettetabletext"/>
            </w:pPr>
            <w:r w:rsidRPr="0016503B">
              <w:t>67941/142103</w:t>
            </w:r>
          </w:p>
        </w:tc>
      </w:tr>
      <w:tr w:rsidR="0088118D" w:rsidRPr="0016503B" w14:paraId="08AF650B" w14:textId="77777777" w:rsidTr="00E226C6">
        <w:trPr>
          <w:cantSplit/>
          <w:tblHeader/>
        </w:trPr>
        <w:tc>
          <w:tcPr>
            <w:tcW w:w="1103" w:type="pct"/>
            <w:shd w:val="clear" w:color="auto" w:fill="E6E6E6"/>
          </w:tcPr>
          <w:p w14:paraId="77A72B0A" w14:textId="77777777" w:rsidR="0088118D" w:rsidRPr="0016503B" w:rsidRDefault="0088118D" w:rsidP="00E226C6">
            <w:pPr>
              <w:pStyle w:val="S8Gazettetableheading"/>
            </w:pPr>
            <w:r w:rsidRPr="0016503B">
              <w:t>Description of the application and its purpose, including the intended use of the chemical product</w:t>
            </w:r>
          </w:p>
        </w:tc>
        <w:tc>
          <w:tcPr>
            <w:tcW w:w="3897" w:type="pct"/>
          </w:tcPr>
          <w:p w14:paraId="632B2175" w14:textId="77777777" w:rsidR="0088118D" w:rsidRPr="0016503B" w:rsidRDefault="0088118D" w:rsidP="00E226C6">
            <w:pPr>
              <w:pStyle w:val="S8Gazettetabletext"/>
            </w:pPr>
            <w:r w:rsidRPr="0016503B">
              <w:t>Variation of the relevant particulars of a registered chemical product and label approval to add a new claim for biting lice (</w:t>
            </w:r>
            <w:r w:rsidRPr="0016503B">
              <w:rPr>
                <w:i/>
                <w:iCs/>
              </w:rPr>
              <w:t xml:space="preserve">Trichodectes </w:t>
            </w:r>
            <w:proofErr w:type="spellStart"/>
            <w:r w:rsidRPr="0016503B">
              <w:rPr>
                <w:i/>
                <w:iCs/>
              </w:rPr>
              <w:t>canis</w:t>
            </w:r>
            <w:proofErr w:type="spellEnd"/>
            <w:r w:rsidRPr="0016503B">
              <w:t>)</w:t>
            </w:r>
          </w:p>
        </w:tc>
      </w:tr>
    </w:tbl>
    <w:p w14:paraId="4BC3FAD0" w14:textId="77777777" w:rsidR="0088118D" w:rsidRPr="0016503B" w:rsidRDefault="0088118D" w:rsidP="002B04B9">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88118D" w:rsidRPr="0016503B" w14:paraId="159D7D97" w14:textId="77777777" w:rsidTr="00E226C6">
        <w:trPr>
          <w:cantSplit/>
          <w:tblHeader/>
        </w:trPr>
        <w:tc>
          <w:tcPr>
            <w:tcW w:w="1103" w:type="pct"/>
            <w:shd w:val="clear" w:color="auto" w:fill="E6E6E6"/>
          </w:tcPr>
          <w:p w14:paraId="3879D0A9" w14:textId="77777777" w:rsidR="0088118D" w:rsidRPr="0016503B" w:rsidRDefault="0088118D" w:rsidP="00E226C6">
            <w:pPr>
              <w:pStyle w:val="S8Gazettetableheading"/>
            </w:pPr>
            <w:r w:rsidRPr="0016503B">
              <w:t>Application no.</w:t>
            </w:r>
          </w:p>
        </w:tc>
        <w:tc>
          <w:tcPr>
            <w:tcW w:w="3897" w:type="pct"/>
          </w:tcPr>
          <w:p w14:paraId="3446A7BB" w14:textId="77777777" w:rsidR="0088118D" w:rsidRPr="0016503B" w:rsidRDefault="0088118D" w:rsidP="00E226C6">
            <w:pPr>
              <w:pStyle w:val="S8Gazettetabletext"/>
              <w:rPr>
                <w:noProof/>
              </w:rPr>
            </w:pPr>
            <w:r w:rsidRPr="0016503B">
              <w:t>142104</w:t>
            </w:r>
          </w:p>
        </w:tc>
      </w:tr>
      <w:tr w:rsidR="0088118D" w:rsidRPr="0016503B" w14:paraId="3B667DC8" w14:textId="77777777" w:rsidTr="00E226C6">
        <w:trPr>
          <w:cantSplit/>
          <w:tblHeader/>
        </w:trPr>
        <w:tc>
          <w:tcPr>
            <w:tcW w:w="1103" w:type="pct"/>
            <w:shd w:val="clear" w:color="auto" w:fill="E6E6E6"/>
          </w:tcPr>
          <w:p w14:paraId="55E7B65D" w14:textId="77777777" w:rsidR="0088118D" w:rsidRPr="0016503B" w:rsidRDefault="0088118D" w:rsidP="00E226C6">
            <w:pPr>
              <w:pStyle w:val="S8Gazettetableheading"/>
            </w:pPr>
            <w:r w:rsidRPr="0016503B">
              <w:t>Product name</w:t>
            </w:r>
          </w:p>
        </w:tc>
        <w:tc>
          <w:tcPr>
            <w:tcW w:w="3897" w:type="pct"/>
          </w:tcPr>
          <w:p w14:paraId="354BE394" w14:textId="35099E7B" w:rsidR="0088118D" w:rsidRPr="0016503B" w:rsidRDefault="0088118D" w:rsidP="00E226C6">
            <w:pPr>
              <w:pStyle w:val="S8Gazettetabletext"/>
            </w:pPr>
            <w:proofErr w:type="spellStart"/>
            <w:r w:rsidRPr="0016503B">
              <w:t>Nexgard</w:t>
            </w:r>
            <w:proofErr w:type="spellEnd"/>
            <w:r w:rsidRPr="0016503B">
              <w:t xml:space="preserve"> </w:t>
            </w:r>
            <w:proofErr w:type="spellStart"/>
            <w:r w:rsidRPr="0016503B">
              <w:t>Chewables</w:t>
            </w:r>
            <w:proofErr w:type="spellEnd"/>
            <w:r w:rsidRPr="0016503B">
              <w:t xml:space="preserve"> for Dogs 2</w:t>
            </w:r>
            <w:r w:rsidR="00A85CE0">
              <w:t>–</w:t>
            </w:r>
            <w:r w:rsidRPr="0016503B">
              <w:t>4 kg</w:t>
            </w:r>
          </w:p>
        </w:tc>
      </w:tr>
      <w:tr w:rsidR="0088118D" w:rsidRPr="0016503B" w14:paraId="0B905A67" w14:textId="77777777" w:rsidTr="00E226C6">
        <w:trPr>
          <w:cantSplit/>
          <w:tblHeader/>
        </w:trPr>
        <w:tc>
          <w:tcPr>
            <w:tcW w:w="1103" w:type="pct"/>
            <w:shd w:val="clear" w:color="auto" w:fill="E6E6E6"/>
          </w:tcPr>
          <w:p w14:paraId="65F43367" w14:textId="77777777" w:rsidR="0088118D" w:rsidRPr="0016503B" w:rsidRDefault="0088118D" w:rsidP="00E226C6">
            <w:pPr>
              <w:pStyle w:val="S8Gazettetableheading"/>
            </w:pPr>
            <w:r w:rsidRPr="0016503B">
              <w:t>Active constituent</w:t>
            </w:r>
          </w:p>
        </w:tc>
        <w:tc>
          <w:tcPr>
            <w:tcW w:w="3897" w:type="pct"/>
          </w:tcPr>
          <w:p w14:paraId="6464D6C6" w14:textId="77777777" w:rsidR="0088118D" w:rsidRPr="0016503B" w:rsidRDefault="0088118D" w:rsidP="00E226C6">
            <w:pPr>
              <w:pStyle w:val="S8Gazettetabletext"/>
            </w:pPr>
            <w:r w:rsidRPr="0016503B">
              <w:t>11.3 mg/chewable afoxolaner</w:t>
            </w:r>
          </w:p>
        </w:tc>
      </w:tr>
      <w:tr w:rsidR="0088118D" w:rsidRPr="0016503B" w14:paraId="405613AF" w14:textId="77777777" w:rsidTr="00E226C6">
        <w:trPr>
          <w:cantSplit/>
          <w:tblHeader/>
        </w:trPr>
        <w:tc>
          <w:tcPr>
            <w:tcW w:w="1103" w:type="pct"/>
            <w:shd w:val="clear" w:color="auto" w:fill="E6E6E6"/>
          </w:tcPr>
          <w:p w14:paraId="3BE8C72F" w14:textId="77777777" w:rsidR="0088118D" w:rsidRPr="0016503B" w:rsidRDefault="0088118D" w:rsidP="00E226C6">
            <w:pPr>
              <w:pStyle w:val="S8Gazettetableheading"/>
            </w:pPr>
            <w:r w:rsidRPr="0016503B">
              <w:t>Applicant name</w:t>
            </w:r>
          </w:p>
        </w:tc>
        <w:tc>
          <w:tcPr>
            <w:tcW w:w="3897" w:type="pct"/>
          </w:tcPr>
          <w:p w14:paraId="6C2E1E87" w14:textId="77777777" w:rsidR="0088118D" w:rsidRPr="0016503B" w:rsidRDefault="0088118D" w:rsidP="00E226C6">
            <w:pPr>
              <w:pStyle w:val="S8Gazettetabletext"/>
            </w:pPr>
            <w:r w:rsidRPr="0016503B">
              <w:t>Boehringer Ingelheim Animal Health Australia Pty Ltd</w:t>
            </w:r>
          </w:p>
        </w:tc>
      </w:tr>
      <w:tr w:rsidR="0088118D" w:rsidRPr="0016503B" w14:paraId="445A38E9" w14:textId="77777777" w:rsidTr="00E226C6">
        <w:trPr>
          <w:cantSplit/>
          <w:tblHeader/>
        </w:trPr>
        <w:tc>
          <w:tcPr>
            <w:tcW w:w="1103" w:type="pct"/>
            <w:shd w:val="clear" w:color="auto" w:fill="E6E6E6"/>
          </w:tcPr>
          <w:p w14:paraId="413DF71E" w14:textId="77777777" w:rsidR="0088118D" w:rsidRPr="0016503B" w:rsidRDefault="0088118D" w:rsidP="00E226C6">
            <w:pPr>
              <w:pStyle w:val="S8Gazettetableheading"/>
            </w:pPr>
            <w:r w:rsidRPr="0016503B">
              <w:t>Applicant ACN</w:t>
            </w:r>
          </w:p>
        </w:tc>
        <w:tc>
          <w:tcPr>
            <w:tcW w:w="3897" w:type="pct"/>
          </w:tcPr>
          <w:p w14:paraId="013E0BE0" w14:textId="77777777" w:rsidR="0088118D" w:rsidRPr="0016503B" w:rsidRDefault="0088118D" w:rsidP="00E226C6">
            <w:pPr>
              <w:pStyle w:val="S8Gazettetabletext"/>
            </w:pPr>
            <w:r w:rsidRPr="0016503B">
              <w:t>071 187 285</w:t>
            </w:r>
          </w:p>
        </w:tc>
      </w:tr>
      <w:tr w:rsidR="0088118D" w:rsidRPr="0016503B" w14:paraId="75D2ED77" w14:textId="77777777" w:rsidTr="00E226C6">
        <w:trPr>
          <w:cantSplit/>
          <w:tblHeader/>
        </w:trPr>
        <w:tc>
          <w:tcPr>
            <w:tcW w:w="1103" w:type="pct"/>
            <w:shd w:val="clear" w:color="auto" w:fill="E6E6E6"/>
          </w:tcPr>
          <w:p w14:paraId="544626C0" w14:textId="77777777" w:rsidR="0088118D" w:rsidRPr="0016503B" w:rsidRDefault="0088118D" w:rsidP="00E226C6">
            <w:pPr>
              <w:pStyle w:val="S8Gazettetableheading"/>
            </w:pPr>
            <w:r w:rsidRPr="0016503B">
              <w:t>Date of variation</w:t>
            </w:r>
          </w:p>
        </w:tc>
        <w:tc>
          <w:tcPr>
            <w:tcW w:w="3897" w:type="pct"/>
          </w:tcPr>
          <w:p w14:paraId="22496C78" w14:textId="77777777" w:rsidR="0088118D" w:rsidRPr="0016503B" w:rsidRDefault="0088118D" w:rsidP="00E226C6">
            <w:pPr>
              <w:pStyle w:val="S8Gazettetabletext"/>
            </w:pPr>
            <w:r w:rsidRPr="0016503B">
              <w:t>13 June 2024</w:t>
            </w:r>
          </w:p>
        </w:tc>
      </w:tr>
      <w:tr w:rsidR="0088118D" w:rsidRPr="0016503B" w14:paraId="6C57A92E" w14:textId="77777777" w:rsidTr="00E226C6">
        <w:trPr>
          <w:cantSplit/>
          <w:tblHeader/>
        </w:trPr>
        <w:tc>
          <w:tcPr>
            <w:tcW w:w="1103" w:type="pct"/>
            <w:shd w:val="clear" w:color="auto" w:fill="E6E6E6"/>
          </w:tcPr>
          <w:p w14:paraId="37ECDF13" w14:textId="77777777" w:rsidR="0088118D" w:rsidRPr="0016503B" w:rsidRDefault="0088118D" w:rsidP="00E226C6">
            <w:pPr>
              <w:pStyle w:val="S8Gazettetableheading"/>
            </w:pPr>
            <w:r w:rsidRPr="0016503B">
              <w:t>Product registration no.</w:t>
            </w:r>
          </w:p>
        </w:tc>
        <w:tc>
          <w:tcPr>
            <w:tcW w:w="3897" w:type="pct"/>
          </w:tcPr>
          <w:p w14:paraId="1536A4A9" w14:textId="77777777" w:rsidR="0088118D" w:rsidRPr="0016503B" w:rsidRDefault="0088118D" w:rsidP="00E226C6">
            <w:pPr>
              <w:pStyle w:val="S8Gazettetabletext"/>
            </w:pPr>
            <w:r w:rsidRPr="0016503B">
              <w:t>67942</w:t>
            </w:r>
          </w:p>
        </w:tc>
      </w:tr>
      <w:tr w:rsidR="0088118D" w:rsidRPr="0016503B" w14:paraId="74A130A0" w14:textId="77777777" w:rsidTr="00E226C6">
        <w:trPr>
          <w:cantSplit/>
          <w:tblHeader/>
        </w:trPr>
        <w:tc>
          <w:tcPr>
            <w:tcW w:w="1103" w:type="pct"/>
            <w:shd w:val="clear" w:color="auto" w:fill="E6E6E6"/>
          </w:tcPr>
          <w:p w14:paraId="7A0235FB" w14:textId="77777777" w:rsidR="0088118D" w:rsidRPr="0016503B" w:rsidRDefault="0088118D" w:rsidP="00E226C6">
            <w:pPr>
              <w:pStyle w:val="S8Gazettetableheading"/>
            </w:pPr>
            <w:r w:rsidRPr="0016503B">
              <w:t>Label approval no.</w:t>
            </w:r>
          </w:p>
        </w:tc>
        <w:tc>
          <w:tcPr>
            <w:tcW w:w="3897" w:type="pct"/>
          </w:tcPr>
          <w:p w14:paraId="41DDCA28" w14:textId="77777777" w:rsidR="0088118D" w:rsidRPr="0016503B" w:rsidRDefault="0088118D" w:rsidP="00E226C6">
            <w:pPr>
              <w:pStyle w:val="S8Gazettetabletext"/>
            </w:pPr>
            <w:r w:rsidRPr="0016503B">
              <w:t>67942/142104</w:t>
            </w:r>
          </w:p>
        </w:tc>
      </w:tr>
      <w:tr w:rsidR="0088118D" w:rsidRPr="00934489" w14:paraId="7679DD18" w14:textId="77777777" w:rsidTr="00E226C6">
        <w:trPr>
          <w:cantSplit/>
          <w:tblHeader/>
        </w:trPr>
        <w:tc>
          <w:tcPr>
            <w:tcW w:w="1103" w:type="pct"/>
            <w:shd w:val="clear" w:color="auto" w:fill="E6E6E6"/>
          </w:tcPr>
          <w:p w14:paraId="66D370FE" w14:textId="77777777" w:rsidR="0088118D" w:rsidRPr="0016503B" w:rsidRDefault="0088118D" w:rsidP="00E226C6">
            <w:pPr>
              <w:pStyle w:val="S8Gazettetableheading"/>
            </w:pPr>
            <w:r w:rsidRPr="0016503B">
              <w:t>Description of the application and its purpose, including the intended use of the chemical product</w:t>
            </w:r>
          </w:p>
        </w:tc>
        <w:tc>
          <w:tcPr>
            <w:tcW w:w="3897" w:type="pct"/>
          </w:tcPr>
          <w:p w14:paraId="58A2BEAD" w14:textId="77777777" w:rsidR="0088118D" w:rsidRPr="00934489" w:rsidRDefault="0088118D" w:rsidP="00E226C6">
            <w:pPr>
              <w:pStyle w:val="S8Gazettetabletext"/>
            </w:pPr>
            <w:r w:rsidRPr="0016503B">
              <w:t>Variation of the relevant particulars of a registered chemical product and label approval to add a new claim for biting lice (</w:t>
            </w:r>
            <w:r w:rsidRPr="0016503B">
              <w:rPr>
                <w:i/>
                <w:iCs/>
              </w:rPr>
              <w:t xml:space="preserve">Trichodectes </w:t>
            </w:r>
            <w:proofErr w:type="spellStart"/>
            <w:r w:rsidRPr="0016503B">
              <w:rPr>
                <w:i/>
                <w:iCs/>
              </w:rPr>
              <w:t>canis</w:t>
            </w:r>
            <w:proofErr w:type="spellEnd"/>
            <w:r w:rsidRPr="0016503B">
              <w:t>)</w:t>
            </w:r>
          </w:p>
        </w:tc>
      </w:tr>
    </w:tbl>
    <w:p w14:paraId="092DA86C" w14:textId="77777777" w:rsidR="002B04B9" w:rsidRDefault="002B04B9" w:rsidP="002B04B9">
      <w:pPr>
        <w:pStyle w:val="S8Gazettetabletext"/>
        <w:sectPr w:rsidR="002B04B9" w:rsidSect="00CB73E0">
          <w:headerReference w:type="even" r:id="rId24"/>
          <w:headerReference w:type="default" r:id="rId25"/>
          <w:footerReference w:type="default" r:id="rId26"/>
          <w:pgSz w:w="11906" w:h="16838"/>
          <w:pgMar w:top="1440" w:right="1134" w:bottom="1440" w:left="1134" w:header="794" w:footer="737" w:gutter="0"/>
          <w:cols w:space="708"/>
          <w:docGrid w:linePitch="360"/>
        </w:sectPr>
      </w:pPr>
    </w:p>
    <w:p w14:paraId="36F156E2" w14:textId="77777777" w:rsidR="0088118D" w:rsidRPr="00251875" w:rsidRDefault="0088118D" w:rsidP="0088118D">
      <w:pPr>
        <w:pStyle w:val="GazetteHeading1"/>
      </w:pPr>
      <w:bookmarkStart w:id="20" w:name="_Toc170128507"/>
      <w:r w:rsidRPr="00251875">
        <w:lastRenderedPageBreak/>
        <w:t>Approved active constituents</w:t>
      </w:r>
      <w:bookmarkEnd w:id="20"/>
    </w:p>
    <w:p w14:paraId="639EDAE4" w14:textId="77777777" w:rsidR="0088118D" w:rsidRPr="00D80B56" w:rsidRDefault="0088118D" w:rsidP="0088118D">
      <w:pPr>
        <w:pStyle w:val="GazetteNormalText"/>
      </w:pPr>
      <w:r w:rsidRPr="00D80B56">
        <w:t xml:space="preserve">Pursuant to the Agricultural and Veterinary Chemicals Code scheduled to the </w:t>
      </w:r>
      <w:r w:rsidRPr="00D80B56">
        <w:rPr>
          <w:i/>
        </w:rPr>
        <w:t>Agricultural and Veterinary Chemicals Code Act 1994</w:t>
      </w:r>
      <w:r w:rsidRPr="00D80B56">
        <w:t>, the APVMA hereby gives notice that it has approved or varied the relevant particulars or conditions of the approval of the following active constituents, with effect from the dates shown.</w:t>
      </w:r>
    </w:p>
    <w:p w14:paraId="60403EE8" w14:textId="4D2EDFFF" w:rsidR="0088118D" w:rsidRDefault="0088118D" w:rsidP="0088118D">
      <w:pPr>
        <w:pStyle w:val="Caption"/>
      </w:pPr>
      <w:r>
        <w:t xml:space="preserve">Table </w:t>
      </w:r>
      <w:r>
        <w:fldChar w:fldCharType="begin"/>
      </w:r>
      <w:r>
        <w:instrText xml:space="preserve"> SEQ Table \* ARABIC </w:instrText>
      </w:r>
      <w:r>
        <w:fldChar w:fldCharType="separate"/>
      </w:r>
      <w:r w:rsidR="002B04B9">
        <w:rPr>
          <w:noProof/>
        </w:rPr>
        <w:t>6</w:t>
      </w:r>
      <w:r>
        <w:rPr>
          <w:noProof/>
        </w:rPr>
        <w:fldChar w:fldCharType="end"/>
      </w:r>
      <w:r>
        <w:t>: Approved a</w:t>
      </w:r>
      <w:r w:rsidRPr="00251875">
        <w:t>ctive constituent</w:t>
      </w:r>
      <w:r>
        <w:t>s</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88118D" w:rsidRPr="00BF5312" w14:paraId="16BC47E5" w14:textId="77777777" w:rsidTr="002B04B9">
        <w:trPr>
          <w:cantSplit/>
          <w:tblHeader/>
        </w:trPr>
        <w:tc>
          <w:tcPr>
            <w:tcW w:w="1104" w:type="pct"/>
            <w:shd w:val="clear" w:color="auto" w:fill="E6E6E6"/>
          </w:tcPr>
          <w:p w14:paraId="5372381C" w14:textId="77777777" w:rsidR="0088118D" w:rsidRPr="00BF5312" w:rsidRDefault="0088118D" w:rsidP="00E226C6">
            <w:pPr>
              <w:pStyle w:val="S8Gazetttetableheading"/>
            </w:pPr>
            <w:r w:rsidRPr="00BF5312">
              <w:t>Application no.</w:t>
            </w:r>
          </w:p>
        </w:tc>
        <w:tc>
          <w:tcPr>
            <w:tcW w:w="3896" w:type="pct"/>
          </w:tcPr>
          <w:p w14:paraId="5FDF5B3E" w14:textId="77777777" w:rsidR="0088118D" w:rsidRPr="00BF5312" w:rsidRDefault="0088118D" w:rsidP="00E226C6">
            <w:pPr>
              <w:pStyle w:val="S8Gazettetabletext"/>
            </w:pPr>
            <w:r>
              <w:t>140343</w:t>
            </w:r>
          </w:p>
        </w:tc>
      </w:tr>
      <w:tr w:rsidR="0088118D" w:rsidRPr="00BF5312" w14:paraId="094FBBFA" w14:textId="77777777" w:rsidTr="002B04B9">
        <w:trPr>
          <w:cantSplit/>
          <w:tblHeader/>
        </w:trPr>
        <w:tc>
          <w:tcPr>
            <w:tcW w:w="1104" w:type="pct"/>
            <w:shd w:val="clear" w:color="auto" w:fill="E6E6E6"/>
          </w:tcPr>
          <w:p w14:paraId="501EE505" w14:textId="77777777" w:rsidR="0088118D" w:rsidRPr="00BF5312" w:rsidRDefault="0088118D" w:rsidP="00E226C6">
            <w:pPr>
              <w:pStyle w:val="S8Gazetttetableheading"/>
            </w:pPr>
            <w:r w:rsidRPr="00BF5312">
              <w:t>Active constituent</w:t>
            </w:r>
          </w:p>
        </w:tc>
        <w:tc>
          <w:tcPr>
            <w:tcW w:w="3896" w:type="pct"/>
          </w:tcPr>
          <w:p w14:paraId="4C44DFEF" w14:textId="4E2EA378" w:rsidR="0088118D" w:rsidRPr="00BF5312" w:rsidRDefault="00A85CE0" w:rsidP="00E226C6">
            <w:pPr>
              <w:pStyle w:val="S8Gazettetabletext"/>
            </w:pPr>
            <w:r>
              <w:t>D</w:t>
            </w:r>
            <w:r w:rsidR="0088118D">
              <w:t>imethenamid-P</w:t>
            </w:r>
          </w:p>
        </w:tc>
      </w:tr>
      <w:tr w:rsidR="0088118D" w:rsidRPr="00BF5312" w14:paraId="557646A6" w14:textId="77777777" w:rsidTr="002B04B9">
        <w:trPr>
          <w:cantSplit/>
          <w:tblHeader/>
        </w:trPr>
        <w:tc>
          <w:tcPr>
            <w:tcW w:w="1104" w:type="pct"/>
            <w:shd w:val="clear" w:color="auto" w:fill="E6E6E6"/>
          </w:tcPr>
          <w:p w14:paraId="52EB2BBA" w14:textId="77777777" w:rsidR="0088118D" w:rsidRPr="00BF5312" w:rsidRDefault="0088118D" w:rsidP="00E226C6">
            <w:pPr>
              <w:pStyle w:val="S8Gazetttetableheading"/>
            </w:pPr>
            <w:r w:rsidRPr="00BF5312">
              <w:t>Applicant name</w:t>
            </w:r>
          </w:p>
        </w:tc>
        <w:tc>
          <w:tcPr>
            <w:tcW w:w="3896" w:type="pct"/>
          </w:tcPr>
          <w:p w14:paraId="22F96A78" w14:textId="77777777" w:rsidR="0088118D" w:rsidRPr="00BF5312" w:rsidRDefault="0088118D" w:rsidP="00E226C6">
            <w:pPr>
              <w:pStyle w:val="S8Gazettetabletext"/>
            </w:pPr>
            <w:proofErr w:type="spellStart"/>
            <w:r>
              <w:t>Cropnosys</w:t>
            </w:r>
            <w:proofErr w:type="spellEnd"/>
            <w:r>
              <w:t xml:space="preserve"> India Private Limited</w:t>
            </w:r>
          </w:p>
        </w:tc>
      </w:tr>
      <w:tr w:rsidR="0088118D" w:rsidRPr="00BF5312" w14:paraId="57827B59" w14:textId="77777777" w:rsidTr="002B04B9">
        <w:trPr>
          <w:cantSplit/>
          <w:tblHeader/>
        </w:trPr>
        <w:tc>
          <w:tcPr>
            <w:tcW w:w="1104" w:type="pct"/>
            <w:shd w:val="clear" w:color="auto" w:fill="E6E6E6"/>
          </w:tcPr>
          <w:p w14:paraId="35812BF7" w14:textId="77777777" w:rsidR="0088118D" w:rsidRPr="00BF5312" w:rsidRDefault="0088118D" w:rsidP="00E226C6">
            <w:pPr>
              <w:pStyle w:val="S8Gazetttetableheading"/>
            </w:pPr>
            <w:r w:rsidRPr="00BF5312">
              <w:t>Applicant ACN</w:t>
            </w:r>
          </w:p>
        </w:tc>
        <w:tc>
          <w:tcPr>
            <w:tcW w:w="3896" w:type="pct"/>
          </w:tcPr>
          <w:p w14:paraId="37807E85" w14:textId="77777777" w:rsidR="0088118D" w:rsidRPr="00BF5312" w:rsidRDefault="0088118D" w:rsidP="00E226C6">
            <w:pPr>
              <w:pStyle w:val="S8Gazettetabletext"/>
            </w:pPr>
            <w:r>
              <w:t>N/A</w:t>
            </w:r>
          </w:p>
        </w:tc>
      </w:tr>
      <w:tr w:rsidR="0088118D" w:rsidRPr="00BF5312" w14:paraId="59EE9F7C" w14:textId="77777777" w:rsidTr="002B04B9">
        <w:trPr>
          <w:cantSplit/>
          <w:tblHeader/>
        </w:trPr>
        <w:tc>
          <w:tcPr>
            <w:tcW w:w="1104" w:type="pct"/>
            <w:shd w:val="clear" w:color="auto" w:fill="E6E6E6"/>
          </w:tcPr>
          <w:p w14:paraId="43C2E6AA" w14:textId="77777777" w:rsidR="0088118D" w:rsidRPr="00BF5312" w:rsidRDefault="0088118D" w:rsidP="00E226C6">
            <w:pPr>
              <w:pStyle w:val="S8Gazetttetableheading"/>
            </w:pPr>
            <w:r w:rsidRPr="00BF5312">
              <w:t>Date of approval</w:t>
            </w:r>
          </w:p>
        </w:tc>
        <w:tc>
          <w:tcPr>
            <w:tcW w:w="3896" w:type="pct"/>
          </w:tcPr>
          <w:p w14:paraId="2717DFBA" w14:textId="77777777" w:rsidR="0088118D" w:rsidRPr="00BF5312" w:rsidRDefault="0088118D" w:rsidP="00E226C6">
            <w:pPr>
              <w:pStyle w:val="S8Gazettetabletext"/>
            </w:pPr>
            <w:r>
              <w:t>29 April 2024</w:t>
            </w:r>
          </w:p>
        </w:tc>
      </w:tr>
      <w:tr w:rsidR="0088118D" w:rsidRPr="00BF5312" w14:paraId="58830362" w14:textId="77777777" w:rsidTr="002B04B9">
        <w:trPr>
          <w:cantSplit/>
          <w:tblHeader/>
        </w:trPr>
        <w:tc>
          <w:tcPr>
            <w:tcW w:w="1104" w:type="pct"/>
            <w:shd w:val="clear" w:color="auto" w:fill="E6E6E6"/>
          </w:tcPr>
          <w:p w14:paraId="32694BBD" w14:textId="77777777" w:rsidR="0088118D" w:rsidRPr="00BF5312" w:rsidRDefault="0088118D" w:rsidP="00E226C6">
            <w:pPr>
              <w:pStyle w:val="S8Gazetttetableheading"/>
            </w:pPr>
            <w:r w:rsidRPr="00BF5312">
              <w:t>Approval no.</w:t>
            </w:r>
          </w:p>
        </w:tc>
        <w:tc>
          <w:tcPr>
            <w:tcW w:w="3896" w:type="pct"/>
          </w:tcPr>
          <w:p w14:paraId="0C8B5686" w14:textId="77777777" w:rsidR="0088118D" w:rsidRPr="00BF5312" w:rsidRDefault="0088118D" w:rsidP="00E226C6">
            <w:pPr>
              <w:pStyle w:val="S8Gazettetabletext"/>
            </w:pPr>
            <w:r>
              <w:t>93750</w:t>
            </w:r>
          </w:p>
        </w:tc>
      </w:tr>
      <w:tr w:rsidR="0088118D" w:rsidRPr="00BF5312" w14:paraId="667C02E1" w14:textId="77777777" w:rsidTr="002B04B9">
        <w:trPr>
          <w:cantSplit/>
          <w:tblHeader/>
        </w:trPr>
        <w:tc>
          <w:tcPr>
            <w:tcW w:w="1104" w:type="pct"/>
            <w:shd w:val="clear" w:color="auto" w:fill="E6E6E6"/>
          </w:tcPr>
          <w:p w14:paraId="3525A2FD" w14:textId="77777777" w:rsidR="0088118D" w:rsidRPr="00360A17" w:rsidRDefault="0088118D" w:rsidP="00E226C6">
            <w:pPr>
              <w:pStyle w:val="S8Gazetttetableheading"/>
              <w:jc w:val="left"/>
            </w:pPr>
            <w:r w:rsidRPr="00360A17">
              <w:t>Description of the application and its purpose, including the intended use of the active constituent</w:t>
            </w:r>
          </w:p>
        </w:tc>
        <w:tc>
          <w:tcPr>
            <w:tcW w:w="3896" w:type="pct"/>
          </w:tcPr>
          <w:p w14:paraId="7FEA9C52" w14:textId="77777777" w:rsidR="0088118D" w:rsidRPr="00360A17" w:rsidRDefault="0088118D" w:rsidP="00E226C6">
            <w:pPr>
              <w:pStyle w:val="S8Gazettetabletext"/>
            </w:pPr>
            <w:r w:rsidRPr="00DF46CD">
              <w:t xml:space="preserve">Approval of the active constituent </w:t>
            </w:r>
            <w:r>
              <w:t>dimethenamid-P</w:t>
            </w:r>
            <w:r w:rsidRPr="00DF46CD">
              <w:t xml:space="preserve"> for use in agricultural chemical products</w:t>
            </w:r>
          </w:p>
        </w:tc>
      </w:tr>
    </w:tbl>
    <w:p w14:paraId="3E874CC7" w14:textId="77777777" w:rsidR="0088118D" w:rsidRDefault="0088118D" w:rsidP="002B04B9">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7"/>
      </w:tblGrid>
      <w:tr w:rsidR="0088118D" w:rsidRPr="00BF5312" w14:paraId="319E58BC" w14:textId="77777777" w:rsidTr="002B04B9">
        <w:trPr>
          <w:cantSplit/>
          <w:tblHeader/>
        </w:trPr>
        <w:tc>
          <w:tcPr>
            <w:tcW w:w="1104" w:type="pct"/>
            <w:shd w:val="clear" w:color="auto" w:fill="E6E6E6"/>
          </w:tcPr>
          <w:p w14:paraId="67993C5E" w14:textId="77777777" w:rsidR="0088118D" w:rsidRPr="00BF5312" w:rsidRDefault="0088118D" w:rsidP="00E226C6">
            <w:pPr>
              <w:pStyle w:val="S8Gazetttetableheading"/>
            </w:pPr>
            <w:r w:rsidRPr="00BF5312">
              <w:t>Application no.</w:t>
            </w:r>
          </w:p>
        </w:tc>
        <w:tc>
          <w:tcPr>
            <w:tcW w:w="3896" w:type="pct"/>
          </w:tcPr>
          <w:p w14:paraId="7CADC653" w14:textId="77777777" w:rsidR="0088118D" w:rsidRPr="00BF5312" w:rsidRDefault="0088118D" w:rsidP="00E226C6">
            <w:pPr>
              <w:pStyle w:val="S8Gazettetabletext"/>
            </w:pPr>
            <w:r>
              <w:t>138237</w:t>
            </w:r>
          </w:p>
        </w:tc>
      </w:tr>
      <w:tr w:rsidR="0088118D" w:rsidRPr="00BF5312" w14:paraId="19A1AC2C" w14:textId="77777777" w:rsidTr="002B04B9">
        <w:trPr>
          <w:cantSplit/>
          <w:tblHeader/>
        </w:trPr>
        <w:tc>
          <w:tcPr>
            <w:tcW w:w="1104" w:type="pct"/>
            <w:shd w:val="clear" w:color="auto" w:fill="E6E6E6"/>
          </w:tcPr>
          <w:p w14:paraId="22BF046F" w14:textId="77777777" w:rsidR="0088118D" w:rsidRPr="00BF5312" w:rsidRDefault="0088118D" w:rsidP="00E226C6">
            <w:pPr>
              <w:pStyle w:val="S8Gazetttetableheading"/>
            </w:pPr>
            <w:r w:rsidRPr="00BF5312">
              <w:t>Active constituent</w:t>
            </w:r>
          </w:p>
        </w:tc>
        <w:tc>
          <w:tcPr>
            <w:tcW w:w="3896" w:type="pct"/>
          </w:tcPr>
          <w:p w14:paraId="1519CB87" w14:textId="20C6FA98" w:rsidR="0088118D" w:rsidRPr="00BF5312" w:rsidRDefault="00A85CE0" w:rsidP="00E226C6">
            <w:pPr>
              <w:pStyle w:val="S8Gazettetabletext"/>
            </w:pPr>
            <w:proofErr w:type="spellStart"/>
            <w:r>
              <w:t>P</w:t>
            </w:r>
            <w:r w:rsidR="0088118D">
              <w:t>rothioconazole</w:t>
            </w:r>
            <w:proofErr w:type="spellEnd"/>
          </w:p>
        </w:tc>
      </w:tr>
      <w:tr w:rsidR="0088118D" w:rsidRPr="00BF5312" w14:paraId="2B26E38D" w14:textId="77777777" w:rsidTr="002B04B9">
        <w:trPr>
          <w:cantSplit/>
          <w:tblHeader/>
        </w:trPr>
        <w:tc>
          <w:tcPr>
            <w:tcW w:w="1104" w:type="pct"/>
            <w:shd w:val="clear" w:color="auto" w:fill="E6E6E6"/>
          </w:tcPr>
          <w:p w14:paraId="6A56DB50" w14:textId="77777777" w:rsidR="0088118D" w:rsidRPr="00BF5312" w:rsidRDefault="0088118D" w:rsidP="00E226C6">
            <w:pPr>
              <w:pStyle w:val="S8Gazetttetableheading"/>
            </w:pPr>
            <w:r w:rsidRPr="00BF5312">
              <w:t>Applicant name</w:t>
            </w:r>
          </w:p>
        </w:tc>
        <w:tc>
          <w:tcPr>
            <w:tcW w:w="3896" w:type="pct"/>
          </w:tcPr>
          <w:p w14:paraId="21288945" w14:textId="77777777" w:rsidR="0088118D" w:rsidRPr="00BF5312" w:rsidRDefault="0088118D" w:rsidP="00E226C6">
            <w:pPr>
              <w:pStyle w:val="S8Gazettetabletext"/>
            </w:pPr>
            <w:r>
              <w:t>Inner Mongolia Miraculous Crop Science Co Ltd</w:t>
            </w:r>
          </w:p>
        </w:tc>
      </w:tr>
      <w:tr w:rsidR="0088118D" w:rsidRPr="00BF5312" w14:paraId="043C8775" w14:textId="77777777" w:rsidTr="002B04B9">
        <w:trPr>
          <w:cantSplit/>
          <w:tblHeader/>
        </w:trPr>
        <w:tc>
          <w:tcPr>
            <w:tcW w:w="1104" w:type="pct"/>
            <w:shd w:val="clear" w:color="auto" w:fill="E6E6E6"/>
          </w:tcPr>
          <w:p w14:paraId="0DF456A4" w14:textId="77777777" w:rsidR="0088118D" w:rsidRPr="00BF5312" w:rsidRDefault="0088118D" w:rsidP="00E226C6">
            <w:pPr>
              <w:pStyle w:val="S8Gazetttetableheading"/>
            </w:pPr>
            <w:r w:rsidRPr="00BF5312">
              <w:t>Applicant ACN</w:t>
            </w:r>
          </w:p>
        </w:tc>
        <w:tc>
          <w:tcPr>
            <w:tcW w:w="3896" w:type="pct"/>
          </w:tcPr>
          <w:p w14:paraId="71AC90D1" w14:textId="77777777" w:rsidR="0088118D" w:rsidRPr="00BF5312" w:rsidRDefault="0088118D" w:rsidP="00E226C6">
            <w:pPr>
              <w:pStyle w:val="S8Gazettetabletext"/>
            </w:pPr>
            <w:r>
              <w:t>N/A</w:t>
            </w:r>
          </w:p>
        </w:tc>
      </w:tr>
      <w:tr w:rsidR="0088118D" w:rsidRPr="00BF5312" w14:paraId="4F600FF3" w14:textId="77777777" w:rsidTr="002B04B9">
        <w:trPr>
          <w:cantSplit/>
          <w:tblHeader/>
        </w:trPr>
        <w:tc>
          <w:tcPr>
            <w:tcW w:w="1104" w:type="pct"/>
            <w:shd w:val="clear" w:color="auto" w:fill="E6E6E6"/>
          </w:tcPr>
          <w:p w14:paraId="21254BC7" w14:textId="77777777" w:rsidR="0088118D" w:rsidRPr="00BF5312" w:rsidRDefault="0088118D" w:rsidP="00E226C6">
            <w:pPr>
              <w:pStyle w:val="S8Gazetttetableheading"/>
            </w:pPr>
            <w:r w:rsidRPr="00BF5312">
              <w:t>Date of approval</w:t>
            </w:r>
          </w:p>
        </w:tc>
        <w:tc>
          <w:tcPr>
            <w:tcW w:w="3896" w:type="pct"/>
          </w:tcPr>
          <w:p w14:paraId="2ED8D494" w14:textId="77777777" w:rsidR="0088118D" w:rsidRPr="00BF5312" w:rsidRDefault="0088118D" w:rsidP="00E226C6">
            <w:pPr>
              <w:pStyle w:val="S8Gazettetabletext"/>
            </w:pPr>
            <w:r>
              <w:t>3 June 2024</w:t>
            </w:r>
          </w:p>
        </w:tc>
      </w:tr>
      <w:tr w:rsidR="0088118D" w:rsidRPr="00BF5312" w14:paraId="0029B964" w14:textId="77777777" w:rsidTr="002B04B9">
        <w:trPr>
          <w:cantSplit/>
          <w:tblHeader/>
        </w:trPr>
        <w:tc>
          <w:tcPr>
            <w:tcW w:w="1104" w:type="pct"/>
            <w:shd w:val="clear" w:color="auto" w:fill="E6E6E6"/>
          </w:tcPr>
          <w:p w14:paraId="3350C37B" w14:textId="77777777" w:rsidR="0088118D" w:rsidRPr="00BF5312" w:rsidRDefault="0088118D" w:rsidP="00E226C6">
            <w:pPr>
              <w:pStyle w:val="S8Gazetttetableheading"/>
            </w:pPr>
            <w:r w:rsidRPr="00BF5312">
              <w:t>Approval no.</w:t>
            </w:r>
          </w:p>
        </w:tc>
        <w:tc>
          <w:tcPr>
            <w:tcW w:w="3896" w:type="pct"/>
          </w:tcPr>
          <w:p w14:paraId="3C68163B" w14:textId="77777777" w:rsidR="0088118D" w:rsidRPr="00BF5312" w:rsidRDefault="0088118D" w:rsidP="00E226C6">
            <w:pPr>
              <w:pStyle w:val="S8Gazettetabletext"/>
            </w:pPr>
            <w:r>
              <w:t>93192</w:t>
            </w:r>
          </w:p>
        </w:tc>
      </w:tr>
      <w:tr w:rsidR="0088118D" w:rsidRPr="00360A17" w14:paraId="63DCB1BA" w14:textId="77777777" w:rsidTr="002B04B9">
        <w:trPr>
          <w:cantSplit/>
          <w:tblHeader/>
        </w:trPr>
        <w:tc>
          <w:tcPr>
            <w:tcW w:w="1104" w:type="pct"/>
            <w:shd w:val="clear" w:color="auto" w:fill="E6E6E6"/>
          </w:tcPr>
          <w:p w14:paraId="5BB9F0A4" w14:textId="77777777" w:rsidR="0088118D" w:rsidRPr="00360A17" w:rsidRDefault="0088118D" w:rsidP="00E226C6">
            <w:pPr>
              <w:pStyle w:val="S8Gazetttetableheading"/>
              <w:jc w:val="left"/>
            </w:pPr>
            <w:r w:rsidRPr="00360A17">
              <w:t>Description of the application and its purpose, including the intended use of the active constituent</w:t>
            </w:r>
          </w:p>
        </w:tc>
        <w:tc>
          <w:tcPr>
            <w:tcW w:w="3896" w:type="pct"/>
          </w:tcPr>
          <w:p w14:paraId="0751B014" w14:textId="77777777" w:rsidR="0088118D" w:rsidRPr="00360A17" w:rsidRDefault="0088118D" w:rsidP="00E226C6">
            <w:pPr>
              <w:pStyle w:val="S8Gazettetabletext"/>
            </w:pPr>
            <w:r w:rsidRPr="00DF46CD">
              <w:t xml:space="preserve">Approval of the active constituent </w:t>
            </w:r>
            <w:proofErr w:type="spellStart"/>
            <w:r>
              <w:t>prothioconazole</w:t>
            </w:r>
            <w:proofErr w:type="spellEnd"/>
            <w:r w:rsidRPr="00DF46CD">
              <w:t xml:space="preserve"> for use in agricultural chemical products</w:t>
            </w:r>
          </w:p>
        </w:tc>
      </w:tr>
    </w:tbl>
    <w:p w14:paraId="249B0AD5" w14:textId="77777777" w:rsidR="0088118D" w:rsidRDefault="0088118D" w:rsidP="002B04B9">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7"/>
      </w:tblGrid>
      <w:tr w:rsidR="0088118D" w:rsidRPr="00BF5312" w14:paraId="2157DF9E" w14:textId="77777777" w:rsidTr="002B04B9">
        <w:trPr>
          <w:cantSplit/>
          <w:tblHeader/>
        </w:trPr>
        <w:tc>
          <w:tcPr>
            <w:tcW w:w="1104" w:type="pct"/>
            <w:shd w:val="clear" w:color="auto" w:fill="E6E6E6"/>
          </w:tcPr>
          <w:p w14:paraId="6AFB542F" w14:textId="77777777" w:rsidR="0088118D" w:rsidRPr="00BF5312" w:rsidRDefault="0088118D" w:rsidP="00E226C6">
            <w:pPr>
              <w:pStyle w:val="S8Gazetttetableheading"/>
            </w:pPr>
            <w:r w:rsidRPr="00BF5312">
              <w:t>Application no.</w:t>
            </w:r>
          </w:p>
        </w:tc>
        <w:tc>
          <w:tcPr>
            <w:tcW w:w="3896" w:type="pct"/>
          </w:tcPr>
          <w:p w14:paraId="46D981DD" w14:textId="77777777" w:rsidR="0088118D" w:rsidRPr="00BF5312" w:rsidRDefault="0088118D" w:rsidP="00E226C6">
            <w:pPr>
              <w:pStyle w:val="S8Gazettetabletext"/>
            </w:pPr>
            <w:r>
              <w:t>141783</w:t>
            </w:r>
          </w:p>
        </w:tc>
      </w:tr>
      <w:tr w:rsidR="0088118D" w:rsidRPr="00BF5312" w14:paraId="1281419E" w14:textId="77777777" w:rsidTr="002B04B9">
        <w:trPr>
          <w:cantSplit/>
          <w:tblHeader/>
        </w:trPr>
        <w:tc>
          <w:tcPr>
            <w:tcW w:w="1104" w:type="pct"/>
            <w:shd w:val="clear" w:color="auto" w:fill="E6E6E6"/>
          </w:tcPr>
          <w:p w14:paraId="432A6C31" w14:textId="77777777" w:rsidR="0088118D" w:rsidRPr="00BF5312" w:rsidRDefault="0088118D" w:rsidP="00E226C6">
            <w:pPr>
              <w:pStyle w:val="S8Gazetttetableheading"/>
            </w:pPr>
            <w:r w:rsidRPr="00BF5312">
              <w:t>Active constituent</w:t>
            </w:r>
          </w:p>
        </w:tc>
        <w:tc>
          <w:tcPr>
            <w:tcW w:w="3896" w:type="pct"/>
          </w:tcPr>
          <w:p w14:paraId="4D856BB1" w14:textId="2DDECC18" w:rsidR="0088118D" w:rsidRPr="00BF5312" w:rsidRDefault="00A85CE0" w:rsidP="00E226C6">
            <w:pPr>
              <w:pStyle w:val="S8Gazettetabletext"/>
            </w:pPr>
            <w:r>
              <w:t>C</w:t>
            </w:r>
            <w:r w:rsidR="0088118D">
              <w:t>hlorantraniliprole</w:t>
            </w:r>
          </w:p>
        </w:tc>
      </w:tr>
      <w:tr w:rsidR="0088118D" w:rsidRPr="00BF5312" w14:paraId="5389EDFE" w14:textId="77777777" w:rsidTr="002B04B9">
        <w:trPr>
          <w:cantSplit/>
          <w:tblHeader/>
        </w:trPr>
        <w:tc>
          <w:tcPr>
            <w:tcW w:w="1104" w:type="pct"/>
            <w:shd w:val="clear" w:color="auto" w:fill="E6E6E6"/>
          </w:tcPr>
          <w:p w14:paraId="03BEF57C" w14:textId="77777777" w:rsidR="0088118D" w:rsidRPr="00BF5312" w:rsidRDefault="0088118D" w:rsidP="00E226C6">
            <w:pPr>
              <w:pStyle w:val="S8Gazetttetableheading"/>
            </w:pPr>
            <w:r w:rsidRPr="00BF5312">
              <w:t>Applicant name</w:t>
            </w:r>
          </w:p>
        </w:tc>
        <w:tc>
          <w:tcPr>
            <w:tcW w:w="3896" w:type="pct"/>
          </w:tcPr>
          <w:p w14:paraId="4FDC5A88" w14:textId="77777777" w:rsidR="0088118D" w:rsidRPr="00BF5312" w:rsidRDefault="0088118D" w:rsidP="00E226C6">
            <w:pPr>
              <w:pStyle w:val="S8Gazettetabletext"/>
            </w:pPr>
            <w:r>
              <w:t>Thai Harvest Limited</w:t>
            </w:r>
          </w:p>
        </w:tc>
      </w:tr>
      <w:tr w:rsidR="0088118D" w:rsidRPr="00BF5312" w14:paraId="592037EF" w14:textId="77777777" w:rsidTr="002B04B9">
        <w:trPr>
          <w:cantSplit/>
          <w:tblHeader/>
        </w:trPr>
        <w:tc>
          <w:tcPr>
            <w:tcW w:w="1104" w:type="pct"/>
            <w:shd w:val="clear" w:color="auto" w:fill="E6E6E6"/>
          </w:tcPr>
          <w:p w14:paraId="6D7C1A43" w14:textId="77777777" w:rsidR="0088118D" w:rsidRPr="00BF5312" w:rsidRDefault="0088118D" w:rsidP="00E226C6">
            <w:pPr>
              <w:pStyle w:val="S8Gazetttetableheading"/>
            </w:pPr>
            <w:r w:rsidRPr="00BF5312">
              <w:t>Applicant ACN</w:t>
            </w:r>
          </w:p>
        </w:tc>
        <w:tc>
          <w:tcPr>
            <w:tcW w:w="3896" w:type="pct"/>
          </w:tcPr>
          <w:p w14:paraId="4D08793F" w14:textId="77777777" w:rsidR="0088118D" w:rsidRPr="00BF5312" w:rsidRDefault="0088118D" w:rsidP="00E226C6">
            <w:pPr>
              <w:pStyle w:val="S8Gazettetabletext"/>
            </w:pPr>
            <w:r>
              <w:t>N/A</w:t>
            </w:r>
          </w:p>
        </w:tc>
      </w:tr>
      <w:tr w:rsidR="0088118D" w:rsidRPr="00BF5312" w14:paraId="2CE53526" w14:textId="77777777" w:rsidTr="002B04B9">
        <w:trPr>
          <w:cantSplit/>
          <w:tblHeader/>
        </w:trPr>
        <w:tc>
          <w:tcPr>
            <w:tcW w:w="1104" w:type="pct"/>
            <w:shd w:val="clear" w:color="auto" w:fill="E6E6E6"/>
          </w:tcPr>
          <w:p w14:paraId="440EA1B1" w14:textId="77777777" w:rsidR="0088118D" w:rsidRPr="00BF5312" w:rsidRDefault="0088118D" w:rsidP="00E226C6">
            <w:pPr>
              <w:pStyle w:val="S8Gazetttetableheading"/>
            </w:pPr>
            <w:r w:rsidRPr="00BF5312">
              <w:t>Date of approval</w:t>
            </w:r>
          </w:p>
        </w:tc>
        <w:tc>
          <w:tcPr>
            <w:tcW w:w="3896" w:type="pct"/>
          </w:tcPr>
          <w:p w14:paraId="005DE34A" w14:textId="77777777" w:rsidR="0088118D" w:rsidRPr="00BF5312" w:rsidRDefault="0088118D" w:rsidP="00E226C6">
            <w:pPr>
              <w:pStyle w:val="S8Gazettetabletext"/>
            </w:pPr>
            <w:r>
              <w:t>4 June 2024</w:t>
            </w:r>
          </w:p>
        </w:tc>
      </w:tr>
      <w:tr w:rsidR="0088118D" w:rsidRPr="00BF5312" w14:paraId="691C38AA" w14:textId="77777777" w:rsidTr="002B04B9">
        <w:trPr>
          <w:cantSplit/>
          <w:tblHeader/>
        </w:trPr>
        <w:tc>
          <w:tcPr>
            <w:tcW w:w="1104" w:type="pct"/>
            <w:shd w:val="clear" w:color="auto" w:fill="E6E6E6"/>
          </w:tcPr>
          <w:p w14:paraId="7034AD2C" w14:textId="77777777" w:rsidR="0088118D" w:rsidRPr="00BF5312" w:rsidRDefault="0088118D" w:rsidP="00E226C6">
            <w:pPr>
              <w:pStyle w:val="S8Gazetttetableheading"/>
            </w:pPr>
            <w:r w:rsidRPr="00BF5312">
              <w:t>Approval no.</w:t>
            </w:r>
          </w:p>
        </w:tc>
        <w:tc>
          <w:tcPr>
            <w:tcW w:w="3896" w:type="pct"/>
          </w:tcPr>
          <w:p w14:paraId="2FE46C51" w14:textId="77777777" w:rsidR="0088118D" w:rsidRPr="00BF5312" w:rsidRDefault="0088118D" w:rsidP="00E226C6">
            <w:pPr>
              <w:pStyle w:val="S8Gazettetabletext"/>
            </w:pPr>
            <w:r>
              <w:t>94184</w:t>
            </w:r>
          </w:p>
        </w:tc>
      </w:tr>
      <w:tr w:rsidR="0088118D" w:rsidRPr="00360A17" w14:paraId="3920F862" w14:textId="77777777" w:rsidTr="002B04B9">
        <w:trPr>
          <w:cantSplit/>
          <w:tblHeader/>
        </w:trPr>
        <w:tc>
          <w:tcPr>
            <w:tcW w:w="1104" w:type="pct"/>
            <w:shd w:val="clear" w:color="auto" w:fill="E6E6E6"/>
          </w:tcPr>
          <w:p w14:paraId="7AB6B868" w14:textId="77777777" w:rsidR="0088118D" w:rsidRPr="00360A17" w:rsidRDefault="0088118D" w:rsidP="00E226C6">
            <w:pPr>
              <w:pStyle w:val="S8Gazetttetableheading"/>
              <w:jc w:val="left"/>
            </w:pPr>
            <w:r w:rsidRPr="00360A17">
              <w:t>Description of the application and its purpose, including the intended use of the active constituent</w:t>
            </w:r>
          </w:p>
        </w:tc>
        <w:tc>
          <w:tcPr>
            <w:tcW w:w="3896" w:type="pct"/>
          </w:tcPr>
          <w:p w14:paraId="4ECD6823" w14:textId="77777777" w:rsidR="0088118D" w:rsidRPr="00360A17" w:rsidRDefault="0088118D" w:rsidP="00E226C6">
            <w:pPr>
              <w:pStyle w:val="S8Gazettetabletext"/>
            </w:pPr>
            <w:r w:rsidRPr="00DF46CD">
              <w:t xml:space="preserve">Approval of the active constituent </w:t>
            </w:r>
            <w:r>
              <w:t>chlorantraniliprole</w:t>
            </w:r>
            <w:r w:rsidRPr="00DF46CD">
              <w:t xml:space="preserve"> for use in agricultural chemical products</w:t>
            </w:r>
          </w:p>
        </w:tc>
      </w:tr>
    </w:tbl>
    <w:p w14:paraId="40E59022" w14:textId="77777777" w:rsidR="0088118D" w:rsidRDefault="0088118D" w:rsidP="002B04B9">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7"/>
      </w:tblGrid>
      <w:tr w:rsidR="0088118D" w:rsidRPr="00BF5312" w14:paraId="033F3CCB" w14:textId="77777777" w:rsidTr="002B04B9">
        <w:trPr>
          <w:cantSplit/>
          <w:tblHeader/>
        </w:trPr>
        <w:tc>
          <w:tcPr>
            <w:tcW w:w="1104" w:type="pct"/>
            <w:shd w:val="clear" w:color="auto" w:fill="E6E6E6"/>
          </w:tcPr>
          <w:p w14:paraId="79162EDA" w14:textId="77777777" w:rsidR="0088118D" w:rsidRPr="00BF5312" w:rsidRDefault="0088118D" w:rsidP="00E226C6">
            <w:pPr>
              <w:pStyle w:val="S8Gazetttetableheading"/>
            </w:pPr>
            <w:r w:rsidRPr="00BF5312">
              <w:lastRenderedPageBreak/>
              <w:t>Application no.</w:t>
            </w:r>
          </w:p>
        </w:tc>
        <w:tc>
          <w:tcPr>
            <w:tcW w:w="3896" w:type="pct"/>
          </w:tcPr>
          <w:p w14:paraId="63104BF7" w14:textId="77777777" w:rsidR="0088118D" w:rsidRPr="00BF5312" w:rsidRDefault="0088118D" w:rsidP="00E226C6">
            <w:pPr>
              <w:pStyle w:val="S8Gazettetabletext"/>
            </w:pPr>
            <w:r>
              <w:t>141891</w:t>
            </w:r>
          </w:p>
        </w:tc>
      </w:tr>
      <w:tr w:rsidR="0088118D" w:rsidRPr="00BF5312" w14:paraId="233FA8A5" w14:textId="77777777" w:rsidTr="002B04B9">
        <w:trPr>
          <w:cantSplit/>
          <w:tblHeader/>
        </w:trPr>
        <w:tc>
          <w:tcPr>
            <w:tcW w:w="1104" w:type="pct"/>
            <w:shd w:val="clear" w:color="auto" w:fill="E6E6E6"/>
          </w:tcPr>
          <w:p w14:paraId="2C0BE71A" w14:textId="77777777" w:rsidR="0088118D" w:rsidRPr="00BF5312" w:rsidRDefault="0088118D" w:rsidP="00E226C6">
            <w:pPr>
              <w:pStyle w:val="S8Gazetttetableheading"/>
            </w:pPr>
            <w:r w:rsidRPr="00BF5312">
              <w:t>Active constituent</w:t>
            </w:r>
          </w:p>
        </w:tc>
        <w:tc>
          <w:tcPr>
            <w:tcW w:w="3896" w:type="pct"/>
          </w:tcPr>
          <w:p w14:paraId="5FADA27E" w14:textId="583BD458" w:rsidR="0088118D" w:rsidRPr="00BF5312" w:rsidRDefault="00A85CE0" w:rsidP="00E226C6">
            <w:pPr>
              <w:pStyle w:val="S8Gazettetabletext"/>
            </w:pPr>
            <w:proofErr w:type="spellStart"/>
            <w:r>
              <w:t>F</w:t>
            </w:r>
            <w:r w:rsidR="0088118D">
              <w:t>oramsulfuron</w:t>
            </w:r>
            <w:proofErr w:type="spellEnd"/>
          </w:p>
        </w:tc>
      </w:tr>
      <w:tr w:rsidR="0088118D" w:rsidRPr="00BF5312" w14:paraId="256C632C" w14:textId="77777777" w:rsidTr="002B04B9">
        <w:trPr>
          <w:cantSplit/>
          <w:tblHeader/>
        </w:trPr>
        <w:tc>
          <w:tcPr>
            <w:tcW w:w="1104" w:type="pct"/>
            <w:shd w:val="clear" w:color="auto" w:fill="E6E6E6"/>
          </w:tcPr>
          <w:p w14:paraId="5C3598DB" w14:textId="77777777" w:rsidR="0088118D" w:rsidRPr="00BF5312" w:rsidRDefault="0088118D" w:rsidP="00E226C6">
            <w:pPr>
              <w:pStyle w:val="S8Gazetttetableheading"/>
            </w:pPr>
            <w:r w:rsidRPr="00BF5312">
              <w:t>Applicant name</w:t>
            </w:r>
          </w:p>
        </w:tc>
        <w:tc>
          <w:tcPr>
            <w:tcW w:w="3896" w:type="pct"/>
          </w:tcPr>
          <w:p w14:paraId="0F35FE60" w14:textId="77777777" w:rsidR="0088118D" w:rsidRPr="00BF5312" w:rsidRDefault="0088118D" w:rsidP="00E226C6">
            <w:pPr>
              <w:pStyle w:val="S8Gazettetabletext"/>
            </w:pPr>
            <w:r>
              <w:t xml:space="preserve">Jiangsu </w:t>
            </w:r>
            <w:proofErr w:type="spellStart"/>
            <w:r>
              <w:t>Agrochem</w:t>
            </w:r>
            <w:proofErr w:type="spellEnd"/>
            <w:r>
              <w:t xml:space="preserve"> Laboratory Co Ltd</w:t>
            </w:r>
          </w:p>
        </w:tc>
      </w:tr>
      <w:tr w:rsidR="0088118D" w:rsidRPr="00BF5312" w14:paraId="3BBFDBCF" w14:textId="77777777" w:rsidTr="002B04B9">
        <w:trPr>
          <w:cantSplit/>
          <w:tblHeader/>
        </w:trPr>
        <w:tc>
          <w:tcPr>
            <w:tcW w:w="1104" w:type="pct"/>
            <w:shd w:val="clear" w:color="auto" w:fill="E6E6E6"/>
          </w:tcPr>
          <w:p w14:paraId="4A254E99" w14:textId="77777777" w:rsidR="0088118D" w:rsidRPr="00BF5312" w:rsidRDefault="0088118D" w:rsidP="00E226C6">
            <w:pPr>
              <w:pStyle w:val="S8Gazetttetableheading"/>
            </w:pPr>
            <w:r w:rsidRPr="00BF5312">
              <w:t>Applicant ACN</w:t>
            </w:r>
          </w:p>
        </w:tc>
        <w:tc>
          <w:tcPr>
            <w:tcW w:w="3896" w:type="pct"/>
          </w:tcPr>
          <w:p w14:paraId="14452597" w14:textId="77777777" w:rsidR="0088118D" w:rsidRPr="00BF5312" w:rsidRDefault="0088118D" w:rsidP="00E226C6">
            <w:pPr>
              <w:pStyle w:val="S8Gazettetabletext"/>
            </w:pPr>
            <w:r>
              <w:t>N/A</w:t>
            </w:r>
          </w:p>
        </w:tc>
      </w:tr>
      <w:tr w:rsidR="0088118D" w:rsidRPr="00BF5312" w14:paraId="51937B17" w14:textId="77777777" w:rsidTr="002B04B9">
        <w:trPr>
          <w:cantSplit/>
          <w:tblHeader/>
        </w:trPr>
        <w:tc>
          <w:tcPr>
            <w:tcW w:w="1104" w:type="pct"/>
            <w:shd w:val="clear" w:color="auto" w:fill="E6E6E6"/>
          </w:tcPr>
          <w:p w14:paraId="4A6078C1" w14:textId="77777777" w:rsidR="0088118D" w:rsidRPr="00BF5312" w:rsidRDefault="0088118D" w:rsidP="00E226C6">
            <w:pPr>
              <w:pStyle w:val="S8Gazetttetableheading"/>
            </w:pPr>
            <w:r w:rsidRPr="00BF5312">
              <w:t>Date of approval</w:t>
            </w:r>
          </w:p>
        </w:tc>
        <w:tc>
          <w:tcPr>
            <w:tcW w:w="3896" w:type="pct"/>
          </w:tcPr>
          <w:p w14:paraId="720554CF" w14:textId="77777777" w:rsidR="0088118D" w:rsidRPr="00BF5312" w:rsidRDefault="0088118D" w:rsidP="00E226C6">
            <w:pPr>
              <w:pStyle w:val="S8Gazettetabletext"/>
            </w:pPr>
            <w:r>
              <w:t>5 June 2024</w:t>
            </w:r>
          </w:p>
        </w:tc>
      </w:tr>
      <w:tr w:rsidR="0088118D" w:rsidRPr="00BF5312" w14:paraId="4F5C8BE2" w14:textId="77777777" w:rsidTr="002B04B9">
        <w:trPr>
          <w:cantSplit/>
          <w:tblHeader/>
        </w:trPr>
        <w:tc>
          <w:tcPr>
            <w:tcW w:w="1104" w:type="pct"/>
            <w:shd w:val="clear" w:color="auto" w:fill="E6E6E6"/>
          </w:tcPr>
          <w:p w14:paraId="21E5FECB" w14:textId="77777777" w:rsidR="0088118D" w:rsidRPr="00BF5312" w:rsidRDefault="0088118D" w:rsidP="00E226C6">
            <w:pPr>
              <w:pStyle w:val="S8Gazetttetableheading"/>
            </w:pPr>
            <w:r w:rsidRPr="00BF5312">
              <w:t>Approval no.</w:t>
            </w:r>
          </w:p>
        </w:tc>
        <w:tc>
          <w:tcPr>
            <w:tcW w:w="3896" w:type="pct"/>
          </w:tcPr>
          <w:p w14:paraId="0F6C78A2" w14:textId="77777777" w:rsidR="0088118D" w:rsidRPr="00BF5312" w:rsidRDefault="0088118D" w:rsidP="00E226C6">
            <w:pPr>
              <w:pStyle w:val="S8Gazettetabletext"/>
            </w:pPr>
            <w:r>
              <w:t>94243</w:t>
            </w:r>
          </w:p>
        </w:tc>
      </w:tr>
      <w:tr w:rsidR="0088118D" w:rsidRPr="00360A17" w14:paraId="24E6C5CE" w14:textId="77777777" w:rsidTr="002B04B9">
        <w:trPr>
          <w:cantSplit/>
          <w:tblHeader/>
        </w:trPr>
        <w:tc>
          <w:tcPr>
            <w:tcW w:w="1104" w:type="pct"/>
            <w:shd w:val="clear" w:color="auto" w:fill="E6E6E6"/>
          </w:tcPr>
          <w:p w14:paraId="2C6F3D50" w14:textId="77777777" w:rsidR="0088118D" w:rsidRPr="00360A17" w:rsidRDefault="0088118D" w:rsidP="00E226C6">
            <w:pPr>
              <w:pStyle w:val="S8Gazetttetableheading"/>
              <w:jc w:val="left"/>
            </w:pPr>
            <w:r w:rsidRPr="00360A17">
              <w:t>Description of the application and its purpose, including the intended use of the active constituent</w:t>
            </w:r>
          </w:p>
        </w:tc>
        <w:tc>
          <w:tcPr>
            <w:tcW w:w="3896" w:type="pct"/>
          </w:tcPr>
          <w:p w14:paraId="428FE23B" w14:textId="77777777" w:rsidR="0088118D" w:rsidRPr="00360A17" w:rsidRDefault="0088118D" w:rsidP="00E226C6">
            <w:pPr>
              <w:pStyle w:val="S8Gazettetabletext"/>
            </w:pPr>
            <w:r w:rsidRPr="00DF46CD">
              <w:t xml:space="preserve">Approval of the active constituent </w:t>
            </w:r>
            <w:proofErr w:type="spellStart"/>
            <w:r>
              <w:t>foramsulfuron</w:t>
            </w:r>
            <w:proofErr w:type="spellEnd"/>
            <w:r w:rsidRPr="00DF46CD">
              <w:t xml:space="preserve"> for use in agricultural chemical products</w:t>
            </w:r>
          </w:p>
        </w:tc>
      </w:tr>
    </w:tbl>
    <w:p w14:paraId="443F378B" w14:textId="77777777" w:rsidR="0088118D" w:rsidRDefault="0088118D" w:rsidP="002B04B9">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7"/>
      </w:tblGrid>
      <w:tr w:rsidR="0088118D" w:rsidRPr="00BF5312" w14:paraId="546C02E9" w14:textId="77777777" w:rsidTr="002B04B9">
        <w:trPr>
          <w:cantSplit/>
          <w:tblHeader/>
        </w:trPr>
        <w:tc>
          <w:tcPr>
            <w:tcW w:w="1104" w:type="pct"/>
            <w:shd w:val="clear" w:color="auto" w:fill="E6E6E6"/>
          </w:tcPr>
          <w:p w14:paraId="4842A2D1" w14:textId="77777777" w:rsidR="0088118D" w:rsidRPr="00BF5312" w:rsidRDefault="0088118D" w:rsidP="00E226C6">
            <w:pPr>
              <w:pStyle w:val="S8Gazetttetableheading"/>
            </w:pPr>
            <w:r w:rsidRPr="00BF5312">
              <w:t>Application no.</w:t>
            </w:r>
          </w:p>
        </w:tc>
        <w:tc>
          <w:tcPr>
            <w:tcW w:w="3896" w:type="pct"/>
          </w:tcPr>
          <w:p w14:paraId="3F6D052A" w14:textId="77777777" w:rsidR="0088118D" w:rsidRPr="00BF5312" w:rsidRDefault="0088118D" w:rsidP="00E226C6">
            <w:pPr>
              <w:pStyle w:val="S8Gazettetabletext"/>
            </w:pPr>
            <w:r>
              <w:t>141898</w:t>
            </w:r>
          </w:p>
        </w:tc>
      </w:tr>
      <w:tr w:rsidR="0088118D" w:rsidRPr="00BF5312" w14:paraId="0B2124C4" w14:textId="77777777" w:rsidTr="002B04B9">
        <w:trPr>
          <w:cantSplit/>
          <w:tblHeader/>
        </w:trPr>
        <w:tc>
          <w:tcPr>
            <w:tcW w:w="1104" w:type="pct"/>
            <w:shd w:val="clear" w:color="auto" w:fill="E6E6E6"/>
          </w:tcPr>
          <w:p w14:paraId="4EB878A3" w14:textId="77777777" w:rsidR="0088118D" w:rsidRPr="00BF5312" w:rsidRDefault="0088118D" w:rsidP="00E226C6">
            <w:pPr>
              <w:pStyle w:val="S8Gazetttetableheading"/>
            </w:pPr>
            <w:r w:rsidRPr="00BF5312">
              <w:t>Active constituent</w:t>
            </w:r>
          </w:p>
        </w:tc>
        <w:tc>
          <w:tcPr>
            <w:tcW w:w="3896" w:type="pct"/>
          </w:tcPr>
          <w:p w14:paraId="15F8F6CF" w14:textId="21E433EC" w:rsidR="0088118D" w:rsidRPr="00BF5312" w:rsidRDefault="00A85CE0" w:rsidP="00E226C6">
            <w:pPr>
              <w:pStyle w:val="S8Gazettetabletext"/>
            </w:pPr>
            <w:proofErr w:type="spellStart"/>
            <w:r>
              <w:t>D</w:t>
            </w:r>
            <w:r w:rsidR="0088118D">
              <w:t>iflufenican</w:t>
            </w:r>
            <w:proofErr w:type="spellEnd"/>
          </w:p>
        </w:tc>
      </w:tr>
      <w:tr w:rsidR="0088118D" w:rsidRPr="00BF5312" w14:paraId="202BBB1A" w14:textId="77777777" w:rsidTr="002B04B9">
        <w:trPr>
          <w:cantSplit/>
          <w:tblHeader/>
        </w:trPr>
        <w:tc>
          <w:tcPr>
            <w:tcW w:w="1104" w:type="pct"/>
            <w:shd w:val="clear" w:color="auto" w:fill="E6E6E6"/>
          </w:tcPr>
          <w:p w14:paraId="118C2436" w14:textId="77777777" w:rsidR="0088118D" w:rsidRPr="00BF5312" w:rsidRDefault="0088118D" w:rsidP="00E226C6">
            <w:pPr>
              <w:pStyle w:val="S8Gazetttetableheading"/>
            </w:pPr>
            <w:r w:rsidRPr="00BF5312">
              <w:t>Applicant name</w:t>
            </w:r>
          </w:p>
        </w:tc>
        <w:tc>
          <w:tcPr>
            <w:tcW w:w="3896" w:type="pct"/>
          </w:tcPr>
          <w:p w14:paraId="4855D726" w14:textId="77777777" w:rsidR="0088118D" w:rsidRPr="00BF5312" w:rsidRDefault="0088118D" w:rsidP="00E226C6">
            <w:pPr>
              <w:pStyle w:val="S8Gazettetabletext"/>
            </w:pPr>
            <w:r>
              <w:t>Hunan Bide Biochemical Technology Co Ltd</w:t>
            </w:r>
          </w:p>
        </w:tc>
      </w:tr>
      <w:tr w:rsidR="0088118D" w:rsidRPr="00BF5312" w14:paraId="2B98EC2E" w14:textId="77777777" w:rsidTr="002B04B9">
        <w:trPr>
          <w:cantSplit/>
          <w:tblHeader/>
        </w:trPr>
        <w:tc>
          <w:tcPr>
            <w:tcW w:w="1104" w:type="pct"/>
            <w:shd w:val="clear" w:color="auto" w:fill="E6E6E6"/>
          </w:tcPr>
          <w:p w14:paraId="48B5964F" w14:textId="77777777" w:rsidR="0088118D" w:rsidRPr="00BF5312" w:rsidRDefault="0088118D" w:rsidP="00E226C6">
            <w:pPr>
              <w:pStyle w:val="S8Gazetttetableheading"/>
            </w:pPr>
            <w:r w:rsidRPr="00BF5312">
              <w:t>Applicant ACN</w:t>
            </w:r>
          </w:p>
        </w:tc>
        <w:tc>
          <w:tcPr>
            <w:tcW w:w="3896" w:type="pct"/>
          </w:tcPr>
          <w:p w14:paraId="79542193" w14:textId="77777777" w:rsidR="0088118D" w:rsidRPr="00BF5312" w:rsidRDefault="0088118D" w:rsidP="00E226C6">
            <w:pPr>
              <w:pStyle w:val="S8Gazettetabletext"/>
            </w:pPr>
            <w:r>
              <w:t>N/A</w:t>
            </w:r>
          </w:p>
        </w:tc>
      </w:tr>
      <w:tr w:rsidR="0088118D" w:rsidRPr="00BF5312" w14:paraId="069CB26C" w14:textId="77777777" w:rsidTr="002B04B9">
        <w:trPr>
          <w:cantSplit/>
          <w:tblHeader/>
        </w:trPr>
        <w:tc>
          <w:tcPr>
            <w:tcW w:w="1104" w:type="pct"/>
            <w:shd w:val="clear" w:color="auto" w:fill="E6E6E6"/>
          </w:tcPr>
          <w:p w14:paraId="24A96A38" w14:textId="77777777" w:rsidR="0088118D" w:rsidRPr="00BF5312" w:rsidRDefault="0088118D" w:rsidP="00E226C6">
            <w:pPr>
              <w:pStyle w:val="S8Gazetttetableheading"/>
            </w:pPr>
            <w:r w:rsidRPr="00BF5312">
              <w:t>Date of approval</w:t>
            </w:r>
          </w:p>
        </w:tc>
        <w:tc>
          <w:tcPr>
            <w:tcW w:w="3896" w:type="pct"/>
          </w:tcPr>
          <w:p w14:paraId="125CA117" w14:textId="77777777" w:rsidR="0088118D" w:rsidRPr="00BF5312" w:rsidRDefault="0088118D" w:rsidP="00E226C6">
            <w:pPr>
              <w:pStyle w:val="S8Gazettetabletext"/>
            </w:pPr>
            <w:r>
              <w:t>5 June 2024</w:t>
            </w:r>
          </w:p>
        </w:tc>
      </w:tr>
      <w:tr w:rsidR="0088118D" w:rsidRPr="00BF5312" w14:paraId="3602FBF0" w14:textId="77777777" w:rsidTr="002B04B9">
        <w:trPr>
          <w:cantSplit/>
          <w:tblHeader/>
        </w:trPr>
        <w:tc>
          <w:tcPr>
            <w:tcW w:w="1104" w:type="pct"/>
            <w:shd w:val="clear" w:color="auto" w:fill="E6E6E6"/>
          </w:tcPr>
          <w:p w14:paraId="44757C27" w14:textId="77777777" w:rsidR="0088118D" w:rsidRPr="00BF5312" w:rsidRDefault="0088118D" w:rsidP="00E226C6">
            <w:pPr>
              <w:pStyle w:val="S8Gazetttetableheading"/>
            </w:pPr>
            <w:r w:rsidRPr="00BF5312">
              <w:t>Approval no.</w:t>
            </w:r>
          </w:p>
        </w:tc>
        <w:tc>
          <w:tcPr>
            <w:tcW w:w="3896" w:type="pct"/>
          </w:tcPr>
          <w:p w14:paraId="6A28B05E" w14:textId="77777777" w:rsidR="0088118D" w:rsidRPr="00BF5312" w:rsidRDefault="0088118D" w:rsidP="00E226C6">
            <w:pPr>
              <w:pStyle w:val="S8Gazettetabletext"/>
            </w:pPr>
            <w:r>
              <w:t>94247</w:t>
            </w:r>
          </w:p>
        </w:tc>
      </w:tr>
      <w:tr w:rsidR="0088118D" w:rsidRPr="00360A17" w14:paraId="6AF11F2C" w14:textId="77777777" w:rsidTr="002B04B9">
        <w:trPr>
          <w:cantSplit/>
          <w:tblHeader/>
        </w:trPr>
        <w:tc>
          <w:tcPr>
            <w:tcW w:w="1104" w:type="pct"/>
            <w:shd w:val="clear" w:color="auto" w:fill="E6E6E6"/>
          </w:tcPr>
          <w:p w14:paraId="2B87EE58" w14:textId="77777777" w:rsidR="0088118D" w:rsidRPr="00360A17" w:rsidRDefault="0088118D" w:rsidP="00E226C6">
            <w:pPr>
              <w:pStyle w:val="S8Gazetttetableheading"/>
              <w:jc w:val="left"/>
            </w:pPr>
            <w:r w:rsidRPr="00360A17">
              <w:t>Description of the application and its purpose, including the intended use of the active constituent</w:t>
            </w:r>
          </w:p>
        </w:tc>
        <w:tc>
          <w:tcPr>
            <w:tcW w:w="3896" w:type="pct"/>
          </w:tcPr>
          <w:p w14:paraId="18CF7CBD" w14:textId="77777777" w:rsidR="0088118D" w:rsidRPr="00360A17" w:rsidRDefault="0088118D" w:rsidP="00E226C6">
            <w:pPr>
              <w:pStyle w:val="S8Gazettetabletext"/>
            </w:pPr>
            <w:r w:rsidRPr="00DF46CD">
              <w:t xml:space="preserve">Approval of the active constituent </w:t>
            </w:r>
            <w:proofErr w:type="spellStart"/>
            <w:r>
              <w:t>diflufenican</w:t>
            </w:r>
            <w:proofErr w:type="spellEnd"/>
            <w:r w:rsidRPr="00DF46CD">
              <w:t xml:space="preserve"> for use in agricultural chemical products</w:t>
            </w:r>
          </w:p>
        </w:tc>
      </w:tr>
    </w:tbl>
    <w:p w14:paraId="3F45C3E2" w14:textId="77777777" w:rsidR="0088118D" w:rsidRDefault="0088118D" w:rsidP="002B04B9">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7"/>
      </w:tblGrid>
      <w:tr w:rsidR="0088118D" w:rsidRPr="00BF5312" w14:paraId="0CA294A1" w14:textId="77777777" w:rsidTr="002B04B9">
        <w:trPr>
          <w:cantSplit/>
          <w:tblHeader/>
        </w:trPr>
        <w:tc>
          <w:tcPr>
            <w:tcW w:w="1104" w:type="pct"/>
            <w:shd w:val="clear" w:color="auto" w:fill="E6E6E6"/>
          </w:tcPr>
          <w:p w14:paraId="72789A54" w14:textId="77777777" w:rsidR="0088118D" w:rsidRPr="00BF5312" w:rsidRDefault="0088118D" w:rsidP="00E226C6">
            <w:pPr>
              <w:pStyle w:val="S8Gazetttetableheading"/>
            </w:pPr>
            <w:r w:rsidRPr="00BF5312">
              <w:t>Application no.</w:t>
            </w:r>
          </w:p>
        </w:tc>
        <w:tc>
          <w:tcPr>
            <w:tcW w:w="3896" w:type="pct"/>
          </w:tcPr>
          <w:p w14:paraId="17C57191" w14:textId="77777777" w:rsidR="0088118D" w:rsidRPr="00BF5312" w:rsidRDefault="0088118D" w:rsidP="00E226C6">
            <w:pPr>
              <w:pStyle w:val="S8Gazettetabletext"/>
            </w:pPr>
            <w:r>
              <w:t>141850</w:t>
            </w:r>
          </w:p>
        </w:tc>
      </w:tr>
      <w:tr w:rsidR="0088118D" w:rsidRPr="00BF5312" w14:paraId="3C0FA04E" w14:textId="77777777" w:rsidTr="002B04B9">
        <w:trPr>
          <w:cantSplit/>
          <w:tblHeader/>
        </w:trPr>
        <w:tc>
          <w:tcPr>
            <w:tcW w:w="1104" w:type="pct"/>
            <w:shd w:val="clear" w:color="auto" w:fill="E6E6E6"/>
          </w:tcPr>
          <w:p w14:paraId="542CACDE" w14:textId="77777777" w:rsidR="0088118D" w:rsidRPr="00BF5312" w:rsidRDefault="0088118D" w:rsidP="00E226C6">
            <w:pPr>
              <w:pStyle w:val="S8Gazetttetableheading"/>
            </w:pPr>
            <w:r w:rsidRPr="00BF5312">
              <w:t>Active constituent</w:t>
            </w:r>
          </w:p>
        </w:tc>
        <w:tc>
          <w:tcPr>
            <w:tcW w:w="3896" w:type="pct"/>
          </w:tcPr>
          <w:p w14:paraId="50F0AC52" w14:textId="48DDD8A4" w:rsidR="0088118D" w:rsidRPr="00BF5312" w:rsidRDefault="00A85CE0" w:rsidP="00E226C6">
            <w:pPr>
              <w:pStyle w:val="S8Gazettetabletext"/>
            </w:pPr>
            <w:proofErr w:type="spellStart"/>
            <w:r>
              <w:t>C</w:t>
            </w:r>
            <w:r w:rsidR="0088118D">
              <w:t>hlorfenapyr</w:t>
            </w:r>
            <w:proofErr w:type="spellEnd"/>
          </w:p>
        </w:tc>
      </w:tr>
      <w:tr w:rsidR="0088118D" w:rsidRPr="00BF5312" w14:paraId="7292F391" w14:textId="77777777" w:rsidTr="002B04B9">
        <w:trPr>
          <w:cantSplit/>
          <w:tblHeader/>
        </w:trPr>
        <w:tc>
          <w:tcPr>
            <w:tcW w:w="1104" w:type="pct"/>
            <w:shd w:val="clear" w:color="auto" w:fill="E6E6E6"/>
          </w:tcPr>
          <w:p w14:paraId="3E8593FF" w14:textId="77777777" w:rsidR="0088118D" w:rsidRPr="00BF5312" w:rsidRDefault="0088118D" w:rsidP="00E226C6">
            <w:pPr>
              <w:pStyle w:val="S8Gazetttetableheading"/>
            </w:pPr>
            <w:r w:rsidRPr="00BF5312">
              <w:t>Applicant name</w:t>
            </w:r>
          </w:p>
        </w:tc>
        <w:tc>
          <w:tcPr>
            <w:tcW w:w="3896" w:type="pct"/>
          </w:tcPr>
          <w:p w14:paraId="258B784D" w14:textId="77777777" w:rsidR="0088118D" w:rsidRPr="00BF5312" w:rsidRDefault="0088118D" w:rsidP="00E226C6">
            <w:pPr>
              <w:pStyle w:val="S8Gazettetabletext"/>
            </w:pPr>
            <w:r>
              <w:t>BASF Australia Ltd</w:t>
            </w:r>
          </w:p>
        </w:tc>
      </w:tr>
      <w:tr w:rsidR="0088118D" w:rsidRPr="00BF5312" w14:paraId="496C305C" w14:textId="77777777" w:rsidTr="002B04B9">
        <w:trPr>
          <w:cantSplit/>
          <w:tblHeader/>
        </w:trPr>
        <w:tc>
          <w:tcPr>
            <w:tcW w:w="1104" w:type="pct"/>
            <w:shd w:val="clear" w:color="auto" w:fill="E6E6E6"/>
          </w:tcPr>
          <w:p w14:paraId="0A96FA77" w14:textId="77777777" w:rsidR="0088118D" w:rsidRPr="00BF5312" w:rsidRDefault="0088118D" w:rsidP="00E226C6">
            <w:pPr>
              <w:pStyle w:val="S8Gazetttetableheading"/>
            </w:pPr>
            <w:r w:rsidRPr="00BF5312">
              <w:t>Applicant ACN</w:t>
            </w:r>
          </w:p>
        </w:tc>
        <w:tc>
          <w:tcPr>
            <w:tcW w:w="3896" w:type="pct"/>
          </w:tcPr>
          <w:p w14:paraId="5D135336" w14:textId="77777777" w:rsidR="0088118D" w:rsidRPr="00BF5312" w:rsidRDefault="0088118D" w:rsidP="00E226C6">
            <w:pPr>
              <w:pStyle w:val="S8Gazettetabletext"/>
            </w:pPr>
            <w:r>
              <w:t>008 437 867</w:t>
            </w:r>
          </w:p>
        </w:tc>
      </w:tr>
      <w:tr w:rsidR="0088118D" w:rsidRPr="00BF5312" w14:paraId="78EC0E91" w14:textId="77777777" w:rsidTr="002B04B9">
        <w:trPr>
          <w:cantSplit/>
          <w:tblHeader/>
        </w:trPr>
        <w:tc>
          <w:tcPr>
            <w:tcW w:w="1104" w:type="pct"/>
            <w:shd w:val="clear" w:color="auto" w:fill="E6E6E6"/>
          </w:tcPr>
          <w:p w14:paraId="568808EB" w14:textId="77777777" w:rsidR="0088118D" w:rsidRPr="00BF5312" w:rsidRDefault="0088118D" w:rsidP="00E226C6">
            <w:pPr>
              <w:pStyle w:val="S8Gazetttetableheading"/>
            </w:pPr>
            <w:r w:rsidRPr="00BF5312">
              <w:t>Date of approval</w:t>
            </w:r>
          </w:p>
        </w:tc>
        <w:tc>
          <w:tcPr>
            <w:tcW w:w="3896" w:type="pct"/>
          </w:tcPr>
          <w:p w14:paraId="3BCB14DC" w14:textId="77777777" w:rsidR="0088118D" w:rsidRPr="00BF5312" w:rsidRDefault="0088118D" w:rsidP="00E226C6">
            <w:pPr>
              <w:pStyle w:val="S8Gazettetabletext"/>
            </w:pPr>
            <w:r>
              <w:t>6 June 2024</w:t>
            </w:r>
          </w:p>
        </w:tc>
      </w:tr>
      <w:tr w:rsidR="0088118D" w:rsidRPr="00BF5312" w14:paraId="7AEAACAE" w14:textId="77777777" w:rsidTr="002B04B9">
        <w:trPr>
          <w:cantSplit/>
          <w:tblHeader/>
        </w:trPr>
        <w:tc>
          <w:tcPr>
            <w:tcW w:w="1104" w:type="pct"/>
            <w:shd w:val="clear" w:color="auto" w:fill="E6E6E6"/>
          </w:tcPr>
          <w:p w14:paraId="12F7B7EE" w14:textId="77777777" w:rsidR="0088118D" w:rsidRPr="00BF5312" w:rsidRDefault="0088118D" w:rsidP="00E226C6">
            <w:pPr>
              <w:pStyle w:val="S8Gazetttetableheading"/>
            </w:pPr>
            <w:r w:rsidRPr="00BF5312">
              <w:t>Approval no.</w:t>
            </w:r>
          </w:p>
        </w:tc>
        <w:tc>
          <w:tcPr>
            <w:tcW w:w="3896" w:type="pct"/>
          </w:tcPr>
          <w:p w14:paraId="4457E4A0" w14:textId="77777777" w:rsidR="0088118D" w:rsidRPr="00BF5312" w:rsidRDefault="0088118D" w:rsidP="00E226C6">
            <w:pPr>
              <w:pStyle w:val="S8Gazettetabletext"/>
            </w:pPr>
            <w:r>
              <w:t>94221</w:t>
            </w:r>
          </w:p>
        </w:tc>
      </w:tr>
      <w:tr w:rsidR="0088118D" w:rsidRPr="00360A17" w14:paraId="645B1811" w14:textId="77777777" w:rsidTr="002B04B9">
        <w:trPr>
          <w:cantSplit/>
          <w:tblHeader/>
        </w:trPr>
        <w:tc>
          <w:tcPr>
            <w:tcW w:w="1104" w:type="pct"/>
            <w:shd w:val="clear" w:color="auto" w:fill="E6E6E6"/>
          </w:tcPr>
          <w:p w14:paraId="17EF9842" w14:textId="77777777" w:rsidR="0088118D" w:rsidRPr="00360A17" w:rsidRDefault="0088118D" w:rsidP="00E226C6">
            <w:pPr>
              <w:pStyle w:val="S8Gazetttetableheading"/>
              <w:jc w:val="left"/>
            </w:pPr>
            <w:r w:rsidRPr="00360A17">
              <w:t>Description of the application and its purpose, including the intended use of the active constituent</w:t>
            </w:r>
          </w:p>
        </w:tc>
        <w:tc>
          <w:tcPr>
            <w:tcW w:w="3896" w:type="pct"/>
          </w:tcPr>
          <w:p w14:paraId="5DB0D7FE" w14:textId="77777777" w:rsidR="0088118D" w:rsidRPr="00360A17" w:rsidRDefault="0088118D" w:rsidP="00E226C6">
            <w:pPr>
              <w:pStyle w:val="S8Gazettetabletext"/>
            </w:pPr>
            <w:r w:rsidRPr="00DF46CD">
              <w:t xml:space="preserve">Approval of the active constituent </w:t>
            </w:r>
            <w:proofErr w:type="spellStart"/>
            <w:r>
              <w:t>chlorfenapyr</w:t>
            </w:r>
            <w:proofErr w:type="spellEnd"/>
            <w:r w:rsidRPr="00DF46CD">
              <w:t xml:space="preserve"> for use in agricultural chemical products</w:t>
            </w:r>
          </w:p>
        </w:tc>
      </w:tr>
    </w:tbl>
    <w:p w14:paraId="15B73A7E" w14:textId="77777777" w:rsidR="0088118D" w:rsidRDefault="0088118D" w:rsidP="002B04B9">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88118D" w:rsidRPr="00BF5312" w14:paraId="01271C30" w14:textId="77777777" w:rsidTr="002B04B9">
        <w:trPr>
          <w:cantSplit/>
          <w:tblHeader/>
        </w:trPr>
        <w:tc>
          <w:tcPr>
            <w:tcW w:w="1104" w:type="pct"/>
            <w:shd w:val="clear" w:color="auto" w:fill="E6E6E6"/>
          </w:tcPr>
          <w:p w14:paraId="3D454078" w14:textId="77777777" w:rsidR="0088118D" w:rsidRPr="00BF5312" w:rsidRDefault="0088118D" w:rsidP="00E226C6">
            <w:pPr>
              <w:pStyle w:val="S8Gazetttetableheading"/>
            </w:pPr>
            <w:r w:rsidRPr="00BF5312">
              <w:t>Application no.</w:t>
            </w:r>
          </w:p>
        </w:tc>
        <w:tc>
          <w:tcPr>
            <w:tcW w:w="3896" w:type="pct"/>
          </w:tcPr>
          <w:p w14:paraId="24C6FEBB" w14:textId="77777777" w:rsidR="0088118D" w:rsidRPr="00BF5312" w:rsidRDefault="0088118D" w:rsidP="00E226C6">
            <w:pPr>
              <w:pStyle w:val="S8Gazettetabletext"/>
            </w:pPr>
            <w:r>
              <w:t>141930</w:t>
            </w:r>
          </w:p>
        </w:tc>
      </w:tr>
      <w:tr w:rsidR="0088118D" w:rsidRPr="00BF5312" w14:paraId="357D99FA" w14:textId="77777777" w:rsidTr="002B04B9">
        <w:trPr>
          <w:cantSplit/>
          <w:tblHeader/>
        </w:trPr>
        <w:tc>
          <w:tcPr>
            <w:tcW w:w="1104" w:type="pct"/>
            <w:shd w:val="clear" w:color="auto" w:fill="E6E6E6"/>
          </w:tcPr>
          <w:p w14:paraId="5470FF28" w14:textId="77777777" w:rsidR="0088118D" w:rsidRPr="00BF5312" w:rsidRDefault="0088118D" w:rsidP="00E226C6">
            <w:pPr>
              <w:pStyle w:val="S8Gazetttetableheading"/>
            </w:pPr>
            <w:r w:rsidRPr="00BF5312">
              <w:t>Active constituent</w:t>
            </w:r>
          </w:p>
        </w:tc>
        <w:tc>
          <w:tcPr>
            <w:tcW w:w="3896" w:type="pct"/>
          </w:tcPr>
          <w:p w14:paraId="0DF97156" w14:textId="0F0AA634" w:rsidR="0088118D" w:rsidRPr="00BF5312" w:rsidRDefault="00A85CE0" w:rsidP="00E226C6">
            <w:pPr>
              <w:pStyle w:val="S8Gazettetabletext"/>
            </w:pPr>
            <w:proofErr w:type="spellStart"/>
            <w:r>
              <w:t>E</w:t>
            </w:r>
            <w:r w:rsidR="0088118D">
              <w:t>thofumesate</w:t>
            </w:r>
            <w:proofErr w:type="spellEnd"/>
          </w:p>
        </w:tc>
      </w:tr>
      <w:tr w:rsidR="0088118D" w:rsidRPr="00BF5312" w14:paraId="6D7073D5" w14:textId="77777777" w:rsidTr="002B04B9">
        <w:trPr>
          <w:cantSplit/>
          <w:tblHeader/>
        </w:trPr>
        <w:tc>
          <w:tcPr>
            <w:tcW w:w="1104" w:type="pct"/>
            <w:shd w:val="clear" w:color="auto" w:fill="E6E6E6"/>
          </w:tcPr>
          <w:p w14:paraId="2E88EC54" w14:textId="77777777" w:rsidR="0088118D" w:rsidRPr="00BF5312" w:rsidRDefault="0088118D" w:rsidP="00E226C6">
            <w:pPr>
              <w:pStyle w:val="S8Gazetttetableheading"/>
            </w:pPr>
            <w:r w:rsidRPr="00BF5312">
              <w:t>Applicant name</w:t>
            </w:r>
          </w:p>
        </w:tc>
        <w:tc>
          <w:tcPr>
            <w:tcW w:w="3896" w:type="pct"/>
          </w:tcPr>
          <w:p w14:paraId="55DF2A8E" w14:textId="77777777" w:rsidR="0088118D" w:rsidRPr="00BF5312" w:rsidRDefault="0088118D" w:rsidP="00E226C6">
            <w:pPr>
              <w:pStyle w:val="S8Gazettetabletext"/>
            </w:pPr>
            <w:r>
              <w:t>Shandong Rainbow International Co Ltd</w:t>
            </w:r>
          </w:p>
        </w:tc>
      </w:tr>
      <w:tr w:rsidR="0088118D" w:rsidRPr="00BF5312" w14:paraId="282ED102" w14:textId="77777777" w:rsidTr="002B04B9">
        <w:trPr>
          <w:cantSplit/>
          <w:tblHeader/>
        </w:trPr>
        <w:tc>
          <w:tcPr>
            <w:tcW w:w="1104" w:type="pct"/>
            <w:shd w:val="clear" w:color="auto" w:fill="E6E6E6"/>
          </w:tcPr>
          <w:p w14:paraId="0E18A1F3" w14:textId="77777777" w:rsidR="0088118D" w:rsidRPr="00BF5312" w:rsidRDefault="0088118D" w:rsidP="00E226C6">
            <w:pPr>
              <w:pStyle w:val="S8Gazetttetableheading"/>
            </w:pPr>
            <w:r w:rsidRPr="00BF5312">
              <w:t>Applicant ACN</w:t>
            </w:r>
          </w:p>
        </w:tc>
        <w:tc>
          <w:tcPr>
            <w:tcW w:w="3896" w:type="pct"/>
          </w:tcPr>
          <w:p w14:paraId="6209AC96" w14:textId="77777777" w:rsidR="0088118D" w:rsidRPr="00BF5312" w:rsidRDefault="0088118D" w:rsidP="00E226C6">
            <w:pPr>
              <w:pStyle w:val="S8Gazettetabletext"/>
            </w:pPr>
            <w:r>
              <w:t>N/A</w:t>
            </w:r>
          </w:p>
        </w:tc>
      </w:tr>
      <w:tr w:rsidR="0088118D" w:rsidRPr="00BF5312" w14:paraId="01978717" w14:textId="77777777" w:rsidTr="002B04B9">
        <w:trPr>
          <w:cantSplit/>
          <w:tblHeader/>
        </w:trPr>
        <w:tc>
          <w:tcPr>
            <w:tcW w:w="1104" w:type="pct"/>
            <w:shd w:val="clear" w:color="auto" w:fill="E6E6E6"/>
          </w:tcPr>
          <w:p w14:paraId="2714FD63" w14:textId="77777777" w:rsidR="0088118D" w:rsidRPr="00BF5312" w:rsidRDefault="0088118D" w:rsidP="00E226C6">
            <w:pPr>
              <w:pStyle w:val="S8Gazetttetableheading"/>
            </w:pPr>
            <w:r w:rsidRPr="00BF5312">
              <w:t>Date of approval</w:t>
            </w:r>
          </w:p>
        </w:tc>
        <w:tc>
          <w:tcPr>
            <w:tcW w:w="3896" w:type="pct"/>
          </w:tcPr>
          <w:p w14:paraId="6B4999A0" w14:textId="77777777" w:rsidR="0088118D" w:rsidRPr="00BF5312" w:rsidRDefault="0088118D" w:rsidP="00E226C6">
            <w:pPr>
              <w:pStyle w:val="S8Gazettetabletext"/>
            </w:pPr>
            <w:r>
              <w:t>6 June 2024</w:t>
            </w:r>
          </w:p>
        </w:tc>
      </w:tr>
      <w:tr w:rsidR="0088118D" w:rsidRPr="00BF5312" w14:paraId="5BD4A754" w14:textId="77777777" w:rsidTr="002B04B9">
        <w:trPr>
          <w:cantSplit/>
          <w:tblHeader/>
        </w:trPr>
        <w:tc>
          <w:tcPr>
            <w:tcW w:w="1104" w:type="pct"/>
            <w:shd w:val="clear" w:color="auto" w:fill="E6E6E6"/>
          </w:tcPr>
          <w:p w14:paraId="2D26297D" w14:textId="77777777" w:rsidR="0088118D" w:rsidRPr="00BF5312" w:rsidRDefault="0088118D" w:rsidP="00E226C6">
            <w:pPr>
              <w:pStyle w:val="S8Gazetttetableheading"/>
            </w:pPr>
            <w:r w:rsidRPr="00BF5312">
              <w:t>Approval no.</w:t>
            </w:r>
          </w:p>
        </w:tc>
        <w:tc>
          <w:tcPr>
            <w:tcW w:w="3896" w:type="pct"/>
          </w:tcPr>
          <w:p w14:paraId="2C1279BA" w14:textId="77777777" w:rsidR="0088118D" w:rsidRPr="00BF5312" w:rsidRDefault="0088118D" w:rsidP="00E226C6">
            <w:pPr>
              <w:pStyle w:val="S8Gazettetabletext"/>
            </w:pPr>
            <w:r>
              <w:t>94260</w:t>
            </w:r>
          </w:p>
        </w:tc>
      </w:tr>
      <w:tr w:rsidR="0088118D" w:rsidRPr="00BF5312" w14:paraId="7E74A08D" w14:textId="77777777" w:rsidTr="002B04B9">
        <w:trPr>
          <w:cantSplit/>
          <w:tblHeader/>
        </w:trPr>
        <w:tc>
          <w:tcPr>
            <w:tcW w:w="1104" w:type="pct"/>
            <w:shd w:val="clear" w:color="auto" w:fill="E6E6E6"/>
          </w:tcPr>
          <w:p w14:paraId="0824200B" w14:textId="77777777" w:rsidR="0088118D" w:rsidRPr="00360A17" w:rsidRDefault="0088118D" w:rsidP="00E226C6">
            <w:pPr>
              <w:pStyle w:val="S8Gazetttetableheading"/>
              <w:jc w:val="left"/>
            </w:pPr>
            <w:r w:rsidRPr="00360A17">
              <w:t>Description of the application and its purpose, including the intended use of the active constituent</w:t>
            </w:r>
          </w:p>
        </w:tc>
        <w:tc>
          <w:tcPr>
            <w:tcW w:w="3896" w:type="pct"/>
          </w:tcPr>
          <w:p w14:paraId="6CEDEB9C" w14:textId="77777777" w:rsidR="0088118D" w:rsidRPr="00360A17" w:rsidRDefault="0088118D" w:rsidP="00E226C6">
            <w:pPr>
              <w:pStyle w:val="S8Gazettetabletext"/>
            </w:pPr>
            <w:r w:rsidRPr="00DF46CD">
              <w:t xml:space="preserve">Approval of the active constituent </w:t>
            </w:r>
            <w:proofErr w:type="spellStart"/>
            <w:r>
              <w:t>ethofumesate</w:t>
            </w:r>
            <w:proofErr w:type="spellEnd"/>
            <w:r w:rsidRPr="00DF46CD">
              <w:t xml:space="preserve"> for use in agricultural chemical products</w:t>
            </w:r>
          </w:p>
        </w:tc>
      </w:tr>
    </w:tbl>
    <w:p w14:paraId="5B403C2E" w14:textId="77777777" w:rsidR="0088118D" w:rsidRDefault="0088118D" w:rsidP="002B04B9">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88118D" w:rsidRPr="00BF5312" w14:paraId="61CB266D" w14:textId="77777777" w:rsidTr="002B04B9">
        <w:trPr>
          <w:cantSplit/>
          <w:tblHeader/>
        </w:trPr>
        <w:tc>
          <w:tcPr>
            <w:tcW w:w="1104" w:type="pct"/>
            <w:shd w:val="clear" w:color="auto" w:fill="E6E6E6"/>
          </w:tcPr>
          <w:p w14:paraId="4A518D66" w14:textId="77777777" w:rsidR="0088118D" w:rsidRPr="00BF5312" w:rsidRDefault="0088118D" w:rsidP="00E226C6">
            <w:pPr>
              <w:pStyle w:val="S8Gazetttetableheading"/>
            </w:pPr>
            <w:r w:rsidRPr="00BF5312">
              <w:lastRenderedPageBreak/>
              <w:t>Application no.</w:t>
            </w:r>
          </w:p>
        </w:tc>
        <w:tc>
          <w:tcPr>
            <w:tcW w:w="3896" w:type="pct"/>
          </w:tcPr>
          <w:p w14:paraId="35AA4FFB" w14:textId="77777777" w:rsidR="0088118D" w:rsidRPr="00BF5312" w:rsidRDefault="0088118D" w:rsidP="00E226C6">
            <w:pPr>
              <w:pStyle w:val="S8Gazettetabletext"/>
            </w:pPr>
            <w:r>
              <w:t>141849</w:t>
            </w:r>
          </w:p>
        </w:tc>
      </w:tr>
      <w:tr w:rsidR="0088118D" w:rsidRPr="00BF5312" w14:paraId="449CB3FC" w14:textId="77777777" w:rsidTr="002B04B9">
        <w:trPr>
          <w:cantSplit/>
          <w:tblHeader/>
        </w:trPr>
        <w:tc>
          <w:tcPr>
            <w:tcW w:w="1104" w:type="pct"/>
            <w:shd w:val="clear" w:color="auto" w:fill="E6E6E6"/>
          </w:tcPr>
          <w:p w14:paraId="498E000F" w14:textId="77777777" w:rsidR="0088118D" w:rsidRPr="00BF5312" w:rsidRDefault="0088118D" w:rsidP="00E226C6">
            <w:pPr>
              <w:pStyle w:val="S8Gazetttetableheading"/>
            </w:pPr>
            <w:r w:rsidRPr="00BF5312">
              <w:t>Active constituent</w:t>
            </w:r>
          </w:p>
        </w:tc>
        <w:tc>
          <w:tcPr>
            <w:tcW w:w="3896" w:type="pct"/>
          </w:tcPr>
          <w:p w14:paraId="67A51ED5" w14:textId="5D98929E" w:rsidR="0088118D" w:rsidRPr="00BF5312" w:rsidRDefault="00A85CE0" w:rsidP="00E226C6">
            <w:pPr>
              <w:pStyle w:val="S8Gazettetabletext"/>
            </w:pPr>
            <w:proofErr w:type="spellStart"/>
            <w:r>
              <w:t>C</w:t>
            </w:r>
            <w:r w:rsidR="0088118D">
              <w:t>hlorfenapyr</w:t>
            </w:r>
            <w:proofErr w:type="spellEnd"/>
          </w:p>
        </w:tc>
      </w:tr>
      <w:tr w:rsidR="0088118D" w:rsidRPr="00BF5312" w14:paraId="5408FB6B" w14:textId="77777777" w:rsidTr="002B04B9">
        <w:trPr>
          <w:cantSplit/>
          <w:tblHeader/>
        </w:trPr>
        <w:tc>
          <w:tcPr>
            <w:tcW w:w="1104" w:type="pct"/>
            <w:shd w:val="clear" w:color="auto" w:fill="E6E6E6"/>
          </w:tcPr>
          <w:p w14:paraId="4AB1A5E2" w14:textId="77777777" w:rsidR="0088118D" w:rsidRPr="00BF5312" w:rsidRDefault="0088118D" w:rsidP="00E226C6">
            <w:pPr>
              <w:pStyle w:val="S8Gazetttetableheading"/>
            </w:pPr>
            <w:r w:rsidRPr="00BF5312">
              <w:t>Applicant name</w:t>
            </w:r>
          </w:p>
        </w:tc>
        <w:tc>
          <w:tcPr>
            <w:tcW w:w="3896" w:type="pct"/>
          </w:tcPr>
          <w:p w14:paraId="1C35B90D" w14:textId="77777777" w:rsidR="0088118D" w:rsidRPr="00BF5312" w:rsidRDefault="0088118D" w:rsidP="00E226C6">
            <w:pPr>
              <w:pStyle w:val="S8Gazettetabletext"/>
            </w:pPr>
            <w:r>
              <w:t>BASF Australia Ltd</w:t>
            </w:r>
          </w:p>
        </w:tc>
      </w:tr>
      <w:tr w:rsidR="0088118D" w:rsidRPr="00BF5312" w14:paraId="7ED112DB" w14:textId="77777777" w:rsidTr="002B04B9">
        <w:trPr>
          <w:cantSplit/>
          <w:tblHeader/>
        </w:trPr>
        <w:tc>
          <w:tcPr>
            <w:tcW w:w="1104" w:type="pct"/>
            <w:shd w:val="clear" w:color="auto" w:fill="E6E6E6"/>
          </w:tcPr>
          <w:p w14:paraId="77A20D96" w14:textId="77777777" w:rsidR="0088118D" w:rsidRPr="00BF5312" w:rsidRDefault="0088118D" w:rsidP="00E226C6">
            <w:pPr>
              <w:pStyle w:val="S8Gazetttetableheading"/>
            </w:pPr>
            <w:r w:rsidRPr="00BF5312">
              <w:t>Applicant ACN</w:t>
            </w:r>
          </w:p>
        </w:tc>
        <w:tc>
          <w:tcPr>
            <w:tcW w:w="3896" w:type="pct"/>
          </w:tcPr>
          <w:p w14:paraId="1EF02BE8" w14:textId="77777777" w:rsidR="0088118D" w:rsidRPr="00BF5312" w:rsidRDefault="0088118D" w:rsidP="00E226C6">
            <w:pPr>
              <w:pStyle w:val="S8Gazettetabletext"/>
            </w:pPr>
            <w:r>
              <w:t>008 437 867</w:t>
            </w:r>
          </w:p>
        </w:tc>
      </w:tr>
      <w:tr w:rsidR="0088118D" w:rsidRPr="00BF5312" w14:paraId="5875B296" w14:textId="77777777" w:rsidTr="002B04B9">
        <w:trPr>
          <w:cantSplit/>
          <w:tblHeader/>
        </w:trPr>
        <w:tc>
          <w:tcPr>
            <w:tcW w:w="1104" w:type="pct"/>
            <w:shd w:val="clear" w:color="auto" w:fill="E6E6E6"/>
          </w:tcPr>
          <w:p w14:paraId="35CD68E0" w14:textId="77777777" w:rsidR="0088118D" w:rsidRPr="00BF5312" w:rsidRDefault="0088118D" w:rsidP="00E226C6">
            <w:pPr>
              <w:pStyle w:val="S8Gazetttetableheading"/>
            </w:pPr>
            <w:r w:rsidRPr="00BF5312">
              <w:t>Date of approval</w:t>
            </w:r>
          </w:p>
        </w:tc>
        <w:tc>
          <w:tcPr>
            <w:tcW w:w="3896" w:type="pct"/>
          </w:tcPr>
          <w:p w14:paraId="243D2308" w14:textId="77777777" w:rsidR="0088118D" w:rsidRPr="00BF5312" w:rsidRDefault="0088118D" w:rsidP="00E226C6">
            <w:pPr>
              <w:pStyle w:val="S8Gazettetabletext"/>
            </w:pPr>
            <w:r>
              <w:t>12 June 2024</w:t>
            </w:r>
          </w:p>
        </w:tc>
      </w:tr>
      <w:tr w:rsidR="0088118D" w:rsidRPr="00BF5312" w14:paraId="689087E5" w14:textId="77777777" w:rsidTr="002B04B9">
        <w:trPr>
          <w:cantSplit/>
          <w:tblHeader/>
        </w:trPr>
        <w:tc>
          <w:tcPr>
            <w:tcW w:w="1104" w:type="pct"/>
            <w:shd w:val="clear" w:color="auto" w:fill="E6E6E6"/>
          </w:tcPr>
          <w:p w14:paraId="365105AD" w14:textId="77777777" w:rsidR="0088118D" w:rsidRPr="00BF5312" w:rsidRDefault="0088118D" w:rsidP="00E226C6">
            <w:pPr>
              <w:pStyle w:val="S8Gazetttetableheading"/>
            </w:pPr>
            <w:r w:rsidRPr="00BF5312">
              <w:t>Approval no.</w:t>
            </w:r>
          </w:p>
        </w:tc>
        <w:tc>
          <w:tcPr>
            <w:tcW w:w="3896" w:type="pct"/>
          </w:tcPr>
          <w:p w14:paraId="5D5387E0" w14:textId="77777777" w:rsidR="0088118D" w:rsidRPr="00BF5312" w:rsidRDefault="0088118D" w:rsidP="00E226C6">
            <w:pPr>
              <w:pStyle w:val="S8Gazettetabletext"/>
            </w:pPr>
            <w:r>
              <w:t>94220</w:t>
            </w:r>
          </w:p>
        </w:tc>
      </w:tr>
      <w:tr w:rsidR="0088118D" w:rsidRPr="00BF5312" w14:paraId="4B097287" w14:textId="77777777" w:rsidTr="002B04B9">
        <w:trPr>
          <w:cantSplit/>
          <w:tblHeader/>
        </w:trPr>
        <w:tc>
          <w:tcPr>
            <w:tcW w:w="1104" w:type="pct"/>
            <w:shd w:val="clear" w:color="auto" w:fill="E6E6E6"/>
          </w:tcPr>
          <w:p w14:paraId="0BBA4F23" w14:textId="77777777" w:rsidR="0088118D" w:rsidRPr="00360A17" w:rsidRDefault="0088118D" w:rsidP="00E226C6">
            <w:pPr>
              <w:pStyle w:val="S8Gazetttetableheading"/>
              <w:jc w:val="left"/>
            </w:pPr>
            <w:r w:rsidRPr="00360A17">
              <w:t>Description of the application and its purpose, including the intended use of the active constituent</w:t>
            </w:r>
          </w:p>
        </w:tc>
        <w:tc>
          <w:tcPr>
            <w:tcW w:w="3896" w:type="pct"/>
          </w:tcPr>
          <w:p w14:paraId="057A9742" w14:textId="77777777" w:rsidR="0088118D" w:rsidRPr="00360A17" w:rsidRDefault="0088118D" w:rsidP="00E226C6">
            <w:pPr>
              <w:pStyle w:val="S8Gazettetabletext"/>
            </w:pPr>
            <w:r w:rsidRPr="00DF46CD">
              <w:t xml:space="preserve">Approval of the active constituent </w:t>
            </w:r>
            <w:proofErr w:type="spellStart"/>
            <w:r>
              <w:t>chlorfenapyr</w:t>
            </w:r>
            <w:proofErr w:type="spellEnd"/>
            <w:r w:rsidRPr="00DF46CD">
              <w:t xml:space="preserve"> for use in agricultural chemical products</w:t>
            </w:r>
          </w:p>
        </w:tc>
      </w:tr>
    </w:tbl>
    <w:p w14:paraId="447B7DAF" w14:textId="77777777" w:rsidR="0088118D" w:rsidRDefault="0088118D" w:rsidP="002B04B9">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7"/>
      </w:tblGrid>
      <w:tr w:rsidR="0088118D" w:rsidRPr="00BF5312" w14:paraId="1F3842C6" w14:textId="77777777" w:rsidTr="002B04B9">
        <w:trPr>
          <w:cantSplit/>
          <w:tblHeader/>
        </w:trPr>
        <w:tc>
          <w:tcPr>
            <w:tcW w:w="1104" w:type="pct"/>
            <w:shd w:val="clear" w:color="auto" w:fill="E6E6E6"/>
          </w:tcPr>
          <w:p w14:paraId="509177D8" w14:textId="77777777" w:rsidR="0088118D" w:rsidRPr="00BF5312" w:rsidRDefault="0088118D" w:rsidP="00E226C6">
            <w:pPr>
              <w:pStyle w:val="S8Gazetttetableheading"/>
            </w:pPr>
            <w:r w:rsidRPr="00BF5312">
              <w:t>Application no.</w:t>
            </w:r>
          </w:p>
        </w:tc>
        <w:tc>
          <w:tcPr>
            <w:tcW w:w="3896" w:type="pct"/>
          </w:tcPr>
          <w:p w14:paraId="77AF6811" w14:textId="77777777" w:rsidR="0088118D" w:rsidRPr="00BF5312" w:rsidRDefault="0088118D" w:rsidP="00E226C6">
            <w:pPr>
              <w:pStyle w:val="S8Gazettetabletext"/>
            </w:pPr>
            <w:r>
              <w:t>137954</w:t>
            </w:r>
          </w:p>
        </w:tc>
      </w:tr>
      <w:tr w:rsidR="0088118D" w:rsidRPr="00BF5312" w14:paraId="051809D9" w14:textId="77777777" w:rsidTr="002B04B9">
        <w:trPr>
          <w:cantSplit/>
          <w:tblHeader/>
        </w:trPr>
        <w:tc>
          <w:tcPr>
            <w:tcW w:w="1104" w:type="pct"/>
            <w:shd w:val="clear" w:color="auto" w:fill="E6E6E6"/>
          </w:tcPr>
          <w:p w14:paraId="4C665D4D" w14:textId="77777777" w:rsidR="0088118D" w:rsidRPr="00BF5312" w:rsidRDefault="0088118D" w:rsidP="00E226C6">
            <w:pPr>
              <w:pStyle w:val="S8Gazetttetableheading"/>
            </w:pPr>
            <w:r w:rsidRPr="00BF5312">
              <w:t>Active constituent</w:t>
            </w:r>
          </w:p>
        </w:tc>
        <w:tc>
          <w:tcPr>
            <w:tcW w:w="3896" w:type="pct"/>
          </w:tcPr>
          <w:p w14:paraId="0E1635BB" w14:textId="687778D0" w:rsidR="0088118D" w:rsidRPr="00BF5312" w:rsidRDefault="00A85CE0" w:rsidP="00E226C6">
            <w:pPr>
              <w:pStyle w:val="S8Gazettetabletext"/>
            </w:pPr>
            <w:r>
              <w:t>T</w:t>
            </w:r>
            <w:r w:rsidR="0088118D">
              <w:t>oltrazuril</w:t>
            </w:r>
          </w:p>
        </w:tc>
      </w:tr>
      <w:tr w:rsidR="0088118D" w:rsidRPr="00BF5312" w14:paraId="233AB16C" w14:textId="77777777" w:rsidTr="002B04B9">
        <w:trPr>
          <w:cantSplit/>
          <w:tblHeader/>
        </w:trPr>
        <w:tc>
          <w:tcPr>
            <w:tcW w:w="1104" w:type="pct"/>
            <w:shd w:val="clear" w:color="auto" w:fill="E6E6E6"/>
          </w:tcPr>
          <w:p w14:paraId="063E852E" w14:textId="77777777" w:rsidR="0088118D" w:rsidRPr="00BF5312" w:rsidRDefault="0088118D" w:rsidP="00E226C6">
            <w:pPr>
              <w:pStyle w:val="S8Gazetttetableheading"/>
            </w:pPr>
            <w:r w:rsidRPr="00BF5312">
              <w:t>Applicant name</w:t>
            </w:r>
          </w:p>
        </w:tc>
        <w:tc>
          <w:tcPr>
            <w:tcW w:w="3896" w:type="pct"/>
          </w:tcPr>
          <w:p w14:paraId="2787E3CB" w14:textId="77777777" w:rsidR="0088118D" w:rsidRPr="00BF5312" w:rsidRDefault="0088118D" w:rsidP="00E226C6">
            <w:pPr>
              <w:pStyle w:val="S8Gazettetabletext"/>
            </w:pPr>
            <w:r>
              <w:t>Abbey Laboratories Pty Ltd</w:t>
            </w:r>
          </w:p>
        </w:tc>
      </w:tr>
      <w:tr w:rsidR="0088118D" w:rsidRPr="00BF5312" w14:paraId="75DF6C51" w14:textId="77777777" w:rsidTr="002B04B9">
        <w:trPr>
          <w:cantSplit/>
          <w:tblHeader/>
        </w:trPr>
        <w:tc>
          <w:tcPr>
            <w:tcW w:w="1104" w:type="pct"/>
            <w:shd w:val="clear" w:color="auto" w:fill="E6E6E6"/>
          </w:tcPr>
          <w:p w14:paraId="1DB54B70" w14:textId="77777777" w:rsidR="0088118D" w:rsidRPr="00BF5312" w:rsidRDefault="0088118D" w:rsidP="00E226C6">
            <w:pPr>
              <w:pStyle w:val="S8Gazetttetableheading"/>
            </w:pPr>
            <w:r w:rsidRPr="00BF5312">
              <w:t>Applicant ACN</w:t>
            </w:r>
          </w:p>
        </w:tc>
        <w:tc>
          <w:tcPr>
            <w:tcW w:w="3896" w:type="pct"/>
          </w:tcPr>
          <w:p w14:paraId="4F1BBAF0" w14:textId="77777777" w:rsidR="0088118D" w:rsidRPr="00BF5312" w:rsidRDefault="0088118D" w:rsidP="00E226C6">
            <w:pPr>
              <w:pStyle w:val="S8Gazettetabletext"/>
            </w:pPr>
            <w:r>
              <w:t>156 000 430</w:t>
            </w:r>
          </w:p>
        </w:tc>
      </w:tr>
      <w:tr w:rsidR="0088118D" w:rsidRPr="00BF5312" w14:paraId="34A93B9F" w14:textId="77777777" w:rsidTr="002B04B9">
        <w:trPr>
          <w:cantSplit/>
          <w:tblHeader/>
        </w:trPr>
        <w:tc>
          <w:tcPr>
            <w:tcW w:w="1104" w:type="pct"/>
            <w:shd w:val="clear" w:color="auto" w:fill="E6E6E6"/>
          </w:tcPr>
          <w:p w14:paraId="174B452E" w14:textId="77777777" w:rsidR="0088118D" w:rsidRPr="00BF5312" w:rsidRDefault="0088118D" w:rsidP="00E226C6">
            <w:pPr>
              <w:pStyle w:val="S8Gazetttetableheading"/>
            </w:pPr>
            <w:r w:rsidRPr="00BF5312">
              <w:t>Date of approval</w:t>
            </w:r>
          </w:p>
        </w:tc>
        <w:tc>
          <w:tcPr>
            <w:tcW w:w="3896" w:type="pct"/>
          </w:tcPr>
          <w:p w14:paraId="3DA9C2F6" w14:textId="77777777" w:rsidR="0088118D" w:rsidRPr="00BF5312" w:rsidRDefault="0088118D" w:rsidP="00E226C6">
            <w:pPr>
              <w:pStyle w:val="S8Gazettetabletext"/>
            </w:pPr>
            <w:r>
              <w:t>13 June 2024</w:t>
            </w:r>
          </w:p>
        </w:tc>
      </w:tr>
      <w:tr w:rsidR="0088118D" w:rsidRPr="00BF5312" w14:paraId="610B25D1" w14:textId="77777777" w:rsidTr="002B04B9">
        <w:trPr>
          <w:cantSplit/>
          <w:tblHeader/>
        </w:trPr>
        <w:tc>
          <w:tcPr>
            <w:tcW w:w="1104" w:type="pct"/>
            <w:shd w:val="clear" w:color="auto" w:fill="E6E6E6"/>
          </w:tcPr>
          <w:p w14:paraId="5B611DF3" w14:textId="77777777" w:rsidR="0088118D" w:rsidRPr="00BF5312" w:rsidRDefault="0088118D" w:rsidP="00E226C6">
            <w:pPr>
              <w:pStyle w:val="S8Gazetttetableheading"/>
            </w:pPr>
            <w:r w:rsidRPr="00BF5312">
              <w:t>Approval no.</w:t>
            </w:r>
          </w:p>
        </w:tc>
        <w:tc>
          <w:tcPr>
            <w:tcW w:w="3896" w:type="pct"/>
          </w:tcPr>
          <w:p w14:paraId="37C6CF4A" w14:textId="77777777" w:rsidR="0088118D" w:rsidRPr="00BF5312" w:rsidRDefault="0088118D" w:rsidP="00E226C6">
            <w:pPr>
              <w:pStyle w:val="S8Gazettetabletext"/>
            </w:pPr>
            <w:r>
              <w:t>93098</w:t>
            </w:r>
          </w:p>
        </w:tc>
      </w:tr>
      <w:tr w:rsidR="0088118D" w:rsidRPr="00360A17" w14:paraId="69213BE4" w14:textId="77777777" w:rsidTr="002B04B9">
        <w:trPr>
          <w:cantSplit/>
          <w:tblHeader/>
        </w:trPr>
        <w:tc>
          <w:tcPr>
            <w:tcW w:w="1104" w:type="pct"/>
            <w:shd w:val="clear" w:color="auto" w:fill="E6E6E6"/>
          </w:tcPr>
          <w:p w14:paraId="03B6BE43" w14:textId="77777777" w:rsidR="0088118D" w:rsidRPr="00360A17" w:rsidRDefault="0088118D" w:rsidP="00E226C6">
            <w:pPr>
              <w:pStyle w:val="S8Gazetttetableheading"/>
              <w:jc w:val="left"/>
            </w:pPr>
            <w:r w:rsidRPr="00360A17">
              <w:t>Description of the application and its purpose, including the intended use of the active constituent</w:t>
            </w:r>
          </w:p>
        </w:tc>
        <w:tc>
          <w:tcPr>
            <w:tcW w:w="3896" w:type="pct"/>
          </w:tcPr>
          <w:p w14:paraId="14ADC312" w14:textId="77777777" w:rsidR="0088118D" w:rsidRPr="00360A17" w:rsidRDefault="0088118D" w:rsidP="00E226C6">
            <w:pPr>
              <w:pStyle w:val="S8Gazettetabletext"/>
            </w:pPr>
            <w:r w:rsidRPr="00DF46CD">
              <w:t xml:space="preserve">Approval of the active constituent </w:t>
            </w:r>
            <w:r>
              <w:t>toltrazuril</w:t>
            </w:r>
            <w:r w:rsidRPr="00DF46CD">
              <w:t xml:space="preserve"> for use in veterinary chemical products</w:t>
            </w:r>
          </w:p>
        </w:tc>
      </w:tr>
    </w:tbl>
    <w:p w14:paraId="3B037611" w14:textId="77777777" w:rsidR="0088118D" w:rsidRDefault="0088118D" w:rsidP="002B04B9">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88118D" w:rsidRPr="00BF5312" w14:paraId="7B9628C1" w14:textId="77777777" w:rsidTr="002B04B9">
        <w:trPr>
          <w:cantSplit/>
          <w:tblHeader/>
        </w:trPr>
        <w:tc>
          <w:tcPr>
            <w:tcW w:w="1104" w:type="pct"/>
            <w:shd w:val="clear" w:color="auto" w:fill="E6E6E6"/>
          </w:tcPr>
          <w:p w14:paraId="58AA761C" w14:textId="77777777" w:rsidR="0088118D" w:rsidRPr="00BF5312" w:rsidRDefault="0088118D" w:rsidP="00E226C6">
            <w:pPr>
              <w:pStyle w:val="S8Gazetttetableheading"/>
            </w:pPr>
            <w:r w:rsidRPr="00BF5312">
              <w:t>Application no.</w:t>
            </w:r>
          </w:p>
        </w:tc>
        <w:tc>
          <w:tcPr>
            <w:tcW w:w="3896" w:type="pct"/>
          </w:tcPr>
          <w:p w14:paraId="1E81FB66" w14:textId="77777777" w:rsidR="0088118D" w:rsidRPr="00BF5312" w:rsidRDefault="0088118D" w:rsidP="00E226C6">
            <w:pPr>
              <w:pStyle w:val="S8Gazettetabletext"/>
            </w:pPr>
            <w:r>
              <w:t>140731</w:t>
            </w:r>
          </w:p>
        </w:tc>
      </w:tr>
      <w:tr w:rsidR="0088118D" w:rsidRPr="00BF5312" w14:paraId="59319DA0" w14:textId="77777777" w:rsidTr="002B04B9">
        <w:trPr>
          <w:cantSplit/>
          <w:tblHeader/>
        </w:trPr>
        <w:tc>
          <w:tcPr>
            <w:tcW w:w="1104" w:type="pct"/>
            <w:shd w:val="clear" w:color="auto" w:fill="E6E6E6"/>
          </w:tcPr>
          <w:p w14:paraId="4AA676DD" w14:textId="77777777" w:rsidR="0088118D" w:rsidRPr="00BF5312" w:rsidRDefault="0088118D" w:rsidP="00E226C6">
            <w:pPr>
              <w:pStyle w:val="S8Gazetttetableheading"/>
            </w:pPr>
            <w:r w:rsidRPr="00BF5312">
              <w:t>Active constituent</w:t>
            </w:r>
          </w:p>
        </w:tc>
        <w:tc>
          <w:tcPr>
            <w:tcW w:w="3896" w:type="pct"/>
          </w:tcPr>
          <w:p w14:paraId="6F2AD4C6" w14:textId="1C66E129" w:rsidR="0088118D" w:rsidRPr="00BF5312" w:rsidRDefault="00A85CE0" w:rsidP="00E226C6">
            <w:pPr>
              <w:pStyle w:val="S8Gazettetabletext"/>
            </w:pPr>
            <w:r>
              <w:t>D</w:t>
            </w:r>
            <w:r w:rsidR="0088118D">
              <w:t>imethomorph</w:t>
            </w:r>
          </w:p>
        </w:tc>
      </w:tr>
      <w:tr w:rsidR="0088118D" w:rsidRPr="00BF5312" w14:paraId="7B24DA2D" w14:textId="77777777" w:rsidTr="002B04B9">
        <w:trPr>
          <w:cantSplit/>
          <w:tblHeader/>
        </w:trPr>
        <w:tc>
          <w:tcPr>
            <w:tcW w:w="1104" w:type="pct"/>
            <w:shd w:val="clear" w:color="auto" w:fill="E6E6E6"/>
          </w:tcPr>
          <w:p w14:paraId="5F78D9F7" w14:textId="77777777" w:rsidR="0088118D" w:rsidRPr="00BF5312" w:rsidRDefault="0088118D" w:rsidP="00E226C6">
            <w:pPr>
              <w:pStyle w:val="S8Gazetttetableheading"/>
            </w:pPr>
            <w:r w:rsidRPr="00BF5312">
              <w:t>Applicant name</w:t>
            </w:r>
          </w:p>
        </w:tc>
        <w:tc>
          <w:tcPr>
            <w:tcW w:w="3896" w:type="pct"/>
          </w:tcPr>
          <w:p w14:paraId="3A4EC693" w14:textId="77777777" w:rsidR="0088118D" w:rsidRPr="00BF5312" w:rsidRDefault="0088118D" w:rsidP="00E226C6">
            <w:pPr>
              <w:pStyle w:val="S8Gazettetabletext"/>
            </w:pPr>
            <w:r>
              <w:t>Liao Ning Cynda Group</w:t>
            </w:r>
          </w:p>
        </w:tc>
      </w:tr>
      <w:tr w:rsidR="0088118D" w:rsidRPr="00BF5312" w14:paraId="196D756B" w14:textId="77777777" w:rsidTr="002B04B9">
        <w:trPr>
          <w:cantSplit/>
          <w:tblHeader/>
        </w:trPr>
        <w:tc>
          <w:tcPr>
            <w:tcW w:w="1104" w:type="pct"/>
            <w:shd w:val="clear" w:color="auto" w:fill="E6E6E6"/>
          </w:tcPr>
          <w:p w14:paraId="4FD2FC50" w14:textId="77777777" w:rsidR="0088118D" w:rsidRPr="00BF5312" w:rsidRDefault="0088118D" w:rsidP="00E226C6">
            <w:pPr>
              <w:pStyle w:val="S8Gazetttetableheading"/>
            </w:pPr>
            <w:r w:rsidRPr="00BF5312">
              <w:t>Applicant ACN</w:t>
            </w:r>
          </w:p>
        </w:tc>
        <w:tc>
          <w:tcPr>
            <w:tcW w:w="3896" w:type="pct"/>
          </w:tcPr>
          <w:p w14:paraId="6C266E97" w14:textId="77777777" w:rsidR="0088118D" w:rsidRPr="00BF5312" w:rsidRDefault="0088118D" w:rsidP="00E226C6">
            <w:pPr>
              <w:pStyle w:val="S8Gazettetabletext"/>
            </w:pPr>
            <w:r>
              <w:t>N/A</w:t>
            </w:r>
          </w:p>
        </w:tc>
      </w:tr>
      <w:tr w:rsidR="0088118D" w:rsidRPr="00BF5312" w14:paraId="3C660FA2" w14:textId="77777777" w:rsidTr="002B04B9">
        <w:trPr>
          <w:cantSplit/>
          <w:tblHeader/>
        </w:trPr>
        <w:tc>
          <w:tcPr>
            <w:tcW w:w="1104" w:type="pct"/>
            <w:shd w:val="clear" w:color="auto" w:fill="E6E6E6"/>
          </w:tcPr>
          <w:p w14:paraId="173E4657" w14:textId="77777777" w:rsidR="0088118D" w:rsidRPr="00BF5312" w:rsidRDefault="0088118D" w:rsidP="00E226C6">
            <w:pPr>
              <w:pStyle w:val="S8Gazetttetableheading"/>
            </w:pPr>
            <w:r w:rsidRPr="00BF5312">
              <w:t>Date of approval</w:t>
            </w:r>
          </w:p>
        </w:tc>
        <w:tc>
          <w:tcPr>
            <w:tcW w:w="3896" w:type="pct"/>
          </w:tcPr>
          <w:p w14:paraId="4B1D417C" w14:textId="77777777" w:rsidR="0088118D" w:rsidRPr="00BF5312" w:rsidRDefault="0088118D" w:rsidP="00E226C6">
            <w:pPr>
              <w:pStyle w:val="S8Gazettetabletext"/>
            </w:pPr>
            <w:r>
              <w:t>13 June 2024</w:t>
            </w:r>
          </w:p>
        </w:tc>
      </w:tr>
      <w:tr w:rsidR="0088118D" w:rsidRPr="00BF5312" w14:paraId="5275792C" w14:textId="77777777" w:rsidTr="002B04B9">
        <w:trPr>
          <w:cantSplit/>
          <w:tblHeader/>
        </w:trPr>
        <w:tc>
          <w:tcPr>
            <w:tcW w:w="1104" w:type="pct"/>
            <w:shd w:val="clear" w:color="auto" w:fill="E6E6E6"/>
          </w:tcPr>
          <w:p w14:paraId="32728EAC" w14:textId="77777777" w:rsidR="0088118D" w:rsidRPr="00BF5312" w:rsidRDefault="0088118D" w:rsidP="00E226C6">
            <w:pPr>
              <w:pStyle w:val="S8Gazetttetableheading"/>
            </w:pPr>
            <w:r w:rsidRPr="00BF5312">
              <w:t>Approval no.</w:t>
            </w:r>
          </w:p>
        </w:tc>
        <w:tc>
          <w:tcPr>
            <w:tcW w:w="3896" w:type="pct"/>
          </w:tcPr>
          <w:p w14:paraId="6FD827A3" w14:textId="77777777" w:rsidR="0088118D" w:rsidRPr="00BF5312" w:rsidRDefault="0088118D" w:rsidP="00E226C6">
            <w:pPr>
              <w:pStyle w:val="S8Gazettetabletext"/>
            </w:pPr>
            <w:r>
              <w:t>93865</w:t>
            </w:r>
          </w:p>
        </w:tc>
      </w:tr>
      <w:tr w:rsidR="0088118D" w:rsidRPr="00BF5312" w14:paraId="72FBFD11" w14:textId="77777777" w:rsidTr="002B04B9">
        <w:trPr>
          <w:cantSplit/>
          <w:tblHeader/>
        </w:trPr>
        <w:tc>
          <w:tcPr>
            <w:tcW w:w="1104" w:type="pct"/>
            <w:shd w:val="clear" w:color="auto" w:fill="E6E6E6"/>
          </w:tcPr>
          <w:p w14:paraId="7FB6689E" w14:textId="77777777" w:rsidR="0088118D" w:rsidRPr="00360A17" w:rsidRDefault="0088118D" w:rsidP="00E226C6">
            <w:pPr>
              <w:pStyle w:val="S8Gazetttetableheading"/>
              <w:jc w:val="left"/>
            </w:pPr>
            <w:r w:rsidRPr="00360A17">
              <w:t>Description of the application and its purpose, including the intended use of the active constituent</w:t>
            </w:r>
          </w:p>
        </w:tc>
        <w:tc>
          <w:tcPr>
            <w:tcW w:w="3896" w:type="pct"/>
          </w:tcPr>
          <w:p w14:paraId="13D87B39" w14:textId="77777777" w:rsidR="0088118D" w:rsidRPr="00360A17" w:rsidRDefault="0088118D" w:rsidP="00E226C6">
            <w:pPr>
              <w:pStyle w:val="S8Gazettetabletext"/>
            </w:pPr>
            <w:r w:rsidRPr="00DF46CD">
              <w:t xml:space="preserve">Approval of the active constituent </w:t>
            </w:r>
            <w:r>
              <w:t>dimethomorph</w:t>
            </w:r>
            <w:r w:rsidRPr="00DF46CD">
              <w:t xml:space="preserve"> for use in agricultural chemical products</w:t>
            </w:r>
          </w:p>
        </w:tc>
      </w:tr>
    </w:tbl>
    <w:p w14:paraId="48285A54" w14:textId="77777777" w:rsidR="0088118D" w:rsidRPr="00E61D1F" w:rsidRDefault="0088118D" w:rsidP="002B04B9">
      <w:pPr>
        <w:pStyle w:val="S8Gazettetabletext"/>
      </w:pPr>
    </w:p>
    <w:tbl>
      <w:tblPr>
        <w:tblW w:w="9632" w:type="dxa"/>
        <w:tblInd w:w="-5" w:type="dxa"/>
        <w:tblLayout w:type="fixed"/>
        <w:tblCellMar>
          <w:left w:w="0" w:type="dxa"/>
          <w:right w:w="0" w:type="dxa"/>
        </w:tblCellMar>
        <w:tblLook w:val="0000" w:firstRow="0" w:lastRow="0" w:firstColumn="0" w:lastColumn="0" w:noHBand="0" w:noVBand="0"/>
      </w:tblPr>
      <w:tblGrid>
        <w:gridCol w:w="2126"/>
        <w:gridCol w:w="7506"/>
      </w:tblGrid>
      <w:tr w:rsidR="0088118D" w:rsidRPr="00D42CBE" w14:paraId="5B8E0913" w14:textId="77777777" w:rsidTr="002B04B9">
        <w:trPr>
          <w:trHeight w:val="320"/>
        </w:trPr>
        <w:tc>
          <w:tcPr>
            <w:tcW w:w="2126" w:type="dxa"/>
            <w:tcBorders>
              <w:top w:val="single" w:sz="4" w:space="0" w:color="000000"/>
              <w:left w:val="single" w:sz="4" w:space="0" w:color="000000"/>
              <w:bottom w:val="single" w:sz="4" w:space="0" w:color="000000"/>
              <w:right w:val="single" w:sz="4" w:space="0" w:color="000000"/>
            </w:tcBorders>
            <w:shd w:val="clear" w:color="auto" w:fill="E6E6E6"/>
          </w:tcPr>
          <w:p w14:paraId="4F1E2ABF" w14:textId="77777777" w:rsidR="0088118D" w:rsidRPr="00D42CBE" w:rsidRDefault="0088118D" w:rsidP="00E226C6">
            <w:pPr>
              <w:kinsoku w:val="0"/>
              <w:overflowPunct w:val="0"/>
              <w:autoSpaceDE w:val="0"/>
              <w:autoSpaceDN w:val="0"/>
              <w:adjustRightInd w:val="0"/>
              <w:spacing w:before="55"/>
              <w:ind w:left="107"/>
              <w:rPr>
                <w:rFonts w:ascii="Franklin Gothic Medium" w:hAnsi="Franklin Gothic Medium" w:cs="Franklin Gothic Medium"/>
                <w:szCs w:val="18"/>
              </w:rPr>
            </w:pPr>
            <w:r w:rsidRPr="00D42CBE">
              <w:rPr>
                <w:rFonts w:ascii="Franklin Gothic Medium" w:hAnsi="Franklin Gothic Medium" w:cs="Franklin Gothic Medium"/>
                <w:szCs w:val="18"/>
              </w:rPr>
              <w:t>Application no.</w:t>
            </w:r>
          </w:p>
        </w:tc>
        <w:tc>
          <w:tcPr>
            <w:tcW w:w="7506" w:type="dxa"/>
            <w:tcBorders>
              <w:top w:val="single" w:sz="4" w:space="0" w:color="000000"/>
              <w:left w:val="single" w:sz="4" w:space="0" w:color="000000"/>
              <w:bottom w:val="single" w:sz="4" w:space="0" w:color="000000"/>
              <w:right w:val="single" w:sz="4" w:space="0" w:color="000000"/>
            </w:tcBorders>
          </w:tcPr>
          <w:p w14:paraId="535AC03F" w14:textId="77777777" w:rsidR="0088118D" w:rsidRPr="00D42CBE" w:rsidRDefault="0088118D" w:rsidP="00E226C6">
            <w:pPr>
              <w:kinsoku w:val="0"/>
              <w:overflowPunct w:val="0"/>
              <w:autoSpaceDE w:val="0"/>
              <w:autoSpaceDN w:val="0"/>
              <w:adjustRightInd w:val="0"/>
              <w:spacing w:before="70"/>
              <w:ind w:left="107"/>
              <w:rPr>
                <w:rFonts w:cs="Arial"/>
                <w:spacing w:val="-2"/>
                <w:sz w:val="16"/>
                <w:szCs w:val="16"/>
              </w:rPr>
            </w:pPr>
            <w:r w:rsidRPr="00D42CBE">
              <w:rPr>
                <w:rFonts w:cs="Arial"/>
                <w:spacing w:val="-2"/>
                <w:sz w:val="16"/>
                <w:szCs w:val="16"/>
              </w:rPr>
              <w:t>142144</w:t>
            </w:r>
          </w:p>
        </w:tc>
      </w:tr>
      <w:tr w:rsidR="0088118D" w:rsidRPr="00D42CBE" w14:paraId="5F13DCD8" w14:textId="77777777" w:rsidTr="002B04B9">
        <w:trPr>
          <w:trHeight w:val="320"/>
        </w:trPr>
        <w:tc>
          <w:tcPr>
            <w:tcW w:w="2126" w:type="dxa"/>
            <w:tcBorders>
              <w:top w:val="single" w:sz="4" w:space="0" w:color="000000"/>
              <w:left w:val="single" w:sz="4" w:space="0" w:color="000000"/>
              <w:bottom w:val="single" w:sz="4" w:space="0" w:color="000000"/>
              <w:right w:val="single" w:sz="4" w:space="0" w:color="000000"/>
            </w:tcBorders>
            <w:shd w:val="clear" w:color="auto" w:fill="E6E6E6"/>
          </w:tcPr>
          <w:p w14:paraId="72FF1616" w14:textId="77777777" w:rsidR="0088118D" w:rsidRPr="00D42CBE" w:rsidRDefault="0088118D" w:rsidP="00E226C6">
            <w:pPr>
              <w:kinsoku w:val="0"/>
              <w:overflowPunct w:val="0"/>
              <w:autoSpaceDE w:val="0"/>
              <w:autoSpaceDN w:val="0"/>
              <w:adjustRightInd w:val="0"/>
              <w:spacing w:before="55"/>
              <w:ind w:left="107"/>
              <w:rPr>
                <w:rFonts w:ascii="Franklin Gothic Medium" w:hAnsi="Franklin Gothic Medium" w:cs="Franklin Gothic Medium"/>
                <w:szCs w:val="18"/>
              </w:rPr>
            </w:pPr>
            <w:r w:rsidRPr="00D42CBE">
              <w:rPr>
                <w:rFonts w:ascii="Franklin Gothic Medium" w:hAnsi="Franklin Gothic Medium" w:cs="Franklin Gothic Medium"/>
                <w:szCs w:val="18"/>
              </w:rPr>
              <w:t>Active constituent</w:t>
            </w:r>
          </w:p>
        </w:tc>
        <w:tc>
          <w:tcPr>
            <w:tcW w:w="7506" w:type="dxa"/>
            <w:tcBorders>
              <w:top w:val="single" w:sz="4" w:space="0" w:color="000000"/>
              <w:left w:val="single" w:sz="4" w:space="0" w:color="000000"/>
              <w:bottom w:val="single" w:sz="4" w:space="0" w:color="000000"/>
              <w:right w:val="single" w:sz="4" w:space="0" w:color="000000"/>
            </w:tcBorders>
          </w:tcPr>
          <w:p w14:paraId="3EFF3152" w14:textId="69EAEA1A" w:rsidR="0088118D" w:rsidRPr="00D42CBE" w:rsidRDefault="00A85CE0" w:rsidP="00E226C6">
            <w:pPr>
              <w:kinsoku w:val="0"/>
              <w:overflowPunct w:val="0"/>
              <w:autoSpaceDE w:val="0"/>
              <w:autoSpaceDN w:val="0"/>
              <w:adjustRightInd w:val="0"/>
              <w:spacing w:before="70"/>
              <w:ind w:left="107"/>
              <w:rPr>
                <w:rFonts w:cs="Arial"/>
                <w:spacing w:val="-2"/>
                <w:sz w:val="16"/>
                <w:szCs w:val="16"/>
              </w:rPr>
            </w:pPr>
            <w:r>
              <w:rPr>
                <w:rFonts w:cs="Arial"/>
                <w:spacing w:val="-2"/>
                <w:sz w:val="16"/>
                <w:szCs w:val="16"/>
              </w:rPr>
              <w:t>T</w:t>
            </w:r>
            <w:r w:rsidR="0088118D" w:rsidRPr="00D42CBE">
              <w:rPr>
                <w:rFonts w:cs="Arial"/>
                <w:spacing w:val="-2"/>
                <w:sz w:val="16"/>
                <w:szCs w:val="16"/>
              </w:rPr>
              <w:t>rifluralin</w:t>
            </w:r>
          </w:p>
        </w:tc>
      </w:tr>
      <w:tr w:rsidR="0088118D" w:rsidRPr="00D42CBE" w14:paraId="3F8F0137" w14:textId="77777777" w:rsidTr="002B04B9">
        <w:trPr>
          <w:trHeight w:val="320"/>
        </w:trPr>
        <w:tc>
          <w:tcPr>
            <w:tcW w:w="2126" w:type="dxa"/>
            <w:tcBorders>
              <w:top w:val="single" w:sz="4" w:space="0" w:color="000000"/>
              <w:left w:val="single" w:sz="4" w:space="0" w:color="000000"/>
              <w:bottom w:val="single" w:sz="4" w:space="0" w:color="000000"/>
              <w:right w:val="single" w:sz="4" w:space="0" w:color="000000"/>
            </w:tcBorders>
            <w:shd w:val="clear" w:color="auto" w:fill="E6E6E6"/>
          </w:tcPr>
          <w:p w14:paraId="180C444E" w14:textId="77777777" w:rsidR="0088118D" w:rsidRPr="00D42CBE" w:rsidRDefault="0088118D" w:rsidP="00E226C6">
            <w:pPr>
              <w:kinsoku w:val="0"/>
              <w:overflowPunct w:val="0"/>
              <w:autoSpaceDE w:val="0"/>
              <w:autoSpaceDN w:val="0"/>
              <w:adjustRightInd w:val="0"/>
              <w:spacing w:before="55"/>
              <w:ind w:left="107"/>
              <w:rPr>
                <w:rFonts w:ascii="Franklin Gothic Medium" w:hAnsi="Franklin Gothic Medium" w:cs="Franklin Gothic Medium"/>
                <w:szCs w:val="18"/>
              </w:rPr>
            </w:pPr>
            <w:r w:rsidRPr="00D42CBE">
              <w:rPr>
                <w:rFonts w:ascii="Franklin Gothic Medium" w:hAnsi="Franklin Gothic Medium" w:cs="Franklin Gothic Medium"/>
                <w:szCs w:val="18"/>
              </w:rPr>
              <w:t>Applicant name</w:t>
            </w:r>
          </w:p>
        </w:tc>
        <w:tc>
          <w:tcPr>
            <w:tcW w:w="7506" w:type="dxa"/>
            <w:tcBorders>
              <w:top w:val="single" w:sz="4" w:space="0" w:color="000000"/>
              <w:left w:val="single" w:sz="4" w:space="0" w:color="000000"/>
              <w:bottom w:val="single" w:sz="4" w:space="0" w:color="000000"/>
              <w:right w:val="single" w:sz="4" w:space="0" w:color="000000"/>
            </w:tcBorders>
          </w:tcPr>
          <w:p w14:paraId="29A52527" w14:textId="77777777" w:rsidR="0088118D" w:rsidRPr="00D42CBE" w:rsidRDefault="0088118D" w:rsidP="00E226C6">
            <w:pPr>
              <w:kinsoku w:val="0"/>
              <w:overflowPunct w:val="0"/>
              <w:autoSpaceDE w:val="0"/>
              <w:autoSpaceDN w:val="0"/>
              <w:adjustRightInd w:val="0"/>
              <w:spacing w:before="70"/>
              <w:ind w:left="107"/>
              <w:rPr>
                <w:rFonts w:cs="Arial"/>
                <w:sz w:val="16"/>
                <w:szCs w:val="16"/>
              </w:rPr>
            </w:pPr>
            <w:r w:rsidRPr="00D42CBE">
              <w:rPr>
                <w:rFonts w:cs="Arial"/>
                <w:sz w:val="16"/>
                <w:szCs w:val="16"/>
              </w:rPr>
              <w:t>Shandong Rainbow International Co Ltd</w:t>
            </w:r>
          </w:p>
        </w:tc>
      </w:tr>
      <w:tr w:rsidR="0088118D" w:rsidRPr="00D42CBE" w14:paraId="0A872F58" w14:textId="77777777" w:rsidTr="002B04B9">
        <w:trPr>
          <w:trHeight w:val="320"/>
        </w:trPr>
        <w:tc>
          <w:tcPr>
            <w:tcW w:w="2126" w:type="dxa"/>
            <w:tcBorders>
              <w:top w:val="single" w:sz="4" w:space="0" w:color="000000"/>
              <w:left w:val="single" w:sz="4" w:space="0" w:color="000000"/>
              <w:bottom w:val="single" w:sz="4" w:space="0" w:color="000000"/>
              <w:right w:val="single" w:sz="4" w:space="0" w:color="000000"/>
            </w:tcBorders>
            <w:shd w:val="clear" w:color="auto" w:fill="E6E6E6"/>
          </w:tcPr>
          <w:p w14:paraId="6C2E6FB9" w14:textId="77777777" w:rsidR="0088118D" w:rsidRPr="00D42CBE" w:rsidRDefault="0088118D" w:rsidP="00E226C6">
            <w:pPr>
              <w:kinsoku w:val="0"/>
              <w:overflowPunct w:val="0"/>
              <w:autoSpaceDE w:val="0"/>
              <w:autoSpaceDN w:val="0"/>
              <w:adjustRightInd w:val="0"/>
              <w:spacing w:before="55"/>
              <w:ind w:left="107"/>
              <w:rPr>
                <w:rFonts w:ascii="Franklin Gothic Medium" w:hAnsi="Franklin Gothic Medium" w:cs="Franklin Gothic Medium"/>
                <w:szCs w:val="18"/>
              </w:rPr>
            </w:pPr>
            <w:r w:rsidRPr="00D42CBE">
              <w:rPr>
                <w:rFonts w:ascii="Franklin Gothic Medium" w:hAnsi="Franklin Gothic Medium" w:cs="Franklin Gothic Medium"/>
                <w:szCs w:val="18"/>
              </w:rPr>
              <w:t>Applicant ACN</w:t>
            </w:r>
          </w:p>
        </w:tc>
        <w:tc>
          <w:tcPr>
            <w:tcW w:w="7506" w:type="dxa"/>
            <w:tcBorders>
              <w:top w:val="single" w:sz="4" w:space="0" w:color="000000"/>
              <w:left w:val="single" w:sz="4" w:space="0" w:color="000000"/>
              <w:bottom w:val="single" w:sz="4" w:space="0" w:color="000000"/>
              <w:right w:val="single" w:sz="4" w:space="0" w:color="000000"/>
            </w:tcBorders>
          </w:tcPr>
          <w:p w14:paraId="4C80F6C1" w14:textId="77777777" w:rsidR="0088118D" w:rsidRPr="00D42CBE" w:rsidRDefault="0088118D" w:rsidP="00E226C6">
            <w:pPr>
              <w:kinsoku w:val="0"/>
              <w:overflowPunct w:val="0"/>
              <w:autoSpaceDE w:val="0"/>
              <w:autoSpaceDN w:val="0"/>
              <w:adjustRightInd w:val="0"/>
              <w:spacing w:before="70"/>
              <w:ind w:left="107"/>
              <w:rPr>
                <w:rFonts w:cs="Arial"/>
                <w:spacing w:val="-4"/>
                <w:sz w:val="16"/>
                <w:szCs w:val="16"/>
              </w:rPr>
            </w:pPr>
            <w:r w:rsidRPr="00D42CBE">
              <w:rPr>
                <w:rFonts w:cs="Arial"/>
                <w:spacing w:val="-4"/>
                <w:sz w:val="16"/>
                <w:szCs w:val="16"/>
              </w:rPr>
              <w:t>N/A</w:t>
            </w:r>
          </w:p>
        </w:tc>
      </w:tr>
      <w:tr w:rsidR="0088118D" w:rsidRPr="00D42CBE" w14:paraId="26532E43" w14:textId="77777777" w:rsidTr="002B04B9">
        <w:trPr>
          <w:trHeight w:val="320"/>
        </w:trPr>
        <w:tc>
          <w:tcPr>
            <w:tcW w:w="2126" w:type="dxa"/>
            <w:tcBorders>
              <w:top w:val="single" w:sz="4" w:space="0" w:color="000000"/>
              <w:left w:val="single" w:sz="4" w:space="0" w:color="000000"/>
              <w:bottom w:val="single" w:sz="4" w:space="0" w:color="000000"/>
              <w:right w:val="single" w:sz="4" w:space="0" w:color="000000"/>
            </w:tcBorders>
            <w:shd w:val="clear" w:color="auto" w:fill="E6E6E6"/>
          </w:tcPr>
          <w:p w14:paraId="7F3005A7" w14:textId="77777777" w:rsidR="0088118D" w:rsidRPr="00D42CBE" w:rsidRDefault="0088118D" w:rsidP="00E226C6">
            <w:pPr>
              <w:kinsoku w:val="0"/>
              <w:overflowPunct w:val="0"/>
              <w:autoSpaceDE w:val="0"/>
              <w:autoSpaceDN w:val="0"/>
              <w:adjustRightInd w:val="0"/>
              <w:spacing w:before="55"/>
              <w:ind w:left="107"/>
              <w:rPr>
                <w:rFonts w:ascii="Franklin Gothic Medium" w:hAnsi="Franklin Gothic Medium" w:cs="Franklin Gothic Medium"/>
                <w:szCs w:val="18"/>
              </w:rPr>
            </w:pPr>
            <w:r w:rsidRPr="00D42CBE">
              <w:rPr>
                <w:rFonts w:ascii="Franklin Gothic Medium" w:hAnsi="Franklin Gothic Medium" w:cs="Franklin Gothic Medium"/>
                <w:szCs w:val="18"/>
              </w:rPr>
              <w:t>Date of approval</w:t>
            </w:r>
          </w:p>
        </w:tc>
        <w:tc>
          <w:tcPr>
            <w:tcW w:w="7506" w:type="dxa"/>
            <w:tcBorders>
              <w:top w:val="single" w:sz="4" w:space="0" w:color="000000"/>
              <w:left w:val="single" w:sz="4" w:space="0" w:color="000000"/>
              <w:bottom w:val="single" w:sz="4" w:space="0" w:color="000000"/>
              <w:right w:val="single" w:sz="4" w:space="0" w:color="000000"/>
            </w:tcBorders>
          </w:tcPr>
          <w:p w14:paraId="7055CAD5" w14:textId="77777777" w:rsidR="0088118D" w:rsidRPr="00D42CBE" w:rsidRDefault="0088118D" w:rsidP="00E226C6">
            <w:pPr>
              <w:kinsoku w:val="0"/>
              <w:overflowPunct w:val="0"/>
              <w:autoSpaceDE w:val="0"/>
              <w:autoSpaceDN w:val="0"/>
              <w:adjustRightInd w:val="0"/>
              <w:spacing w:before="70"/>
              <w:ind w:left="107"/>
              <w:rPr>
                <w:rFonts w:cs="Arial"/>
                <w:sz w:val="16"/>
                <w:szCs w:val="16"/>
              </w:rPr>
            </w:pPr>
            <w:r w:rsidRPr="00D42CBE">
              <w:rPr>
                <w:rFonts w:cs="Arial"/>
                <w:sz w:val="16"/>
                <w:szCs w:val="16"/>
              </w:rPr>
              <w:t>13 June 2024</w:t>
            </w:r>
          </w:p>
        </w:tc>
      </w:tr>
      <w:tr w:rsidR="0088118D" w:rsidRPr="00D42CBE" w14:paraId="23E49CA6" w14:textId="77777777" w:rsidTr="002B04B9">
        <w:trPr>
          <w:trHeight w:val="320"/>
        </w:trPr>
        <w:tc>
          <w:tcPr>
            <w:tcW w:w="2126" w:type="dxa"/>
            <w:tcBorders>
              <w:top w:val="single" w:sz="4" w:space="0" w:color="000000"/>
              <w:left w:val="single" w:sz="4" w:space="0" w:color="000000"/>
              <w:bottom w:val="single" w:sz="4" w:space="0" w:color="000000"/>
              <w:right w:val="single" w:sz="4" w:space="0" w:color="000000"/>
            </w:tcBorders>
            <w:shd w:val="clear" w:color="auto" w:fill="E6E6E6"/>
          </w:tcPr>
          <w:p w14:paraId="602294EF" w14:textId="77777777" w:rsidR="0088118D" w:rsidRPr="00D42CBE" w:rsidRDefault="0088118D" w:rsidP="00E226C6">
            <w:pPr>
              <w:kinsoku w:val="0"/>
              <w:overflowPunct w:val="0"/>
              <w:autoSpaceDE w:val="0"/>
              <w:autoSpaceDN w:val="0"/>
              <w:adjustRightInd w:val="0"/>
              <w:spacing w:before="55"/>
              <w:ind w:left="107"/>
              <w:rPr>
                <w:rFonts w:ascii="Franklin Gothic Medium" w:hAnsi="Franklin Gothic Medium" w:cs="Franklin Gothic Medium"/>
                <w:szCs w:val="18"/>
              </w:rPr>
            </w:pPr>
            <w:r w:rsidRPr="00D42CBE">
              <w:rPr>
                <w:rFonts w:ascii="Franklin Gothic Medium" w:hAnsi="Franklin Gothic Medium" w:cs="Franklin Gothic Medium"/>
                <w:szCs w:val="18"/>
              </w:rPr>
              <w:t>Approval no.</w:t>
            </w:r>
          </w:p>
        </w:tc>
        <w:tc>
          <w:tcPr>
            <w:tcW w:w="7506" w:type="dxa"/>
            <w:tcBorders>
              <w:top w:val="single" w:sz="4" w:space="0" w:color="000000"/>
              <w:left w:val="single" w:sz="4" w:space="0" w:color="000000"/>
              <w:bottom w:val="single" w:sz="4" w:space="0" w:color="000000"/>
              <w:right w:val="single" w:sz="4" w:space="0" w:color="000000"/>
            </w:tcBorders>
          </w:tcPr>
          <w:p w14:paraId="29B87170" w14:textId="77777777" w:rsidR="0088118D" w:rsidRPr="00D42CBE" w:rsidRDefault="0088118D" w:rsidP="00E226C6">
            <w:pPr>
              <w:kinsoku w:val="0"/>
              <w:overflowPunct w:val="0"/>
              <w:autoSpaceDE w:val="0"/>
              <w:autoSpaceDN w:val="0"/>
              <w:adjustRightInd w:val="0"/>
              <w:spacing w:before="70"/>
              <w:ind w:left="107"/>
              <w:rPr>
                <w:rFonts w:cs="Arial"/>
                <w:spacing w:val="-2"/>
                <w:sz w:val="16"/>
                <w:szCs w:val="16"/>
              </w:rPr>
            </w:pPr>
            <w:r w:rsidRPr="00D42CBE">
              <w:rPr>
                <w:rFonts w:cs="Arial"/>
                <w:spacing w:val="-2"/>
                <w:sz w:val="16"/>
                <w:szCs w:val="16"/>
              </w:rPr>
              <w:t>94338</w:t>
            </w:r>
          </w:p>
        </w:tc>
      </w:tr>
      <w:tr w:rsidR="0088118D" w:rsidRPr="00D42CBE" w14:paraId="73EC2E23" w14:textId="77777777" w:rsidTr="002B04B9">
        <w:trPr>
          <w:trHeight w:val="1120"/>
        </w:trPr>
        <w:tc>
          <w:tcPr>
            <w:tcW w:w="2126" w:type="dxa"/>
            <w:tcBorders>
              <w:top w:val="single" w:sz="4" w:space="0" w:color="000000"/>
              <w:left w:val="single" w:sz="4" w:space="0" w:color="000000"/>
              <w:bottom w:val="single" w:sz="4" w:space="0" w:color="000000"/>
              <w:right w:val="single" w:sz="4" w:space="0" w:color="000000"/>
            </w:tcBorders>
            <w:shd w:val="clear" w:color="auto" w:fill="E6E6E6"/>
          </w:tcPr>
          <w:p w14:paraId="145A404F" w14:textId="77777777" w:rsidR="0088118D" w:rsidRPr="00D42CBE" w:rsidRDefault="0088118D" w:rsidP="00E226C6">
            <w:pPr>
              <w:kinsoku w:val="0"/>
              <w:overflowPunct w:val="0"/>
              <w:autoSpaceDE w:val="0"/>
              <w:autoSpaceDN w:val="0"/>
              <w:adjustRightInd w:val="0"/>
              <w:spacing w:before="59" w:line="235" w:lineRule="auto"/>
              <w:ind w:left="107"/>
              <w:rPr>
                <w:rFonts w:ascii="Franklin Gothic Medium" w:hAnsi="Franklin Gothic Medium" w:cs="Franklin Gothic Medium"/>
                <w:szCs w:val="18"/>
              </w:rPr>
            </w:pPr>
            <w:r w:rsidRPr="00D42CBE">
              <w:rPr>
                <w:rFonts w:ascii="Franklin Gothic Medium" w:hAnsi="Franklin Gothic Medium" w:cs="Franklin Gothic Medium"/>
                <w:szCs w:val="18"/>
              </w:rPr>
              <w:t>Description of the application and its purpose,</w:t>
            </w:r>
            <w:r w:rsidRPr="00D42CBE">
              <w:rPr>
                <w:rFonts w:ascii="Franklin Gothic Medium" w:hAnsi="Franklin Gothic Medium" w:cs="Franklin Gothic Medium"/>
                <w:spacing w:val="-12"/>
                <w:szCs w:val="18"/>
              </w:rPr>
              <w:t xml:space="preserve"> </w:t>
            </w:r>
            <w:r w:rsidRPr="00D42CBE">
              <w:rPr>
                <w:rFonts w:ascii="Franklin Gothic Medium" w:hAnsi="Franklin Gothic Medium" w:cs="Franklin Gothic Medium"/>
                <w:szCs w:val="18"/>
              </w:rPr>
              <w:t>including</w:t>
            </w:r>
            <w:r w:rsidRPr="00D42CBE">
              <w:rPr>
                <w:rFonts w:ascii="Franklin Gothic Medium" w:hAnsi="Franklin Gothic Medium" w:cs="Franklin Gothic Medium"/>
                <w:spacing w:val="-11"/>
                <w:szCs w:val="18"/>
              </w:rPr>
              <w:t xml:space="preserve"> </w:t>
            </w:r>
            <w:r w:rsidRPr="00D42CBE">
              <w:rPr>
                <w:rFonts w:ascii="Franklin Gothic Medium" w:hAnsi="Franklin Gothic Medium" w:cs="Franklin Gothic Medium"/>
                <w:szCs w:val="18"/>
              </w:rPr>
              <w:t>the intended use of the active constituent</w:t>
            </w:r>
          </w:p>
        </w:tc>
        <w:tc>
          <w:tcPr>
            <w:tcW w:w="7506" w:type="dxa"/>
            <w:tcBorders>
              <w:top w:val="single" w:sz="4" w:space="0" w:color="000000"/>
              <w:left w:val="single" w:sz="4" w:space="0" w:color="000000"/>
              <w:bottom w:val="single" w:sz="4" w:space="0" w:color="000000"/>
              <w:right w:val="single" w:sz="4" w:space="0" w:color="000000"/>
            </w:tcBorders>
          </w:tcPr>
          <w:p w14:paraId="6561CC6C" w14:textId="77777777" w:rsidR="0088118D" w:rsidRPr="00D42CBE" w:rsidRDefault="0088118D" w:rsidP="00E226C6">
            <w:pPr>
              <w:kinsoku w:val="0"/>
              <w:overflowPunct w:val="0"/>
              <w:autoSpaceDE w:val="0"/>
              <w:autoSpaceDN w:val="0"/>
              <w:adjustRightInd w:val="0"/>
              <w:spacing w:before="71"/>
              <w:ind w:left="107"/>
              <w:rPr>
                <w:rFonts w:cs="Arial"/>
                <w:sz w:val="16"/>
                <w:szCs w:val="16"/>
              </w:rPr>
            </w:pPr>
            <w:r w:rsidRPr="00D42CBE">
              <w:rPr>
                <w:rFonts w:cs="Arial"/>
                <w:sz w:val="16"/>
                <w:szCs w:val="16"/>
              </w:rPr>
              <w:t>Approval of the active constituent trifluralin for use in agricultural chemical products</w:t>
            </w:r>
          </w:p>
        </w:tc>
      </w:tr>
    </w:tbl>
    <w:p w14:paraId="46B2EBED" w14:textId="77777777" w:rsidR="0088118D" w:rsidRDefault="0088118D" w:rsidP="002B04B9">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7"/>
      </w:tblGrid>
      <w:tr w:rsidR="0088118D" w:rsidRPr="00BF5312" w14:paraId="4B356DC0" w14:textId="77777777" w:rsidTr="002B04B9">
        <w:trPr>
          <w:cantSplit/>
          <w:tblHeader/>
        </w:trPr>
        <w:tc>
          <w:tcPr>
            <w:tcW w:w="1104" w:type="pct"/>
            <w:shd w:val="clear" w:color="auto" w:fill="E6E6E6"/>
          </w:tcPr>
          <w:p w14:paraId="5911BCA3" w14:textId="77777777" w:rsidR="0088118D" w:rsidRPr="00BF5312" w:rsidRDefault="0088118D" w:rsidP="00E226C6">
            <w:pPr>
              <w:pStyle w:val="S8Gazetttetableheading"/>
            </w:pPr>
            <w:r w:rsidRPr="00BF5312">
              <w:lastRenderedPageBreak/>
              <w:t>Application no.</w:t>
            </w:r>
          </w:p>
        </w:tc>
        <w:tc>
          <w:tcPr>
            <w:tcW w:w="3896" w:type="pct"/>
          </w:tcPr>
          <w:p w14:paraId="187E9561" w14:textId="77777777" w:rsidR="0088118D" w:rsidRPr="00BF5312" w:rsidRDefault="0088118D" w:rsidP="00E226C6">
            <w:pPr>
              <w:pStyle w:val="S8Gazettetabletext"/>
            </w:pPr>
            <w:r>
              <w:t>134669</w:t>
            </w:r>
          </w:p>
        </w:tc>
      </w:tr>
      <w:tr w:rsidR="0088118D" w:rsidRPr="00BF5312" w14:paraId="130F1392" w14:textId="77777777" w:rsidTr="002B04B9">
        <w:trPr>
          <w:cantSplit/>
          <w:tblHeader/>
        </w:trPr>
        <w:tc>
          <w:tcPr>
            <w:tcW w:w="1104" w:type="pct"/>
            <w:shd w:val="clear" w:color="auto" w:fill="E6E6E6"/>
          </w:tcPr>
          <w:p w14:paraId="5BC02B7A" w14:textId="77777777" w:rsidR="0088118D" w:rsidRPr="00BF5312" w:rsidRDefault="0088118D" w:rsidP="00E226C6">
            <w:pPr>
              <w:pStyle w:val="S8Gazetttetableheading"/>
            </w:pPr>
            <w:r w:rsidRPr="00BF5312">
              <w:t>Active constituent</w:t>
            </w:r>
          </w:p>
        </w:tc>
        <w:tc>
          <w:tcPr>
            <w:tcW w:w="3896" w:type="pct"/>
          </w:tcPr>
          <w:p w14:paraId="7650C128" w14:textId="05492774" w:rsidR="0088118D" w:rsidRPr="00BF5312" w:rsidRDefault="00A85CE0" w:rsidP="00E226C6">
            <w:pPr>
              <w:pStyle w:val="S8Gazettetabletext"/>
            </w:pPr>
            <w:r>
              <w:t>T</w:t>
            </w:r>
            <w:r w:rsidR="0088118D">
              <w:t>etracosactide</w:t>
            </w:r>
          </w:p>
        </w:tc>
      </w:tr>
      <w:tr w:rsidR="0088118D" w:rsidRPr="00BF5312" w14:paraId="242653F4" w14:textId="77777777" w:rsidTr="002B04B9">
        <w:trPr>
          <w:cantSplit/>
          <w:tblHeader/>
        </w:trPr>
        <w:tc>
          <w:tcPr>
            <w:tcW w:w="1104" w:type="pct"/>
            <w:shd w:val="clear" w:color="auto" w:fill="E6E6E6"/>
          </w:tcPr>
          <w:p w14:paraId="446E7B37" w14:textId="77777777" w:rsidR="0088118D" w:rsidRPr="00BF5312" w:rsidRDefault="0088118D" w:rsidP="00E226C6">
            <w:pPr>
              <w:pStyle w:val="S8Gazetttetableheading"/>
            </w:pPr>
            <w:r w:rsidRPr="00BF5312">
              <w:t>Applicant name</w:t>
            </w:r>
          </w:p>
        </w:tc>
        <w:tc>
          <w:tcPr>
            <w:tcW w:w="3896" w:type="pct"/>
          </w:tcPr>
          <w:p w14:paraId="5D79C924" w14:textId="77777777" w:rsidR="0088118D" w:rsidRPr="00BF5312" w:rsidRDefault="0088118D" w:rsidP="00E226C6">
            <w:pPr>
              <w:pStyle w:val="S8Gazettetabletext"/>
            </w:pPr>
            <w:r>
              <w:t>Dechra Regulatory BV</w:t>
            </w:r>
          </w:p>
        </w:tc>
      </w:tr>
      <w:tr w:rsidR="0088118D" w:rsidRPr="00BF5312" w14:paraId="307832A8" w14:textId="77777777" w:rsidTr="002B04B9">
        <w:trPr>
          <w:cantSplit/>
          <w:tblHeader/>
        </w:trPr>
        <w:tc>
          <w:tcPr>
            <w:tcW w:w="1104" w:type="pct"/>
            <w:shd w:val="clear" w:color="auto" w:fill="E6E6E6"/>
          </w:tcPr>
          <w:p w14:paraId="6D6F845D" w14:textId="77777777" w:rsidR="0088118D" w:rsidRPr="00BF5312" w:rsidRDefault="0088118D" w:rsidP="00E226C6">
            <w:pPr>
              <w:pStyle w:val="S8Gazetttetableheading"/>
            </w:pPr>
            <w:r w:rsidRPr="00BF5312">
              <w:t>Applicant ACN</w:t>
            </w:r>
          </w:p>
        </w:tc>
        <w:tc>
          <w:tcPr>
            <w:tcW w:w="3896" w:type="pct"/>
          </w:tcPr>
          <w:p w14:paraId="6A35E3FC" w14:textId="77777777" w:rsidR="0088118D" w:rsidRPr="00BF5312" w:rsidRDefault="0088118D" w:rsidP="00E226C6">
            <w:pPr>
              <w:pStyle w:val="S8Gazettetabletext"/>
            </w:pPr>
            <w:r>
              <w:t>N/A</w:t>
            </w:r>
          </w:p>
        </w:tc>
      </w:tr>
      <w:tr w:rsidR="0088118D" w:rsidRPr="00BF5312" w14:paraId="3E7A8B74" w14:textId="77777777" w:rsidTr="002B04B9">
        <w:trPr>
          <w:cantSplit/>
          <w:tblHeader/>
        </w:trPr>
        <w:tc>
          <w:tcPr>
            <w:tcW w:w="1104" w:type="pct"/>
            <w:shd w:val="clear" w:color="auto" w:fill="E6E6E6"/>
          </w:tcPr>
          <w:p w14:paraId="0E3C3764" w14:textId="77777777" w:rsidR="0088118D" w:rsidRPr="00BF5312" w:rsidRDefault="0088118D" w:rsidP="00E226C6">
            <w:pPr>
              <w:pStyle w:val="S8Gazetttetableheading"/>
            </w:pPr>
            <w:r w:rsidRPr="00BF5312">
              <w:t>Date of approval</w:t>
            </w:r>
          </w:p>
        </w:tc>
        <w:tc>
          <w:tcPr>
            <w:tcW w:w="3896" w:type="pct"/>
          </w:tcPr>
          <w:p w14:paraId="3725C16F" w14:textId="77777777" w:rsidR="0088118D" w:rsidRPr="00BF5312" w:rsidRDefault="0088118D" w:rsidP="00E226C6">
            <w:pPr>
              <w:pStyle w:val="S8Gazettetabletext"/>
            </w:pPr>
            <w:r>
              <w:t>14 June 2024</w:t>
            </w:r>
          </w:p>
        </w:tc>
      </w:tr>
      <w:tr w:rsidR="0088118D" w:rsidRPr="00BF5312" w14:paraId="304BB477" w14:textId="77777777" w:rsidTr="002B04B9">
        <w:trPr>
          <w:cantSplit/>
          <w:tblHeader/>
        </w:trPr>
        <w:tc>
          <w:tcPr>
            <w:tcW w:w="1104" w:type="pct"/>
            <w:shd w:val="clear" w:color="auto" w:fill="E6E6E6"/>
          </w:tcPr>
          <w:p w14:paraId="7E44A998" w14:textId="77777777" w:rsidR="0088118D" w:rsidRPr="00BF5312" w:rsidRDefault="0088118D" w:rsidP="00E226C6">
            <w:pPr>
              <w:pStyle w:val="S8Gazetttetableheading"/>
            </w:pPr>
            <w:r w:rsidRPr="00BF5312">
              <w:t>Approval no.</w:t>
            </w:r>
          </w:p>
        </w:tc>
        <w:tc>
          <w:tcPr>
            <w:tcW w:w="3896" w:type="pct"/>
          </w:tcPr>
          <w:p w14:paraId="2B2B1EDC" w14:textId="77777777" w:rsidR="0088118D" w:rsidRPr="00BF5312" w:rsidRDefault="0088118D" w:rsidP="00E226C6">
            <w:pPr>
              <w:pStyle w:val="S8Gazettetabletext"/>
            </w:pPr>
            <w:r>
              <w:t>92145</w:t>
            </w:r>
          </w:p>
        </w:tc>
      </w:tr>
      <w:tr w:rsidR="0088118D" w:rsidRPr="00360A17" w14:paraId="77D3617C" w14:textId="77777777" w:rsidTr="002B04B9">
        <w:trPr>
          <w:cantSplit/>
          <w:tblHeader/>
        </w:trPr>
        <w:tc>
          <w:tcPr>
            <w:tcW w:w="1104" w:type="pct"/>
            <w:shd w:val="clear" w:color="auto" w:fill="E6E6E6"/>
          </w:tcPr>
          <w:p w14:paraId="63570B33" w14:textId="77777777" w:rsidR="0088118D" w:rsidRPr="00360A17" w:rsidRDefault="0088118D" w:rsidP="00E226C6">
            <w:pPr>
              <w:pStyle w:val="S8Gazetttetableheading"/>
              <w:jc w:val="left"/>
            </w:pPr>
            <w:r w:rsidRPr="00360A17">
              <w:t>Description of the application and its purpose, including the intended use of the active constituent</w:t>
            </w:r>
          </w:p>
        </w:tc>
        <w:tc>
          <w:tcPr>
            <w:tcW w:w="3896" w:type="pct"/>
          </w:tcPr>
          <w:p w14:paraId="1D5598CB" w14:textId="77777777" w:rsidR="0088118D" w:rsidRPr="00360A17" w:rsidRDefault="0088118D" w:rsidP="00E226C6">
            <w:pPr>
              <w:pStyle w:val="S8Gazettetabletext"/>
            </w:pPr>
            <w:r w:rsidRPr="00DF46CD">
              <w:t xml:space="preserve">Approval of the active constituent </w:t>
            </w:r>
            <w:r>
              <w:t>tetracosactide</w:t>
            </w:r>
            <w:r w:rsidRPr="00DF46CD">
              <w:t xml:space="preserve"> for use in veterinary chemical products</w:t>
            </w:r>
          </w:p>
        </w:tc>
      </w:tr>
    </w:tbl>
    <w:p w14:paraId="1D47435E" w14:textId="091E2FD0" w:rsidR="0088118D" w:rsidRDefault="0088118D" w:rsidP="0088118D">
      <w:pPr>
        <w:pStyle w:val="Caption"/>
      </w:pPr>
      <w:r w:rsidRPr="00CF1024">
        <w:t>Table</w:t>
      </w:r>
      <w:r>
        <w:t xml:space="preserve"> </w:t>
      </w:r>
      <w:r>
        <w:fldChar w:fldCharType="begin"/>
      </w:r>
      <w:r>
        <w:instrText xml:space="preserve"> SEQ Table \* ARABIC </w:instrText>
      </w:r>
      <w:r>
        <w:fldChar w:fldCharType="separate"/>
      </w:r>
      <w:r w:rsidR="002B04B9">
        <w:rPr>
          <w:noProof/>
        </w:rPr>
        <w:t>7</w:t>
      </w:r>
      <w:r>
        <w:rPr>
          <w:noProof/>
        </w:rPr>
        <w:fldChar w:fldCharType="end"/>
      </w:r>
      <w:r>
        <w:t xml:space="preserve">: </w:t>
      </w:r>
      <w:r w:rsidRPr="00251875">
        <w:t>Variations of active constituent</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7"/>
      </w:tblGrid>
      <w:tr w:rsidR="0088118D" w:rsidRPr="00C343B9" w14:paraId="0BFEE7B5" w14:textId="77777777" w:rsidTr="002B04B9">
        <w:trPr>
          <w:cantSplit/>
          <w:tblHeader/>
        </w:trPr>
        <w:tc>
          <w:tcPr>
            <w:tcW w:w="1104" w:type="pct"/>
            <w:shd w:val="clear" w:color="auto" w:fill="E6E6E6"/>
          </w:tcPr>
          <w:p w14:paraId="07482776" w14:textId="77777777" w:rsidR="0088118D" w:rsidRPr="00C343B9" w:rsidRDefault="0088118D" w:rsidP="00E226C6">
            <w:pPr>
              <w:pStyle w:val="S8Gazetttetableheading"/>
              <w:jc w:val="left"/>
            </w:pPr>
            <w:r w:rsidRPr="00C343B9">
              <w:t>Application no.</w:t>
            </w:r>
          </w:p>
        </w:tc>
        <w:tc>
          <w:tcPr>
            <w:tcW w:w="3896" w:type="pct"/>
          </w:tcPr>
          <w:p w14:paraId="761E85C6" w14:textId="77777777" w:rsidR="0088118D" w:rsidRPr="00C343B9" w:rsidRDefault="0088118D" w:rsidP="00E226C6">
            <w:pPr>
              <w:pStyle w:val="S8Gazettetabletext"/>
            </w:pPr>
            <w:r>
              <w:t>142383</w:t>
            </w:r>
          </w:p>
        </w:tc>
      </w:tr>
      <w:tr w:rsidR="0088118D" w:rsidRPr="00C343B9" w14:paraId="41F58D2A" w14:textId="77777777" w:rsidTr="002B04B9">
        <w:trPr>
          <w:cantSplit/>
          <w:tblHeader/>
        </w:trPr>
        <w:tc>
          <w:tcPr>
            <w:tcW w:w="1104" w:type="pct"/>
            <w:shd w:val="clear" w:color="auto" w:fill="E6E6E6"/>
          </w:tcPr>
          <w:p w14:paraId="4D0BB816" w14:textId="77777777" w:rsidR="0088118D" w:rsidRPr="00C343B9" w:rsidRDefault="0088118D" w:rsidP="00E226C6">
            <w:pPr>
              <w:pStyle w:val="S8Gazetttetableheading"/>
              <w:jc w:val="left"/>
            </w:pPr>
            <w:r w:rsidRPr="00C343B9">
              <w:t>Active constituent</w:t>
            </w:r>
          </w:p>
        </w:tc>
        <w:tc>
          <w:tcPr>
            <w:tcW w:w="3896" w:type="pct"/>
          </w:tcPr>
          <w:p w14:paraId="55A1F9B6" w14:textId="06FB0011" w:rsidR="0088118D" w:rsidRPr="00C343B9" w:rsidRDefault="00A85CE0" w:rsidP="00E226C6">
            <w:pPr>
              <w:pStyle w:val="S8Gazettetabletext"/>
            </w:pPr>
            <w:proofErr w:type="spellStart"/>
            <w:r>
              <w:t>D</w:t>
            </w:r>
            <w:r w:rsidR="0088118D">
              <w:t>icyclanil</w:t>
            </w:r>
            <w:proofErr w:type="spellEnd"/>
          </w:p>
        </w:tc>
      </w:tr>
      <w:tr w:rsidR="0088118D" w:rsidRPr="00C343B9" w14:paraId="6746F74C" w14:textId="77777777" w:rsidTr="002B04B9">
        <w:trPr>
          <w:cantSplit/>
          <w:tblHeader/>
        </w:trPr>
        <w:tc>
          <w:tcPr>
            <w:tcW w:w="1104" w:type="pct"/>
            <w:shd w:val="clear" w:color="auto" w:fill="E6E6E6"/>
          </w:tcPr>
          <w:p w14:paraId="04355A21" w14:textId="77777777" w:rsidR="0088118D" w:rsidRPr="00C343B9" w:rsidRDefault="0088118D" w:rsidP="00E226C6">
            <w:pPr>
              <w:pStyle w:val="S8Gazetttetableheading"/>
              <w:jc w:val="left"/>
            </w:pPr>
            <w:r w:rsidRPr="00C343B9">
              <w:t>Applicant name</w:t>
            </w:r>
          </w:p>
        </w:tc>
        <w:tc>
          <w:tcPr>
            <w:tcW w:w="3896" w:type="pct"/>
          </w:tcPr>
          <w:p w14:paraId="0DCF5D9D" w14:textId="77777777" w:rsidR="0088118D" w:rsidRPr="00C343B9" w:rsidRDefault="0088118D" w:rsidP="00E226C6">
            <w:pPr>
              <w:pStyle w:val="S8Gazettetabletext"/>
            </w:pPr>
            <w:r>
              <w:t>Elanco Australasia Pty Ltd</w:t>
            </w:r>
          </w:p>
        </w:tc>
      </w:tr>
      <w:tr w:rsidR="0088118D" w:rsidRPr="00C343B9" w14:paraId="44B0941C" w14:textId="77777777" w:rsidTr="002B04B9">
        <w:trPr>
          <w:cantSplit/>
          <w:tblHeader/>
        </w:trPr>
        <w:tc>
          <w:tcPr>
            <w:tcW w:w="1104" w:type="pct"/>
            <w:shd w:val="clear" w:color="auto" w:fill="E6E6E6"/>
          </w:tcPr>
          <w:p w14:paraId="2889FF58" w14:textId="77777777" w:rsidR="0088118D" w:rsidRPr="00C343B9" w:rsidRDefault="0088118D" w:rsidP="00E226C6">
            <w:pPr>
              <w:pStyle w:val="S8Gazetttetableheading"/>
              <w:jc w:val="left"/>
            </w:pPr>
            <w:r w:rsidRPr="00C343B9">
              <w:t>Applicant ACN</w:t>
            </w:r>
          </w:p>
        </w:tc>
        <w:tc>
          <w:tcPr>
            <w:tcW w:w="3896" w:type="pct"/>
          </w:tcPr>
          <w:p w14:paraId="5115998D" w14:textId="77777777" w:rsidR="0088118D" w:rsidRPr="00C343B9" w:rsidRDefault="0088118D" w:rsidP="00E226C6">
            <w:pPr>
              <w:pStyle w:val="S8Gazettetabletext"/>
            </w:pPr>
            <w:r>
              <w:t xml:space="preserve">076 745 198 </w:t>
            </w:r>
          </w:p>
        </w:tc>
      </w:tr>
      <w:tr w:rsidR="0088118D" w:rsidRPr="00C343B9" w14:paraId="4D7576DD" w14:textId="77777777" w:rsidTr="002B04B9">
        <w:trPr>
          <w:cantSplit/>
          <w:tblHeader/>
        </w:trPr>
        <w:tc>
          <w:tcPr>
            <w:tcW w:w="1104" w:type="pct"/>
            <w:shd w:val="clear" w:color="auto" w:fill="E6E6E6"/>
          </w:tcPr>
          <w:p w14:paraId="452EC080" w14:textId="77777777" w:rsidR="0088118D" w:rsidRPr="00C343B9" w:rsidRDefault="0088118D" w:rsidP="00E226C6">
            <w:pPr>
              <w:pStyle w:val="S8Gazetttetableheading"/>
              <w:jc w:val="left"/>
            </w:pPr>
            <w:r w:rsidRPr="00C343B9">
              <w:t xml:space="preserve">Date of </w:t>
            </w:r>
            <w:r>
              <w:t>variation</w:t>
            </w:r>
          </w:p>
        </w:tc>
        <w:tc>
          <w:tcPr>
            <w:tcW w:w="3896" w:type="pct"/>
          </w:tcPr>
          <w:p w14:paraId="2D9BCF89" w14:textId="77777777" w:rsidR="0088118D" w:rsidRPr="00C343B9" w:rsidRDefault="0088118D" w:rsidP="00E226C6">
            <w:pPr>
              <w:pStyle w:val="S8Gazettetabletext"/>
            </w:pPr>
            <w:r>
              <w:t>14 June 2024</w:t>
            </w:r>
          </w:p>
        </w:tc>
      </w:tr>
      <w:tr w:rsidR="0088118D" w:rsidRPr="00C343B9" w14:paraId="64CEA226" w14:textId="77777777" w:rsidTr="002B04B9">
        <w:trPr>
          <w:cantSplit/>
          <w:tblHeader/>
        </w:trPr>
        <w:tc>
          <w:tcPr>
            <w:tcW w:w="1104" w:type="pct"/>
            <w:shd w:val="clear" w:color="auto" w:fill="E6E6E6"/>
          </w:tcPr>
          <w:p w14:paraId="2E5DC9B0" w14:textId="77777777" w:rsidR="0088118D" w:rsidRPr="00C343B9" w:rsidRDefault="0088118D" w:rsidP="00E226C6">
            <w:pPr>
              <w:pStyle w:val="S8Gazetttetableheading"/>
              <w:jc w:val="left"/>
            </w:pPr>
            <w:r w:rsidRPr="00C343B9">
              <w:t>Approval no.</w:t>
            </w:r>
          </w:p>
        </w:tc>
        <w:tc>
          <w:tcPr>
            <w:tcW w:w="3896" w:type="pct"/>
          </w:tcPr>
          <w:p w14:paraId="5F0F30C3" w14:textId="77777777" w:rsidR="0088118D" w:rsidRPr="00C343B9" w:rsidRDefault="0088118D" w:rsidP="00E226C6">
            <w:pPr>
              <w:pStyle w:val="S8Gazettetabletext"/>
            </w:pPr>
            <w:r>
              <w:t>89521</w:t>
            </w:r>
          </w:p>
        </w:tc>
      </w:tr>
      <w:tr w:rsidR="0088118D" w:rsidRPr="00A5414C" w14:paraId="6AEB4E28" w14:textId="77777777" w:rsidTr="002B04B9">
        <w:trPr>
          <w:cantSplit/>
          <w:tblHeader/>
        </w:trPr>
        <w:tc>
          <w:tcPr>
            <w:tcW w:w="1104" w:type="pct"/>
            <w:shd w:val="clear" w:color="auto" w:fill="E6E6E6"/>
          </w:tcPr>
          <w:p w14:paraId="662F6890" w14:textId="77777777" w:rsidR="0088118D" w:rsidRPr="00741775" w:rsidRDefault="0088118D" w:rsidP="00E226C6">
            <w:pPr>
              <w:pStyle w:val="S8Gazetttetableheading"/>
              <w:jc w:val="left"/>
            </w:pPr>
            <w:r>
              <w:t xml:space="preserve">Description </w:t>
            </w:r>
            <w:r w:rsidRPr="00741775">
              <w:t>of the application and its purpose, including the intended use of the active constituent</w:t>
            </w:r>
          </w:p>
        </w:tc>
        <w:tc>
          <w:tcPr>
            <w:tcW w:w="3896" w:type="pct"/>
            <w:shd w:val="clear" w:color="auto" w:fill="auto"/>
          </w:tcPr>
          <w:p w14:paraId="43CB5792" w14:textId="77777777" w:rsidR="0088118D" w:rsidRPr="00A5414C" w:rsidRDefault="0088118D" w:rsidP="00E226C6">
            <w:pPr>
              <w:pStyle w:val="S8Gazettetabletext"/>
              <w:rPr>
                <w:iCs/>
              </w:rPr>
            </w:pPr>
            <w:r w:rsidRPr="00A5414C">
              <w:rPr>
                <w:iCs/>
              </w:rPr>
              <w:t>Variation of relevant particulars or conditions of an approved active constituent</w:t>
            </w:r>
          </w:p>
        </w:tc>
      </w:tr>
    </w:tbl>
    <w:p w14:paraId="165B3049" w14:textId="77777777" w:rsidR="002B04B9" w:rsidRDefault="002B04B9" w:rsidP="002B04B9">
      <w:pPr>
        <w:pStyle w:val="S8Gazettetabletext"/>
        <w:sectPr w:rsidR="002B04B9" w:rsidSect="00CB73E0">
          <w:pgSz w:w="11906" w:h="16838"/>
          <w:pgMar w:top="1440" w:right="1134" w:bottom="1440" w:left="1134" w:header="794" w:footer="737" w:gutter="0"/>
          <w:cols w:space="708"/>
          <w:docGrid w:linePitch="360"/>
        </w:sectPr>
      </w:pPr>
    </w:p>
    <w:p w14:paraId="54617765" w14:textId="00954C0F" w:rsidR="001F240E" w:rsidRDefault="001F240E" w:rsidP="001F240E">
      <w:pPr>
        <w:pStyle w:val="GazetteHeading1"/>
      </w:pPr>
      <w:bookmarkStart w:id="21" w:name="_Toc170128508"/>
      <w:r>
        <w:lastRenderedPageBreak/>
        <w:t>N</w:t>
      </w:r>
      <w:r w:rsidRPr="001F240E">
        <w:t>ew active spiromesifen in the product Interrupt 240 SC Miticide</w:t>
      </w:r>
      <w:bookmarkEnd w:id="21"/>
    </w:p>
    <w:p w14:paraId="3A2E52A8" w14:textId="77777777" w:rsidR="001F240E" w:rsidRDefault="001F240E" w:rsidP="001F240E">
      <w:pPr>
        <w:pStyle w:val="GazetteNormalText"/>
      </w:pPr>
      <w:r>
        <w:t xml:space="preserve">The APVMA has before it an application for registration of a new product, </w:t>
      </w:r>
      <w:r w:rsidRPr="00FF58E9">
        <w:t>Interrupt 240 SC Miticide</w:t>
      </w:r>
      <w:r>
        <w:t>, containing a new active constituent, spiromesifen.</w:t>
      </w:r>
    </w:p>
    <w:p w14:paraId="1E25BF44" w14:textId="3F596A1E" w:rsidR="001F240E" w:rsidRDefault="001F240E" w:rsidP="001F240E">
      <w:pPr>
        <w:pStyle w:val="Caption"/>
      </w:pPr>
      <w:r>
        <w:t xml:space="preserve">Table </w:t>
      </w:r>
      <w:r>
        <w:fldChar w:fldCharType="begin"/>
      </w:r>
      <w:r>
        <w:instrText xml:space="preserve"> SEQ Table \* ARABIC </w:instrText>
      </w:r>
      <w:r>
        <w:fldChar w:fldCharType="separate"/>
      </w:r>
      <w:r>
        <w:rPr>
          <w:noProof/>
        </w:rPr>
        <w:t>9</w:t>
      </w:r>
      <w:r>
        <w:rPr>
          <w:noProof/>
        </w:rPr>
        <w:fldChar w:fldCharType="end"/>
      </w:r>
      <w:r>
        <w:t>: Particulars of the application</w:t>
      </w:r>
      <w:r w:rsidR="00717B85">
        <w:t xml:space="preserve"> – Interrupt 240 SC Miticide</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articulars of the application"/>
      </w:tblPr>
      <w:tblGrid>
        <w:gridCol w:w="3397"/>
        <w:gridCol w:w="6231"/>
      </w:tblGrid>
      <w:tr w:rsidR="001F240E" w14:paraId="0CD7E84F" w14:textId="77777777" w:rsidTr="00E226C6">
        <w:trPr>
          <w:tblHeader/>
        </w:trPr>
        <w:tc>
          <w:tcPr>
            <w:tcW w:w="3397" w:type="dxa"/>
            <w:shd w:val="clear" w:color="auto" w:fill="E7E6E6" w:themeFill="background2"/>
          </w:tcPr>
          <w:p w14:paraId="29274B14" w14:textId="77777777" w:rsidR="001F240E" w:rsidRDefault="001F240E" w:rsidP="00E226C6">
            <w:pPr>
              <w:pStyle w:val="GazetteTableHeading"/>
            </w:pPr>
            <w:r>
              <w:t>Proposed product name</w:t>
            </w:r>
          </w:p>
        </w:tc>
        <w:tc>
          <w:tcPr>
            <w:tcW w:w="6231" w:type="dxa"/>
          </w:tcPr>
          <w:p w14:paraId="6377FAA8" w14:textId="77777777" w:rsidR="001F240E" w:rsidRDefault="001F240E" w:rsidP="00E226C6">
            <w:pPr>
              <w:pStyle w:val="GazetteTableText"/>
            </w:pPr>
            <w:bookmarkStart w:id="22" w:name="_Hlk158720029"/>
            <w:r w:rsidRPr="00FF58E9">
              <w:t>Interrupt 240 SC Miticide</w:t>
            </w:r>
            <w:bookmarkEnd w:id="22"/>
          </w:p>
        </w:tc>
      </w:tr>
      <w:tr w:rsidR="001F240E" w14:paraId="130839BB" w14:textId="77777777" w:rsidTr="00E226C6">
        <w:tc>
          <w:tcPr>
            <w:tcW w:w="3397" w:type="dxa"/>
            <w:shd w:val="clear" w:color="auto" w:fill="E7E6E6" w:themeFill="background2"/>
          </w:tcPr>
          <w:p w14:paraId="51F7DA0B" w14:textId="77777777" w:rsidR="001F240E" w:rsidRDefault="001F240E" w:rsidP="00E226C6">
            <w:pPr>
              <w:pStyle w:val="GazetteTableHeading"/>
            </w:pPr>
            <w:r>
              <w:t>Applicant company</w:t>
            </w:r>
          </w:p>
        </w:tc>
        <w:tc>
          <w:tcPr>
            <w:tcW w:w="6231" w:type="dxa"/>
          </w:tcPr>
          <w:p w14:paraId="2C74AC71" w14:textId="77777777" w:rsidR="001F240E" w:rsidRDefault="001F240E" w:rsidP="00E226C6">
            <w:pPr>
              <w:pStyle w:val="GazetteTableText"/>
            </w:pPr>
            <w:r w:rsidRPr="00FF58E9">
              <w:t>BAYER CROPSCIENCE PTY LTD</w:t>
            </w:r>
          </w:p>
        </w:tc>
      </w:tr>
      <w:tr w:rsidR="001F240E" w14:paraId="37AA05D8" w14:textId="77777777" w:rsidTr="00E226C6">
        <w:tc>
          <w:tcPr>
            <w:tcW w:w="3397" w:type="dxa"/>
            <w:shd w:val="clear" w:color="auto" w:fill="E7E6E6" w:themeFill="background2"/>
          </w:tcPr>
          <w:p w14:paraId="3D9B63C5" w14:textId="77777777" w:rsidR="001F240E" w:rsidRDefault="001F240E" w:rsidP="00E226C6">
            <w:pPr>
              <w:pStyle w:val="GazetteTableHeading"/>
            </w:pPr>
            <w:r>
              <w:t>Name of active constituent</w:t>
            </w:r>
          </w:p>
        </w:tc>
        <w:tc>
          <w:tcPr>
            <w:tcW w:w="6231" w:type="dxa"/>
          </w:tcPr>
          <w:p w14:paraId="0D4F562F" w14:textId="77777777" w:rsidR="001F240E" w:rsidRDefault="001F240E" w:rsidP="00E226C6">
            <w:pPr>
              <w:pStyle w:val="GazetteTableText"/>
            </w:pPr>
            <w:r>
              <w:t>Spiromesifen</w:t>
            </w:r>
          </w:p>
        </w:tc>
      </w:tr>
      <w:tr w:rsidR="001F240E" w14:paraId="16FB2B80" w14:textId="77777777" w:rsidTr="00E226C6">
        <w:tc>
          <w:tcPr>
            <w:tcW w:w="3397" w:type="dxa"/>
            <w:shd w:val="clear" w:color="auto" w:fill="E7E6E6" w:themeFill="background2"/>
          </w:tcPr>
          <w:p w14:paraId="10AEEEDC" w14:textId="77777777" w:rsidR="001F240E" w:rsidRDefault="001F240E" w:rsidP="00E226C6">
            <w:pPr>
              <w:pStyle w:val="GazetteTableHeading"/>
            </w:pPr>
            <w:r>
              <w:t>Signal heading</w:t>
            </w:r>
          </w:p>
        </w:tc>
        <w:tc>
          <w:tcPr>
            <w:tcW w:w="6231" w:type="dxa"/>
          </w:tcPr>
          <w:p w14:paraId="220E3B06" w14:textId="77777777" w:rsidR="001F240E" w:rsidRDefault="001F240E" w:rsidP="00E226C6">
            <w:pPr>
              <w:pStyle w:val="GazetteTableText"/>
            </w:pPr>
            <w:r>
              <w:t>Schedule 5</w:t>
            </w:r>
          </w:p>
        </w:tc>
      </w:tr>
      <w:tr w:rsidR="001F240E" w14:paraId="67ED552A" w14:textId="77777777" w:rsidTr="00E226C6">
        <w:tc>
          <w:tcPr>
            <w:tcW w:w="3397" w:type="dxa"/>
            <w:shd w:val="clear" w:color="auto" w:fill="E7E6E6" w:themeFill="background2"/>
          </w:tcPr>
          <w:p w14:paraId="3CC08A91" w14:textId="77777777" w:rsidR="001F240E" w:rsidRDefault="001F240E" w:rsidP="00E226C6">
            <w:pPr>
              <w:pStyle w:val="GazetteTableHeading"/>
            </w:pPr>
            <w:r>
              <w:t>Summary of proposed use</w:t>
            </w:r>
          </w:p>
        </w:tc>
        <w:tc>
          <w:tcPr>
            <w:tcW w:w="6231" w:type="dxa"/>
          </w:tcPr>
          <w:p w14:paraId="4190B7F0" w14:textId="77777777" w:rsidR="001F240E" w:rsidRPr="00111E5A" w:rsidRDefault="001F240E" w:rsidP="00E226C6">
            <w:pPr>
              <w:pStyle w:val="GazetteTableText"/>
            </w:pPr>
            <w:r w:rsidRPr="00FF58E9">
              <w:t>For the control of two</w:t>
            </w:r>
            <w:r>
              <w:t>-</w:t>
            </w:r>
            <w:r w:rsidRPr="00FF58E9">
              <w:t>spotted mites in pome and stone fruit</w:t>
            </w:r>
          </w:p>
        </w:tc>
      </w:tr>
      <w:tr w:rsidR="001F240E" w14:paraId="51586879" w14:textId="77777777" w:rsidTr="00E226C6">
        <w:tc>
          <w:tcPr>
            <w:tcW w:w="3397" w:type="dxa"/>
            <w:shd w:val="clear" w:color="auto" w:fill="E7E6E6" w:themeFill="background2"/>
          </w:tcPr>
          <w:p w14:paraId="16E92A71" w14:textId="77777777" w:rsidR="001F240E" w:rsidRDefault="001F240E" w:rsidP="00E226C6">
            <w:pPr>
              <w:pStyle w:val="GazetteTableHeading"/>
            </w:pPr>
            <w:r>
              <w:t>Pack sizes</w:t>
            </w:r>
          </w:p>
        </w:tc>
        <w:tc>
          <w:tcPr>
            <w:tcW w:w="6231" w:type="dxa"/>
          </w:tcPr>
          <w:p w14:paraId="0A0DE009" w14:textId="77777777" w:rsidR="001F240E" w:rsidRDefault="001F240E" w:rsidP="00E226C6">
            <w:pPr>
              <w:pStyle w:val="GazetteTableText"/>
            </w:pPr>
            <w:r>
              <w:t>1 to 200 L</w:t>
            </w:r>
          </w:p>
        </w:tc>
      </w:tr>
      <w:tr w:rsidR="001F240E" w14:paraId="5B4BB7C6" w14:textId="77777777" w:rsidTr="00E226C6">
        <w:tc>
          <w:tcPr>
            <w:tcW w:w="3397" w:type="dxa"/>
            <w:shd w:val="clear" w:color="auto" w:fill="E7E6E6" w:themeFill="background2"/>
          </w:tcPr>
          <w:p w14:paraId="47ACD46E" w14:textId="77777777" w:rsidR="001F240E" w:rsidRDefault="001F240E" w:rsidP="00E226C6">
            <w:pPr>
              <w:pStyle w:val="GazetteTableHeading"/>
            </w:pPr>
            <w:r>
              <w:t>Withholding period</w:t>
            </w:r>
          </w:p>
        </w:tc>
        <w:tc>
          <w:tcPr>
            <w:tcW w:w="6231" w:type="dxa"/>
          </w:tcPr>
          <w:p w14:paraId="4C5E5E12" w14:textId="77777777" w:rsidR="001F240E" w:rsidRDefault="001F240E" w:rsidP="00E226C6">
            <w:pPr>
              <w:pStyle w:val="GazetteTableText"/>
            </w:pPr>
            <w:r>
              <w:t>Harvest (H): Pome and stone fruit: DO NOT HARVEST FOR 14 DAYS AFTER APPLICATION</w:t>
            </w:r>
            <w:r>
              <w:br/>
              <w:t>Grazing (G): DO NOT GRAZE TREATED ORCHARD</w:t>
            </w:r>
          </w:p>
        </w:tc>
      </w:tr>
    </w:tbl>
    <w:p w14:paraId="02D5FB9A" w14:textId="77777777" w:rsidR="001F240E" w:rsidRDefault="001F240E" w:rsidP="001F240E">
      <w:pPr>
        <w:pStyle w:val="GazetteNormalText"/>
        <w:rPr>
          <w:i/>
        </w:rPr>
      </w:pPr>
      <w:r>
        <w:t>A summary of the APVMA</w:t>
      </w:r>
      <w:r>
        <w:t>’</w:t>
      </w:r>
      <w:r>
        <w:t xml:space="preserve">s evaluation of </w:t>
      </w:r>
      <w:r w:rsidRPr="00FF58E9">
        <w:t>Interrupt 240 SC Miticide</w:t>
      </w:r>
      <w:r>
        <w:t xml:space="preserve"> in accordance with the requirements of section 14(1)(C) of the Agricultural and Veterinary Chemicals Code (the </w:t>
      </w:r>
      <w:r>
        <w:t>‘</w:t>
      </w:r>
      <w:r>
        <w:t>Agvet Code</w:t>
      </w:r>
      <w:r>
        <w:t>’</w:t>
      </w:r>
      <w:r>
        <w:t>), scheduled to the</w:t>
      </w:r>
      <w:r>
        <w:rPr>
          <w:i/>
        </w:rPr>
        <w:t xml:space="preserve"> Agricultural and Veterinary Chemicals Code Act 1994:</w:t>
      </w:r>
    </w:p>
    <w:p w14:paraId="66220029" w14:textId="77777777" w:rsidR="001F240E" w:rsidRDefault="001F240E" w:rsidP="001F240E">
      <w:pPr>
        <w:pStyle w:val="GazetteListNumbered"/>
      </w:pPr>
      <w:r>
        <w:t xml:space="preserve">The APVMA has evaluated the application and in its assessment in relation to whether the </w:t>
      </w:r>
      <w:r w:rsidRPr="00485188">
        <w:t>safety criteria</w:t>
      </w:r>
      <w:r>
        <w:t xml:space="preserve"> have been met in accordance with the definition set out in section 5A of the Agvet Code, proposes to determine that:</w:t>
      </w:r>
    </w:p>
    <w:p w14:paraId="416D0E19" w14:textId="77777777" w:rsidR="001F240E" w:rsidRPr="003D770A" w:rsidRDefault="001F240E" w:rsidP="001F240E">
      <w:pPr>
        <w:pStyle w:val="GazetteListRomanNumeral"/>
      </w:pPr>
      <w:r w:rsidRPr="003D770A">
        <w:t xml:space="preserve">The APVMA is </w:t>
      </w:r>
      <w:r w:rsidRPr="00485188">
        <w:t>satisfied</w:t>
      </w:r>
      <w:r w:rsidRPr="003D770A">
        <w:t xml:space="preserve"> that proposed use of </w:t>
      </w:r>
      <w:r w:rsidRPr="00FF58E9">
        <w:t>Interrupt 240 SC Miticide</w:t>
      </w:r>
      <w:r w:rsidRPr="003D770A">
        <w:t xml:space="preserve"> would not be an undue hazard to the safety of people exposed to </w:t>
      </w:r>
      <w:r>
        <w:t>it</w:t>
      </w:r>
      <w:r w:rsidRPr="003D770A">
        <w:t xml:space="preserve"> during </w:t>
      </w:r>
      <w:r>
        <w:t xml:space="preserve">its </w:t>
      </w:r>
      <w:r w:rsidRPr="003D770A">
        <w:t>handling and use.</w:t>
      </w:r>
    </w:p>
    <w:p w14:paraId="0FC2A077" w14:textId="77777777" w:rsidR="001F240E" w:rsidRDefault="001F240E" w:rsidP="001F240E">
      <w:pPr>
        <w:pStyle w:val="GazetteListRomanNumeral"/>
        <w:numPr>
          <w:ilvl w:val="0"/>
          <w:numId w:val="0"/>
        </w:numPr>
        <w:ind w:left="454"/>
      </w:pPr>
      <w:r w:rsidRPr="004D4918">
        <w:t xml:space="preserve">The </w:t>
      </w:r>
      <w:r>
        <w:t>APVMA</w:t>
      </w:r>
      <w:r w:rsidRPr="004D4918">
        <w:t xml:space="preserve"> has conducted a risk assessment on the product and concluded that it can be used safely.</w:t>
      </w:r>
    </w:p>
    <w:p w14:paraId="38929E5E" w14:textId="77777777" w:rsidR="001F240E" w:rsidRDefault="001F240E" w:rsidP="001F240E">
      <w:pPr>
        <w:pStyle w:val="GazetteListRomanNumeral"/>
      </w:pPr>
      <w:r>
        <w:t>The APVMA is</w:t>
      </w:r>
      <w:r w:rsidRPr="00485188">
        <w:t xml:space="preserve"> satisfied</w:t>
      </w:r>
      <w:r>
        <w:t xml:space="preserve"> that the proposed use of </w:t>
      </w:r>
      <w:r w:rsidRPr="00FF58E9">
        <w:t xml:space="preserve">Interrupt 240 SC Miticide </w:t>
      </w:r>
      <w:r>
        <w:t>will not be an undue hazard to the safety of people using anything containing its residues.</w:t>
      </w:r>
    </w:p>
    <w:p w14:paraId="6BD24B45" w14:textId="77777777" w:rsidR="001F240E" w:rsidRDefault="001F240E" w:rsidP="001F240E">
      <w:pPr>
        <w:pStyle w:val="GazetteListRomanNumeral"/>
        <w:numPr>
          <w:ilvl w:val="0"/>
          <w:numId w:val="0"/>
        </w:numPr>
        <w:ind w:left="454"/>
      </w:pPr>
      <w:r>
        <w:t xml:space="preserve">The APVMA is </w:t>
      </w:r>
      <w:r w:rsidRPr="00485188">
        <w:t>satisfied that</w:t>
      </w:r>
      <w:r>
        <w:t xml:space="preserve"> the proposed use of the new product </w:t>
      </w:r>
      <w:r w:rsidRPr="00FF58E9">
        <w:t xml:space="preserve">Interrupt 240 SC Miticide </w:t>
      </w:r>
      <w:r>
        <w:t>containing the active constituent spiromesifen</w:t>
      </w:r>
      <w:r w:rsidRPr="007A5F5E">
        <w:t>,</w:t>
      </w:r>
      <w:r>
        <w:t xml:space="preserve"> would not be likely to have an unintended effect that is harmful to animals, plants, or the environment. </w:t>
      </w:r>
    </w:p>
    <w:p w14:paraId="7D9E8F12" w14:textId="77777777" w:rsidR="001F240E" w:rsidRDefault="001F240E" w:rsidP="001F240E">
      <w:pPr>
        <w:pStyle w:val="GazetteListNumbered"/>
      </w:pPr>
      <w:r>
        <w:t xml:space="preserve">The APVMA has evaluated the application and in its assessment in relation to whether the </w:t>
      </w:r>
      <w:r w:rsidRPr="00485188">
        <w:t>efficacy criteria have</w:t>
      </w:r>
      <w:r>
        <w:t xml:space="preserve"> been met in accordance with the definition set out in section 5B of the Agvet Code, and proposes to determine that:</w:t>
      </w:r>
    </w:p>
    <w:p w14:paraId="46E3B33A" w14:textId="77777777" w:rsidR="001F240E" w:rsidRPr="00485188" w:rsidRDefault="001F240E" w:rsidP="001F240E">
      <w:pPr>
        <w:pStyle w:val="GazetteListRomanNumeral"/>
        <w:numPr>
          <w:ilvl w:val="0"/>
          <w:numId w:val="9"/>
        </w:numPr>
        <w:ind w:left="360" w:hanging="360"/>
      </w:pPr>
      <w:r w:rsidRPr="00485188">
        <w:t>In relation to its assessment of efficacy the APVMA is satisfied that data from trials supporting the efficacy of the product adequately demonstrate that if used according to the product label directions, the product is effective for its proposed uses.</w:t>
      </w:r>
    </w:p>
    <w:p w14:paraId="285FA47E" w14:textId="77777777" w:rsidR="001F240E" w:rsidRPr="004C2E8D" w:rsidRDefault="001F240E" w:rsidP="001F240E">
      <w:pPr>
        <w:pStyle w:val="GazetteListNumbered"/>
      </w:pPr>
      <w:r w:rsidRPr="004C2E8D">
        <w:t xml:space="preserve">The APVMA has evaluated the application and in its assessment in relation to whether the </w:t>
      </w:r>
      <w:r w:rsidRPr="00485188">
        <w:t>trade criteria</w:t>
      </w:r>
      <w:r w:rsidRPr="004C2E8D">
        <w:t xml:space="preserve"> have been met in accordance with the definition set out in section 5C of the Agvet Code, proposes to determine that:</w:t>
      </w:r>
    </w:p>
    <w:p w14:paraId="7836493E" w14:textId="77777777" w:rsidR="001F240E" w:rsidRPr="004C2E8D" w:rsidRDefault="001F240E" w:rsidP="001F240E">
      <w:pPr>
        <w:pStyle w:val="GazetteListRomanNumeral"/>
        <w:numPr>
          <w:ilvl w:val="0"/>
          <w:numId w:val="9"/>
        </w:numPr>
        <w:ind w:left="360" w:hanging="360"/>
      </w:pPr>
      <w:r w:rsidRPr="004C2E8D">
        <w:t xml:space="preserve">The APVMA is </w:t>
      </w:r>
      <w:r w:rsidRPr="00FF58E9">
        <w:t>considering whether the proposed use of Interrupt 240 SC Miticide</w:t>
      </w:r>
      <w:r w:rsidRPr="003D770A">
        <w:t xml:space="preserve"> </w:t>
      </w:r>
      <w:r w:rsidRPr="00FF58E9">
        <w:t>would not adversely affect trade between Australia and places outside Australia</w:t>
      </w:r>
      <w:r>
        <w:t>.</w:t>
      </w:r>
    </w:p>
    <w:p w14:paraId="55A4B6B3" w14:textId="77777777" w:rsidR="001F240E" w:rsidRDefault="001F240E" w:rsidP="001F240E">
      <w:pPr>
        <w:pStyle w:val="GazetteHeading2"/>
      </w:pPr>
      <w:r>
        <w:t>Further information</w:t>
      </w:r>
    </w:p>
    <w:p w14:paraId="2B01CF83" w14:textId="77777777" w:rsidR="001F240E" w:rsidRPr="004D4918" w:rsidRDefault="001F240E" w:rsidP="001F240E">
      <w:pPr>
        <w:pStyle w:val="GazetteNormalText"/>
      </w:pPr>
      <w:r>
        <w:t xml:space="preserve">A Public Release Summary (PRS) of the evaluation of this product is available from the </w:t>
      </w:r>
      <w:hyperlink r:id="rId27" w:history="1">
        <w:r w:rsidRPr="00240862">
          <w:rPr>
            <w:rStyle w:val="Hyperlink"/>
          </w:rPr>
          <w:t>APVMA website</w:t>
        </w:r>
      </w:hyperlink>
      <w:r>
        <w:t xml:space="preserve"> or by contacting the APVMA as listed below.</w:t>
      </w:r>
    </w:p>
    <w:p w14:paraId="7F82B04C" w14:textId="77777777" w:rsidR="001F240E" w:rsidRDefault="001F240E" w:rsidP="001F240E">
      <w:pPr>
        <w:pStyle w:val="GazetteHeading2"/>
      </w:pPr>
      <w:r>
        <w:lastRenderedPageBreak/>
        <w:t>Making a submission</w:t>
      </w:r>
    </w:p>
    <w:p w14:paraId="53B26066" w14:textId="77777777" w:rsidR="001F240E" w:rsidRDefault="001F240E" w:rsidP="001F240E">
      <w:pPr>
        <w:pStyle w:val="GazetteNormalText"/>
      </w:pPr>
      <w:r>
        <w:t xml:space="preserve">In accordance with section 13 of the Agvet Code, the APVMA invites any person to submit a relevant written submission as to whether </w:t>
      </w:r>
      <w:r w:rsidRPr="00206D7E">
        <w:t xml:space="preserve">Interrupt 240 SC Miticide </w:t>
      </w:r>
      <w:r>
        <w:t>should be registered. Submissions should relate only to matters that are required by the APVMA to be taken into consideration in determining whether the safety, efficacy or trade criteria have been met. Submissions should state the grounds on which they are based.</w:t>
      </w:r>
    </w:p>
    <w:p w14:paraId="7D290E94" w14:textId="77777777" w:rsidR="001F240E" w:rsidRDefault="001F240E" w:rsidP="001F240E">
      <w:pPr>
        <w:pStyle w:val="GazetteNormalText"/>
      </w:pPr>
      <w:r>
        <w:t>Submissions must be received by the APVMA within 28 days of the date of this notice and be directed to the contact listed below. All submissions to the APVMA will be acknowledged in writing via email.</w:t>
      </w:r>
    </w:p>
    <w:p w14:paraId="2B2148B1" w14:textId="77777777" w:rsidR="001F240E" w:rsidRDefault="001F240E" w:rsidP="001F240E">
      <w:pPr>
        <w:pStyle w:val="GazetteNormalText"/>
      </w:pPr>
      <w:r>
        <w:t xml:space="preserve">Relevant comments will be </w:t>
      </w:r>
      <w:proofErr w:type="gramStart"/>
      <w:r>
        <w:t>taken into account</w:t>
      </w:r>
      <w:proofErr w:type="gramEnd"/>
      <w:r>
        <w:t xml:space="preserve"> by the APVMA in deciding whether the product should be registered and in determining appropriate conditions of registration and product labelling.</w:t>
      </w:r>
    </w:p>
    <w:p w14:paraId="36EE6AC5" w14:textId="77777777" w:rsidR="001F240E" w:rsidRDefault="001F240E" w:rsidP="001F240E">
      <w:pPr>
        <w:pStyle w:val="GazetteNormalText"/>
      </w:pPr>
      <w:r>
        <w:rPr>
          <w:b/>
          <w:bCs/>
        </w:rPr>
        <w:t xml:space="preserve">Please note: </w:t>
      </w:r>
      <w:r>
        <w:t>Submissions will be published on the APVMA</w:t>
      </w:r>
      <w:r>
        <w:t>’</w:t>
      </w:r>
      <w:r>
        <w:t xml:space="preserve">s </w:t>
      </w:r>
      <w:proofErr w:type="gramStart"/>
      <w:r>
        <w:t>website, unless</w:t>
      </w:r>
      <w:proofErr w:type="gramEnd"/>
      <w:r>
        <w:t xml:space="preserve"> you have asked for the submission to remain confidential (see </w:t>
      </w:r>
      <w:hyperlink r:id="rId28" w:history="1">
        <w:r>
          <w:rPr>
            <w:rStyle w:val="Hyperlink"/>
          </w:rPr>
          <w:t>public submission coversheet</w:t>
        </w:r>
      </w:hyperlink>
      <w:r>
        <w:t>).</w:t>
      </w:r>
    </w:p>
    <w:p w14:paraId="7382D171" w14:textId="77777777" w:rsidR="001F240E" w:rsidRDefault="001F240E" w:rsidP="001F240E">
      <w:pPr>
        <w:pStyle w:val="GazetteNormalText"/>
      </w:pPr>
      <w:r>
        <w:t xml:space="preserve">Please lodge your submission with a </w:t>
      </w:r>
      <w:hyperlink r:id="rId29" w:history="1">
        <w:r>
          <w:rPr>
            <w:rStyle w:val="Hyperlink"/>
          </w:rPr>
          <w:t>public submission coversheet</w:t>
        </w:r>
      </w:hyperlink>
      <w:r>
        <w:t>, which provides options for how your submission will be published.</w:t>
      </w:r>
    </w:p>
    <w:p w14:paraId="7CA9DFFF" w14:textId="77777777" w:rsidR="001F240E" w:rsidRDefault="001F240E" w:rsidP="001F240E">
      <w:pPr>
        <w:pStyle w:val="GazetteNormalText"/>
      </w:pPr>
      <w:r>
        <w:t xml:space="preserve">Note that all APVMA documents are subject to the access provisions of the </w:t>
      </w:r>
      <w:r>
        <w:rPr>
          <w:i/>
          <w:iCs/>
        </w:rPr>
        <w:t xml:space="preserve">Freedom of Information Act 1982 </w:t>
      </w:r>
      <w:r>
        <w:t>and may be required to be released under that Act should a request for access be made.</w:t>
      </w:r>
    </w:p>
    <w:p w14:paraId="1C0334E5" w14:textId="77777777" w:rsidR="001F240E" w:rsidRDefault="001F240E" w:rsidP="001F240E">
      <w:pPr>
        <w:pStyle w:val="GazetteNormalText"/>
        <w:rPr>
          <w:szCs w:val="24"/>
        </w:rPr>
      </w:pPr>
      <w:r>
        <w:t>Please send your written submission and coversheet by email or post to:</w:t>
      </w:r>
    </w:p>
    <w:p w14:paraId="42110763" w14:textId="6FFCA2B9" w:rsidR="001F240E" w:rsidRDefault="001F240E" w:rsidP="001F240E">
      <w:pPr>
        <w:pStyle w:val="GazetteNormalText"/>
      </w:pPr>
      <w:r>
        <w:t>Email:</w:t>
      </w:r>
      <w:r>
        <w:tab/>
      </w:r>
      <w:hyperlink r:id="rId30" w:history="1">
        <w:r w:rsidRPr="00717B85">
          <w:rPr>
            <w:rStyle w:val="Hyperlink"/>
          </w:rPr>
          <w:t>casemanagement@apvma.gov.au</w:t>
        </w:r>
      </w:hyperlink>
    </w:p>
    <w:p w14:paraId="225544C5" w14:textId="77777777" w:rsidR="001F240E" w:rsidRDefault="001F240E" w:rsidP="001F240E">
      <w:pPr>
        <w:pStyle w:val="GazetteNormalText"/>
      </w:pPr>
      <w:r>
        <w:t>Post:</w:t>
      </w:r>
    </w:p>
    <w:p w14:paraId="3C3C114F" w14:textId="77777777" w:rsidR="001F240E" w:rsidRDefault="001F240E" w:rsidP="001F240E">
      <w:pPr>
        <w:pStyle w:val="GazetteContact"/>
      </w:pPr>
      <w:r w:rsidRPr="00B20491">
        <w:t xml:space="preserve">Executive Director </w:t>
      </w:r>
      <w:r w:rsidRPr="00206D7E">
        <w:t>Registration Management</w:t>
      </w:r>
      <w:r>
        <w:br/>
        <w:t>Australian Pesticides and Veterinary Medicines Authority</w:t>
      </w:r>
      <w:r>
        <w:br/>
        <w:t>GPO Box 3262</w:t>
      </w:r>
      <w:r>
        <w:br/>
        <w:t>Sydney NSW 2001</w:t>
      </w:r>
    </w:p>
    <w:p w14:paraId="6770D212" w14:textId="77777777" w:rsidR="001F240E" w:rsidRDefault="001F240E" w:rsidP="001F240E">
      <w:pPr>
        <w:pStyle w:val="GazetteHeading2"/>
      </w:pPr>
      <w:r>
        <w:t>Privacy</w:t>
      </w:r>
    </w:p>
    <w:p w14:paraId="6E37FC97" w14:textId="77777777" w:rsidR="001F240E" w:rsidRDefault="001F240E" w:rsidP="001F240E">
      <w:pPr>
        <w:pStyle w:val="GazetteNormalText"/>
        <w:sectPr w:rsidR="001F240E" w:rsidSect="001F240E">
          <w:pgSz w:w="11906" w:h="16838"/>
          <w:pgMar w:top="1440" w:right="1134" w:bottom="1440" w:left="1134" w:header="794" w:footer="737" w:gutter="0"/>
          <w:cols w:space="708"/>
          <w:docGrid w:linePitch="360"/>
        </w:sectPr>
      </w:pPr>
      <w:r w:rsidRPr="007A5F5E">
        <w:t xml:space="preserve">For information on how the APVMA manages personal information when you make a submission, see our </w:t>
      </w:r>
      <w:hyperlink r:id="rId31" w:history="1">
        <w:r w:rsidRPr="00F8012B">
          <w:rPr>
            <w:rStyle w:val="Hyperlink"/>
          </w:rPr>
          <w:t>Privacy Policy</w:t>
        </w:r>
      </w:hyperlink>
      <w:r>
        <w:t>.</w:t>
      </w:r>
    </w:p>
    <w:p w14:paraId="2285D66B" w14:textId="77777777" w:rsidR="00601C38" w:rsidRDefault="00601C38" w:rsidP="00601C38">
      <w:pPr>
        <w:pStyle w:val="GazetteHeading1"/>
      </w:pPr>
      <w:bookmarkStart w:id="23" w:name="_Toc170128509"/>
      <w:r>
        <w:lastRenderedPageBreak/>
        <w:t>Amendments to the APVMA Agricultural Active Constituents Standards</w:t>
      </w:r>
      <w:bookmarkEnd w:id="23"/>
    </w:p>
    <w:p w14:paraId="037F8165" w14:textId="4A00ACA3" w:rsidR="00601C38" w:rsidRPr="007E4D03" w:rsidRDefault="00601C38" w:rsidP="00601C38">
      <w:pPr>
        <w:pStyle w:val="GazetteNormalText"/>
        <w:rPr>
          <w:rFonts w:hAnsi="Arial" w:cs="Arial"/>
        </w:rPr>
      </w:pPr>
      <w:bookmarkStart w:id="24" w:name="_Hlk167979061"/>
      <w:r w:rsidRPr="007E4D03">
        <w:rPr>
          <w:rFonts w:hAnsi="Arial" w:cs="Arial"/>
          <w:color w:val="auto"/>
        </w:rPr>
        <w:t>The </w:t>
      </w:r>
      <w:hyperlink r:id="rId32" w:history="1">
        <w:r w:rsidRPr="00A85CE0">
          <w:rPr>
            <w:rStyle w:val="Hyperlink"/>
          </w:rPr>
          <w:t>Agricultural and Veterinary Chemical Code (Agricultural Active Constituents) Standards 2022</w:t>
        </w:r>
      </w:hyperlink>
      <w:r w:rsidRPr="00A85CE0">
        <w:rPr>
          <w:rStyle w:val="Hyperlink"/>
        </w:rPr>
        <w:t> </w:t>
      </w:r>
      <w:r w:rsidRPr="00A85CE0">
        <w:rPr>
          <w:rStyle w:val="Hyperlink"/>
        </w:rPr>
        <w:t>(</w:t>
      </w:r>
      <w:r w:rsidRPr="007E4D03">
        <w:rPr>
          <w:rFonts w:hAnsi="Arial" w:cs="Arial"/>
          <w:color w:val="auto"/>
        </w:rPr>
        <w:t xml:space="preserve">the Active Standards) is a legislative instrument made on 10 February 2022 under section 6E of the </w:t>
      </w:r>
      <w:r>
        <w:rPr>
          <w:rFonts w:hAnsi="Arial" w:cs="Arial"/>
          <w:i/>
          <w:iCs/>
          <w:color w:val="auto"/>
        </w:rPr>
        <w:t xml:space="preserve">Agricultural and Veterinary Chemicals Code </w:t>
      </w:r>
      <w:r>
        <w:rPr>
          <w:rFonts w:hAnsi="Arial" w:cs="Arial"/>
          <w:color w:val="auto"/>
        </w:rPr>
        <w:t xml:space="preserve">(the </w:t>
      </w:r>
      <w:r w:rsidRPr="007E4D03">
        <w:rPr>
          <w:rFonts w:hAnsi="Arial" w:cs="Arial"/>
          <w:color w:val="auto"/>
        </w:rPr>
        <w:t>Agvet Code</w:t>
      </w:r>
      <w:r>
        <w:rPr>
          <w:rFonts w:hAnsi="Arial" w:cs="Arial"/>
          <w:color w:val="auto"/>
        </w:rPr>
        <w:t xml:space="preserve">), scheduled to the </w:t>
      </w:r>
      <w:r>
        <w:rPr>
          <w:rFonts w:hAnsi="Arial" w:cs="Arial"/>
          <w:i/>
          <w:iCs/>
          <w:color w:val="auto"/>
        </w:rPr>
        <w:t>Agricultural and Veterinary Chemicals Code Act 1994</w:t>
      </w:r>
      <w:r w:rsidRPr="007E4D03">
        <w:rPr>
          <w:rFonts w:hAnsi="Arial" w:cs="Arial"/>
          <w:color w:val="auto"/>
        </w:rPr>
        <w:t>.</w:t>
      </w:r>
    </w:p>
    <w:p w14:paraId="4D93ADD9" w14:textId="1E8E22A8" w:rsidR="00601C38" w:rsidRDefault="00601C38" w:rsidP="00601C38">
      <w:pPr>
        <w:pStyle w:val="GazetteNormalText"/>
        <w:rPr>
          <w:rFonts w:hAnsi="Arial" w:cs="Arial"/>
        </w:rPr>
      </w:pPr>
      <w:r>
        <w:rPr>
          <w:rFonts w:hAnsi="Arial" w:cs="Arial"/>
        </w:rPr>
        <w:t xml:space="preserve">A draft amendment instrument for the Active Standards was published for consultation (as required under regulation 8AF(1) of the Agricultural and Veterinary Chemicals Code Regulations (the Regulations) on the Australian Pesticides and Veterinary Medicines Authority (APVMA) </w:t>
      </w:r>
      <w:hyperlink r:id="rId33" w:history="1">
        <w:r w:rsidRPr="00E135E6">
          <w:rPr>
            <w:rStyle w:val="Hyperlink"/>
            <w:rFonts w:hAnsi="Arial" w:cs="Arial"/>
          </w:rPr>
          <w:t>website</w:t>
        </w:r>
      </w:hyperlink>
      <w:r>
        <w:rPr>
          <w:rFonts w:hAnsi="Arial" w:cs="Arial"/>
        </w:rPr>
        <w:t xml:space="preserve"> and in the </w:t>
      </w:r>
      <w:hyperlink r:id="rId34" w:history="1">
        <w:r w:rsidRPr="00E135E6">
          <w:rPr>
            <w:rStyle w:val="Hyperlink"/>
            <w:rFonts w:hAnsi="Arial" w:cs="Arial"/>
          </w:rPr>
          <w:t>APVMA Gazette, 20 September 2022</w:t>
        </w:r>
      </w:hyperlink>
      <w:r>
        <w:rPr>
          <w:rFonts w:hAnsi="Arial" w:cs="Arial"/>
        </w:rPr>
        <w:t xml:space="preserve">. Comments received in response to the consultation were published on the APVMA </w:t>
      </w:r>
      <w:hyperlink r:id="rId35" w:history="1">
        <w:r w:rsidRPr="00E135E6">
          <w:rPr>
            <w:rStyle w:val="Hyperlink"/>
            <w:rFonts w:hAnsi="Arial" w:cs="Arial"/>
          </w:rPr>
          <w:t>website</w:t>
        </w:r>
      </w:hyperlink>
      <w:r>
        <w:rPr>
          <w:rFonts w:hAnsi="Arial" w:cs="Arial"/>
        </w:rPr>
        <w:t>.</w:t>
      </w:r>
    </w:p>
    <w:p w14:paraId="3581337A" w14:textId="7CBE260F" w:rsidR="00601C38" w:rsidRDefault="00601C38" w:rsidP="00601C38">
      <w:pPr>
        <w:pStyle w:val="GazetteNormalText"/>
        <w:rPr>
          <w:rFonts w:hAnsi="Arial" w:cs="Arial"/>
        </w:rPr>
      </w:pPr>
      <w:r>
        <w:rPr>
          <w:rFonts w:hAnsi="Arial" w:cs="Arial"/>
        </w:rPr>
        <w:t xml:space="preserve">This amendment instrument has been made to add standards created for </w:t>
      </w:r>
      <w:proofErr w:type="gramStart"/>
      <w:r>
        <w:rPr>
          <w:rFonts w:hAnsi="Arial" w:cs="Arial"/>
        </w:rPr>
        <w:t>a number of</w:t>
      </w:r>
      <w:proofErr w:type="gramEnd"/>
      <w:r>
        <w:rPr>
          <w:rFonts w:hAnsi="Arial" w:cs="Arial"/>
        </w:rPr>
        <w:t xml:space="preserve"> new active constituents not previously listed in the instrument, to make minor amendments and corrections to a number of existing standards in the instrument, and to make more substantial changes to existing standards for 2,4-D arising out of the recent chemical review for 2,4-D. Finally, an amendment was made to the definition for validated analytical method.</w:t>
      </w:r>
    </w:p>
    <w:p w14:paraId="38A09A66" w14:textId="4BE9B722" w:rsidR="00601C38" w:rsidRPr="007E4D03" w:rsidRDefault="00601C38" w:rsidP="00601C38">
      <w:pPr>
        <w:pStyle w:val="GazetteNormalText"/>
        <w:rPr>
          <w:rFonts w:hAnsi="Arial" w:cs="Arial"/>
        </w:rPr>
      </w:pPr>
      <w:r>
        <w:rPr>
          <w:rFonts w:hAnsi="Arial" w:cs="Arial"/>
        </w:rPr>
        <w:t>Under regulation 8AF(4) of the Regulations, the APVMA must publish a notice in the APVMA Gazette and on its website when it makes or varies a standard under section 6E of the Agvet Code. This notice was published on the website on [insert date here].</w:t>
      </w:r>
    </w:p>
    <w:p w14:paraId="0450150C" w14:textId="75A065A9" w:rsidR="00601C38" w:rsidRPr="00140341" w:rsidRDefault="00601C38" w:rsidP="00601C38">
      <w:pPr>
        <w:pStyle w:val="GazetteNormalText"/>
        <w:rPr>
          <w:color w:val="auto"/>
          <w:sz w:val="20"/>
          <w:szCs w:val="20"/>
        </w:rPr>
      </w:pPr>
      <w:r>
        <w:t xml:space="preserve">The APVMA has amended </w:t>
      </w:r>
      <w:r w:rsidRPr="00140341">
        <w:rPr>
          <w:color w:val="auto"/>
        </w:rPr>
        <w:t xml:space="preserve">the </w:t>
      </w:r>
      <w:r>
        <w:rPr>
          <w:color w:val="auto"/>
        </w:rPr>
        <w:t>Active Standards and the amending instrument commenced on 9 May 2024, the day after the instrument was registered.</w:t>
      </w:r>
    </w:p>
    <w:p w14:paraId="0F44269C" w14:textId="77777777" w:rsidR="00601C38" w:rsidRPr="002B04B9" w:rsidRDefault="00601C38" w:rsidP="00601C38">
      <w:pPr>
        <w:pStyle w:val="GazetteNormalText"/>
      </w:pPr>
      <w:r w:rsidRPr="00140341">
        <w:rPr>
          <w:color w:val="auto"/>
        </w:rPr>
        <w:t xml:space="preserve">Details of the amendment can be found in </w:t>
      </w:r>
      <w:r w:rsidRPr="00E82791">
        <w:rPr>
          <w:color w:val="auto"/>
        </w:rPr>
        <w:t xml:space="preserve">the </w:t>
      </w:r>
      <w:r w:rsidRPr="00E82791">
        <w:rPr>
          <w:i/>
          <w:color w:val="auto"/>
        </w:rPr>
        <w:t xml:space="preserve">Agricultural and Veterinary Chemicals </w:t>
      </w:r>
      <w:r>
        <w:rPr>
          <w:i/>
          <w:color w:val="auto"/>
        </w:rPr>
        <w:t xml:space="preserve">Code </w:t>
      </w:r>
      <w:r w:rsidRPr="00E82791">
        <w:rPr>
          <w:i/>
          <w:color w:val="auto"/>
        </w:rPr>
        <w:t>(</w:t>
      </w:r>
      <w:r>
        <w:rPr>
          <w:i/>
          <w:color w:val="auto"/>
        </w:rPr>
        <w:t>Agricultural Active Constituents</w:t>
      </w:r>
      <w:r w:rsidRPr="00E82791">
        <w:rPr>
          <w:i/>
          <w:color w:val="auto"/>
        </w:rPr>
        <w:t xml:space="preserve">) </w:t>
      </w:r>
      <w:r>
        <w:rPr>
          <w:i/>
          <w:color w:val="auto"/>
        </w:rPr>
        <w:t xml:space="preserve">Standards </w:t>
      </w:r>
      <w:r w:rsidRPr="00E82791">
        <w:rPr>
          <w:i/>
          <w:color w:val="auto"/>
        </w:rPr>
        <w:t xml:space="preserve">Amendment Instrument </w:t>
      </w:r>
      <w:r w:rsidRPr="00E82791">
        <w:rPr>
          <w:color w:val="auto"/>
          <w:u w:color="FF33CC"/>
        </w:rPr>
        <w:t>(No. 1) 2024.</w:t>
      </w:r>
    </w:p>
    <w:p w14:paraId="4489D975" w14:textId="77777777" w:rsidR="00601C38" w:rsidRDefault="00601C38" w:rsidP="00601C38">
      <w:pPr>
        <w:pStyle w:val="GazetteNormalText"/>
      </w:pPr>
      <w:r>
        <w:t>The amendment has been incorporated into the compilation of the Active Standards</w:t>
      </w:r>
      <w:r w:rsidRPr="00CA0B8E">
        <w:rPr>
          <w:i/>
        </w:rPr>
        <w:t>.</w:t>
      </w:r>
    </w:p>
    <w:p w14:paraId="77682C7A" w14:textId="77777777" w:rsidR="00601C38" w:rsidRPr="0033395A" w:rsidRDefault="00601C38" w:rsidP="00601C38">
      <w:pPr>
        <w:pStyle w:val="GazetteNormalText"/>
      </w:pPr>
      <w:r w:rsidRPr="0033395A">
        <w:t xml:space="preserve">The </w:t>
      </w:r>
      <w:r>
        <w:t xml:space="preserve">Active Standards are </w:t>
      </w:r>
      <w:r w:rsidRPr="0033395A">
        <w:t xml:space="preserve">accessible via the </w:t>
      </w:r>
      <w:hyperlink r:id="rId36" w:history="1">
        <w:r w:rsidRPr="00CA0B8E">
          <w:rPr>
            <w:rStyle w:val="Hyperlink"/>
          </w:rPr>
          <w:t>Federal Register of Legislation website</w:t>
        </w:r>
      </w:hyperlink>
      <w:r w:rsidRPr="00B367CD">
        <w:t>.</w:t>
      </w:r>
    </w:p>
    <w:p w14:paraId="727F2F64" w14:textId="77777777" w:rsidR="00601C38" w:rsidRDefault="00601C38" w:rsidP="00601C38">
      <w:pPr>
        <w:pStyle w:val="GazetteNormalText"/>
      </w:pPr>
      <w:r>
        <w:t>For further information please contact:</w:t>
      </w:r>
    </w:p>
    <w:p w14:paraId="56F2A622" w14:textId="5BB86343" w:rsidR="00601C38" w:rsidRDefault="00601C38" w:rsidP="00601C38">
      <w:pPr>
        <w:pStyle w:val="GazetteContact"/>
      </w:pPr>
      <w:r>
        <w:t>Director Chemistry and Manufacture</w:t>
      </w:r>
      <w:r w:rsidR="002B04B9">
        <w:br/>
      </w:r>
      <w:r>
        <w:t>Australian Pesticides and Veterinary Medicines Authority</w:t>
      </w:r>
      <w:r w:rsidR="002B04B9">
        <w:br/>
      </w:r>
      <w:r>
        <w:t>GPO Box 3262</w:t>
      </w:r>
      <w:r w:rsidR="002B04B9">
        <w:br/>
      </w:r>
      <w:r>
        <w:t>Sydney NSW 2001</w:t>
      </w:r>
    </w:p>
    <w:p w14:paraId="000A768A" w14:textId="77777777" w:rsidR="002B04B9" w:rsidRDefault="00601C38" w:rsidP="002B04B9">
      <w:pPr>
        <w:pStyle w:val="GazetteContact"/>
        <w:spacing w:before="300"/>
        <w:rPr>
          <w:rStyle w:val="Hyperlink"/>
        </w:rPr>
        <w:sectPr w:rsidR="002B04B9" w:rsidSect="00CB73E0">
          <w:pgSz w:w="11906" w:h="16838"/>
          <w:pgMar w:top="1440" w:right="1134" w:bottom="1440" w:left="1134" w:header="794" w:footer="737" w:gutter="0"/>
          <w:cols w:space="708"/>
          <w:docGrid w:linePitch="360"/>
        </w:sectPr>
      </w:pPr>
      <w:r>
        <w:rPr>
          <w:b/>
        </w:rPr>
        <w:t xml:space="preserve">Phone: </w:t>
      </w:r>
      <w:r>
        <w:t>+61 2 6770 2392</w:t>
      </w:r>
      <w:r w:rsidR="002B04B9">
        <w:br/>
      </w:r>
      <w:r>
        <w:rPr>
          <w:b/>
        </w:rPr>
        <w:t xml:space="preserve">Email: </w:t>
      </w:r>
      <w:hyperlink r:id="rId37" w:history="1">
        <w:r w:rsidRPr="000F6272">
          <w:rPr>
            <w:rStyle w:val="Hyperlink"/>
          </w:rPr>
          <w:t>enquiries@apvma.gov.au</w:t>
        </w:r>
      </w:hyperlink>
      <w:bookmarkEnd w:id="24"/>
    </w:p>
    <w:p w14:paraId="3BB06110" w14:textId="77777777" w:rsidR="001F240E" w:rsidRDefault="001F240E" w:rsidP="001F240E">
      <w:pPr>
        <w:pStyle w:val="GazetteHeading1"/>
      </w:pPr>
      <w:bookmarkStart w:id="25" w:name="_Toc170128510"/>
      <w:r>
        <w:lastRenderedPageBreak/>
        <w:t>Licensing of veterinary chemical manufacturers</w:t>
      </w:r>
      <w:bookmarkEnd w:id="25"/>
    </w:p>
    <w:p w14:paraId="788873E2" w14:textId="77777777" w:rsidR="001F240E" w:rsidRDefault="001F240E" w:rsidP="001F240E">
      <w:pPr>
        <w:pStyle w:val="GazetteNormalText"/>
      </w:pPr>
      <w:r>
        <w:t xml:space="preserve">Pursuant to Part 8 of </w:t>
      </w:r>
      <w:r w:rsidRPr="00A1323E">
        <w:t xml:space="preserve">the Agricultural and Veterinary Chemicals Code (Agvet Code), scheduled to the </w:t>
      </w:r>
      <w:r w:rsidRPr="00EC67B3">
        <w:rPr>
          <w:i/>
        </w:rPr>
        <w:t>Agricultural and Veterinary Chemicals Code Act 1994</w:t>
      </w:r>
      <w:r w:rsidRPr="00A1323E">
        <w:t xml:space="preserve">, the APVMA hereby gives notice that it has </w:t>
      </w:r>
      <w:proofErr w:type="gramStart"/>
      <w:r w:rsidRPr="00A1323E">
        <w:t>taken action</w:t>
      </w:r>
      <w:proofErr w:type="gramEnd"/>
      <w:r w:rsidRPr="00A1323E">
        <w:t xml:space="preserve"> with respect to the licensing of the following veterinary chemical manufacturers with effect from the dates shown.</w:t>
      </w:r>
    </w:p>
    <w:p w14:paraId="25D29379" w14:textId="77777777" w:rsidR="001F240E" w:rsidRDefault="001F240E" w:rsidP="001F240E">
      <w:pPr>
        <w:pStyle w:val="GazetteNormalText"/>
        <w:rPr>
          <w:rStyle w:val="Hyperlink"/>
        </w:rPr>
      </w:pPr>
      <w:r>
        <w:t xml:space="preserve">For a comprehensive listing of all licensed manufacturers please see the </w:t>
      </w:r>
      <w:hyperlink r:id="rId38" w:history="1">
        <w:r>
          <w:rPr>
            <w:rStyle w:val="Hyperlink"/>
          </w:rPr>
          <w:t>APVMA</w:t>
        </w:r>
        <w:r w:rsidRPr="001E795C">
          <w:rPr>
            <w:rStyle w:val="Hyperlink"/>
          </w:rPr>
          <w:t xml:space="preserve"> website</w:t>
        </w:r>
      </w:hyperlink>
      <w:r w:rsidRPr="00B70EE8">
        <w:rPr>
          <w:rStyle w:val="Hyperlink"/>
          <w:u w:val="none"/>
        </w:rPr>
        <w:t>.</w:t>
      </w:r>
    </w:p>
    <w:p w14:paraId="1A7051DD" w14:textId="77777777" w:rsidR="001F240E" w:rsidRDefault="001F240E" w:rsidP="001F240E">
      <w:pPr>
        <w:pStyle w:val="GazetteHeading2"/>
      </w:pPr>
      <w:r>
        <w:t>Licence cancellations</w:t>
      </w:r>
    </w:p>
    <w:p w14:paraId="62015B02" w14:textId="77777777" w:rsidR="001F240E" w:rsidRDefault="001F240E" w:rsidP="001F240E">
      <w:pPr>
        <w:pStyle w:val="GazetteNormalText"/>
      </w:pPr>
      <w:r>
        <w:t>The APVMA has cancelled the following licenses under subsection 127(1) of the Agvet Code:</w:t>
      </w:r>
    </w:p>
    <w:p w14:paraId="690D3FC1" w14:textId="77777777" w:rsidR="001F240E" w:rsidRDefault="001F240E" w:rsidP="001F240E">
      <w:pPr>
        <w:pStyle w:val="Caption"/>
      </w:pPr>
      <w:r>
        <w:t xml:space="preserve">Table </w:t>
      </w:r>
      <w:r>
        <w:fldChar w:fldCharType="begin"/>
      </w:r>
      <w:r>
        <w:instrText xml:space="preserve"> SEQ Table \* ARABIC </w:instrText>
      </w:r>
      <w:r>
        <w:fldChar w:fldCharType="separate"/>
      </w:r>
      <w:r>
        <w:rPr>
          <w:noProof/>
        </w:rPr>
        <w:t>8</w:t>
      </w:r>
      <w:r>
        <w:rPr>
          <w:noProof/>
        </w:rPr>
        <w:fldChar w:fldCharType="end"/>
      </w:r>
      <w:r>
        <w:t>: Licenses cancelled by the APVMA under subsection 127(1) of the Agvet Code</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hanges to existing licenses"/>
      </w:tblPr>
      <w:tblGrid>
        <w:gridCol w:w="1992"/>
        <w:gridCol w:w="980"/>
        <w:gridCol w:w="1417"/>
        <w:gridCol w:w="3533"/>
        <w:gridCol w:w="1706"/>
      </w:tblGrid>
      <w:tr w:rsidR="001F240E" w14:paraId="6CFE2869" w14:textId="77777777" w:rsidTr="00E226C6">
        <w:trPr>
          <w:tblHeader/>
        </w:trPr>
        <w:tc>
          <w:tcPr>
            <w:tcW w:w="1034" w:type="pct"/>
            <w:shd w:val="clear" w:color="auto" w:fill="D9D9D9" w:themeFill="background1" w:themeFillShade="D9"/>
          </w:tcPr>
          <w:p w14:paraId="3C53BBC3" w14:textId="77777777" w:rsidR="001F240E" w:rsidRDefault="001F240E" w:rsidP="00E226C6">
            <w:pPr>
              <w:pStyle w:val="GazetteTableHeading"/>
            </w:pPr>
            <w:r>
              <w:t>Company name</w:t>
            </w:r>
          </w:p>
        </w:tc>
        <w:tc>
          <w:tcPr>
            <w:tcW w:w="509" w:type="pct"/>
            <w:shd w:val="clear" w:color="auto" w:fill="D9D9D9" w:themeFill="background1" w:themeFillShade="D9"/>
          </w:tcPr>
          <w:p w14:paraId="7356E9D9" w14:textId="77777777" w:rsidR="001F240E" w:rsidRDefault="001F240E" w:rsidP="00E226C6">
            <w:pPr>
              <w:pStyle w:val="GazetteTableHeading"/>
            </w:pPr>
            <w:r>
              <w:t>Licence number</w:t>
            </w:r>
          </w:p>
        </w:tc>
        <w:tc>
          <w:tcPr>
            <w:tcW w:w="736" w:type="pct"/>
            <w:shd w:val="clear" w:color="auto" w:fill="D9D9D9" w:themeFill="background1" w:themeFillShade="D9"/>
          </w:tcPr>
          <w:p w14:paraId="68562B02" w14:textId="77777777" w:rsidR="001F240E" w:rsidRDefault="001F240E" w:rsidP="00E226C6">
            <w:pPr>
              <w:pStyle w:val="GazetteTableHeading"/>
            </w:pPr>
            <w:r>
              <w:t>Company ACN</w:t>
            </w:r>
          </w:p>
        </w:tc>
        <w:tc>
          <w:tcPr>
            <w:tcW w:w="1835" w:type="pct"/>
            <w:shd w:val="clear" w:color="auto" w:fill="D9D9D9" w:themeFill="background1" w:themeFillShade="D9"/>
          </w:tcPr>
          <w:p w14:paraId="4CBCCB42" w14:textId="77777777" w:rsidR="001F240E" w:rsidRDefault="001F240E" w:rsidP="00E226C6">
            <w:pPr>
              <w:pStyle w:val="GazetteTableHeading"/>
            </w:pPr>
            <w:r>
              <w:t>Address</w:t>
            </w:r>
          </w:p>
        </w:tc>
        <w:tc>
          <w:tcPr>
            <w:tcW w:w="886" w:type="pct"/>
            <w:shd w:val="clear" w:color="auto" w:fill="D9D9D9" w:themeFill="background1" w:themeFillShade="D9"/>
          </w:tcPr>
          <w:p w14:paraId="01CE9386" w14:textId="77777777" w:rsidR="001F240E" w:rsidRDefault="001F240E" w:rsidP="00E226C6">
            <w:pPr>
              <w:pStyle w:val="GazetteTableHeading"/>
            </w:pPr>
            <w:r>
              <w:t>Date cancelled</w:t>
            </w:r>
          </w:p>
        </w:tc>
      </w:tr>
      <w:tr w:rsidR="001F240E" w14:paraId="6E42032D" w14:textId="77777777" w:rsidTr="00E226C6">
        <w:tc>
          <w:tcPr>
            <w:tcW w:w="1034" w:type="pct"/>
          </w:tcPr>
          <w:p w14:paraId="6D612ED8" w14:textId="77777777" w:rsidR="001F240E" w:rsidRDefault="001F240E" w:rsidP="00E226C6">
            <w:pPr>
              <w:pStyle w:val="GazetteTableText"/>
            </w:pPr>
            <w:r>
              <w:t>Rabar Pty. Ltd.</w:t>
            </w:r>
          </w:p>
        </w:tc>
        <w:tc>
          <w:tcPr>
            <w:tcW w:w="509" w:type="pct"/>
          </w:tcPr>
          <w:p w14:paraId="444EF833" w14:textId="77777777" w:rsidR="001F240E" w:rsidRDefault="001F240E" w:rsidP="00E226C6">
            <w:pPr>
              <w:pStyle w:val="GazetteTableText"/>
            </w:pPr>
            <w:r>
              <w:t>2233</w:t>
            </w:r>
          </w:p>
        </w:tc>
        <w:tc>
          <w:tcPr>
            <w:tcW w:w="736" w:type="pct"/>
          </w:tcPr>
          <w:p w14:paraId="24948D61" w14:textId="77777777" w:rsidR="001F240E" w:rsidRDefault="001F240E" w:rsidP="00E226C6">
            <w:pPr>
              <w:pStyle w:val="GazetteTableText"/>
            </w:pPr>
            <w:r>
              <w:t>010 969 776</w:t>
            </w:r>
          </w:p>
        </w:tc>
        <w:tc>
          <w:tcPr>
            <w:tcW w:w="1835" w:type="pct"/>
          </w:tcPr>
          <w:p w14:paraId="72007556" w14:textId="3E64DD30" w:rsidR="001F240E" w:rsidRDefault="001F240E" w:rsidP="00E226C6">
            <w:pPr>
              <w:pStyle w:val="GazetteTableText"/>
            </w:pPr>
            <w:r>
              <w:t xml:space="preserve">152 </w:t>
            </w:r>
            <w:r>
              <w:t xml:space="preserve">and </w:t>
            </w:r>
            <w:r>
              <w:t>163 Enterprise Drive</w:t>
            </w:r>
            <w:r>
              <w:br/>
              <w:t>BEAUDESERT QLD 4285</w:t>
            </w:r>
          </w:p>
        </w:tc>
        <w:tc>
          <w:tcPr>
            <w:tcW w:w="886" w:type="pct"/>
          </w:tcPr>
          <w:p w14:paraId="16A25FCD" w14:textId="77777777" w:rsidR="001F240E" w:rsidRDefault="001F240E" w:rsidP="00E226C6">
            <w:pPr>
              <w:pStyle w:val="GazetteTableText"/>
            </w:pPr>
            <w:r>
              <w:t>12 June 2024</w:t>
            </w:r>
          </w:p>
        </w:tc>
      </w:tr>
    </w:tbl>
    <w:p w14:paraId="7580CF07" w14:textId="77777777" w:rsidR="001F240E" w:rsidRPr="00DA53DF" w:rsidRDefault="001F240E" w:rsidP="001F240E">
      <w:pPr>
        <w:pStyle w:val="GazetteHeading2"/>
      </w:pPr>
      <w:r>
        <w:t xml:space="preserve">APVMA </w:t>
      </w:r>
      <w:proofErr w:type="gramStart"/>
      <w:r>
        <w:t>c</w:t>
      </w:r>
      <w:r w:rsidRPr="00DA53DF">
        <w:t>ontact</w:t>
      </w:r>
      <w:proofErr w:type="gramEnd"/>
    </w:p>
    <w:p w14:paraId="69933F25" w14:textId="77777777" w:rsidR="001F240E" w:rsidRDefault="001F240E" w:rsidP="001F240E">
      <w:pPr>
        <w:pStyle w:val="GazetteContact"/>
      </w:pPr>
      <w:r>
        <w:t>Manufacturing Quality and Licensing</w:t>
      </w:r>
      <w:r>
        <w:br/>
        <w:t>Australian Pesticides and Veterinary Medicines Authority</w:t>
      </w:r>
      <w:r>
        <w:br/>
        <w:t>GPO Box 3262</w:t>
      </w:r>
      <w:r>
        <w:br/>
        <w:t>Sydney NSW 2001</w:t>
      </w:r>
    </w:p>
    <w:p w14:paraId="50EA552B" w14:textId="77777777" w:rsidR="001F240E" w:rsidRDefault="001F240E" w:rsidP="001F240E">
      <w:pPr>
        <w:pStyle w:val="GazetteContact"/>
        <w:spacing w:before="300"/>
        <w:rPr>
          <w:rStyle w:val="Hyperlink"/>
        </w:rPr>
        <w:sectPr w:rsidR="001F240E" w:rsidSect="001F240E">
          <w:pgSz w:w="11906" w:h="16838"/>
          <w:pgMar w:top="1440" w:right="1134" w:bottom="1440" w:left="1134" w:header="794" w:footer="737" w:gutter="0"/>
          <w:cols w:space="708"/>
          <w:docGrid w:linePitch="360"/>
        </w:sectPr>
      </w:pPr>
      <w:r>
        <w:rPr>
          <w:b/>
        </w:rPr>
        <w:t xml:space="preserve">Phone: </w:t>
      </w:r>
      <w:r>
        <w:t>+61</w:t>
      </w:r>
      <w:r>
        <w:rPr>
          <w:lang w:val="en-AU"/>
        </w:rPr>
        <w:t xml:space="preserve"> </w:t>
      </w:r>
      <w:r w:rsidRPr="0060474C">
        <w:rPr>
          <w:lang w:val="en-AU"/>
        </w:rPr>
        <w:t>2 6770 2301</w:t>
      </w:r>
      <w:r>
        <w:rPr>
          <w:lang w:val="en-AU"/>
        </w:rPr>
        <w:br/>
      </w:r>
      <w:r>
        <w:rPr>
          <w:b/>
        </w:rPr>
        <w:t>Email</w:t>
      </w:r>
      <w:r>
        <w:t>:</w:t>
      </w:r>
      <w:r>
        <w:rPr>
          <w:b/>
        </w:rPr>
        <w:t xml:space="preserve"> </w:t>
      </w:r>
      <w:hyperlink r:id="rId39" w:history="1">
        <w:r w:rsidRPr="001E795C">
          <w:rPr>
            <w:rStyle w:val="Hyperlink"/>
          </w:rPr>
          <w:t>mls@apvma.gov.au</w:t>
        </w:r>
      </w:hyperlink>
    </w:p>
    <w:p w14:paraId="335358C2" w14:textId="036F2A36" w:rsidR="00601C38" w:rsidRDefault="00601C38" w:rsidP="00601C38">
      <w:pPr>
        <w:pStyle w:val="GazetteHeading1"/>
      </w:pPr>
      <w:bookmarkStart w:id="26" w:name="_Toc170128511"/>
      <w:r>
        <w:lastRenderedPageBreak/>
        <w:t xml:space="preserve">Agvet chemical voluntary recall: </w:t>
      </w:r>
      <w:r w:rsidRPr="00DD7D13">
        <w:t>NV GENTAMAX 100 I</w:t>
      </w:r>
      <w:r w:rsidR="002B04B9" w:rsidRPr="00DD7D13">
        <w:t>njection</w:t>
      </w:r>
      <w:bookmarkEnd w:id="26"/>
    </w:p>
    <w:p w14:paraId="1F80C8B5" w14:textId="08A33E1A" w:rsidR="00601C38" w:rsidRDefault="00601C38" w:rsidP="00601C38">
      <w:pPr>
        <w:pStyle w:val="GazetteNormalText"/>
      </w:pPr>
      <w:r w:rsidRPr="00C00BDF">
        <w:rPr>
          <w:b/>
          <w:bCs/>
        </w:rPr>
        <w:t>Product name</w:t>
      </w:r>
      <w:r>
        <w:t xml:space="preserve">: </w:t>
      </w:r>
      <w:r w:rsidRPr="00DD7D13">
        <w:t>NV GENTAMAX 100 I</w:t>
      </w:r>
      <w:r w:rsidR="002B04B9" w:rsidRPr="00DD7D13">
        <w:t>njection</w:t>
      </w:r>
    </w:p>
    <w:p w14:paraId="2AA088C1" w14:textId="77777777" w:rsidR="00601C38" w:rsidRDefault="00601C38" w:rsidP="00601C38">
      <w:pPr>
        <w:pStyle w:val="GazetteNormalText"/>
      </w:pPr>
      <w:r w:rsidRPr="00C00BDF">
        <w:rPr>
          <w:b/>
          <w:bCs/>
        </w:rPr>
        <w:t>APVMA registration number</w:t>
      </w:r>
      <w:r>
        <w:t xml:space="preserve">: </w:t>
      </w:r>
      <w:r w:rsidRPr="00DD7D13">
        <w:t>55873</w:t>
      </w:r>
    </w:p>
    <w:p w14:paraId="6BAB30C3" w14:textId="77777777" w:rsidR="00601C38" w:rsidRDefault="00601C38" w:rsidP="00601C38">
      <w:pPr>
        <w:pStyle w:val="GazetteNormalText"/>
      </w:pPr>
      <w:r w:rsidRPr="00C00BDF">
        <w:rPr>
          <w:b/>
          <w:bCs/>
        </w:rPr>
        <w:t>APVMA approved label number</w:t>
      </w:r>
      <w:r>
        <w:t xml:space="preserve">: </w:t>
      </w:r>
      <w:proofErr w:type="gramStart"/>
      <w:r w:rsidRPr="00DD7D13">
        <w:t>134890</w:t>
      </w:r>
      <w:proofErr w:type="gramEnd"/>
    </w:p>
    <w:p w14:paraId="217A8677" w14:textId="77777777" w:rsidR="00601C38" w:rsidRDefault="00601C38" w:rsidP="00601C38">
      <w:pPr>
        <w:pStyle w:val="GazetteNormalText"/>
      </w:pPr>
      <w:r w:rsidRPr="00C00BDF">
        <w:rPr>
          <w:b/>
          <w:bCs/>
        </w:rPr>
        <w:t>Batch number</w:t>
      </w:r>
      <w:r>
        <w:rPr>
          <w:b/>
          <w:bCs/>
        </w:rPr>
        <w:t>s</w:t>
      </w:r>
      <w:r>
        <w:t xml:space="preserve">: </w:t>
      </w:r>
      <w:proofErr w:type="gramStart"/>
      <w:r w:rsidRPr="00DD7D13">
        <w:t>232</w:t>
      </w:r>
      <w:r>
        <w:t>75</w:t>
      </w:r>
      <w:proofErr w:type="gramEnd"/>
    </w:p>
    <w:p w14:paraId="74854863" w14:textId="1380A780" w:rsidR="00601C38" w:rsidRPr="00045F9B" w:rsidRDefault="00601C38" w:rsidP="00601C38">
      <w:pPr>
        <w:pStyle w:val="GazetteNormalText"/>
      </w:pPr>
      <w:r w:rsidRPr="00C00BDF">
        <w:rPr>
          <w:b/>
          <w:bCs/>
        </w:rPr>
        <w:t>Sold by</w:t>
      </w:r>
      <w:r>
        <w:t>:</w:t>
      </w:r>
      <w:r w:rsidRPr="00C50D70">
        <w:t xml:space="preserve"> </w:t>
      </w:r>
      <w:r w:rsidRPr="00D041D7">
        <w:t xml:space="preserve">Veterinary </w:t>
      </w:r>
      <w:r w:rsidRPr="00DD7D13">
        <w:t xml:space="preserve">wholesalers </w:t>
      </w:r>
      <w:r w:rsidRPr="00D041D7">
        <w:t xml:space="preserve">nationally between </w:t>
      </w:r>
      <w:r w:rsidRPr="009E142D">
        <w:t>25</w:t>
      </w:r>
      <w:r w:rsidR="00A85CE0">
        <w:t xml:space="preserve"> March </w:t>
      </w:r>
      <w:r w:rsidRPr="009E142D">
        <w:t>2024 to 13</w:t>
      </w:r>
      <w:r w:rsidR="00A85CE0">
        <w:t xml:space="preserve"> June </w:t>
      </w:r>
      <w:r w:rsidRPr="009E142D">
        <w:t>2024</w:t>
      </w:r>
      <w:r w:rsidRPr="00045F9B">
        <w:t>.</w:t>
      </w:r>
    </w:p>
    <w:p w14:paraId="3836F0E8" w14:textId="77777777" w:rsidR="00601C38" w:rsidRPr="002F7354" w:rsidRDefault="00601C38" w:rsidP="00601C38">
      <w:pPr>
        <w:pStyle w:val="GazetteNormalText"/>
        <w:rPr>
          <w:lang w:val="en-AU"/>
        </w:rPr>
      </w:pPr>
      <w:r w:rsidRPr="00DD7D13">
        <w:t xml:space="preserve">On </w:t>
      </w:r>
      <w:r w:rsidRPr="009E142D">
        <w:t>13/06/2024</w:t>
      </w:r>
      <w:r w:rsidRPr="00DD7D13">
        <w:t xml:space="preserve">, </w:t>
      </w:r>
      <w:proofErr w:type="spellStart"/>
      <w:r w:rsidRPr="00DD7D13">
        <w:t>Ceva</w:t>
      </w:r>
      <w:proofErr w:type="spellEnd"/>
      <w:r w:rsidRPr="00DD7D13">
        <w:t xml:space="preserve"> Animal Health Pty Ltd. (ABN: 002 692 426) initiated a voluntary recall under section 106 of the Agricultural and Veterinary Chemicals Code scheduled to the </w:t>
      </w:r>
      <w:r w:rsidRPr="009E142D">
        <w:rPr>
          <w:i/>
          <w:iCs/>
        </w:rPr>
        <w:t>Agricultural and Veterinary Chemicals Code Act 1994</w:t>
      </w:r>
      <w:r w:rsidRPr="00DD7D13">
        <w:t xml:space="preserve"> (Cth) in relation to the chemical product described above</w:t>
      </w:r>
      <w:r>
        <w:t>.</w:t>
      </w:r>
    </w:p>
    <w:p w14:paraId="2EC4C056" w14:textId="77777777" w:rsidR="00601C38" w:rsidRDefault="00601C38" w:rsidP="00601C38">
      <w:pPr>
        <w:pStyle w:val="GazetteHeading2"/>
      </w:pPr>
      <w:r>
        <w:t>Reason for voluntary recall</w:t>
      </w:r>
    </w:p>
    <w:p w14:paraId="4D1364BB" w14:textId="506B66A1" w:rsidR="00601C38" w:rsidRDefault="00601C38" w:rsidP="00601C38">
      <w:pPr>
        <w:pStyle w:val="GazetteHeading2"/>
        <w:rPr>
          <w:rFonts w:ascii="Arial" w:eastAsia="Arial Unicode MS" w:hAnsi="Arial Unicode MS" w:cs="Arial Unicode MS"/>
          <w:bCs w:val="0"/>
          <w:iCs w:val="0"/>
          <w:color w:val="000000"/>
          <w:sz w:val="18"/>
          <w:szCs w:val="18"/>
          <w:u w:color="000000"/>
          <w:bdr w:val="nil"/>
          <w:lang w:eastAsia="en-AU"/>
        </w:rPr>
      </w:pPr>
      <w:r w:rsidRPr="00DD7D13">
        <w:rPr>
          <w:rFonts w:ascii="Arial" w:eastAsia="Arial Unicode MS" w:hAnsi="Arial Unicode MS" w:cs="Arial Unicode MS"/>
          <w:bCs w:val="0"/>
          <w:iCs w:val="0"/>
          <w:color w:val="000000"/>
          <w:sz w:val="18"/>
          <w:szCs w:val="18"/>
          <w:u w:color="000000"/>
          <w:bdr w:val="nil"/>
          <w:lang w:eastAsia="en-AU"/>
        </w:rPr>
        <w:t>Small number of adverse effects in horses involving mild signs such as pawing, sweating and agitation, lasting for 5</w:t>
      </w:r>
      <w:r w:rsidR="00A85CE0">
        <w:rPr>
          <w:rFonts w:ascii="Arial" w:eastAsia="Arial Unicode MS" w:hAnsi="Arial Unicode MS" w:cs="Arial Unicode MS"/>
          <w:bCs w:val="0"/>
          <w:iCs w:val="0"/>
          <w:color w:val="000000"/>
          <w:sz w:val="18"/>
          <w:szCs w:val="18"/>
          <w:u w:color="000000"/>
          <w:bdr w:val="nil"/>
          <w:lang w:eastAsia="en-AU"/>
        </w:rPr>
        <w:t>–</w:t>
      </w:r>
      <w:r w:rsidRPr="00DD7D13">
        <w:rPr>
          <w:rFonts w:ascii="Arial" w:eastAsia="Arial Unicode MS" w:hAnsi="Arial Unicode MS" w:cs="Arial Unicode MS"/>
          <w:bCs w:val="0"/>
          <w:iCs w:val="0"/>
          <w:color w:val="000000"/>
          <w:sz w:val="18"/>
          <w:szCs w:val="18"/>
          <w:u w:color="000000"/>
          <w:bdr w:val="nil"/>
          <w:lang w:eastAsia="en-AU"/>
        </w:rPr>
        <w:t>10</w:t>
      </w:r>
      <w:r w:rsidR="00B93463">
        <w:rPr>
          <w:rFonts w:ascii="Arial" w:eastAsia="Arial Unicode MS" w:hAnsi="Arial Unicode MS" w:cs="Arial Unicode MS"/>
          <w:bCs w:val="0"/>
          <w:iCs w:val="0"/>
          <w:color w:val="000000"/>
          <w:sz w:val="18"/>
          <w:szCs w:val="18"/>
          <w:u w:color="000000"/>
          <w:bdr w:val="nil"/>
          <w:lang w:eastAsia="en-AU"/>
        </w:rPr>
        <w:t> </w:t>
      </w:r>
      <w:r w:rsidRPr="00DD7D13">
        <w:rPr>
          <w:rFonts w:ascii="Arial" w:eastAsia="Arial Unicode MS" w:hAnsi="Arial Unicode MS" w:cs="Arial Unicode MS"/>
          <w:bCs w:val="0"/>
          <w:iCs w:val="0"/>
          <w:color w:val="000000"/>
          <w:sz w:val="18"/>
          <w:szCs w:val="18"/>
          <w:u w:color="000000"/>
          <w:bdr w:val="nil"/>
          <w:lang w:eastAsia="en-AU"/>
        </w:rPr>
        <w:t>minutes and self-resolving</w:t>
      </w:r>
      <w:r w:rsidRPr="00134733">
        <w:rPr>
          <w:rFonts w:ascii="Arial" w:eastAsia="Arial Unicode MS" w:hAnsi="Arial Unicode MS" w:cs="Arial Unicode MS"/>
          <w:bCs w:val="0"/>
          <w:iCs w:val="0"/>
          <w:color w:val="000000"/>
          <w:sz w:val="18"/>
          <w:szCs w:val="18"/>
          <w:u w:color="000000"/>
          <w:bdr w:val="nil"/>
          <w:lang w:eastAsia="en-AU"/>
        </w:rPr>
        <w:t>.</w:t>
      </w:r>
    </w:p>
    <w:p w14:paraId="7C0C2A54" w14:textId="77777777" w:rsidR="00601C38" w:rsidRDefault="00601C38" w:rsidP="00601C38">
      <w:pPr>
        <w:pStyle w:val="GazetteHeading2"/>
      </w:pPr>
      <w:r>
        <w:t>Hazard</w:t>
      </w:r>
    </w:p>
    <w:p w14:paraId="79C0D4E5" w14:textId="36F68F93" w:rsidR="00601C38" w:rsidRDefault="00601C38" w:rsidP="00601C38">
      <w:pPr>
        <w:pStyle w:val="GazetteNormalText"/>
      </w:pPr>
      <w:r w:rsidRPr="00DD7D13">
        <w:t>Potential adverse effects such as pawing, sweating and agitation, lasting for 5</w:t>
      </w:r>
      <w:r w:rsidR="00A85CE0">
        <w:t>–</w:t>
      </w:r>
      <w:r w:rsidRPr="00DD7D13">
        <w:t>10 minutes and self-resolving</w:t>
      </w:r>
      <w:r w:rsidRPr="00D94036">
        <w:t>.</w:t>
      </w:r>
    </w:p>
    <w:p w14:paraId="75B4431C" w14:textId="77777777" w:rsidR="00601C38" w:rsidRDefault="00601C38" w:rsidP="00601C38">
      <w:pPr>
        <w:pStyle w:val="GazetteHeading2"/>
      </w:pPr>
      <w:r>
        <w:t>What to do if in possession of this chemical product</w:t>
      </w:r>
    </w:p>
    <w:p w14:paraId="1F7F74FF" w14:textId="77777777" w:rsidR="00601C38" w:rsidRPr="00DD7D13" w:rsidRDefault="00601C38" w:rsidP="00601C38">
      <w:pPr>
        <w:pStyle w:val="GazetteHeading2"/>
        <w:rPr>
          <w:rFonts w:ascii="Arial" w:eastAsia="Arial Unicode MS" w:hAnsi="Arial Unicode MS" w:cs="Arial Unicode MS"/>
          <w:bCs w:val="0"/>
          <w:iCs w:val="0"/>
          <w:color w:val="000000"/>
          <w:sz w:val="18"/>
          <w:szCs w:val="18"/>
          <w:u w:color="000000"/>
          <w:bdr w:val="nil"/>
          <w:lang w:eastAsia="en-AU"/>
        </w:rPr>
      </w:pPr>
      <w:r w:rsidRPr="00DD7D13">
        <w:rPr>
          <w:rFonts w:ascii="Arial" w:eastAsia="Arial Unicode MS" w:hAnsi="Arial Unicode MS" w:cs="Arial Unicode MS"/>
          <w:bCs w:val="0"/>
          <w:iCs w:val="0"/>
          <w:color w:val="000000"/>
          <w:sz w:val="18"/>
          <w:szCs w:val="18"/>
          <w:u w:color="000000"/>
          <w:bdr w:val="nil"/>
          <w:lang w:eastAsia="en-AU"/>
        </w:rPr>
        <w:t>Cease use of this batch immediately.</w:t>
      </w:r>
    </w:p>
    <w:p w14:paraId="77B81CCC" w14:textId="77777777" w:rsidR="00601C38" w:rsidRDefault="00601C38" w:rsidP="00601C38">
      <w:pPr>
        <w:pStyle w:val="GazetteHeading2"/>
        <w:rPr>
          <w:rFonts w:ascii="Arial" w:eastAsia="Arial Unicode MS" w:hAnsi="Arial Unicode MS" w:cs="Arial Unicode MS"/>
          <w:bCs w:val="0"/>
          <w:iCs w:val="0"/>
          <w:color w:val="000000"/>
          <w:sz w:val="18"/>
          <w:szCs w:val="18"/>
          <w:u w:color="000000"/>
          <w:bdr w:val="nil"/>
          <w:lang w:eastAsia="en-AU"/>
        </w:rPr>
      </w:pPr>
      <w:r w:rsidRPr="00DD7D13">
        <w:rPr>
          <w:rFonts w:ascii="Arial" w:eastAsia="Arial Unicode MS" w:hAnsi="Arial Unicode MS" w:cs="Arial Unicode MS"/>
          <w:bCs w:val="0"/>
          <w:iCs w:val="0"/>
          <w:color w:val="000000"/>
          <w:sz w:val="18"/>
          <w:szCs w:val="18"/>
          <w:u w:color="000000"/>
          <w:bdr w:val="nil"/>
          <w:lang w:eastAsia="en-AU"/>
        </w:rPr>
        <w:t xml:space="preserve">Wholesalers should immediately quarantine all the stock on hand of the recalled product and contact </w:t>
      </w:r>
      <w:proofErr w:type="spellStart"/>
      <w:r w:rsidRPr="00DD7D13">
        <w:rPr>
          <w:rFonts w:ascii="Arial" w:eastAsia="Arial Unicode MS" w:hAnsi="Arial Unicode MS" w:cs="Arial Unicode MS"/>
          <w:bCs w:val="0"/>
          <w:iCs w:val="0"/>
          <w:color w:val="000000"/>
          <w:sz w:val="18"/>
          <w:szCs w:val="18"/>
          <w:u w:color="000000"/>
          <w:bdr w:val="nil"/>
          <w:lang w:eastAsia="en-AU"/>
        </w:rPr>
        <w:t>Ceva</w:t>
      </w:r>
      <w:proofErr w:type="spellEnd"/>
      <w:r w:rsidRPr="00DD7D13">
        <w:rPr>
          <w:rFonts w:ascii="Arial" w:eastAsia="Arial Unicode MS" w:hAnsi="Arial Unicode MS" w:cs="Arial Unicode MS"/>
          <w:bCs w:val="0"/>
          <w:iCs w:val="0"/>
          <w:color w:val="000000"/>
          <w:sz w:val="18"/>
          <w:szCs w:val="18"/>
          <w:u w:color="000000"/>
          <w:bdr w:val="nil"/>
          <w:lang w:eastAsia="en-AU"/>
        </w:rPr>
        <w:t xml:space="preserve"> Animal Health to arrange return and replacement. </w:t>
      </w:r>
      <w:r w:rsidRPr="004D006B">
        <w:rPr>
          <w:rFonts w:ascii="Arial" w:eastAsia="Arial Unicode MS" w:hAnsi="Arial Unicode MS" w:cs="Arial Unicode MS"/>
          <w:bCs w:val="0"/>
          <w:iCs w:val="0"/>
          <w:color w:val="000000"/>
          <w:sz w:val="18"/>
          <w:szCs w:val="18"/>
          <w:u w:color="000000"/>
          <w:bdr w:val="nil"/>
          <w:lang w:eastAsia="en-AU"/>
        </w:rPr>
        <w:t xml:space="preserve">End users are advised to contact </w:t>
      </w:r>
      <w:proofErr w:type="spellStart"/>
      <w:r w:rsidRPr="004D006B">
        <w:rPr>
          <w:rFonts w:ascii="Arial" w:eastAsia="Arial Unicode MS" w:hAnsi="Arial Unicode MS" w:cs="Arial Unicode MS"/>
          <w:bCs w:val="0"/>
          <w:iCs w:val="0"/>
          <w:color w:val="000000"/>
          <w:sz w:val="18"/>
          <w:szCs w:val="18"/>
          <w:u w:color="000000"/>
          <w:bdr w:val="nil"/>
          <w:lang w:eastAsia="en-AU"/>
        </w:rPr>
        <w:t>Ceva</w:t>
      </w:r>
      <w:proofErr w:type="spellEnd"/>
      <w:r w:rsidRPr="004D006B">
        <w:rPr>
          <w:rFonts w:ascii="Arial" w:eastAsia="Arial Unicode MS" w:hAnsi="Arial Unicode MS" w:cs="Arial Unicode MS"/>
          <w:bCs w:val="0"/>
          <w:iCs w:val="0"/>
          <w:color w:val="000000"/>
          <w:sz w:val="18"/>
          <w:szCs w:val="18"/>
          <w:u w:color="000000"/>
          <w:bdr w:val="nil"/>
          <w:lang w:eastAsia="en-AU"/>
        </w:rPr>
        <w:t xml:space="preserve"> Animal Health Pty Ltd and organise return and replacement</w:t>
      </w:r>
      <w:r w:rsidRPr="00134733">
        <w:rPr>
          <w:rFonts w:ascii="Arial" w:eastAsia="Arial Unicode MS" w:hAnsi="Arial Unicode MS" w:cs="Arial Unicode MS"/>
          <w:bCs w:val="0"/>
          <w:iCs w:val="0"/>
          <w:color w:val="000000"/>
          <w:sz w:val="18"/>
          <w:szCs w:val="18"/>
          <w:u w:color="000000"/>
          <w:bdr w:val="nil"/>
          <w:lang w:eastAsia="en-AU"/>
        </w:rPr>
        <w:t>.</w:t>
      </w:r>
    </w:p>
    <w:p w14:paraId="6D35A6DB" w14:textId="77777777" w:rsidR="00601C38" w:rsidRDefault="00601C38" w:rsidP="00601C38">
      <w:pPr>
        <w:pStyle w:val="GazetteHeading2"/>
      </w:pPr>
      <w:r>
        <w:t>More information</w:t>
      </w:r>
    </w:p>
    <w:p w14:paraId="3E4F1D5D" w14:textId="2DC8A317" w:rsidR="00601C38" w:rsidRDefault="00601C38" w:rsidP="00601C38">
      <w:pPr>
        <w:pStyle w:val="GazetteNormalText"/>
      </w:pPr>
      <w:r>
        <w:t xml:space="preserve">Visit the APVMA website to </w:t>
      </w:r>
      <w:hyperlink r:id="rId40" w:history="1">
        <w:r w:rsidRPr="00A85CE0">
          <w:rPr>
            <w:rStyle w:val="Hyperlink"/>
          </w:rPr>
          <w:t>view the notice</w:t>
        </w:r>
      </w:hyperlink>
      <w:r>
        <w:t xml:space="preserve"> of voluntary recall for the chemical product described above.</w:t>
      </w:r>
    </w:p>
    <w:p w14:paraId="7C2651B9" w14:textId="77777777" w:rsidR="00601C38" w:rsidRPr="0033395A" w:rsidRDefault="00601C38" w:rsidP="00601C38">
      <w:pPr>
        <w:pStyle w:val="GazetteNormalText"/>
      </w:pPr>
      <w:r>
        <w:t xml:space="preserve">The APVMA publishes a list of </w:t>
      </w:r>
      <w:hyperlink r:id="rId41" w:history="1">
        <w:r>
          <w:rPr>
            <w:rStyle w:val="Hyperlink"/>
          </w:rPr>
          <w:t>agvet chemical r</w:t>
        </w:r>
        <w:r w:rsidRPr="00D30910">
          <w:rPr>
            <w:rStyle w:val="Hyperlink"/>
          </w:rPr>
          <w:t>ecall notices</w:t>
        </w:r>
      </w:hyperlink>
      <w:r>
        <w:t xml:space="preserve"> on its website and provides a </w:t>
      </w:r>
      <w:hyperlink r:id="rId42" w:history="1">
        <w:r w:rsidRPr="00D30910">
          <w:rPr>
            <w:rStyle w:val="Hyperlink"/>
          </w:rPr>
          <w:t>subscription option</w:t>
        </w:r>
      </w:hyperlink>
      <w:r>
        <w:t xml:space="preserve"> to be notified by email when a new recall notice is published.</w:t>
      </w:r>
    </w:p>
    <w:p w14:paraId="651A1759" w14:textId="77777777" w:rsidR="00601C38" w:rsidRDefault="00601C38" w:rsidP="00601C38">
      <w:pPr>
        <w:pStyle w:val="GazetteHeading2"/>
      </w:pPr>
      <w:r>
        <w:t>Contact</w:t>
      </w:r>
    </w:p>
    <w:p w14:paraId="34FE95F6" w14:textId="77777777" w:rsidR="00601C38" w:rsidRDefault="00601C38" w:rsidP="00601C38">
      <w:pPr>
        <w:pStyle w:val="GazetteNormalText"/>
      </w:pPr>
      <w:r>
        <w:t>Questions about this voluntary recall should be directed to:</w:t>
      </w:r>
    </w:p>
    <w:p w14:paraId="157DA344" w14:textId="77777777" w:rsidR="002B04B9" w:rsidRDefault="00601C38" w:rsidP="00601C38">
      <w:pPr>
        <w:pStyle w:val="GazetteNormalText"/>
        <w:spacing w:before="0" w:after="0"/>
        <w:sectPr w:rsidR="002B04B9" w:rsidSect="00CB73E0">
          <w:pgSz w:w="11906" w:h="16838"/>
          <w:pgMar w:top="1440" w:right="1134" w:bottom="1440" w:left="1134" w:header="794" w:footer="737" w:gutter="0"/>
          <w:cols w:space="708"/>
          <w:docGrid w:linePitch="360"/>
        </w:sectPr>
      </w:pPr>
      <w:proofErr w:type="spellStart"/>
      <w:r w:rsidRPr="00DD7D13">
        <w:t>Ceva</w:t>
      </w:r>
      <w:proofErr w:type="spellEnd"/>
      <w:r w:rsidRPr="00DD7D13">
        <w:t xml:space="preserve"> Animal Health Pty Ltd</w:t>
      </w:r>
      <w:r w:rsidR="002B04B9">
        <w:br/>
      </w:r>
      <w:r w:rsidRPr="00045F9B">
        <w:rPr>
          <w:b/>
          <w:bCs/>
        </w:rPr>
        <w:t>Phone</w:t>
      </w:r>
      <w:r w:rsidRPr="00045F9B">
        <w:t xml:space="preserve">: </w:t>
      </w:r>
      <w:r w:rsidRPr="00DD7D13">
        <w:t>(02) 9652 7000</w:t>
      </w:r>
    </w:p>
    <w:p w14:paraId="7372F52C" w14:textId="77777777" w:rsidR="00601C38" w:rsidRDefault="00601C38" w:rsidP="00601C38">
      <w:pPr>
        <w:pStyle w:val="GazetteHeading1"/>
      </w:pPr>
      <w:bookmarkStart w:id="27" w:name="_Toc170128512"/>
      <w:r>
        <w:lastRenderedPageBreak/>
        <w:t>Notice of cancellation at the request of the holder</w:t>
      </w:r>
      <w:bookmarkEnd w:id="27"/>
    </w:p>
    <w:p w14:paraId="1C348BB4" w14:textId="27AE2EDA" w:rsidR="00601C38" w:rsidRDefault="00601C38" w:rsidP="00601C38">
      <w:pPr>
        <w:pStyle w:val="GazetteNormalText"/>
      </w:pPr>
      <w:r>
        <w:t>At the request of the holder,</w:t>
      </w:r>
      <w:r w:rsidRPr="00A27F4B">
        <w:t xml:space="preserve"> </w:t>
      </w:r>
      <w:r>
        <w:t xml:space="preserve">in accordance with section 42(1) of the </w:t>
      </w:r>
      <w:r>
        <w:rPr>
          <w:i/>
        </w:rPr>
        <w:t>Agricultural and Veterinary Chemicals Code Act</w:t>
      </w:r>
      <w:r w:rsidR="00B93463">
        <w:rPr>
          <w:i/>
        </w:rPr>
        <w:t> </w:t>
      </w:r>
      <w:r w:rsidRPr="00A7626E">
        <w:rPr>
          <w:i/>
        </w:rPr>
        <w:t>1994</w:t>
      </w:r>
      <w:r>
        <w:t xml:space="preserve"> (Agvet Code), the APVMA has cancelled the approvals and/or registrations set out in Table </w:t>
      </w:r>
      <w:r w:rsidR="000F7821">
        <w:t>10</w:t>
      </w:r>
      <w:r>
        <w:t>:</w:t>
      </w:r>
    </w:p>
    <w:p w14:paraId="26E02F77" w14:textId="123EEA7C" w:rsidR="00601C38" w:rsidRDefault="00601C38" w:rsidP="00601C38">
      <w:pPr>
        <w:pStyle w:val="Caption"/>
      </w:pPr>
      <w:bookmarkStart w:id="28" w:name="_Ref35438054"/>
      <w:r>
        <w:t xml:space="preserve">Table </w:t>
      </w:r>
      <w:r>
        <w:fldChar w:fldCharType="begin"/>
      </w:r>
      <w:r>
        <w:instrText xml:space="preserve"> SEQ Table \* ARABIC </w:instrText>
      </w:r>
      <w:r>
        <w:fldChar w:fldCharType="separate"/>
      </w:r>
      <w:r w:rsidR="000F7821">
        <w:rPr>
          <w:noProof/>
        </w:rPr>
        <w:t>10</w:t>
      </w:r>
      <w:r>
        <w:rPr>
          <w:noProof/>
        </w:rPr>
        <w:fldChar w:fldCharType="end"/>
      </w:r>
      <w:bookmarkEnd w:id="28"/>
      <w:r>
        <w:t>: Active constituent approval/product registration/label approval cancelled at the request of the holder</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ctive constituent approval cancelled at the request of the holder"/>
        <w:tblDescription w:val="Enter table description"/>
      </w:tblPr>
      <w:tblGrid>
        <w:gridCol w:w="1397"/>
        <w:gridCol w:w="1733"/>
        <w:gridCol w:w="1716"/>
        <w:gridCol w:w="1695"/>
        <w:gridCol w:w="1789"/>
        <w:gridCol w:w="1298"/>
      </w:tblGrid>
      <w:tr w:rsidR="00601C38" w14:paraId="393300FF" w14:textId="77777777" w:rsidTr="00B63F23">
        <w:trPr>
          <w:tblHeader/>
        </w:trPr>
        <w:tc>
          <w:tcPr>
            <w:tcW w:w="726" w:type="pct"/>
            <w:shd w:val="clear" w:color="auto" w:fill="E7E6E6" w:themeFill="background2"/>
          </w:tcPr>
          <w:p w14:paraId="0189AF1E" w14:textId="77777777" w:rsidR="00601C38" w:rsidRPr="006D153B" w:rsidRDefault="00601C38" w:rsidP="006D153B">
            <w:pPr>
              <w:pStyle w:val="GazetteTableHeading"/>
            </w:pPr>
            <w:r w:rsidRPr="006D153B">
              <w:t>Approval or registration number</w:t>
            </w:r>
          </w:p>
        </w:tc>
        <w:tc>
          <w:tcPr>
            <w:tcW w:w="900" w:type="pct"/>
            <w:shd w:val="clear" w:color="auto" w:fill="E7E6E6" w:themeFill="background2"/>
          </w:tcPr>
          <w:p w14:paraId="1A0FBEEF" w14:textId="77777777" w:rsidR="00601C38" w:rsidRPr="006D153B" w:rsidRDefault="00601C38" w:rsidP="006D153B">
            <w:pPr>
              <w:pStyle w:val="GazetteTableHeading"/>
            </w:pPr>
            <w:r w:rsidRPr="006D153B">
              <w:t>Name</w:t>
            </w:r>
          </w:p>
        </w:tc>
        <w:tc>
          <w:tcPr>
            <w:tcW w:w="891" w:type="pct"/>
            <w:shd w:val="clear" w:color="auto" w:fill="E7E6E6" w:themeFill="background2"/>
          </w:tcPr>
          <w:p w14:paraId="691C90AB" w14:textId="77777777" w:rsidR="00601C38" w:rsidRPr="006D153B" w:rsidRDefault="00601C38" w:rsidP="006D153B">
            <w:pPr>
              <w:pStyle w:val="GazetteTableHeading"/>
            </w:pPr>
            <w:r w:rsidRPr="006D153B">
              <w:t>Type of approval or registration</w:t>
            </w:r>
          </w:p>
        </w:tc>
        <w:tc>
          <w:tcPr>
            <w:tcW w:w="880" w:type="pct"/>
            <w:shd w:val="clear" w:color="auto" w:fill="E7E6E6" w:themeFill="background2"/>
          </w:tcPr>
          <w:p w14:paraId="07E6DE28" w14:textId="77777777" w:rsidR="00601C38" w:rsidRPr="006D153B" w:rsidRDefault="00601C38" w:rsidP="006D153B">
            <w:pPr>
              <w:pStyle w:val="GazetteTableHeading"/>
            </w:pPr>
            <w:r w:rsidRPr="006D153B">
              <w:t>Holder</w:t>
            </w:r>
          </w:p>
        </w:tc>
        <w:tc>
          <w:tcPr>
            <w:tcW w:w="929" w:type="pct"/>
            <w:shd w:val="clear" w:color="auto" w:fill="E7E6E6" w:themeFill="background2"/>
          </w:tcPr>
          <w:p w14:paraId="3EE56139" w14:textId="41B97DBB" w:rsidR="00601C38" w:rsidRPr="006D153B" w:rsidRDefault="00601C38" w:rsidP="006D153B">
            <w:pPr>
              <w:pStyle w:val="GazetteTableHeading"/>
            </w:pPr>
            <w:r w:rsidRPr="006D153B">
              <w:t>Reason for cancellation (if relevant pursuant to s</w:t>
            </w:r>
            <w:r w:rsidR="00B93463">
              <w:t xml:space="preserve"> </w:t>
            </w:r>
            <w:r w:rsidRPr="006D153B">
              <w:t>45</w:t>
            </w:r>
            <w:proofErr w:type="gramStart"/>
            <w:r w:rsidRPr="006D153B">
              <w:t>A(</w:t>
            </w:r>
            <w:proofErr w:type="gramEnd"/>
            <w:r w:rsidRPr="006D153B">
              <w:t>3))</w:t>
            </w:r>
          </w:p>
        </w:tc>
        <w:tc>
          <w:tcPr>
            <w:tcW w:w="674" w:type="pct"/>
            <w:shd w:val="clear" w:color="auto" w:fill="E7E6E6" w:themeFill="background2"/>
          </w:tcPr>
          <w:p w14:paraId="00CFA67F" w14:textId="77777777" w:rsidR="00601C38" w:rsidRPr="006D153B" w:rsidRDefault="00601C38" w:rsidP="006D153B">
            <w:pPr>
              <w:pStyle w:val="GazetteTableHeading"/>
            </w:pPr>
            <w:r w:rsidRPr="006D153B">
              <w:t>Date of cancellation</w:t>
            </w:r>
          </w:p>
        </w:tc>
      </w:tr>
      <w:tr w:rsidR="00601C38" w14:paraId="524B902E" w14:textId="77777777" w:rsidTr="00B63F23">
        <w:tc>
          <w:tcPr>
            <w:tcW w:w="726" w:type="pct"/>
          </w:tcPr>
          <w:p w14:paraId="74BA0C94" w14:textId="77777777" w:rsidR="00601C38" w:rsidRPr="00EA2BA7" w:rsidRDefault="00601C38" w:rsidP="006D153B">
            <w:pPr>
              <w:pStyle w:val="GazetteTableText"/>
            </w:pPr>
            <w:r w:rsidRPr="00EA2BA7">
              <w:t>44575</w:t>
            </w:r>
          </w:p>
        </w:tc>
        <w:tc>
          <w:tcPr>
            <w:tcW w:w="900" w:type="pct"/>
          </w:tcPr>
          <w:p w14:paraId="20817C2F" w14:textId="77777777" w:rsidR="00601C38" w:rsidRPr="00EA2BA7" w:rsidRDefault="00601C38" w:rsidP="006D153B">
            <w:pPr>
              <w:pStyle w:val="GazetteTableText"/>
              <w:rPr>
                <w:lang w:val="en-US"/>
              </w:rPr>
            </w:pPr>
            <w:proofErr w:type="spellStart"/>
            <w:r w:rsidRPr="00EA2BA7">
              <w:rPr>
                <w:lang w:val="en-US"/>
              </w:rPr>
              <w:t>Mevinphos</w:t>
            </w:r>
            <w:proofErr w:type="spellEnd"/>
          </w:p>
        </w:tc>
        <w:tc>
          <w:tcPr>
            <w:tcW w:w="891" w:type="pct"/>
          </w:tcPr>
          <w:p w14:paraId="2285D8A3" w14:textId="77777777" w:rsidR="00601C38" w:rsidRPr="00EA2BA7" w:rsidRDefault="00601C38" w:rsidP="006D153B">
            <w:pPr>
              <w:pStyle w:val="GazetteTableText"/>
              <w:rPr>
                <w:lang w:val="en-US"/>
              </w:rPr>
            </w:pPr>
            <w:r w:rsidRPr="00EA2BA7">
              <w:rPr>
                <w:lang w:val="en-US"/>
              </w:rPr>
              <w:t>Active</w:t>
            </w:r>
          </w:p>
        </w:tc>
        <w:tc>
          <w:tcPr>
            <w:tcW w:w="880" w:type="pct"/>
          </w:tcPr>
          <w:p w14:paraId="03D4BC96" w14:textId="77777777" w:rsidR="00601C38" w:rsidRPr="00EA2BA7" w:rsidRDefault="00601C38" w:rsidP="006D153B">
            <w:pPr>
              <w:pStyle w:val="GazetteTableText"/>
              <w:rPr>
                <w:lang w:val="en-US"/>
              </w:rPr>
            </w:pPr>
            <w:r w:rsidRPr="00EA2BA7">
              <w:rPr>
                <w:lang w:val="en-US"/>
              </w:rPr>
              <w:t>Runge Agrichems Pty Ltd</w:t>
            </w:r>
          </w:p>
        </w:tc>
        <w:tc>
          <w:tcPr>
            <w:tcW w:w="929" w:type="pct"/>
          </w:tcPr>
          <w:p w14:paraId="13537207" w14:textId="77777777" w:rsidR="00601C38" w:rsidRPr="00EA2BA7" w:rsidRDefault="00601C38" w:rsidP="006D153B">
            <w:pPr>
              <w:pStyle w:val="GazetteTableText"/>
              <w:rPr>
                <w:lang w:val="en-US"/>
              </w:rPr>
            </w:pPr>
            <w:r w:rsidRPr="00EA2BA7">
              <w:rPr>
                <w:lang w:val="en-US"/>
              </w:rPr>
              <w:t>Business reasons</w:t>
            </w:r>
          </w:p>
        </w:tc>
        <w:tc>
          <w:tcPr>
            <w:tcW w:w="674" w:type="pct"/>
          </w:tcPr>
          <w:p w14:paraId="034A3E7A" w14:textId="77777777" w:rsidR="00601C38" w:rsidRPr="00EA2BA7" w:rsidRDefault="00601C38" w:rsidP="006D153B">
            <w:pPr>
              <w:pStyle w:val="GazetteTableText"/>
              <w:rPr>
                <w:lang w:val="en-US"/>
              </w:rPr>
            </w:pPr>
            <w:r w:rsidRPr="00EA2BA7">
              <w:rPr>
                <w:lang w:val="en-US"/>
              </w:rPr>
              <w:t>14 June 2024</w:t>
            </w:r>
          </w:p>
        </w:tc>
      </w:tr>
      <w:tr w:rsidR="00601C38" w14:paraId="7420886F" w14:textId="77777777" w:rsidTr="00B63F23">
        <w:tc>
          <w:tcPr>
            <w:tcW w:w="726" w:type="pct"/>
          </w:tcPr>
          <w:p w14:paraId="37E727F4" w14:textId="77777777" w:rsidR="00601C38" w:rsidRPr="00EA2BA7" w:rsidRDefault="00601C38" w:rsidP="006D153B">
            <w:pPr>
              <w:pStyle w:val="GazetteTableText"/>
            </w:pPr>
            <w:r w:rsidRPr="00EA2BA7">
              <w:t>51585</w:t>
            </w:r>
          </w:p>
        </w:tc>
        <w:tc>
          <w:tcPr>
            <w:tcW w:w="900" w:type="pct"/>
          </w:tcPr>
          <w:p w14:paraId="39F4940F" w14:textId="77777777" w:rsidR="00601C38" w:rsidRPr="00EA2BA7" w:rsidRDefault="00601C38" w:rsidP="006D153B">
            <w:pPr>
              <w:pStyle w:val="GazetteTableText"/>
              <w:rPr>
                <w:lang w:val="en-US"/>
              </w:rPr>
            </w:pPr>
            <w:proofErr w:type="spellStart"/>
            <w:r w:rsidRPr="00EA2BA7">
              <w:rPr>
                <w:lang w:val="en-US"/>
              </w:rPr>
              <w:t>Bosisto's</w:t>
            </w:r>
            <w:proofErr w:type="spellEnd"/>
            <w:r w:rsidRPr="00EA2BA7">
              <w:rPr>
                <w:lang w:val="en-US"/>
              </w:rPr>
              <w:t xml:space="preserve"> Eucalyptus Dust Mite Wash</w:t>
            </w:r>
          </w:p>
        </w:tc>
        <w:tc>
          <w:tcPr>
            <w:tcW w:w="891" w:type="pct"/>
          </w:tcPr>
          <w:p w14:paraId="76E0C3CF" w14:textId="77777777" w:rsidR="00601C38" w:rsidRPr="00EA2BA7" w:rsidRDefault="00601C38" w:rsidP="006D153B">
            <w:pPr>
              <w:pStyle w:val="GazetteTableText"/>
              <w:rPr>
                <w:lang w:val="en-US"/>
              </w:rPr>
            </w:pPr>
            <w:r w:rsidRPr="00EA2BA7">
              <w:rPr>
                <w:lang w:val="en-US"/>
              </w:rPr>
              <w:t>Product</w:t>
            </w:r>
          </w:p>
        </w:tc>
        <w:tc>
          <w:tcPr>
            <w:tcW w:w="880" w:type="pct"/>
          </w:tcPr>
          <w:p w14:paraId="27C4DD87" w14:textId="77777777" w:rsidR="00601C38" w:rsidRPr="00EA2BA7" w:rsidRDefault="00601C38" w:rsidP="006D153B">
            <w:pPr>
              <w:pStyle w:val="GazetteTableText"/>
              <w:rPr>
                <w:lang w:val="en-US"/>
              </w:rPr>
            </w:pPr>
            <w:r w:rsidRPr="00EA2BA7">
              <w:rPr>
                <w:lang w:val="en-US"/>
              </w:rPr>
              <w:t xml:space="preserve">Felton </w:t>
            </w:r>
            <w:proofErr w:type="spellStart"/>
            <w:r w:rsidRPr="00EA2BA7">
              <w:rPr>
                <w:lang w:val="en-US"/>
              </w:rPr>
              <w:t>Grimwade</w:t>
            </w:r>
            <w:proofErr w:type="spellEnd"/>
            <w:r w:rsidRPr="00EA2BA7">
              <w:rPr>
                <w:lang w:val="en-US"/>
              </w:rPr>
              <w:t xml:space="preserve"> &amp; </w:t>
            </w:r>
            <w:proofErr w:type="spellStart"/>
            <w:r w:rsidRPr="00EA2BA7">
              <w:rPr>
                <w:lang w:val="en-US"/>
              </w:rPr>
              <w:t>Bosisto's</w:t>
            </w:r>
            <w:proofErr w:type="spellEnd"/>
            <w:r w:rsidRPr="00EA2BA7">
              <w:rPr>
                <w:lang w:val="en-US"/>
              </w:rPr>
              <w:t xml:space="preserve"> Pty Ltd</w:t>
            </w:r>
          </w:p>
        </w:tc>
        <w:tc>
          <w:tcPr>
            <w:tcW w:w="929" w:type="pct"/>
          </w:tcPr>
          <w:p w14:paraId="46734B4D" w14:textId="77777777" w:rsidR="00601C38" w:rsidRPr="00EA2BA7" w:rsidRDefault="00601C38" w:rsidP="006D153B">
            <w:pPr>
              <w:pStyle w:val="GazetteTableText"/>
              <w:rPr>
                <w:lang w:val="en-US"/>
              </w:rPr>
            </w:pPr>
            <w:r w:rsidRPr="00EA2BA7">
              <w:rPr>
                <w:lang w:val="en-US"/>
              </w:rPr>
              <w:t>Business reasons</w:t>
            </w:r>
          </w:p>
        </w:tc>
        <w:tc>
          <w:tcPr>
            <w:tcW w:w="674" w:type="pct"/>
          </w:tcPr>
          <w:p w14:paraId="501C98D8" w14:textId="77777777" w:rsidR="00601C38" w:rsidRPr="00EA2BA7" w:rsidRDefault="00601C38" w:rsidP="006D153B">
            <w:pPr>
              <w:pStyle w:val="GazetteTableText"/>
              <w:rPr>
                <w:lang w:val="en-US"/>
              </w:rPr>
            </w:pPr>
            <w:r w:rsidRPr="00EA2BA7">
              <w:rPr>
                <w:lang w:val="en-US"/>
              </w:rPr>
              <w:t>14 June 2024</w:t>
            </w:r>
          </w:p>
        </w:tc>
      </w:tr>
      <w:tr w:rsidR="00601C38" w14:paraId="03916F46" w14:textId="77777777" w:rsidTr="00B63F23">
        <w:tc>
          <w:tcPr>
            <w:tcW w:w="726" w:type="pct"/>
          </w:tcPr>
          <w:p w14:paraId="1F1EEEBB" w14:textId="77777777" w:rsidR="00601C38" w:rsidRPr="00EA2BA7" w:rsidRDefault="00601C38" w:rsidP="006D153B">
            <w:pPr>
              <w:pStyle w:val="GazetteTableText"/>
            </w:pPr>
            <w:r w:rsidRPr="00EA2BA7">
              <w:t>62752</w:t>
            </w:r>
          </w:p>
        </w:tc>
        <w:tc>
          <w:tcPr>
            <w:tcW w:w="900" w:type="pct"/>
          </w:tcPr>
          <w:p w14:paraId="00B93EB3" w14:textId="77777777" w:rsidR="00601C38" w:rsidRPr="00EA2BA7" w:rsidRDefault="00601C38" w:rsidP="006D153B">
            <w:pPr>
              <w:pStyle w:val="GazetteTableText"/>
              <w:rPr>
                <w:lang w:val="en-US"/>
              </w:rPr>
            </w:pPr>
            <w:proofErr w:type="spellStart"/>
            <w:r w:rsidRPr="00EA2BA7">
              <w:rPr>
                <w:lang w:val="en-US"/>
              </w:rPr>
              <w:t>Zolvix</w:t>
            </w:r>
            <w:proofErr w:type="spellEnd"/>
            <w:r w:rsidRPr="00EA2BA7">
              <w:rPr>
                <w:lang w:val="en-US"/>
              </w:rPr>
              <w:t xml:space="preserve"> Monepantel Broad Spectrum Oral Anthelmintic </w:t>
            </w:r>
            <w:proofErr w:type="gramStart"/>
            <w:r w:rsidRPr="00EA2BA7">
              <w:rPr>
                <w:lang w:val="en-US"/>
              </w:rPr>
              <w:t>For</w:t>
            </w:r>
            <w:proofErr w:type="gramEnd"/>
            <w:r w:rsidRPr="00EA2BA7">
              <w:rPr>
                <w:lang w:val="en-US"/>
              </w:rPr>
              <w:t xml:space="preserve"> Sheep</w:t>
            </w:r>
          </w:p>
        </w:tc>
        <w:tc>
          <w:tcPr>
            <w:tcW w:w="891" w:type="pct"/>
          </w:tcPr>
          <w:p w14:paraId="5DA7066F" w14:textId="77777777" w:rsidR="00601C38" w:rsidRPr="00EA2BA7" w:rsidRDefault="00601C38" w:rsidP="006D153B">
            <w:pPr>
              <w:pStyle w:val="GazetteTableText"/>
              <w:rPr>
                <w:lang w:val="en-US"/>
              </w:rPr>
            </w:pPr>
            <w:r w:rsidRPr="00EA2BA7">
              <w:rPr>
                <w:lang w:val="en-US"/>
              </w:rPr>
              <w:t>Product</w:t>
            </w:r>
          </w:p>
        </w:tc>
        <w:tc>
          <w:tcPr>
            <w:tcW w:w="880" w:type="pct"/>
          </w:tcPr>
          <w:p w14:paraId="6BAEAD02" w14:textId="77777777" w:rsidR="00601C38" w:rsidRPr="00EA2BA7" w:rsidRDefault="00601C38" w:rsidP="006D153B">
            <w:pPr>
              <w:pStyle w:val="GazetteTableText"/>
              <w:rPr>
                <w:lang w:val="en-US"/>
              </w:rPr>
            </w:pPr>
            <w:r w:rsidRPr="00EA2BA7">
              <w:rPr>
                <w:lang w:val="en-US"/>
              </w:rPr>
              <w:t>Elanco Australasia Pty Ltd</w:t>
            </w:r>
          </w:p>
        </w:tc>
        <w:tc>
          <w:tcPr>
            <w:tcW w:w="929" w:type="pct"/>
          </w:tcPr>
          <w:p w14:paraId="2730257B" w14:textId="77777777" w:rsidR="00601C38" w:rsidRPr="00EA2BA7" w:rsidRDefault="00601C38" w:rsidP="006D153B">
            <w:pPr>
              <w:pStyle w:val="GazetteTableText"/>
              <w:rPr>
                <w:lang w:val="en-US"/>
              </w:rPr>
            </w:pPr>
            <w:r w:rsidRPr="00EA2BA7">
              <w:rPr>
                <w:lang w:val="en-US"/>
              </w:rPr>
              <w:t>Business reasons</w:t>
            </w:r>
          </w:p>
        </w:tc>
        <w:tc>
          <w:tcPr>
            <w:tcW w:w="674" w:type="pct"/>
          </w:tcPr>
          <w:p w14:paraId="7D1AADFB" w14:textId="77777777" w:rsidR="00601C38" w:rsidRPr="00EA2BA7" w:rsidRDefault="00601C38" w:rsidP="006D153B">
            <w:pPr>
              <w:pStyle w:val="GazetteTableText"/>
              <w:rPr>
                <w:lang w:val="en-US"/>
              </w:rPr>
            </w:pPr>
            <w:r w:rsidRPr="00EA2BA7">
              <w:rPr>
                <w:lang w:val="en-US"/>
              </w:rPr>
              <w:t>14 June 2024</w:t>
            </w:r>
          </w:p>
        </w:tc>
      </w:tr>
      <w:tr w:rsidR="00601C38" w14:paraId="4757F392" w14:textId="77777777" w:rsidTr="00B63F23">
        <w:tc>
          <w:tcPr>
            <w:tcW w:w="726" w:type="pct"/>
          </w:tcPr>
          <w:p w14:paraId="7D6671EB" w14:textId="77777777" w:rsidR="00601C38" w:rsidRPr="00EA2BA7" w:rsidRDefault="00601C38" w:rsidP="006D153B">
            <w:pPr>
              <w:pStyle w:val="GazetteTableText"/>
            </w:pPr>
            <w:r w:rsidRPr="00EA2BA7">
              <w:t>64729/0210 64729/53447 64729/126547</w:t>
            </w:r>
          </w:p>
        </w:tc>
        <w:tc>
          <w:tcPr>
            <w:tcW w:w="900" w:type="pct"/>
          </w:tcPr>
          <w:p w14:paraId="5E2D4BFD" w14:textId="77777777" w:rsidR="00601C38" w:rsidRPr="00EA2BA7" w:rsidRDefault="00601C38" w:rsidP="006D153B">
            <w:pPr>
              <w:pStyle w:val="GazetteTableText"/>
            </w:pPr>
            <w:r w:rsidRPr="00EA2BA7">
              <w:t>Agro-Essence Simazine 900WG</w:t>
            </w:r>
          </w:p>
        </w:tc>
        <w:tc>
          <w:tcPr>
            <w:tcW w:w="891" w:type="pct"/>
          </w:tcPr>
          <w:p w14:paraId="0AC9206D" w14:textId="77777777" w:rsidR="00601C38" w:rsidRPr="00EA2BA7" w:rsidRDefault="00601C38" w:rsidP="006D153B">
            <w:pPr>
              <w:pStyle w:val="GazetteTableText"/>
            </w:pPr>
            <w:r w:rsidRPr="00EA2BA7">
              <w:t>Label</w:t>
            </w:r>
          </w:p>
        </w:tc>
        <w:tc>
          <w:tcPr>
            <w:tcW w:w="880" w:type="pct"/>
          </w:tcPr>
          <w:p w14:paraId="60ED9E35" w14:textId="77777777" w:rsidR="00601C38" w:rsidRPr="00EA2BA7" w:rsidRDefault="00601C38" w:rsidP="006D153B">
            <w:pPr>
              <w:pStyle w:val="GazetteTableText"/>
            </w:pPr>
            <w:r w:rsidRPr="00EA2BA7">
              <w:t>Agro-Alliance (Australia) Pty Ltd</w:t>
            </w:r>
          </w:p>
        </w:tc>
        <w:tc>
          <w:tcPr>
            <w:tcW w:w="929" w:type="pct"/>
          </w:tcPr>
          <w:p w14:paraId="16DB4254" w14:textId="77777777" w:rsidR="00601C38" w:rsidRPr="00EA2BA7" w:rsidRDefault="00601C38" w:rsidP="006D153B">
            <w:pPr>
              <w:pStyle w:val="GazetteTableText"/>
            </w:pPr>
            <w:r w:rsidRPr="00EA2BA7">
              <w:t>May not meet labelling criteria</w:t>
            </w:r>
          </w:p>
        </w:tc>
        <w:tc>
          <w:tcPr>
            <w:tcW w:w="674" w:type="pct"/>
          </w:tcPr>
          <w:p w14:paraId="748C59A5" w14:textId="77777777" w:rsidR="00601C38" w:rsidRPr="00EA2BA7" w:rsidRDefault="00601C38" w:rsidP="006D153B">
            <w:pPr>
              <w:pStyle w:val="GazetteTableText"/>
            </w:pPr>
            <w:r w:rsidRPr="00EA2BA7">
              <w:t>14 June 2024</w:t>
            </w:r>
          </w:p>
        </w:tc>
      </w:tr>
      <w:tr w:rsidR="00601C38" w14:paraId="74E202E4" w14:textId="77777777" w:rsidTr="00B63F23">
        <w:tc>
          <w:tcPr>
            <w:tcW w:w="726" w:type="pct"/>
          </w:tcPr>
          <w:p w14:paraId="1427FFC8" w14:textId="77777777" w:rsidR="00601C38" w:rsidRPr="00EA2BA7" w:rsidRDefault="00601C38" w:rsidP="006D153B">
            <w:pPr>
              <w:pStyle w:val="GazetteTableText"/>
            </w:pPr>
            <w:r w:rsidRPr="00EA2BA7">
              <w:t>65635/52350</w:t>
            </w:r>
          </w:p>
        </w:tc>
        <w:tc>
          <w:tcPr>
            <w:tcW w:w="900" w:type="pct"/>
          </w:tcPr>
          <w:p w14:paraId="5D8C6A08" w14:textId="77777777" w:rsidR="00601C38" w:rsidRPr="00EA2BA7" w:rsidRDefault="00601C38" w:rsidP="006D153B">
            <w:pPr>
              <w:pStyle w:val="GazetteTableText"/>
            </w:pPr>
            <w:proofErr w:type="spellStart"/>
            <w:r w:rsidRPr="00EA2BA7">
              <w:t>Farmalinx</w:t>
            </w:r>
            <w:proofErr w:type="spellEnd"/>
            <w:r w:rsidRPr="00EA2BA7">
              <w:t xml:space="preserve"> Simazine 900 WG Herbicide</w:t>
            </w:r>
          </w:p>
        </w:tc>
        <w:tc>
          <w:tcPr>
            <w:tcW w:w="891" w:type="pct"/>
          </w:tcPr>
          <w:p w14:paraId="6ECC8E98" w14:textId="77777777" w:rsidR="00601C38" w:rsidRPr="00EA2BA7" w:rsidRDefault="00601C38" w:rsidP="006D153B">
            <w:pPr>
              <w:pStyle w:val="GazetteTableText"/>
            </w:pPr>
            <w:r w:rsidRPr="00EA2BA7">
              <w:t>Label</w:t>
            </w:r>
          </w:p>
        </w:tc>
        <w:tc>
          <w:tcPr>
            <w:tcW w:w="880" w:type="pct"/>
          </w:tcPr>
          <w:p w14:paraId="38874751" w14:textId="77777777" w:rsidR="00601C38" w:rsidRPr="00EA2BA7" w:rsidRDefault="00601C38" w:rsidP="006D153B">
            <w:pPr>
              <w:pStyle w:val="GazetteTableText"/>
            </w:pPr>
            <w:proofErr w:type="spellStart"/>
            <w:r w:rsidRPr="00EA2BA7">
              <w:t>Farmalinx</w:t>
            </w:r>
            <w:proofErr w:type="spellEnd"/>
            <w:r w:rsidRPr="00EA2BA7">
              <w:t xml:space="preserve"> Pty Ltd</w:t>
            </w:r>
          </w:p>
        </w:tc>
        <w:tc>
          <w:tcPr>
            <w:tcW w:w="929" w:type="pct"/>
          </w:tcPr>
          <w:p w14:paraId="38C7D00F" w14:textId="77777777" w:rsidR="00601C38" w:rsidRPr="00EA2BA7" w:rsidRDefault="00601C38" w:rsidP="006D153B">
            <w:pPr>
              <w:pStyle w:val="GazetteTableText"/>
            </w:pPr>
            <w:r w:rsidRPr="00EA2BA7">
              <w:t>May not meet labelling criteria</w:t>
            </w:r>
          </w:p>
        </w:tc>
        <w:tc>
          <w:tcPr>
            <w:tcW w:w="674" w:type="pct"/>
          </w:tcPr>
          <w:p w14:paraId="64859CEC" w14:textId="77777777" w:rsidR="00601C38" w:rsidRPr="00EA2BA7" w:rsidRDefault="00601C38" w:rsidP="006D153B">
            <w:pPr>
              <w:pStyle w:val="GazetteTableText"/>
            </w:pPr>
            <w:r w:rsidRPr="00EA2BA7">
              <w:t>14 June 2024</w:t>
            </w:r>
          </w:p>
        </w:tc>
      </w:tr>
      <w:tr w:rsidR="00601C38" w14:paraId="7810F936" w14:textId="77777777" w:rsidTr="00B63F23">
        <w:tc>
          <w:tcPr>
            <w:tcW w:w="726" w:type="pct"/>
          </w:tcPr>
          <w:p w14:paraId="1D95DA05" w14:textId="77777777" w:rsidR="00601C38" w:rsidRPr="00EA2BA7" w:rsidRDefault="00601C38" w:rsidP="006D153B">
            <w:pPr>
              <w:pStyle w:val="GazetteTableText"/>
            </w:pPr>
            <w:r w:rsidRPr="00EA2BA7">
              <w:t>66432/53620</w:t>
            </w:r>
          </w:p>
        </w:tc>
        <w:tc>
          <w:tcPr>
            <w:tcW w:w="900" w:type="pct"/>
          </w:tcPr>
          <w:p w14:paraId="18D9A897" w14:textId="77777777" w:rsidR="00601C38" w:rsidRPr="00EA2BA7" w:rsidRDefault="00601C38" w:rsidP="006D153B">
            <w:pPr>
              <w:pStyle w:val="GazetteTableText"/>
            </w:pPr>
            <w:proofErr w:type="spellStart"/>
            <w:r w:rsidRPr="00EA2BA7">
              <w:t>Sanonda</w:t>
            </w:r>
            <w:proofErr w:type="spellEnd"/>
            <w:r w:rsidRPr="00EA2BA7">
              <w:t xml:space="preserve"> Herbicide Simazine 900WG</w:t>
            </w:r>
          </w:p>
        </w:tc>
        <w:tc>
          <w:tcPr>
            <w:tcW w:w="891" w:type="pct"/>
          </w:tcPr>
          <w:p w14:paraId="71257A3A" w14:textId="77777777" w:rsidR="00601C38" w:rsidRPr="00EA2BA7" w:rsidRDefault="00601C38" w:rsidP="006D153B">
            <w:pPr>
              <w:pStyle w:val="GazetteTableText"/>
            </w:pPr>
            <w:r w:rsidRPr="00EA2BA7">
              <w:t>Label</w:t>
            </w:r>
          </w:p>
        </w:tc>
        <w:tc>
          <w:tcPr>
            <w:tcW w:w="880" w:type="pct"/>
          </w:tcPr>
          <w:p w14:paraId="45CEE6F3" w14:textId="77777777" w:rsidR="00601C38" w:rsidRPr="00EA2BA7" w:rsidRDefault="00601C38" w:rsidP="006D153B">
            <w:pPr>
              <w:pStyle w:val="GazetteTableText"/>
            </w:pPr>
            <w:proofErr w:type="spellStart"/>
            <w:r w:rsidRPr="00EA2BA7">
              <w:t>Sanonda</w:t>
            </w:r>
            <w:proofErr w:type="spellEnd"/>
            <w:r w:rsidRPr="00EA2BA7">
              <w:t xml:space="preserve"> (Australia) Pty Ltd</w:t>
            </w:r>
          </w:p>
        </w:tc>
        <w:tc>
          <w:tcPr>
            <w:tcW w:w="929" w:type="pct"/>
          </w:tcPr>
          <w:p w14:paraId="2D7ED710" w14:textId="77777777" w:rsidR="00601C38" w:rsidRPr="00EA2BA7" w:rsidRDefault="00601C38" w:rsidP="006D153B">
            <w:pPr>
              <w:pStyle w:val="GazetteTableText"/>
            </w:pPr>
            <w:r w:rsidRPr="00EA2BA7">
              <w:t>May not meet labelling criteria</w:t>
            </w:r>
          </w:p>
        </w:tc>
        <w:tc>
          <w:tcPr>
            <w:tcW w:w="674" w:type="pct"/>
          </w:tcPr>
          <w:p w14:paraId="760D5208" w14:textId="77777777" w:rsidR="00601C38" w:rsidRPr="00EA2BA7" w:rsidRDefault="00601C38" w:rsidP="006D153B">
            <w:pPr>
              <w:pStyle w:val="GazetteTableText"/>
            </w:pPr>
            <w:r w:rsidRPr="00EA2BA7">
              <w:t>14 June 2024</w:t>
            </w:r>
          </w:p>
        </w:tc>
      </w:tr>
      <w:tr w:rsidR="00601C38" w14:paraId="7FBC77D5" w14:textId="77777777" w:rsidTr="00B63F23">
        <w:tc>
          <w:tcPr>
            <w:tcW w:w="726" w:type="pct"/>
          </w:tcPr>
          <w:p w14:paraId="3E3573A5" w14:textId="77777777" w:rsidR="00601C38" w:rsidRPr="00EA2BA7" w:rsidRDefault="00601C38" w:rsidP="006D153B">
            <w:pPr>
              <w:pStyle w:val="GazetteTableText"/>
            </w:pPr>
            <w:r w:rsidRPr="00EA2BA7">
              <w:t>67969/57205, 67969/126529</w:t>
            </w:r>
          </w:p>
        </w:tc>
        <w:tc>
          <w:tcPr>
            <w:tcW w:w="900" w:type="pct"/>
          </w:tcPr>
          <w:p w14:paraId="23A2517E" w14:textId="77777777" w:rsidR="00601C38" w:rsidRPr="00EA2BA7" w:rsidRDefault="00601C38" w:rsidP="006D153B">
            <w:pPr>
              <w:pStyle w:val="GazetteTableText"/>
            </w:pPr>
            <w:r w:rsidRPr="00EA2BA7">
              <w:t>Ezycrop Simazine 900 WG Herbicide</w:t>
            </w:r>
          </w:p>
        </w:tc>
        <w:tc>
          <w:tcPr>
            <w:tcW w:w="891" w:type="pct"/>
          </w:tcPr>
          <w:p w14:paraId="251D0C5E" w14:textId="77777777" w:rsidR="00601C38" w:rsidRPr="00EA2BA7" w:rsidRDefault="00601C38" w:rsidP="006D153B">
            <w:pPr>
              <w:pStyle w:val="GazetteTableText"/>
            </w:pPr>
            <w:r w:rsidRPr="00EA2BA7">
              <w:t>Label</w:t>
            </w:r>
          </w:p>
        </w:tc>
        <w:tc>
          <w:tcPr>
            <w:tcW w:w="880" w:type="pct"/>
          </w:tcPr>
          <w:p w14:paraId="66703176" w14:textId="77777777" w:rsidR="00601C38" w:rsidRPr="00EA2BA7" w:rsidRDefault="00601C38" w:rsidP="006D153B">
            <w:pPr>
              <w:pStyle w:val="GazetteTableText"/>
            </w:pPr>
            <w:r w:rsidRPr="00EA2BA7">
              <w:t>Ezycrop Pty Ltd</w:t>
            </w:r>
          </w:p>
        </w:tc>
        <w:tc>
          <w:tcPr>
            <w:tcW w:w="929" w:type="pct"/>
          </w:tcPr>
          <w:p w14:paraId="7926685C" w14:textId="77777777" w:rsidR="00601C38" w:rsidRPr="00EA2BA7" w:rsidRDefault="00601C38" w:rsidP="006D153B">
            <w:pPr>
              <w:pStyle w:val="GazetteTableText"/>
            </w:pPr>
            <w:r w:rsidRPr="00EA2BA7">
              <w:t>May not meet labelling criteria</w:t>
            </w:r>
          </w:p>
        </w:tc>
        <w:tc>
          <w:tcPr>
            <w:tcW w:w="674" w:type="pct"/>
          </w:tcPr>
          <w:p w14:paraId="517E9239" w14:textId="77777777" w:rsidR="00601C38" w:rsidRPr="00EA2BA7" w:rsidRDefault="00601C38" w:rsidP="006D153B">
            <w:pPr>
              <w:pStyle w:val="GazetteTableText"/>
            </w:pPr>
            <w:r w:rsidRPr="00EA2BA7">
              <w:t>14 June 2024</w:t>
            </w:r>
          </w:p>
        </w:tc>
      </w:tr>
      <w:tr w:rsidR="00601C38" w14:paraId="1F87928A" w14:textId="77777777" w:rsidTr="00B63F23">
        <w:tc>
          <w:tcPr>
            <w:tcW w:w="726" w:type="pct"/>
          </w:tcPr>
          <w:p w14:paraId="7C4E327E" w14:textId="77777777" w:rsidR="00601C38" w:rsidRPr="00EA2BA7" w:rsidRDefault="00601C38" w:rsidP="006D153B">
            <w:pPr>
              <w:pStyle w:val="GazetteTableText"/>
            </w:pPr>
            <w:r w:rsidRPr="00EA2BA7">
              <w:t>68204/57762, 68204/137993</w:t>
            </w:r>
          </w:p>
        </w:tc>
        <w:tc>
          <w:tcPr>
            <w:tcW w:w="900" w:type="pct"/>
          </w:tcPr>
          <w:p w14:paraId="5EF3FF63" w14:textId="77777777" w:rsidR="00601C38" w:rsidRPr="00EA2BA7" w:rsidRDefault="00601C38" w:rsidP="006D153B">
            <w:pPr>
              <w:pStyle w:val="GazetteTableText"/>
            </w:pPr>
            <w:proofErr w:type="spellStart"/>
            <w:r w:rsidRPr="00EA2BA7">
              <w:t>Wynca</w:t>
            </w:r>
            <w:proofErr w:type="spellEnd"/>
            <w:r w:rsidRPr="00EA2BA7">
              <w:t xml:space="preserve"> Simazine 900 WG Herbicide</w:t>
            </w:r>
          </w:p>
        </w:tc>
        <w:tc>
          <w:tcPr>
            <w:tcW w:w="891" w:type="pct"/>
          </w:tcPr>
          <w:p w14:paraId="51995D4B" w14:textId="77777777" w:rsidR="00601C38" w:rsidRPr="00EA2BA7" w:rsidRDefault="00601C38" w:rsidP="006D153B">
            <w:pPr>
              <w:pStyle w:val="GazetteTableText"/>
            </w:pPr>
            <w:r w:rsidRPr="00EA2BA7">
              <w:t>Label</w:t>
            </w:r>
          </w:p>
        </w:tc>
        <w:tc>
          <w:tcPr>
            <w:tcW w:w="880" w:type="pct"/>
          </w:tcPr>
          <w:p w14:paraId="039CE868" w14:textId="77777777" w:rsidR="00601C38" w:rsidRPr="00EA2BA7" w:rsidRDefault="00601C38" w:rsidP="006D153B">
            <w:pPr>
              <w:pStyle w:val="GazetteTableText"/>
            </w:pPr>
            <w:r w:rsidRPr="00EA2BA7">
              <w:t>Zhejiang Xinan Chemical Industrial Group Co., Ltd</w:t>
            </w:r>
          </w:p>
        </w:tc>
        <w:tc>
          <w:tcPr>
            <w:tcW w:w="929" w:type="pct"/>
          </w:tcPr>
          <w:p w14:paraId="358C8F4F" w14:textId="77777777" w:rsidR="00601C38" w:rsidRPr="00EA2BA7" w:rsidRDefault="00601C38" w:rsidP="006D153B">
            <w:pPr>
              <w:pStyle w:val="GazetteTableText"/>
            </w:pPr>
            <w:r w:rsidRPr="00EA2BA7">
              <w:t>May not meet labelling criteria</w:t>
            </w:r>
          </w:p>
        </w:tc>
        <w:tc>
          <w:tcPr>
            <w:tcW w:w="674" w:type="pct"/>
          </w:tcPr>
          <w:p w14:paraId="6C62A602" w14:textId="77777777" w:rsidR="00601C38" w:rsidRPr="00EA2BA7" w:rsidRDefault="00601C38" w:rsidP="006D153B">
            <w:pPr>
              <w:pStyle w:val="GazetteTableText"/>
            </w:pPr>
            <w:r w:rsidRPr="00EA2BA7">
              <w:t>14 June 2024</w:t>
            </w:r>
          </w:p>
        </w:tc>
      </w:tr>
      <w:tr w:rsidR="00601C38" w14:paraId="02186DB3" w14:textId="77777777" w:rsidTr="00B63F23">
        <w:tc>
          <w:tcPr>
            <w:tcW w:w="726" w:type="pct"/>
          </w:tcPr>
          <w:p w14:paraId="2F0D7CB2" w14:textId="77777777" w:rsidR="00601C38" w:rsidRPr="00EA2BA7" w:rsidRDefault="00601C38" w:rsidP="006D153B">
            <w:pPr>
              <w:pStyle w:val="GazetteTableText"/>
            </w:pPr>
            <w:r w:rsidRPr="00EA2BA7">
              <w:t>68272/57914</w:t>
            </w:r>
          </w:p>
        </w:tc>
        <w:tc>
          <w:tcPr>
            <w:tcW w:w="900" w:type="pct"/>
          </w:tcPr>
          <w:p w14:paraId="337573DC" w14:textId="77777777" w:rsidR="00601C38" w:rsidRPr="00EA2BA7" w:rsidRDefault="00601C38" w:rsidP="006D153B">
            <w:pPr>
              <w:pStyle w:val="GazetteTableText"/>
            </w:pPr>
            <w:r w:rsidRPr="00EA2BA7">
              <w:t>ACP Simazine 900 WG Herbicide</w:t>
            </w:r>
          </w:p>
        </w:tc>
        <w:tc>
          <w:tcPr>
            <w:tcW w:w="891" w:type="pct"/>
          </w:tcPr>
          <w:p w14:paraId="3BEA856E" w14:textId="77777777" w:rsidR="00601C38" w:rsidRPr="00EA2BA7" w:rsidRDefault="00601C38" w:rsidP="006D153B">
            <w:pPr>
              <w:pStyle w:val="GazetteTableText"/>
            </w:pPr>
            <w:r w:rsidRPr="00EA2BA7">
              <w:t>Label</w:t>
            </w:r>
          </w:p>
        </w:tc>
        <w:tc>
          <w:tcPr>
            <w:tcW w:w="880" w:type="pct"/>
          </w:tcPr>
          <w:p w14:paraId="2F0DA3E1" w14:textId="77777777" w:rsidR="00601C38" w:rsidRPr="00EA2BA7" w:rsidRDefault="00601C38" w:rsidP="006D153B">
            <w:pPr>
              <w:pStyle w:val="GazetteTableText"/>
            </w:pPr>
            <w:r w:rsidRPr="00EA2BA7">
              <w:t>Australia Crop Protection Pty Ltd</w:t>
            </w:r>
          </w:p>
        </w:tc>
        <w:tc>
          <w:tcPr>
            <w:tcW w:w="929" w:type="pct"/>
          </w:tcPr>
          <w:p w14:paraId="3954BD30" w14:textId="77777777" w:rsidR="00601C38" w:rsidRPr="00EA2BA7" w:rsidRDefault="00601C38" w:rsidP="006D153B">
            <w:pPr>
              <w:pStyle w:val="GazetteTableText"/>
            </w:pPr>
            <w:r w:rsidRPr="00EA2BA7">
              <w:t>May not meet labelling criteria</w:t>
            </w:r>
          </w:p>
        </w:tc>
        <w:tc>
          <w:tcPr>
            <w:tcW w:w="674" w:type="pct"/>
          </w:tcPr>
          <w:p w14:paraId="02EABB19" w14:textId="77777777" w:rsidR="00601C38" w:rsidRPr="00EA2BA7" w:rsidRDefault="00601C38" w:rsidP="006D153B">
            <w:pPr>
              <w:pStyle w:val="GazetteTableText"/>
            </w:pPr>
            <w:r w:rsidRPr="00EA2BA7">
              <w:t>14 June 2024</w:t>
            </w:r>
          </w:p>
        </w:tc>
      </w:tr>
      <w:tr w:rsidR="00601C38" w14:paraId="3498FB14" w14:textId="77777777" w:rsidTr="00B63F23">
        <w:tc>
          <w:tcPr>
            <w:tcW w:w="726" w:type="pct"/>
          </w:tcPr>
          <w:p w14:paraId="7E3527AB" w14:textId="77777777" w:rsidR="00601C38" w:rsidRPr="00EA2BA7" w:rsidRDefault="00601C38" w:rsidP="006D153B">
            <w:pPr>
              <w:pStyle w:val="GazetteTableText"/>
            </w:pPr>
            <w:r w:rsidRPr="00EA2BA7">
              <w:t>68876/59270</w:t>
            </w:r>
          </w:p>
        </w:tc>
        <w:tc>
          <w:tcPr>
            <w:tcW w:w="900" w:type="pct"/>
          </w:tcPr>
          <w:p w14:paraId="583FD270" w14:textId="77777777" w:rsidR="00601C38" w:rsidRPr="00EA2BA7" w:rsidRDefault="00601C38" w:rsidP="006D153B">
            <w:pPr>
              <w:pStyle w:val="GazetteTableText"/>
            </w:pPr>
            <w:r w:rsidRPr="00EA2BA7">
              <w:t>Sinon Simazine 900 WG Herbicide</w:t>
            </w:r>
          </w:p>
        </w:tc>
        <w:tc>
          <w:tcPr>
            <w:tcW w:w="891" w:type="pct"/>
          </w:tcPr>
          <w:p w14:paraId="2378E6AF" w14:textId="77777777" w:rsidR="00601C38" w:rsidRPr="00EA2BA7" w:rsidRDefault="00601C38" w:rsidP="006D153B">
            <w:pPr>
              <w:pStyle w:val="GazetteTableText"/>
            </w:pPr>
            <w:r w:rsidRPr="00EA2BA7">
              <w:t>Label</w:t>
            </w:r>
          </w:p>
        </w:tc>
        <w:tc>
          <w:tcPr>
            <w:tcW w:w="880" w:type="pct"/>
          </w:tcPr>
          <w:p w14:paraId="703692CD" w14:textId="5C5E2601" w:rsidR="00601C38" w:rsidRPr="00EA2BA7" w:rsidRDefault="00601C38" w:rsidP="006D153B">
            <w:pPr>
              <w:pStyle w:val="GazetteTableText"/>
            </w:pPr>
            <w:r w:rsidRPr="00EA2BA7">
              <w:t xml:space="preserve">Sinon Australia Pty </w:t>
            </w:r>
            <w:r w:rsidR="00D70E93" w:rsidRPr="00EA2BA7">
              <w:t>L</w:t>
            </w:r>
            <w:r w:rsidR="00D70E93">
              <w:t>t</w:t>
            </w:r>
            <w:r w:rsidR="00D70E93" w:rsidRPr="00EA2BA7">
              <w:t>d</w:t>
            </w:r>
          </w:p>
        </w:tc>
        <w:tc>
          <w:tcPr>
            <w:tcW w:w="929" w:type="pct"/>
          </w:tcPr>
          <w:p w14:paraId="78AAAA65" w14:textId="77777777" w:rsidR="00601C38" w:rsidRPr="00EA2BA7" w:rsidRDefault="00601C38" w:rsidP="006D153B">
            <w:pPr>
              <w:pStyle w:val="GazetteTableText"/>
            </w:pPr>
            <w:r w:rsidRPr="00EA2BA7">
              <w:t>May not meet labelling criteria</w:t>
            </w:r>
          </w:p>
        </w:tc>
        <w:tc>
          <w:tcPr>
            <w:tcW w:w="674" w:type="pct"/>
          </w:tcPr>
          <w:p w14:paraId="4657E27F" w14:textId="77777777" w:rsidR="00601C38" w:rsidRPr="00EA2BA7" w:rsidRDefault="00601C38" w:rsidP="006D153B">
            <w:pPr>
              <w:pStyle w:val="GazetteTableText"/>
            </w:pPr>
            <w:r w:rsidRPr="00EA2BA7">
              <w:t>14 June 2024</w:t>
            </w:r>
          </w:p>
        </w:tc>
      </w:tr>
      <w:tr w:rsidR="00601C38" w14:paraId="6923BB34" w14:textId="77777777" w:rsidTr="00B63F23">
        <w:tc>
          <w:tcPr>
            <w:tcW w:w="726" w:type="pct"/>
          </w:tcPr>
          <w:p w14:paraId="6BE4F90B" w14:textId="77777777" w:rsidR="00601C38" w:rsidRPr="00EA2BA7" w:rsidRDefault="00601C38" w:rsidP="006D153B">
            <w:pPr>
              <w:pStyle w:val="GazetteTableText"/>
            </w:pPr>
            <w:r w:rsidRPr="00EA2BA7">
              <w:t>69206/60245</w:t>
            </w:r>
          </w:p>
        </w:tc>
        <w:tc>
          <w:tcPr>
            <w:tcW w:w="900" w:type="pct"/>
          </w:tcPr>
          <w:p w14:paraId="4A32FF7A" w14:textId="77777777" w:rsidR="00601C38" w:rsidRPr="00EA2BA7" w:rsidRDefault="00601C38" w:rsidP="006D153B">
            <w:pPr>
              <w:pStyle w:val="GazetteTableText"/>
            </w:pPr>
            <w:proofErr w:type="spellStart"/>
            <w:r w:rsidRPr="00EA2BA7">
              <w:t>Agrochina</w:t>
            </w:r>
            <w:proofErr w:type="spellEnd"/>
            <w:r w:rsidRPr="00EA2BA7">
              <w:t xml:space="preserve"> Simazine 900 WG Herbicide</w:t>
            </w:r>
          </w:p>
        </w:tc>
        <w:tc>
          <w:tcPr>
            <w:tcW w:w="891" w:type="pct"/>
          </w:tcPr>
          <w:p w14:paraId="217FB520" w14:textId="77777777" w:rsidR="00601C38" w:rsidRPr="00EA2BA7" w:rsidRDefault="00601C38" w:rsidP="006D153B">
            <w:pPr>
              <w:pStyle w:val="GazetteTableText"/>
            </w:pPr>
            <w:r w:rsidRPr="00EA2BA7">
              <w:t>Label</w:t>
            </w:r>
          </w:p>
        </w:tc>
        <w:tc>
          <w:tcPr>
            <w:tcW w:w="880" w:type="pct"/>
          </w:tcPr>
          <w:p w14:paraId="3B54633E" w14:textId="77777777" w:rsidR="00601C38" w:rsidRPr="00EA2BA7" w:rsidRDefault="00601C38" w:rsidP="006D153B">
            <w:pPr>
              <w:pStyle w:val="GazetteTableText"/>
            </w:pPr>
            <w:r w:rsidRPr="00EA2BA7">
              <w:t xml:space="preserve">Shanghai </w:t>
            </w:r>
            <w:proofErr w:type="spellStart"/>
            <w:r w:rsidRPr="00EA2BA7">
              <w:t>Agrochina</w:t>
            </w:r>
            <w:proofErr w:type="spellEnd"/>
            <w:r w:rsidRPr="00EA2BA7">
              <w:t xml:space="preserve"> Chemical Co. Ltd.</w:t>
            </w:r>
          </w:p>
        </w:tc>
        <w:tc>
          <w:tcPr>
            <w:tcW w:w="929" w:type="pct"/>
          </w:tcPr>
          <w:p w14:paraId="2F701A77" w14:textId="77777777" w:rsidR="00601C38" w:rsidRPr="00EA2BA7" w:rsidRDefault="00601C38" w:rsidP="006D153B">
            <w:pPr>
              <w:pStyle w:val="GazetteTableText"/>
            </w:pPr>
            <w:r w:rsidRPr="00EA2BA7">
              <w:t>May not meet labelling criteria</w:t>
            </w:r>
          </w:p>
        </w:tc>
        <w:tc>
          <w:tcPr>
            <w:tcW w:w="674" w:type="pct"/>
          </w:tcPr>
          <w:p w14:paraId="7AB41201" w14:textId="77777777" w:rsidR="00601C38" w:rsidRPr="00EA2BA7" w:rsidRDefault="00601C38" w:rsidP="006D153B">
            <w:pPr>
              <w:pStyle w:val="GazetteTableText"/>
            </w:pPr>
            <w:r w:rsidRPr="00EA2BA7">
              <w:t>14 June 2024</w:t>
            </w:r>
          </w:p>
        </w:tc>
      </w:tr>
      <w:tr w:rsidR="00601C38" w14:paraId="1FF3238F" w14:textId="77777777" w:rsidTr="00B63F23">
        <w:tc>
          <w:tcPr>
            <w:tcW w:w="726" w:type="pct"/>
          </w:tcPr>
          <w:p w14:paraId="1AD1AA10" w14:textId="77777777" w:rsidR="00601C38" w:rsidRPr="00EA2BA7" w:rsidRDefault="00601C38" w:rsidP="006D153B">
            <w:pPr>
              <w:pStyle w:val="GazetteTableText"/>
            </w:pPr>
            <w:r w:rsidRPr="00EA2BA7">
              <w:t>80499</w:t>
            </w:r>
          </w:p>
        </w:tc>
        <w:tc>
          <w:tcPr>
            <w:tcW w:w="900" w:type="pct"/>
          </w:tcPr>
          <w:p w14:paraId="7875D810" w14:textId="77777777" w:rsidR="00601C38" w:rsidRPr="00EA2BA7" w:rsidRDefault="00601C38" w:rsidP="006D153B">
            <w:pPr>
              <w:pStyle w:val="GazetteTableText"/>
            </w:pPr>
            <w:r w:rsidRPr="00EA2BA7">
              <w:t>Ruby 100 EC Systemic Fungicide</w:t>
            </w:r>
          </w:p>
        </w:tc>
        <w:tc>
          <w:tcPr>
            <w:tcW w:w="891" w:type="pct"/>
          </w:tcPr>
          <w:p w14:paraId="5BEEDD1D" w14:textId="77777777" w:rsidR="00601C38" w:rsidRPr="00EA2BA7" w:rsidRDefault="00601C38" w:rsidP="006D153B">
            <w:pPr>
              <w:pStyle w:val="GazetteTableText"/>
            </w:pPr>
            <w:r w:rsidRPr="00EA2BA7">
              <w:t>Product</w:t>
            </w:r>
          </w:p>
        </w:tc>
        <w:tc>
          <w:tcPr>
            <w:tcW w:w="880" w:type="pct"/>
          </w:tcPr>
          <w:p w14:paraId="75A592C0" w14:textId="639B3265" w:rsidR="00601C38" w:rsidRPr="00EA2BA7" w:rsidRDefault="00601C38" w:rsidP="006D153B">
            <w:pPr>
              <w:pStyle w:val="GazetteTableText"/>
            </w:pPr>
            <w:r w:rsidRPr="00EA2BA7">
              <w:t xml:space="preserve">Agritrading Pty </w:t>
            </w:r>
            <w:r w:rsidR="00D70E93" w:rsidRPr="00EA2BA7">
              <w:t>L</w:t>
            </w:r>
            <w:r w:rsidR="00D70E93">
              <w:t>t</w:t>
            </w:r>
            <w:r w:rsidR="00D70E93" w:rsidRPr="00EA2BA7">
              <w:t>d</w:t>
            </w:r>
          </w:p>
        </w:tc>
        <w:tc>
          <w:tcPr>
            <w:tcW w:w="929" w:type="pct"/>
          </w:tcPr>
          <w:p w14:paraId="6BFBBB32" w14:textId="77777777" w:rsidR="00601C38" w:rsidRPr="00EA2BA7" w:rsidRDefault="00601C38" w:rsidP="006D153B">
            <w:pPr>
              <w:pStyle w:val="GazetteTableText"/>
            </w:pPr>
            <w:r w:rsidRPr="00EA2BA7">
              <w:t>Business reasons</w:t>
            </w:r>
          </w:p>
        </w:tc>
        <w:tc>
          <w:tcPr>
            <w:tcW w:w="674" w:type="pct"/>
          </w:tcPr>
          <w:p w14:paraId="33495949" w14:textId="77777777" w:rsidR="00601C38" w:rsidRPr="00EA2BA7" w:rsidRDefault="00601C38" w:rsidP="006D153B">
            <w:pPr>
              <w:pStyle w:val="GazetteTableText"/>
            </w:pPr>
            <w:r w:rsidRPr="00EA2BA7">
              <w:t>14 June 2024</w:t>
            </w:r>
          </w:p>
        </w:tc>
      </w:tr>
      <w:tr w:rsidR="00601C38" w14:paraId="54FCF7B8" w14:textId="77777777" w:rsidTr="00B63F23">
        <w:tc>
          <w:tcPr>
            <w:tcW w:w="726" w:type="pct"/>
          </w:tcPr>
          <w:p w14:paraId="4DA7D6DA" w14:textId="77777777" w:rsidR="00601C38" w:rsidRPr="00EA2BA7" w:rsidRDefault="00601C38" w:rsidP="006D153B">
            <w:pPr>
              <w:pStyle w:val="GazetteTableText"/>
            </w:pPr>
            <w:r w:rsidRPr="00EA2BA7">
              <w:t>80803/101690</w:t>
            </w:r>
          </w:p>
        </w:tc>
        <w:tc>
          <w:tcPr>
            <w:tcW w:w="900" w:type="pct"/>
          </w:tcPr>
          <w:p w14:paraId="3AEA41FC" w14:textId="77777777" w:rsidR="00601C38" w:rsidRPr="00EA2BA7" w:rsidRDefault="00601C38" w:rsidP="006D153B">
            <w:pPr>
              <w:pStyle w:val="GazetteTableText"/>
            </w:pPr>
            <w:proofErr w:type="spellStart"/>
            <w:r w:rsidRPr="00EA2BA7">
              <w:t>Biforce</w:t>
            </w:r>
            <w:proofErr w:type="spellEnd"/>
            <w:r w:rsidRPr="00EA2BA7">
              <w:t xml:space="preserve"> Low-Odour 200EC Insecticide</w:t>
            </w:r>
          </w:p>
        </w:tc>
        <w:tc>
          <w:tcPr>
            <w:tcW w:w="891" w:type="pct"/>
          </w:tcPr>
          <w:p w14:paraId="47F243C0" w14:textId="77777777" w:rsidR="00601C38" w:rsidRPr="00EA2BA7" w:rsidRDefault="00601C38" w:rsidP="006D153B">
            <w:pPr>
              <w:pStyle w:val="GazetteTableText"/>
            </w:pPr>
            <w:r w:rsidRPr="00EA2BA7">
              <w:t>Label</w:t>
            </w:r>
          </w:p>
        </w:tc>
        <w:tc>
          <w:tcPr>
            <w:tcW w:w="880" w:type="pct"/>
          </w:tcPr>
          <w:p w14:paraId="341E0979" w14:textId="77777777" w:rsidR="00601C38" w:rsidRPr="00EA2BA7" w:rsidRDefault="00601C38" w:rsidP="006D153B">
            <w:pPr>
              <w:pStyle w:val="GazetteTableText"/>
            </w:pPr>
            <w:r w:rsidRPr="00EA2BA7">
              <w:t>Sherwood Corporation (Thailand) Public Company Limited</w:t>
            </w:r>
          </w:p>
        </w:tc>
        <w:tc>
          <w:tcPr>
            <w:tcW w:w="929" w:type="pct"/>
          </w:tcPr>
          <w:p w14:paraId="7F5E2FEF" w14:textId="77777777" w:rsidR="00601C38" w:rsidRPr="00EA2BA7" w:rsidRDefault="00601C38" w:rsidP="006D153B">
            <w:pPr>
              <w:pStyle w:val="GazetteTableText"/>
            </w:pPr>
            <w:r w:rsidRPr="00EA2BA7">
              <w:t>May not meet labelling criteria</w:t>
            </w:r>
          </w:p>
        </w:tc>
        <w:tc>
          <w:tcPr>
            <w:tcW w:w="674" w:type="pct"/>
          </w:tcPr>
          <w:p w14:paraId="5B61E0E1" w14:textId="77777777" w:rsidR="00601C38" w:rsidRPr="00EA2BA7" w:rsidRDefault="00601C38" w:rsidP="006D153B">
            <w:pPr>
              <w:pStyle w:val="GazetteTableText"/>
            </w:pPr>
            <w:r w:rsidRPr="00EA2BA7">
              <w:t>14 June 2024</w:t>
            </w:r>
          </w:p>
        </w:tc>
      </w:tr>
      <w:tr w:rsidR="00601C38" w14:paraId="6A420E3D" w14:textId="77777777" w:rsidTr="00B63F23">
        <w:tc>
          <w:tcPr>
            <w:tcW w:w="726" w:type="pct"/>
          </w:tcPr>
          <w:p w14:paraId="07B841D6" w14:textId="77777777" w:rsidR="00601C38" w:rsidRPr="00EA2BA7" w:rsidRDefault="00601C38" w:rsidP="006D153B">
            <w:pPr>
              <w:pStyle w:val="GazetteTableText"/>
            </w:pPr>
            <w:r w:rsidRPr="00EA2BA7">
              <w:t>80854</w:t>
            </w:r>
          </w:p>
        </w:tc>
        <w:tc>
          <w:tcPr>
            <w:tcW w:w="900" w:type="pct"/>
          </w:tcPr>
          <w:p w14:paraId="42C2691D" w14:textId="77777777" w:rsidR="00601C38" w:rsidRPr="00EA2BA7" w:rsidRDefault="00601C38" w:rsidP="006D153B">
            <w:pPr>
              <w:pStyle w:val="GazetteTableText"/>
            </w:pPr>
            <w:r w:rsidRPr="00EA2BA7">
              <w:t>CLUBBER Strobilurin 500 WG Fungicide</w:t>
            </w:r>
          </w:p>
        </w:tc>
        <w:tc>
          <w:tcPr>
            <w:tcW w:w="891" w:type="pct"/>
          </w:tcPr>
          <w:p w14:paraId="3747441E" w14:textId="77777777" w:rsidR="00601C38" w:rsidRPr="00EA2BA7" w:rsidRDefault="00601C38" w:rsidP="006D153B">
            <w:pPr>
              <w:pStyle w:val="GazetteTableText"/>
            </w:pPr>
            <w:r w:rsidRPr="00EA2BA7">
              <w:t>Product</w:t>
            </w:r>
          </w:p>
        </w:tc>
        <w:tc>
          <w:tcPr>
            <w:tcW w:w="880" w:type="pct"/>
          </w:tcPr>
          <w:p w14:paraId="440D10C9" w14:textId="4808F097" w:rsidR="00601C38" w:rsidRPr="00EA2BA7" w:rsidRDefault="00601C38" w:rsidP="006D153B">
            <w:pPr>
              <w:pStyle w:val="GazetteTableText"/>
            </w:pPr>
            <w:r w:rsidRPr="00EA2BA7">
              <w:t xml:space="preserve">Agritrading Pty </w:t>
            </w:r>
            <w:r w:rsidR="00D70E93" w:rsidRPr="00EA2BA7">
              <w:t>L</w:t>
            </w:r>
            <w:r w:rsidR="00D70E93">
              <w:t>t</w:t>
            </w:r>
            <w:r w:rsidR="00D70E93" w:rsidRPr="00EA2BA7">
              <w:t>d</w:t>
            </w:r>
          </w:p>
        </w:tc>
        <w:tc>
          <w:tcPr>
            <w:tcW w:w="929" w:type="pct"/>
          </w:tcPr>
          <w:p w14:paraId="4449B959" w14:textId="77777777" w:rsidR="00601C38" w:rsidRPr="00EA2BA7" w:rsidRDefault="00601C38" w:rsidP="006D153B">
            <w:pPr>
              <w:pStyle w:val="GazetteTableText"/>
            </w:pPr>
            <w:r w:rsidRPr="00EA2BA7">
              <w:t>Business reasons</w:t>
            </w:r>
          </w:p>
        </w:tc>
        <w:tc>
          <w:tcPr>
            <w:tcW w:w="674" w:type="pct"/>
          </w:tcPr>
          <w:p w14:paraId="5B586C5D" w14:textId="77777777" w:rsidR="00601C38" w:rsidRPr="00EA2BA7" w:rsidRDefault="00601C38" w:rsidP="006D153B">
            <w:pPr>
              <w:pStyle w:val="GazetteTableText"/>
            </w:pPr>
            <w:r w:rsidRPr="00EA2BA7">
              <w:t>14 June 2024</w:t>
            </w:r>
          </w:p>
        </w:tc>
      </w:tr>
      <w:tr w:rsidR="00601C38" w14:paraId="0DA5DFF1" w14:textId="77777777" w:rsidTr="00B63F23">
        <w:tc>
          <w:tcPr>
            <w:tcW w:w="726" w:type="pct"/>
          </w:tcPr>
          <w:p w14:paraId="03292DEE" w14:textId="77777777" w:rsidR="00601C38" w:rsidRPr="00EA2BA7" w:rsidRDefault="00601C38" w:rsidP="006D153B">
            <w:pPr>
              <w:pStyle w:val="GazetteTableText"/>
            </w:pPr>
            <w:r w:rsidRPr="00EA2BA7">
              <w:t>82494/105880</w:t>
            </w:r>
          </w:p>
        </w:tc>
        <w:tc>
          <w:tcPr>
            <w:tcW w:w="900" w:type="pct"/>
          </w:tcPr>
          <w:p w14:paraId="5DD3A8EC" w14:textId="77777777" w:rsidR="00601C38" w:rsidRPr="00EA2BA7" w:rsidRDefault="00601C38" w:rsidP="006D153B">
            <w:pPr>
              <w:pStyle w:val="GazetteTableText"/>
            </w:pPr>
            <w:proofErr w:type="spellStart"/>
            <w:r w:rsidRPr="00EA2BA7">
              <w:t>eChem</w:t>
            </w:r>
            <w:proofErr w:type="spellEnd"/>
            <w:r w:rsidRPr="00EA2BA7">
              <w:t xml:space="preserve"> Simazine 900 WG Herbicide</w:t>
            </w:r>
          </w:p>
        </w:tc>
        <w:tc>
          <w:tcPr>
            <w:tcW w:w="891" w:type="pct"/>
          </w:tcPr>
          <w:p w14:paraId="1C045F0C" w14:textId="77777777" w:rsidR="00601C38" w:rsidRPr="00EA2BA7" w:rsidRDefault="00601C38" w:rsidP="006D153B">
            <w:pPr>
              <w:pStyle w:val="GazetteTableText"/>
            </w:pPr>
            <w:r w:rsidRPr="00EA2BA7">
              <w:t>Label</w:t>
            </w:r>
          </w:p>
        </w:tc>
        <w:tc>
          <w:tcPr>
            <w:tcW w:w="880" w:type="pct"/>
          </w:tcPr>
          <w:p w14:paraId="6EBF1CC2" w14:textId="0C87E4FA" w:rsidR="00601C38" w:rsidRPr="00EA2BA7" w:rsidRDefault="00601C38" w:rsidP="006D153B">
            <w:pPr>
              <w:pStyle w:val="GazetteTableText"/>
            </w:pPr>
            <w:r w:rsidRPr="00EA2BA7">
              <w:t>ECHEM (</w:t>
            </w:r>
            <w:proofErr w:type="spellStart"/>
            <w:r w:rsidRPr="00EA2BA7">
              <w:t>Aust</w:t>
            </w:r>
            <w:proofErr w:type="spellEnd"/>
            <w:r w:rsidRPr="00EA2BA7">
              <w:t xml:space="preserve">) Pty </w:t>
            </w:r>
            <w:r w:rsidR="00D70E93" w:rsidRPr="00EA2BA7">
              <w:t>L</w:t>
            </w:r>
            <w:r w:rsidR="00D70E93">
              <w:t>t</w:t>
            </w:r>
            <w:r w:rsidR="00D70E93" w:rsidRPr="00EA2BA7">
              <w:t>d</w:t>
            </w:r>
          </w:p>
        </w:tc>
        <w:tc>
          <w:tcPr>
            <w:tcW w:w="929" w:type="pct"/>
          </w:tcPr>
          <w:p w14:paraId="34BF30AB" w14:textId="77777777" w:rsidR="00601C38" w:rsidRPr="00EA2BA7" w:rsidRDefault="00601C38" w:rsidP="006D153B">
            <w:pPr>
              <w:pStyle w:val="GazetteTableText"/>
            </w:pPr>
            <w:r w:rsidRPr="00EA2BA7">
              <w:t>May not meet labelling criteria</w:t>
            </w:r>
          </w:p>
        </w:tc>
        <w:tc>
          <w:tcPr>
            <w:tcW w:w="674" w:type="pct"/>
          </w:tcPr>
          <w:p w14:paraId="25BAE312" w14:textId="77777777" w:rsidR="00601C38" w:rsidRPr="00EA2BA7" w:rsidRDefault="00601C38" w:rsidP="006D153B">
            <w:pPr>
              <w:pStyle w:val="GazetteTableText"/>
            </w:pPr>
            <w:r w:rsidRPr="00EA2BA7">
              <w:t>14 June 2024</w:t>
            </w:r>
          </w:p>
        </w:tc>
      </w:tr>
      <w:tr w:rsidR="00601C38" w14:paraId="3D22E2BC" w14:textId="77777777" w:rsidTr="00B63F23">
        <w:tc>
          <w:tcPr>
            <w:tcW w:w="726" w:type="pct"/>
          </w:tcPr>
          <w:p w14:paraId="2F8CCF15" w14:textId="77777777" w:rsidR="00601C38" w:rsidRPr="00EA2BA7" w:rsidRDefault="00601C38" w:rsidP="006D153B">
            <w:pPr>
              <w:pStyle w:val="GazetteTableText"/>
            </w:pPr>
            <w:r w:rsidRPr="00EA2BA7">
              <w:t>84523</w:t>
            </w:r>
          </w:p>
        </w:tc>
        <w:tc>
          <w:tcPr>
            <w:tcW w:w="900" w:type="pct"/>
          </w:tcPr>
          <w:p w14:paraId="47F12AC0" w14:textId="77777777" w:rsidR="00601C38" w:rsidRPr="00EA2BA7" w:rsidRDefault="00601C38" w:rsidP="006D153B">
            <w:pPr>
              <w:pStyle w:val="GazetteTableText"/>
            </w:pPr>
            <w:r w:rsidRPr="00EA2BA7">
              <w:t>Thrash 240 EC Herbicide</w:t>
            </w:r>
          </w:p>
        </w:tc>
        <w:tc>
          <w:tcPr>
            <w:tcW w:w="891" w:type="pct"/>
          </w:tcPr>
          <w:p w14:paraId="0A01E497" w14:textId="77777777" w:rsidR="00601C38" w:rsidRPr="00EA2BA7" w:rsidRDefault="00601C38" w:rsidP="006D153B">
            <w:pPr>
              <w:pStyle w:val="GazetteTableText"/>
            </w:pPr>
            <w:r w:rsidRPr="00EA2BA7">
              <w:t>Product</w:t>
            </w:r>
          </w:p>
        </w:tc>
        <w:tc>
          <w:tcPr>
            <w:tcW w:w="880" w:type="pct"/>
          </w:tcPr>
          <w:p w14:paraId="05AB2A5C" w14:textId="3CC37134" w:rsidR="00601C38" w:rsidRPr="00EA2BA7" w:rsidRDefault="00601C38" w:rsidP="006D153B">
            <w:pPr>
              <w:pStyle w:val="GazetteTableText"/>
            </w:pPr>
            <w:r w:rsidRPr="00EA2BA7">
              <w:t xml:space="preserve">Agritrading Pty </w:t>
            </w:r>
            <w:r w:rsidR="00D70E93" w:rsidRPr="00EA2BA7">
              <w:t>L</w:t>
            </w:r>
            <w:r w:rsidR="00D70E93">
              <w:t>t</w:t>
            </w:r>
            <w:r w:rsidR="00D70E93" w:rsidRPr="00EA2BA7">
              <w:t>d</w:t>
            </w:r>
          </w:p>
        </w:tc>
        <w:tc>
          <w:tcPr>
            <w:tcW w:w="929" w:type="pct"/>
          </w:tcPr>
          <w:p w14:paraId="1284B310" w14:textId="77777777" w:rsidR="00601C38" w:rsidRPr="00EA2BA7" w:rsidRDefault="00601C38" w:rsidP="006D153B">
            <w:pPr>
              <w:pStyle w:val="GazetteTableText"/>
            </w:pPr>
            <w:r w:rsidRPr="00EA2BA7">
              <w:t>Business reasons</w:t>
            </w:r>
          </w:p>
        </w:tc>
        <w:tc>
          <w:tcPr>
            <w:tcW w:w="674" w:type="pct"/>
          </w:tcPr>
          <w:p w14:paraId="07D623AA" w14:textId="77777777" w:rsidR="00601C38" w:rsidRPr="00EA2BA7" w:rsidRDefault="00601C38" w:rsidP="006D153B">
            <w:pPr>
              <w:pStyle w:val="GazetteTableText"/>
            </w:pPr>
            <w:r w:rsidRPr="00EA2BA7">
              <w:t>14 June 2024</w:t>
            </w:r>
          </w:p>
        </w:tc>
      </w:tr>
      <w:tr w:rsidR="00601C38" w14:paraId="77357953" w14:textId="77777777" w:rsidTr="00B63F23">
        <w:tc>
          <w:tcPr>
            <w:tcW w:w="726" w:type="pct"/>
          </w:tcPr>
          <w:p w14:paraId="7E61260D" w14:textId="77777777" w:rsidR="00601C38" w:rsidRPr="00EA2BA7" w:rsidRDefault="00601C38" w:rsidP="006D153B">
            <w:pPr>
              <w:pStyle w:val="GazetteTableText"/>
            </w:pPr>
            <w:r w:rsidRPr="00EA2BA7">
              <w:t>87442/118367</w:t>
            </w:r>
          </w:p>
        </w:tc>
        <w:tc>
          <w:tcPr>
            <w:tcW w:w="900" w:type="pct"/>
          </w:tcPr>
          <w:p w14:paraId="6FFDC62B" w14:textId="77777777" w:rsidR="00601C38" w:rsidRPr="00EA2BA7" w:rsidRDefault="00601C38" w:rsidP="006D153B">
            <w:pPr>
              <w:pStyle w:val="GazetteTableText"/>
            </w:pPr>
            <w:r w:rsidRPr="00EA2BA7">
              <w:t>F.S.A. Simazine 900 WG Herbicide</w:t>
            </w:r>
          </w:p>
        </w:tc>
        <w:tc>
          <w:tcPr>
            <w:tcW w:w="891" w:type="pct"/>
          </w:tcPr>
          <w:p w14:paraId="75A84CCA" w14:textId="77777777" w:rsidR="00601C38" w:rsidRPr="00EA2BA7" w:rsidRDefault="00601C38" w:rsidP="006D153B">
            <w:pPr>
              <w:pStyle w:val="GazetteTableText"/>
            </w:pPr>
            <w:r w:rsidRPr="00EA2BA7">
              <w:t>Label</w:t>
            </w:r>
          </w:p>
        </w:tc>
        <w:tc>
          <w:tcPr>
            <w:tcW w:w="880" w:type="pct"/>
          </w:tcPr>
          <w:p w14:paraId="5496D43F" w14:textId="77777777" w:rsidR="00601C38" w:rsidRPr="00EA2BA7" w:rsidRDefault="00601C38" w:rsidP="006D153B">
            <w:pPr>
              <w:pStyle w:val="GazetteTableText"/>
            </w:pPr>
            <w:r w:rsidRPr="00EA2BA7">
              <w:t>Four Seasons Agribusiness Pty Ltd</w:t>
            </w:r>
          </w:p>
        </w:tc>
        <w:tc>
          <w:tcPr>
            <w:tcW w:w="929" w:type="pct"/>
          </w:tcPr>
          <w:p w14:paraId="39596042" w14:textId="77777777" w:rsidR="00601C38" w:rsidRPr="00EA2BA7" w:rsidRDefault="00601C38" w:rsidP="006D153B">
            <w:pPr>
              <w:pStyle w:val="GazetteTableText"/>
            </w:pPr>
            <w:r w:rsidRPr="00EA2BA7">
              <w:t>May not meet labelling criteria</w:t>
            </w:r>
          </w:p>
        </w:tc>
        <w:tc>
          <w:tcPr>
            <w:tcW w:w="674" w:type="pct"/>
          </w:tcPr>
          <w:p w14:paraId="34CEA8FB" w14:textId="77777777" w:rsidR="00601C38" w:rsidRPr="00EA2BA7" w:rsidRDefault="00601C38" w:rsidP="006D153B">
            <w:pPr>
              <w:pStyle w:val="GazetteTableText"/>
            </w:pPr>
            <w:r w:rsidRPr="00EA2BA7">
              <w:t>14 June 2024</w:t>
            </w:r>
          </w:p>
        </w:tc>
      </w:tr>
      <w:tr w:rsidR="00601C38" w14:paraId="52F20C72" w14:textId="77777777" w:rsidTr="00B63F23">
        <w:tc>
          <w:tcPr>
            <w:tcW w:w="726" w:type="pct"/>
          </w:tcPr>
          <w:p w14:paraId="597C64AE" w14:textId="77777777" w:rsidR="00601C38" w:rsidRPr="00EA2BA7" w:rsidRDefault="00601C38" w:rsidP="006D153B">
            <w:pPr>
              <w:pStyle w:val="GazetteTableText"/>
            </w:pPr>
            <w:r w:rsidRPr="00EA2BA7">
              <w:t>88566</w:t>
            </w:r>
          </w:p>
        </w:tc>
        <w:tc>
          <w:tcPr>
            <w:tcW w:w="900" w:type="pct"/>
          </w:tcPr>
          <w:p w14:paraId="142F470C" w14:textId="77777777" w:rsidR="00601C38" w:rsidRPr="00EA2BA7" w:rsidRDefault="00601C38" w:rsidP="006D153B">
            <w:pPr>
              <w:pStyle w:val="GazetteTableText"/>
            </w:pPr>
            <w:r w:rsidRPr="00EA2BA7">
              <w:t>Gro-Sure Fenamiphos 400 EC Nematicide and Insecticide</w:t>
            </w:r>
          </w:p>
        </w:tc>
        <w:tc>
          <w:tcPr>
            <w:tcW w:w="891" w:type="pct"/>
          </w:tcPr>
          <w:p w14:paraId="74C5570C" w14:textId="77777777" w:rsidR="00601C38" w:rsidRPr="00EA2BA7" w:rsidRDefault="00601C38" w:rsidP="006D153B">
            <w:pPr>
              <w:pStyle w:val="GazetteTableText"/>
            </w:pPr>
            <w:r w:rsidRPr="00EA2BA7">
              <w:t>Product</w:t>
            </w:r>
          </w:p>
        </w:tc>
        <w:tc>
          <w:tcPr>
            <w:tcW w:w="880" w:type="pct"/>
          </w:tcPr>
          <w:p w14:paraId="51A95055" w14:textId="61B0B03D" w:rsidR="00601C38" w:rsidRPr="00EA2BA7" w:rsidRDefault="00601C38" w:rsidP="006D153B">
            <w:pPr>
              <w:pStyle w:val="GazetteTableText"/>
            </w:pPr>
            <w:r w:rsidRPr="00EA2BA7">
              <w:t xml:space="preserve">Agritrading Pty </w:t>
            </w:r>
            <w:r w:rsidR="00D70E93" w:rsidRPr="00EA2BA7">
              <w:t>L</w:t>
            </w:r>
            <w:r w:rsidR="00D70E93">
              <w:t>t</w:t>
            </w:r>
            <w:r w:rsidR="00D70E93" w:rsidRPr="00EA2BA7">
              <w:t>d</w:t>
            </w:r>
          </w:p>
        </w:tc>
        <w:tc>
          <w:tcPr>
            <w:tcW w:w="929" w:type="pct"/>
          </w:tcPr>
          <w:p w14:paraId="677BB926" w14:textId="77777777" w:rsidR="00601C38" w:rsidRPr="00EA2BA7" w:rsidRDefault="00601C38" w:rsidP="006D153B">
            <w:pPr>
              <w:pStyle w:val="GazetteTableText"/>
            </w:pPr>
            <w:r w:rsidRPr="00EA2BA7">
              <w:t>Business reasons</w:t>
            </w:r>
          </w:p>
        </w:tc>
        <w:tc>
          <w:tcPr>
            <w:tcW w:w="674" w:type="pct"/>
          </w:tcPr>
          <w:p w14:paraId="107AD2B4" w14:textId="77777777" w:rsidR="00601C38" w:rsidRPr="00EA2BA7" w:rsidRDefault="00601C38" w:rsidP="006D153B">
            <w:pPr>
              <w:pStyle w:val="GazetteTableText"/>
            </w:pPr>
            <w:r w:rsidRPr="00EA2BA7">
              <w:t>14 June 2024</w:t>
            </w:r>
          </w:p>
        </w:tc>
      </w:tr>
    </w:tbl>
    <w:p w14:paraId="2AD44F13" w14:textId="685619D1" w:rsidR="00601C38" w:rsidRDefault="00601C38" w:rsidP="00601C38">
      <w:pPr>
        <w:pStyle w:val="GazetteNormalText"/>
      </w:pPr>
      <w:r>
        <w:lastRenderedPageBreak/>
        <w:t>In accordance with section 45A(1)(b) of the Agvet Code, the APVMA publishes this notice of the cancellation, including the following instructions which set out how a person can deal with the cancelled active constituent, cancelled product or product bearing a cancelled label referred to in Table 1</w:t>
      </w:r>
      <w:r w:rsidR="000F7821">
        <w:t>0</w:t>
      </w:r>
      <w:r>
        <w:t>.</w:t>
      </w:r>
    </w:p>
    <w:p w14:paraId="2DEA67B1" w14:textId="77777777" w:rsidR="00601C38" w:rsidRDefault="00601C38" w:rsidP="00601C38">
      <w:pPr>
        <w:pStyle w:val="GazetteHeading2"/>
      </w:pPr>
      <w:r>
        <w:t>Instructions</w:t>
      </w:r>
    </w:p>
    <w:p w14:paraId="1498B856" w14:textId="77777777" w:rsidR="00601C38" w:rsidRPr="00B3255B" w:rsidRDefault="00601C38" w:rsidP="00601C38">
      <w:pPr>
        <w:pStyle w:val="GazetteNormalText"/>
      </w:pPr>
      <w:r w:rsidRPr="00B3255B">
        <w:t xml:space="preserve">Instructions for persons who possess, have custody of or use the </w:t>
      </w:r>
      <w:r>
        <w:t xml:space="preserve">cancelled active constituent, cancelled </w:t>
      </w:r>
      <w:r w:rsidRPr="00B3255B">
        <w:t xml:space="preserve">product, or the product </w:t>
      </w:r>
      <w:r>
        <w:t>bearing a cancelled label under section 45B(3) of the Agvet Code.</w:t>
      </w:r>
    </w:p>
    <w:p w14:paraId="41E47636" w14:textId="58E1C912" w:rsidR="00601C38" w:rsidRDefault="00601C38" w:rsidP="00601C38">
      <w:pPr>
        <w:pStyle w:val="GazetteNormalText"/>
      </w:pPr>
      <w:r>
        <w:t xml:space="preserve">A person who </w:t>
      </w:r>
      <w:r w:rsidRPr="001E1183">
        <w:t>possesses, has custody of or uses</w:t>
      </w:r>
      <w:r>
        <w:t xml:space="preserve"> </w:t>
      </w:r>
      <w:r w:rsidRPr="001E1183">
        <w:t xml:space="preserve">the </w:t>
      </w:r>
      <w:r>
        <w:t xml:space="preserve">cancelled active constituent, cancelled product or </w:t>
      </w:r>
      <w:r w:rsidRPr="001E1183">
        <w:t xml:space="preserve">product </w:t>
      </w:r>
      <w:r>
        <w:t>bearing a cancelled label referred to in Table 1</w:t>
      </w:r>
      <w:r w:rsidR="000F7821">
        <w:t>0</w:t>
      </w:r>
      <w:r w:rsidRPr="001E1183">
        <w:rPr>
          <w:rFonts w:ascii="Helvetica Neue" w:hAnsi="Helvetica Neue"/>
          <w:sz w:val="19"/>
          <w:szCs w:val="19"/>
        </w:rPr>
        <w:t xml:space="preserve"> </w:t>
      </w:r>
      <w:r w:rsidRPr="001E1183">
        <w:t>in accordance with the inst</w:t>
      </w:r>
      <w:r>
        <w:t xml:space="preserve">ructions contained in this notice, </w:t>
      </w:r>
      <w:r w:rsidRPr="001E1183">
        <w:t xml:space="preserve">is taken to have been issued with a permit </w:t>
      </w:r>
      <w:r>
        <w:t xml:space="preserve">under section 45B(3) of the Agvet Code </w:t>
      </w:r>
      <w:r w:rsidRPr="001E1183">
        <w:t>to possess, have custody of or use</w:t>
      </w:r>
      <w:r>
        <w:t xml:space="preserve"> the cancelled active constituent, cancelled </w:t>
      </w:r>
      <w:r w:rsidRPr="001E1183">
        <w:t xml:space="preserve">product </w:t>
      </w:r>
      <w:r>
        <w:t>or product bearing a cancelled label</w:t>
      </w:r>
      <w:r w:rsidRPr="001E1183">
        <w:t>, in accordance with those instructions</w:t>
      </w:r>
      <w:r>
        <w:t>.</w:t>
      </w:r>
    </w:p>
    <w:p w14:paraId="7497CD95" w14:textId="77777777" w:rsidR="00601C38" w:rsidRDefault="00601C38" w:rsidP="00601C38">
      <w:pPr>
        <w:pStyle w:val="GazetteHeading2"/>
      </w:pPr>
      <w:r>
        <w:t>Possession or custody</w:t>
      </w:r>
    </w:p>
    <w:p w14:paraId="7EB6B068" w14:textId="4F753CD7" w:rsidR="00601C38" w:rsidRDefault="00601C38" w:rsidP="00601C38">
      <w:pPr>
        <w:pStyle w:val="GazetteNormalText"/>
      </w:pPr>
      <w:r>
        <w:t>A person may possess the cancelled active constituent, cancelled product or product bearing a cancelled label referred to in Table 1</w:t>
      </w:r>
      <w:r w:rsidR="000F7821">
        <w:t>0</w:t>
      </w:r>
      <w:r>
        <w:t xml:space="preserve"> in accordance with its label instructions for 12 months from the date of cancellation.</w:t>
      </w:r>
    </w:p>
    <w:p w14:paraId="419A798C" w14:textId="77777777" w:rsidR="00601C38" w:rsidRDefault="00601C38" w:rsidP="00601C38">
      <w:pPr>
        <w:pStyle w:val="GazetteHeading2"/>
      </w:pPr>
      <w:r>
        <w:t xml:space="preserve">Use, </w:t>
      </w:r>
      <w:proofErr w:type="gramStart"/>
      <w:r>
        <w:t>supply</w:t>
      </w:r>
      <w:proofErr w:type="gramEnd"/>
      <w:r>
        <w:t xml:space="preserve"> or otherwise deal with</w:t>
      </w:r>
    </w:p>
    <w:p w14:paraId="5E35BBC3" w14:textId="7273BD9C" w:rsidR="00601C38" w:rsidRDefault="00601C38" w:rsidP="00601C38">
      <w:pPr>
        <w:pStyle w:val="GazetteNormalText"/>
      </w:pPr>
      <w:r>
        <w:t>A person may use the cancelled active constituent, cancelled product or products bearing a cancelled label referred to in Table 1</w:t>
      </w:r>
      <w:r w:rsidR="000F7821">
        <w:t>0</w:t>
      </w:r>
      <w:r>
        <w:t xml:space="preserve"> according to its label instructions, including any conditions relating to shelf life or expiry date, for 12 months after the date of cancellation.</w:t>
      </w:r>
    </w:p>
    <w:p w14:paraId="4E7101C1" w14:textId="5BD15BB6" w:rsidR="00601C38" w:rsidRDefault="00601C38" w:rsidP="00601C38">
      <w:pPr>
        <w:pStyle w:val="GazetteNormalText"/>
      </w:pPr>
      <w:r w:rsidRPr="00FE6359">
        <w:t xml:space="preserve">A person may supply or cause to be supplied at wholesale or retail level the </w:t>
      </w:r>
      <w:r>
        <w:t xml:space="preserve">cancelled active </w:t>
      </w:r>
      <w:r w:rsidRPr="00B3255B">
        <w:t>constituent</w:t>
      </w:r>
      <w:r>
        <w:t xml:space="preserve">, cancelled </w:t>
      </w:r>
      <w:r w:rsidRPr="00B3255B">
        <w:t xml:space="preserve">product, or product </w:t>
      </w:r>
      <w:r>
        <w:t>bearing a cancelled label</w:t>
      </w:r>
      <w:r w:rsidRPr="00826C0F">
        <w:t xml:space="preserve"> </w:t>
      </w:r>
      <w:r w:rsidRPr="00FE6359">
        <w:t xml:space="preserve">referred to in </w:t>
      </w:r>
      <w:r>
        <w:t>Table 1</w:t>
      </w:r>
      <w:r w:rsidR="000F7821">
        <w:t>0</w:t>
      </w:r>
      <w:r>
        <w:t>, for 12 months after the d</w:t>
      </w:r>
      <w:r w:rsidRPr="00FE6359">
        <w:t xml:space="preserve">ate of </w:t>
      </w:r>
      <w:r>
        <w:t>c</w:t>
      </w:r>
      <w:r w:rsidRPr="00FE6359">
        <w:t>ancellation</w:t>
      </w:r>
      <w:r>
        <w:t>.</w:t>
      </w:r>
    </w:p>
    <w:p w14:paraId="605D21C0" w14:textId="77777777" w:rsidR="00601C38" w:rsidRDefault="00601C38" w:rsidP="00601C38">
      <w:pPr>
        <w:pStyle w:val="GazetteHeading2"/>
      </w:pPr>
      <w:r>
        <w:t>Contraventions</w:t>
      </w:r>
    </w:p>
    <w:p w14:paraId="6FE4BE61" w14:textId="77777777" w:rsidR="00601C38" w:rsidRDefault="00601C38" w:rsidP="00601C38">
      <w:pPr>
        <w:pStyle w:val="GazetteNormalText"/>
      </w:pPr>
      <w:r>
        <w:t xml:space="preserve">After the day that is 12 months from the date of cancellation it will be an offence against the Agvet Code to have possession or custody of the cancelled active constituents, cancelled products or products bearing a cancelled label with the intention to supply, or to supply the cancelled active </w:t>
      </w:r>
      <w:r w:rsidRPr="00B3255B">
        <w:t>constituent</w:t>
      </w:r>
      <w:r>
        <w:t xml:space="preserve">, cancelled </w:t>
      </w:r>
      <w:r w:rsidRPr="00B3255B">
        <w:t xml:space="preserve">product, or product </w:t>
      </w:r>
      <w:r>
        <w:t>bearing a cancelled label.</w:t>
      </w:r>
    </w:p>
    <w:p w14:paraId="4B7645F2" w14:textId="6321D8AC" w:rsidR="006D153B" w:rsidRDefault="00601C38" w:rsidP="006D153B">
      <w:pPr>
        <w:pStyle w:val="GazetteNormalText"/>
      </w:pPr>
      <w:r>
        <w:t xml:space="preserve">It is an offence to possess, have custody of, use, or otherwise deal with </w:t>
      </w:r>
      <w:r w:rsidRPr="003A2402">
        <w:t>the</w:t>
      </w:r>
      <w:r w:rsidRPr="00E90F36">
        <w:t xml:space="preserve"> </w:t>
      </w:r>
      <w:r>
        <w:t xml:space="preserve">cancelled active constituents, cancelled </w:t>
      </w:r>
      <w:r w:rsidRPr="003A2402">
        <w:t xml:space="preserve">products </w:t>
      </w:r>
      <w:r>
        <w:t xml:space="preserve">or products </w:t>
      </w:r>
      <w:r w:rsidRPr="003A2402">
        <w:t>bearing the cancelled label</w:t>
      </w:r>
      <w:r>
        <w:t xml:space="preserve"> listed in Table 1</w:t>
      </w:r>
      <w:r w:rsidR="000F7821">
        <w:t>0</w:t>
      </w:r>
      <w:r>
        <w:t xml:space="preserve"> in a manner that contravenes the above instructions.</w:t>
      </w:r>
    </w:p>
    <w:p w14:paraId="05A48733" w14:textId="77777777" w:rsidR="00601C38" w:rsidRPr="00DA53DF" w:rsidRDefault="00601C38" w:rsidP="00601C38">
      <w:pPr>
        <w:pStyle w:val="GazetteHeading2"/>
      </w:pPr>
      <w:r>
        <w:t xml:space="preserve">APVMA </w:t>
      </w:r>
      <w:proofErr w:type="gramStart"/>
      <w:r>
        <w:t>c</w:t>
      </w:r>
      <w:r w:rsidRPr="00DA53DF">
        <w:t>ontact</w:t>
      </w:r>
      <w:proofErr w:type="gramEnd"/>
    </w:p>
    <w:p w14:paraId="13E36DDF" w14:textId="77777777" w:rsidR="00601C38" w:rsidRDefault="00601C38" w:rsidP="00601C38">
      <w:pPr>
        <w:pStyle w:val="GazetteNormalText"/>
      </w:pPr>
      <w:r>
        <w:t>For any enquiries or further information about this matter, please contact:</w:t>
      </w:r>
    </w:p>
    <w:p w14:paraId="13878606" w14:textId="0A5CEAA2" w:rsidR="00601C38" w:rsidRDefault="00601C38" w:rsidP="00601C38">
      <w:pPr>
        <w:pStyle w:val="GazetteContact"/>
      </w:pPr>
      <w:r>
        <w:t>Chemical Review</w:t>
      </w:r>
      <w:r w:rsidR="000F7821">
        <w:br/>
      </w:r>
      <w:r>
        <w:t>Australian Pesticides and Veterinary Medicines Authority</w:t>
      </w:r>
      <w:r w:rsidR="000F7821">
        <w:br/>
      </w:r>
      <w:r>
        <w:t>GPO Box 3262</w:t>
      </w:r>
      <w:r w:rsidR="000F7821">
        <w:br/>
      </w:r>
      <w:r>
        <w:t>Sydney NSW 2001</w:t>
      </w:r>
    </w:p>
    <w:p w14:paraId="4FBE59BD" w14:textId="182C68D5" w:rsidR="00601C38" w:rsidRDefault="00601C38" w:rsidP="000F7821">
      <w:pPr>
        <w:pStyle w:val="GazetteContact"/>
        <w:spacing w:before="300"/>
        <w:rPr>
          <w:rStyle w:val="Hyperlink"/>
        </w:rPr>
      </w:pPr>
      <w:r>
        <w:rPr>
          <w:b/>
        </w:rPr>
        <w:t xml:space="preserve">Phone: </w:t>
      </w:r>
      <w:r>
        <w:t>+61 2 6770 2400</w:t>
      </w:r>
      <w:r w:rsidR="000F7821">
        <w:br/>
      </w:r>
      <w:r>
        <w:rPr>
          <w:b/>
        </w:rPr>
        <w:t>Email</w:t>
      </w:r>
      <w:r>
        <w:t>:</w:t>
      </w:r>
      <w:r>
        <w:rPr>
          <w:b/>
        </w:rPr>
        <w:t xml:space="preserve"> </w:t>
      </w:r>
      <w:hyperlink r:id="rId43" w:history="1">
        <w:r w:rsidRPr="00A220FD">
          <w:rPr>
            <w:rStyle w:val="Hyperlink"/>
          </w:rPr>
          <w:t>chemicalreview@apvma.gov.au</w:t>
        </w:r>
      </w:hyperlink>
    </w:p>
    <w:p w14:paraId="54858D56" w14:textId="77777777" w:rsidR="00601C38" w:rsidRPr="000F7821" w:rsidRDefault="00601C38" w:rsidP="000F7821">
      <w:pPr>
        <w:pStyle w:val="GazetteHeading2"/>
        <w:rPr>
          <w:rStyle w:val="Hyperlink"/>
          <w:color w:val="auto"/>
          <w:u w:val="none"/>
        </w:rPr>
      </w:pPr>
      <w:r w:rsidRPr="000F7821">
        <w:rPr>
          <w:rStyle w:val="Hyperlink"/>
          <w:color w:val="auto"/>
          <w:u w:val="none"/>
        </w:rPr>
        <w:lastRenderedPageBreak/>
        <w:t>More information</w:t>
      </w:r>
    </w:p>
    <w:p w14:paraId="228C08BE" w14:textId="77777777" w:rsidR="00601C38" w:rsidRPr="00A7626E" w:rsidRDefault="00601C38" w:rsidP="00601C38">
      <w:pPr>
        <w:pStyle w:val="GazetteNormalText"/>
        <w:rPr>
          <w:rStyle w:val="Hyperlink"/>
          <w:color w:val="000000"/>
          <w:u w:val="none"/>
        </w:rPr>
      </w:pPr>
      <w:r w:rsidRPr="000F7821">
        <w:t>The APVMA publishes a list of</w:t>
      </w:r>
      <w:r w:rsidRPr="006C2A12">
        <w:rPr>
          <w:rStyle w:val="Hyperlink"/>
          <w:color w:val="000000"/>
          <w:u w:val="none"/>
        </w:rPr>
        <w:t xml:space="preserve"> </w:t>
      </w:r>
      <w:hyperlink r:id="rId44" w:history="1">
        <w:r w:rsidRPr="009F7F6A">
          <w:rPr>
            <w:rStyle w:val="Hyperlink"/>
          </w:rPr>
          <w:t>voluntary cancellations at the request of the holder</w:t>
        </w:r>
      </w:hyperlink>
      <w:r>
        <w:rPr>
          <w:rStyle w:val="Hyperlink"/>
          <w:color w:val="000000"/>
          <w:u w:val="none"/>
        </w:rPr>
        <w:t xml:space="preserve"> </w:t>
      </w:r>
      <w:r w:rsidRPr="000F7821">
        <w:t>on its website, and provides a</w:t>
      </w:r>
      <w:r>
        <w:t xml:space="preserve"> </w:t>
      </w:r>
      <w:hyperlink r:id="rId45" w:history="1">
        <w:r w:rsidRPr="005E4995">
          <w:rPr>
            <w:rStyle w:val="Hyperlink"/>
          </w:rPr>
          <w:t>subscription option</w:t>
        </w:r>
      </w:hyperlink>
      <w:r>
        <w:t xml:space="preserve"> </w:t>
      </w:r>
      <w:r w:rsidRPr="000F7821">
        <w:t>to be notified by email when the list is updated.</w:t>
      </w:r>
    </w:p>
    <w:sectPr w:rsidR="00601C38" w:rsidRPr="00A7626E" w:rsidSect="00CB73E0">
      <w:pgSz w:w="11906" w:h="16838"/>
      <w:pgMar w:top="1440" w:right="1134" w:bottom="1440" w:left="1134" w:header="79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CFB80A" w14:textId="77777777" w:rsidR="006E5C44" w:rsidRDefault="006E5C44" w:rsidP="002C53E5">
      <w:r>
        <w:separator/>
      </w:r>
    </w:p>
  </w:endnote>
  <w:endnote w:type="continuationSeparator" w:id="0">
    <w:p w14:paraId="2C32B85B" w14:textId="77777777" w:rsidR="006E5C44" w:rsidRDefault="006E5C44" w:rsidP="002C5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Unicode MS">
    <w:altName w:val="Yu Gothic"/>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UnicodeMS">
    <w:altName w:val="Arial"/>
    <w:panose1 w:val="00000000000000000000"/>
    <w:charset w:val="00"/>
    <w:family w:val="auto"/>
    <w:notTrueType/>
    <w:pitch w:val="default"/>
    <w:sig w:usb0="00000003" w:usb1="00000000" w:usb2="00000000" w:usb3="00000000" w:csb0="00000001"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9443B" w14:textId="77777777" w:rsidR="00F83065" w:rsidRDefault="00F83065" w:rsidP="00F83065">
    <w:pPr>
      <w:pStyle w:val="Footer"/>
      <w:tabs>
        <w:tab w:val="clear" w:pos="4513"/>
        <w:tab w:val="clear" w:pos="9026"/>
        <w:tab w:val="left" w:pos="1227"/>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890AF" w14:textId="77777777" w:rsidR="00FD71D4" w:rsidRPr="00F83065" w:rsidRDefault="00FD71D4" w:rsidP="00F830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F0706" w14:textId="77777777" w:rsidR="005340F9" w:rsidRPr="00712F84" w:rsidRDefault="005340F9" w:rsidP="00712F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F5CA51" w14:textId="77777777" w:rsidR="006E5C44" w:rsidRDefault="006E5C44" w:rsidP="002C53E5">
      <w:r>
        <w:separator/>
      </w:r>
    </w:p>
  </w:footnote>
  <w:footnote w:type="continuationSeparator" w:id="0">
    <w:p w14:paraId="56290813" w14:textId="77777777" w:rsidR="006E5C44" w:rsidRDefault="006E5C44" w:rsidP="002C53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D5C48" w14:textId="77777777" w:rsidR="00FD71D4" w:rsidRDefault="00FD71D4">
    <w:pPr>
      <w:pStyle w:val="Header"/>
      <w:tabs>
        <w:tab w:val="right" w:pos="9967"/>
      </w:tabs>
      <w:rPr>
        <w:i/>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5591C" w14:textId="77777777" w:rsidR="00FD71D4" w:rsidRPr="003F2769" w:rsidRDefault="00FD71D4" w:rsidP="00FD71D4">
    <w:pPr>
      <w:pStyle w:val="Header"/>
      <w:rPr>
        <w:i/>
      </w:rPr>
    </w:pPr>
    <w:r w:rsidRPr="003F2769">
      <w:t>Commonwealth of Australia Gazette</w:t>
    </w:r>
  </w:p>
  <w:p w14:paraId="7158673A" w14:textId="053B8005" w:rsidR="00FD71D4" w:rsidRPr="00FD71D4" w:rsidRDefault="00FD71D4" w:rsidP="00FD71D4">
    <w:pPr>
      <w:pStyle w:val="Header"/>
      <w:tabs>
        <w:tab w:val="right" w:pos="9967"/>
      </w:tabs>
      <w:rPr>
        <w:b/>
        <w:i/>
        <w:szCs w:val="20"/>
      </w:rPr>
    </w:pPr>
    <w:r w:rsidRPr="003F2769">
      <w:rPr>
        <w:bCs/>
        <w:i/>
      </w:rPr>
      <w:fldChar w:fldCharType="begin"/>
    </w:r>
    <w:r w:rsidRPr="003F2769">
      <w:rPr>
        <w:bCs/>
      </w:rPr>
      <w:instrText xml:space="preserve"> STYLEREF "Gazette Number" \* MERGEFORMAT </w:instrText>
    </w:r>
    <w:r w:rsidRPr="003F2769">
      <w:rPr>
        <w:bCs/>
        <w:i/>
      </w:rPr>
      <w:fldChar w:fldCharType="separate"/>
    </w:r>
    <w:r w:rsidR="004063A8">
      <w:rPr>
        <w:b/>
        <w:i/>
        <w:noProof/>
        <w:lang w:val="en-US"/>
      </w:rPr>
      <w:t>Error! No text of specified style in document.</w:t>
    </w:r>
    <w:r w:rsidRPr="003F2769">
      <w:rPr>
        <w:bCs/>
        <w:i/>
      </w:rPr>
      <w:fldChar w:fldCharType="end"/>
    </w:r>
    <w:r w:rsidRPr="003F2769">
      <w:tab/>
    </w:r>
    <w:r w:rsidR="00ED5D1B">
      <w:tab/>
    </w:r>
    <w:r w:rsidRPr="00ED5D1B">
      <w:rPr>
        <w:i/>
      </w:rPr>
      <w:t>Agricultural and Veterinary Chemicals Code Act 1994</w:t>
    </w:r>
    <w:r>
      <w:tab/>
    </w:r>
    <w:r w:rsidRPr="003F2769">
      <w:rPr>
        <w:rStyle w:val="PageNumber"/>
        <w:b/>
        <w:i/>
      </w:rPr>
      <w:fldChar w:fldCharType="begin"/>
    </w:r>
    <w:r w:rsidRPr="003F2769">
      <w:rPr>
        <w:rStyle w:val="PageNumber"/>
        <w:b/>
      </w:rPr>
      <w:instrText xml:space="preserve"> PAGE </w:instrText>
    </w:r>
    <w:r w:rsidRPr="003F2769">
      <w:rPr>
        <w:rStyle w:val="PageNumber"/>
        <w:b/>
        <w:i/>
      </w:rPr>
      <w:fldChar w:fldCharType="separate"/>
    </w:r>
    <w:r w:rsidR="00CA3C84">
      <w:rPr>
        <w:rStyle w:val="PageNumber"/>
        <w:b/>
        <w:noProof/>
      </w:rPr>
      <w:t>6</w:t>
    </w:r>
    <w:r w:rsidRPr="003F2769">
      <w:rPr>
        <w:rStyle w:val="PageNumber"/>
        <w:b/>
        <w:i/>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FF4AA" w14:textId="77777777" w:rsidR="00FD71D4" w:rsidRDefault="00FD71D4" w:rsidP="00712F84">
    <w:pPr>
      <w:pStyle w:val="GazetteHeaderEven"/>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115BA" w14:textId="020C3735" w:rsidR="00304C66" w:rsidRDefault="005168F7" w:rsidP="00BA2F5C">
    <w:pPr>
      <w:pStyle w:val="Header"/>
      <w:pBdr>
        <w:bottom w:val="single" w:sz="4" w:space="1" w:color="auto"/>
      </w:pBdr>
      <w:jc w:val="right"/>
    </w:pPr>
    <w:r>
      <w:fldChar w:fldCharType="begin"/>
    </w:r>
    <w:r>
      <w:instrText xml:space="preserve"> PAGE   \* MERGEFORMAT </w:instrText>
    </w:r>
    <w:r>
      <w:fldChar w:fldCharType="separate"/>
    </w:r>
    <w:r>
      <w:rPr>
        <w:noProof/>
      </w:rPr>
      <w:t>1</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E55F6" w14:textId="63EE9A7E" w:rsidR="00010269" w:rsidRDefault="00010269" w:rsidP="00010269">
    <w:pPr>
      <w:pStyle w:val="GazetteHeaderOdd"/>
      <w:tabs>
        <w:tab w:val="clear" w:pos="4513"/>
        <w:tab w:val="center" w:pos="4962"/>
        <w:tab w:val="right" w:pos="5670"/>
      </w:tabs>
    </w:pPr>
    <w:r>
      <w:t xml:space="preserve">Commonwealth of Australia </w:t>
    </w:r>
    <w:fldSimple w:instr=" STYLEREF  &quot;Gazette Cover H3&quot;  \* MERGEFORMAT ">
      <w:r w:rsidR="00B93463">
        <w:rPr>
          <w:noProof/>
        </w:rPr>
        <w:t>No. APVMA 13, 25 June 2024</w:t>
      </w:r>
    </w:fldSimple>
    <w:r>
      <w:tab/>
    </w:r>
    <w:r>
      <w:fldChar w:fldCharType="begin"/>
    </w:r>
    <w:r>
      <w:instrText xml:space="preserve"> PAGE   \* MERGEFORMAT </w:instrText>
    </w:r>
    <w:r>
      <w:fldChar w:fldCharType="separate"/>
    </w:r>
    <w:r>
      <w:t>2</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0994274"/>
      <w:docPartObj>
        <w:docPartGallery w:val="Page Numbers (Top of Page)"/>
        <w:docPartUnique/>
      </w:docPartObj>
    </w:sdtPr>
    <w:sdtContent>
      <w:sdt>
        <w:sdtPr>
          <w:id w:val="-737633203"/>
          <w:docPartObj>
            <w:docPartGallery w:val="Page Numbers (Top of Page)"/>
            <w:docPartUnique/>
          </w:docPartObj>
        </w:sdtPr>
        <w:sdtContent>
          <w:p w14:paraId="503CFF17" w14:textId="7198A260" w:rsidR="00010269" w:rsidRDefault="00010269" w:rsidP="00010269">
            <w:pPr>
              <w:pStyle w:val="GazetteHeaderOdd"/>
              <w:tabs>
                <w:tab w:val="left" w:pos="720"/>
              </w:tabs>
              <w:jc w:val="left"/>
            </w:pPr>
            <w:r>
              <w:fldChar w:fldCharType="begin"/>
            </w:r>
            <w:r>
              <w:instrText xml:space="preserve"> PAGE   \* MERGEFORMAT </w:instrText>
            </w:r>
            <w:r>
              <w:fldChar w:fldCharType="separate"/>
            </w:r>
            <w:r>
              <w:t>1</w:t>
            </w:r>
            <w:r>
              <w:fldChar w:fldCharType="end"/>
            </w:r>
            <w:r>
              <w:tab/>
            </w:r>
            <w:fldSimple w:instr=" STYLEREF  &quot;Gazette Heading 1&quot;  \* MERGEFORMAT ">
              <w:r w:rsidR="00B93463" w:rsidRPr="00B93463">
                <w:rPr>
                  <w:noProof/>
                  <w:lang w:val="en-US"/>
                </w:rPr>
                <w:t>Agricultural chemical products</w:t>
              </w:r>
              <w:r w:rsidR="00B93463">
                <w:rPr>
                  <w:noProof/>
                </w:rPr>
                <w:t xml:space="preserve"> and approved labels</w:t>
              </w:r>
            </w:fldSimple>
          </w:p>
        </w:sdtContent>
      </w:sdt>
    </w:sdtContent>
  </w:sdt>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AC449" w14:textId="342A1025" w:rsidR="00010269" w:rsidRDefault="00010269" w:rsidP="00010269">
    <w:pPr>
      <w:pStyle w:val="GazetteHeaderOdd"/>
      <w:tabs>
        <w:tab w:val="clear" w:pos="4513"/>
        <w:tab w:val="center" w:pos="4962"/>
        <w:tab w:val="right" w:pos="5670"/>
      </w:tabs>
    </w:pPr>
    <w:r>
      <w:t xml:space="preserve">Commonwealth of Australia </w:t>
    </w:r>
    <w:fldSimple w:instr=" STYLEREF  &quot;Gazette Cover H3&quot;  \* MERGEFORMAT ">
      <w:r w:rsidR="00B93463">
        <w:rPr>
          <w:noProof/>
        </w:rPr>
        <w:t>No. APVMA 13, 25 June 2024</w:t>
      </w:r>
    </w:fldSimple>
    <w:r>
      <w:tab/>
    </w:r>
    <w:r>
      <w:fldChar w:fldCharType="begin"/>
    </w:r>
    <w:r>
      <w:instrText xml:space="preserve"> PAGE   \* MERGEFORMAT </w:instrText>
    </w:r>
    <w:r>
      <w:fldChar w:fldCharType="separate"/>
    </w:r>
    <w:r>
      <w:t>2</w:t>
    </w:r>
    <w:r>
      <w:rPr>
        <w:noProof/>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3388829"/>
      <w:docPartObj>
        <w:docPartGallery w:val="Page Numbers (Top of Page)"/>
        <w:docPartUnique/>
      </w:docPartObj>
    </w:sdtPr>
    <w:sdtContent>
      <w:sdt>
        <w:sdtPr>
          <w:id w:val="-122465473"/>
          <w:docPartObj>
            <w:docPartGallery w:val="Page Numbers (Top of Page)"/>
            <w:docPartUnique/>
          </w:docPartObj>
        </w:sdtPr>
        <w:sdtContent>
          <w:p w14:paraId="6E4C4837" w14:textId="2228E19C" w:rsidR="00010269" w:rsidRDefault="00010269" w:rsidP="00010269">
            <w:pPr>
              <w:pStyle w:val="GazetteHeaderOdd"/>
              <w:tabs>
                <w:tab w:val="left" w:pos="720"/>
              </w:tabs>
              <w:jc w:val="left"/>
            </w:pPr>
            <w:r>
              <w:fldChar w:fldCharType="begin"/>
            </w:r>
            <w:r>
              <w:instrText xml:space="preserve"> PAGE   \* MERGEFORMAT </w:instrText>
            </w:r>
            <w:r>
              <w:fldChar w:fldCharType="separate"/>
            </w:r>
            <w:r>
              <w:t>1</w:t>
            </w:r>
            <w:r>
              <w:fldChar w:fldCharType="end"/>
            </w:r>
            <w:r>
              <w:tab/>
            </w:r>
            <w:fldSimple w:instr=" STYLEREF  &quot;Gazette Heading 1&quot;  \* MERGEFORMAT ">
              <w:r w:rsidR="00B93463" w:rsidRPr="00B93463">
                <w:rPr>
                  <w:noProof/>
                  <w:lang w:val="en-US"/>
                </w:rPr>
                <w:t>Veterinary chemical products</w:t>
              </w:r>
              <w:r w:rsidR="00B93463">
                <w:rPr>
                  <w:noProof/>
                </w:rPr>
                <w:t xml:space="preserve"> and approved labels</w:t>
              </w:r>
            </w:fldSimple>
          </w:p>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08AF8B4"/>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B4CD5E0"/>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82A8C69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12D6E66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5B401B4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DE644F"/>
    <w:multiLevelType w:val="multilevel"/>
    <w:tmpl w:val="9020A8D0"/>
    <w:lvl w:ilvl="0">
      <w:start w:val="1"/>
      <w:numFmt w:val="lowerRoman"/>
      <w:pStyle w:val="GazetteListRomanNumeral"/>
      <w:lvlText w:val="%1."/>
      <w:lvlJc w:val="left"/>
      <w:pPr>
        <w:ind w:left="170" w:firstLine="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9FE78FA"/>
    <w:multiLevelType w:val="hybridMultilevel"/>
    <w:tmpl w:val="5E94E8F4"/>
    <w:lvl w:ilvl="0" w:tplc="944EF8A0">
      <w:start w:val="1"/>
      <w:numFmt w:val="decimal"/>
      <w:pStyle w:val="GazetteList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DA76262"/>
    <w:multiLevelType w:val="hybridMultilevel"/>
    <w:tmpl w:val="5C489CC8"/>
    <w:lvl w:ilvl="0" w:tplc="3FAE584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5E94530"/>
    <w:multiLevelType w:val="multilevel"/>
    <w:tmpl w:val="EE20D00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pStyle w:val="GazetteInstructionalText"/>
      <w:lvlText w:val="%9."/>
      <w:lvlJc w:val="left"/>
      <w:pPr>
        <w:ind w:left="170" w:firstLine="114"/>
      </w:pPr>
      <w:rPr>
        <w:rFonts w:hint="default"/>
      </w:rPr>
    </w:lvl>
  </w:abstractNum>
  <w:abstractNum w:abstractNumId="9" w15:restartNumberingAfterBreak="0">
    <w:nsid w:val="2EA521FF"/>
    <w:multiLevelType w:val="hybridMultilevel"/>
    <w:tmpl w:val="61BE3758"/>
    <w:lvl w:ilvl="0" w:tplc="60BCA2C2">
      <w:start w:val="1"/>
      <w:numFmt w:val="decimal"/>
      <w:lvlText w:val="%1."/>
      <w:lvlJc w:val="left"/>
      <w:pPr>
        <w:ind w:left="360" w:hanging="360"/>
      </w:pPr>
      <w:rPr>
        <w:rFonts w:ascii="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31356C15"/>
    <w:multiLevelType w:val="hybridMultilevel"/>
    <w:tmpl w:val="F34EA5F0"/>
    <w:lvl w:ilvl="0" w:tplc="96E65D62">
      <w:start w:val="1"/>
      <w:numFmt w:val="bullet"/>
      <w:pStyle w:val="Gazette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72262BC"/>
    <w:multiLevelType w:val="hybridMultilevel"/>
    <w:tmpl w:val="61BE3758"/>
    <w:lvl w:ilvl="0" w:tplc="60BCA2C2">
      <w:start w:val="1"/>
      <w:numFmt w:val="decimal"/>
      <w:lvlText w:val="%1."/>
      <w:lvlJc w:val="left"/>
      <w:pPr>
        <w:ind w:left="360" w:hanging="360"/>
      </w:pPr>
      <w:rPr>
        <w:rFonts w:ascii="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40302EF3"/>
    <w:multiLevelType w:val="hybridMultilevel"/>
    <w:tmpl w:val="C3705C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40661B5"/>
    <w:multiLevelType w:val="hybridMultilevel"/>
    <w:tmpl w:val="4EC2FF1E"/>
    <w:lvl w:ilvl="0" w:tplc="3FAE584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459E01C0"/>
    <w:multiLevelType w:val="hybridMultilevel"/>
    <w:tmpl w:val="EE306948"/>
    <w:lvl w:ilvl="0" w:tplc="BB786EFA">
      <w:start w:val="1"/>
      <w:numFmt w:val="decimal"/>
      <w:lvlText w:val="%1."/>
      <w:lvlJc w:val="left"/>
      <w:pPr>
        <w:ind w:left="720" w:hanging="360"/>
      </w:pPr>
      <w:rPr>
        <w:rFonts w:ascii="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200232E"/>
    <w:multiLevelType w:val="singleLevel"/>
    <w:tmpl w:val="A0F8C352"/>
    <w:lvl w:ilvl="0">
      <w:start w:val="3"/>
      <w:numFmt w:val="lowerRoman"/>
      <w:lvlText w:val="(%1)"/>
      <w:lvlJc w:val="left"/>
      <w:pPr>
        <w:tabs>
          <w:tab w:val="num" w:pos="720"/>
        </w:tabs>
        <w:ind w:left="720" w:hanging="720"/>
      </w:pPr>
      <w:rPr>
        <w:rFonts w:hint="default"/>
      </w:rPr>
    </w:lvl>
  </w:abstractNum>
  <w:abstractNum w:abstractNumId="16" w15:restartNumberingAfterBreak="0">
    <w:nsid w:val="5D345DDB"/>
    <w:multiLevelType w:val="hybridMultilevel"/>
    <w:tmpl w:val="A5CAC036"/>
    <w:lvl w:ilvl="0" w:tplc="3BC2D7F0">
      <w:start w:val="1"/>
      <w:numFmt w:val="bullet"/>
      <w:pStyle w:val="GazetteTable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72D6CB9"/>
    <w:multiLevelType w:val="hybridMultilevel"/>
    <w:tmpl w:val="8A545A9E"/>
    <w:lvl w:ilvl="0" w:tplc="E5801598">
      <w:start w:val="1"/>
      <w:numFmt w:val="lowerLetter"/>
      <w:pStyle w:val="GazetteListAlpha"/>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C22208A"/>
    <w:multiLevelType w:val="hybridMultilevel"/>
    <w:tmpl w:val="CE4CED1E"/>
    <w:lvl w:ilvl="0" w:tplc="3460A3F2">
      <w:start w:val="1"/>
      <w:numFmt w:val="bullet"/>
      <w:pStyle w:val="GazetteBulletList2"/>
      <w:lvlText w:val="–"/>
      <w:lvlJc w:val="left"/>
      <w:pPr>
        <w:ind w:left="1514" w:hanging="360"/>
      </w:pPr>
      <w:rPr>
        <w:rFonts w:ascii="Arial" w:hAnsi="Arial"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19" w15:restartNumberingAfterBreak="0">
    <w:nsid w:val="75C9620D"/>
    <w:multiLevelType w:val="multilevel"/>
    <w:tmpl w:val="8F08A6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75C9620E"/>
    <w:multiLevelType w:val="multilevel"/>
    <w:tmpl w:val="4F980E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7C8844A3"/>
    <w:multiLevelType w:val="hybridMultilevel"/>
    <w:tmpl w:val="C338CDDC"/>
    <w:lvl w:ilvl="0" w:tplc="170EC854">
      <w:start w:val="1"/>
      <w:numFmt w:val="decimal"/>
      <w:lvlText w:val="%1."/>
      <w:lvlJc w:val="center"/>
      <w:pPr>
        <w:ind w:left="720" w:hanging="360"/>
      </w:pPr>
      <w:rPr>
        <w:rFonts w:ascii="Arial" w:hAnsi="Arial" w:hint="default"/>
        <w:b w:val="0"/>
        <w:bCs w:val="0"/>
        <w:i w:val="0"/>
        <w:iCs w:val="0"/>
        <w:caps w:val="0"/>
        <w:strike w:val="0"/>
        <w:dstrike w:val="0"/>
        <w:outline w:val="0"/>
        <w:shadow w:val="0"/>
        <w:emboss w:val="0"/>
        <w:imprint w:val="0"/>
        <w:vanish w:val="0"/>
        <w:color w:val="auto"/>
        <w:spacing w:val="0"/>
        <w:kern w:val="0"/>
        <w:position w:val="0"/>
        <w:sz w:val="18"/>
        <w:u w:val="none" w:color="000000"/>
        <w:effect w:val="none"/>
        <w:vertAlign w:val="baseline"/>
        <w:em w:v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12877174">
    <w:abstractNumId w:val="6"/>
  </w:num>
  <w:num w:numId="2" w16cid:durableId="2094549794">
    <w:abstractNumId w:val="10"/>
  </w:num>
  <w:num w:numId="3" w16cid:durableId="2026127260">
    <w:abstractNumId w:val="16"/>
  </w:num>
  <w:num w:numId="4" w16cid:durableId="1938126673">
    <w:abstractNumId w:val="5"/>
  </w:num>
  <w:num w:numId="5" w16cid:durableId="613485662">
    <w:abstractNumId w:val="17"/>
  </w:num>
  <w:num w:numId="6" w16cid:durableId="214702721">
    <w:abstractNumId w:val="15"/>
  </w:num>
  <w:num w:numId="7" w16cid:durableId="56169581">
    <w:abstractNumId w:val="9"/>
  </w:num>
  <w:num w:numId="8" w16cid:durableId="2030642151">
    <w:abstractNumId w:val="11"/>
  </w:num>
  <w:num w:numId="9" w16cid:durableId="901598441">
    <w:abstractNumId w:val="5"/>
    <w:lvlOverride w:ilvl="0">
      <w:startOverride w:val="1"/>
    </w:lvlOverride>
  </w:num>
  <w:num w:numId="10" w16cid:durableId="1545370098">
    <w:abstractNumId w:val="5"/>
    <w:lvlOverride w:ilvl="0">
      <w:startOverride w:val="1"/>
    </w:lvlOverride>
  </w:num>
  <w:num w:numId="11" w16cid:durableId="262569842">
    <w:abstractNumId w:val="8"/>
  </w:num>
  <w:num w:numId="12" w16cid:durableId="358548516">
    <w:abstractNumId w:val="4"/>
  </w:num>
  <w:num w:numId="13" w16cid:durableId="1496843112">
    <w:abstractNumId w:val="3"/>
  </w:num>
  <w:num w:numId="14" w16cid:durableId="1452628833">
    <w:abstractNumId w:val="2"/>
  </w:num>
  <w:num w:numId="15" w16cid:durableId="1851136688">
    <w:abstractNumId w:val="1"/>
  </w:num>
  <w:num w:numId="16" w16cid:durableId="2005161314">
    <w:abstractNumId w:val="0"/>
  </w:num>
  <w:num w:numId="17" w16cid:durableId="1302885973">
    <w:abstractNumId w:val="18"/>
  </w:num>
  <w:num w:numId="18" w16cid:durableId="729889887">
    <w:abstractNumId w:val="14"/>
  </w:num>
  <w:num w:numId="19" w16cid:durableId="406994900">
    <w:abstractNumId w:val="12"/>
  </w:num>
  <w:num w:numId="20" w16cid:durableId="70009658">
    <w:abstractNumId w:val="7"/>
  </w:num>
  <w:num w:numId="21" w16cid:durableId="1285308225">
    <w:abstractNumId w:val="21"/>
  </w:num>
  <w:num w:numId="22" w16cid:durableId="53431307">
    <w:abstractNumId w:val="13"/>
  </w:num>
  <w:num w:numId="23" w16cid:durableId="1093624036">
    <w:abstractNumId w:val="19"/>
  </w:num>
  <w:num w:numId="24" w16cid:durableId="52123908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3E5"/>
    <w:rsid w:val="00010269"/>
    <w:rsid w:val="000474DA"/>
    <w:rsid w:val="000A1EF3"/>
    <w:rsid w:val="000F7821"/>
    <w:rsid w:val="00153604"/>
    <w:rsid w:val="00164325"/>
    <w:rsid w:val="001D6AF2"/>
    <w:rsid w:val="001F240E"/>
    <w:rsid w:val="0027119F"/>
    <w:rsid w:val="00271343"/>
    <w:rsid w:val="002760FD"/>
    <w:rsid w:val="002A01D5"/>
    <w:rsid w:val="002B04B9"/>
    <w:rsid w:val="002C53E5"/>
    <w:rsid w:val="00304C66"/>
    <w:rsid w:val="0032095E"/>
    <w:rsid w:val="00336B4E"/>
    <w:rsid w:val="003636FE"/>
    <w:rsid w:val="003A1E58"/>
    <w:rsid w:val="003C1999"/>
    <w:rsid w:val="003D67E8"/>
    <w:rsid w:val="004063A8"/>
    <w:rsid w:val="00423E6E"/>
    <w:rsid w:val="00427975"/>
    <w:rsid w:val="00435F2E"/>
    <w:rsid w:val="00442F77"/>
    <w:rsid w:val="004B2942"/>
    <w:rsid w:val="004E2DD3"/>
    <w:rsid w:val="004E4EB1"/>
    <w:rsid w:val="00510E14"/>
    <w:rsid w:val="005164EF"/>
    <w:rsid w:val="005168F7"/>
    <w:rsid w:val="005340F9"/>
    <w:rsid w:val="00546A23"/>
    <w:rsid w:val="00553BB1"/>
    <w:rsid w:val="00557AEB"/>
    <w:rsid w:val="0056456A"/>
    <w:rsid w:val="00593D79"/>
    <w:rsid w:val="005C234E"/>
    <w:rsid w:val="00601C38"/>
    <w:rsid w:val="00610B1A"/>
    <w:rsid w:val="00610E13"/>
    <w:rsid w:val="00616EBE"/>
    <w:rsid w:val="006512C6"/>
    <w:rsid w:val="00662C9E"/>
    <w:rsid w:val="006636BA"/>
    <w:rsid w:val="00674B10"/>
    <w:rsid w:val="006D153B"/>
    <w:rsid w:val="006E5C44"/>
    <w:rsid w:val="00704FC1"/>
    <w:rsid w:val="00712F84"/>
    <w:rsid w:val="00717B85"/>
    <w:rsid w:val="0072056F"/>
    <w:rsid w:val="007229E3"/>
    <w:rsid w:val="00731EFD"/>
    <w:rsid w:val="007757F8"/>
    <w:rsid w:val="00790F1C"/>
    <w:rsid w:val="007D7059"/>
    <w:rsid w:val="00806AAB"/>
    <w:rsid w:val="00807954"/>
    <w:rsid w:val="008503EB"/>
    <w:rsid w:val="008664D4"/>
    <w:rsid w:val="0088118D"/>
    <w:rsid w:val="008929E3"/>
    <w:rsid w:val="008F5C49"/>
    <w:rsid w:val="00903679"/>
    <w:rsid w:val="0094143F"/>
    <w:rsid w:val="009426A2"/>
    <w:rsid w:val="009E098B"/>
    <w:rsid w:val="00A66AB1"/>
    <w:rsid w:val="00A85CE0"/>
    <w:rsid w:val="00AC1639"/>
    <w:rsid w:val="00AE1D5C"/>
    <w:rsid w:val="00AE56F2"/>
    <w:rsid w:val="00B04A06"/>
    <w:rsid w:val="00B23850"/>
    <w:rsid w:val="00B41898"/>
    <w:rsid w:val="00B44029"/>
    <w:rsid w:val="00B63F23"/>
    <w:rsid w:val="00B93463"/>
    <w:rsid w:val="00BA2F5C"/>
    <w:rsid w:val="00BE17EF"/>
    <w:rsid w:val="00C322D4"/>
    <w:rsid w:val="00C95AA6"/>
    <w:rsid w:val="00CA3C84"/>
    <w:rsid w:val="00CA67F1"/>
    <w:rsid w:val="00CB73E0"/>
    <w:rsid w:val="00D34675"/>
    <w:rsid w:val="00D70E93"/>
    <w:rsid w:val="00D73255"/>
    <w:rsid w:val="00D83123"/>
    <w:rsid w:val="00DC3817"/>
    <w:rsid w:val="00DE6C25"/>
    <w:rsid w:val="00E73E38"/>
    <w:rsid w:val="00E73FCE"/>
    <w:rsid w:val="00E8531E"/>
    <w:rsid w:val="00EC1414"/>
    <w:rsid w:val="00ED10BB"/>
    <w:rsid w:val="00ED5D1B"/>
    <w:rsid w:val="00EE1BE1"/>
    <w:rsid w:val="00EF4D7E"/>
    <w:rsid w:val="00F131F1"/>
    <w:rsid w:val="00F768F2"/>
    <w:rsid w:val="00F83065"/>
    <w:rsid w:val="00FA4500"/>
    <w:rsid w:val="00FD34D7"/>
    <w:rsid w:val="00FD71D4"/>
    <w:rsid w:val="00FE03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7AE081"/>
  <w15:chartTrackingRefBased/>
  <w15:docId w15:val="{36FC989A-C845-4091-A4D0-0B855145F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6BA"/>
    <w:pPr>
      <w:spacing w:after="0" w:line="240" w:lineRule="auto"/>
    </w:pPr>
    <w:rPr>
      <w:rFonts w:ascii="Arial" w:eastAsia="Times New Roman" w:hAnsi="Arial" w:cs="Times New Roman"/>
      <w:sz w:val="18"/>
      <w:szCs w:val="24"/>
    </w:rPr>
  </w:style>
  <w:style w:type="paragraph" w:styleId="Heading1">
    <w:name w:val="heading 1"/>
    <w:basedOn w:val="Normal"/>
    <w:next w:val="Normal"/>
    <w:link w:val="Heading1Char"/>
    <w:uiPriority w:val="9"/>
    <w:rsid w:val="00E8531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8531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229E3"/>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53E5"/>
    <w:pPr>
      <w:tabs>
        <w:tab w:val="center" w:pos="4513"/>
        <w:tab w:val="right" w:pos="9026"/>
      </w:tabs>
    </w:pPr>
  </w:style>
  <w:style w:type="character" w:customStyle="1" w:styleId="HeaderChar">
    <w:name w:val="Header Char"/>
    <w:basedOn w:val="DefaultParagraphFont"/>
    <w:link w:val="Header"/>
    <w:uiPriority w:val="99"/>
    <w:rsid w:val="002C53E5"/>
  </w:style>
  <w:style w:type="paragraph" w:styleId="Footer">
    <w:name w:val="footer"/>
    <w:basedOn w:val="Normal"/>
    <w:link w:val="FooterChar"/>
    <w:uiPriority w:val="99"/>
    <w:unhideWhenUsed/>
    <w:rsid w:val="002C53E5"/>
    <w:pPr>
      <w:tabs>
        <w:tab w:val="center" w:pos="4513"/>
        <w:tab w:val="right" w:pos="9026"/>
      </w:tabs>
    </w:pPr>
  </w:style>
  <w:style w:type="character" w:customStyle="1" w:styleId="FooterChar">
    <w:name w:val="Footer Char"/>
    <w:basedOn w:val="DefaultParagraphFont"/>
    <w:link w:val="Footer"/>
    <w:uiPriority w:val="99"/>
    <w:rsid w:val="002C53E5"/>
  </w:style>
  <w:style w:type="character" w:styleId="PageNumber">
    <w:name w:val="page number"/>
    <w:basedOn w:val="DefaultParagraphFont"/>
    <w:uiPriority w:val="99"/>
    <w:semiHidden/>
    <w:rsid w:val="002C53E5"/>
  </w:style>
  <w:style w:type="paragraph" w:customStyle="1" w:styleId="GazetteHeading1">
    <w:name w:val="Gazette Heading 1"/>
    <w:basedOn w:val="Heading1"/>
    <w:qFormat/>
    <w:rsid w:val="002B04B9"/>
    <w:pPr>
      <w:spacing w:after="240" w:line="280" w:lineRule="exact"/>
    </w:pPr>
    <w:rPr>
      <w:rFonts w:ascii="Franklin Gothic Medium" w:hAnsi="Franklin Gothic Medium"/>
      <w:color w:val="auto"/>
      <w:sz w:val="28"/>
    </w:rPr>
  </w:style>
  <w:style w:type="paragraph" w:customStyle="1" w:styleId="Body">
    <w:name w:val="Body"/>
    <w:link w:val="BodyChar"/>
    <w:rsid w:val="002C53E5"/>
    <w:pPr>
      <w:pBdr>
        <w:top w:val="nil"/>
        <w:left w:val="nil"/>
        <w:bottom w:val="nil"/>
        <w:right w:val="nil"/>
        <w:between w:val="nil"/>
        <w:bar w:val="nil"/>
      </w:pBdr>
      <w:spacing w:after="0" w:line="240" w:lineRule="auto"/>
    </w:pPr>
    <w:rPr>
      <w:rFonts w:ascii="Arial" w:eastAsia="Arial Unicode MS" w:hAnsi="Arial Unicode MS" w:cs="Arial Unicode MS"/>
      <w:color w:val="000000"/>
      <w:sz w:val="18"/>
      <w:szCs w:val="18"/>
      <w:u w:color="000000"/>
      <w:bdr w:val="nil"/>
      <w:lang w:val="en-US" w:eastAsia="en-AU"/>
    </w:rPr>
  </w:style>
  <w:style w:type="paragraph" w:customStyle="1" w:styleId="GazetteNormalText">
    <w:name w:val="Gazette Normal Text"/>
    <w:basedOn w:val="Body"/>
    <w:link w:val="GazetteNormalTextChar"/>
    <w:qFormat/>
    <w:rsid w:val="002C53E5"/>
    <w:pPr>
      <w:spacing w:before="240" w:after="240" w:line="280" w:lineRule="exact"/>
    </w:pPr>
    <w:rPr>
      <w:lang w:val="en-GB"/>
    </w:rPr>
  </w:style>
  <w:style w:type="paragraph" w:styleId="BodyText2">
    <w:name w:val="Body Text 2"/>
    <w:link w:val="BodyText2Char"/>
    <w:uiPriority w:val="99"/>
    <w:rsid w:val="002C53E5"/>
    <w:pPr>
      <w:pBdr>
        <w:top w:val="nil"/>
        <w:left w:val="nil"/>
        <w:bottom w:val="nil"/>
        <w:right w:val="nil"/>
        <w:between w:val="nil"/>
        <w:bar w:val="nil"/>
      </w:pBdr>
      <w:spacing w:after="120" w:line="480" w:lineRule="auto"/>
    </w:pPr>
    <w:rPr>
      <w:rFonts w:ascii="Arial" w:eastAsia="Arial Unicode MS" w:hAnsi="Arial Unicode MS" w:cs="Arial Unicode MS"/>
      <w:color w:val="000000"/>
      <w:sz w:val="18"/>
      <w:szCs w:val="18"/>
      <w:u w:color="000000"/>
      <w:bdr w:val="nil"/>
      <w:lang w:val="en-US" w:eastAsia="en-AU"/>
    </w:rPr>
  </w:style>
  <w:style w:type="character" w:customStyle="1" w:styleId="BodyText2Char">
    <w:name w:val="Body Text 2 Char"/>
    <w:basedOn w:val="DefaultParagraphFont"/>
    <w:link w:val="BodyText2"/>
    <w:uiPriority w:val="99"/>
    <w:rsid w:val="002C53E5"/>
    <w:rPr>
      <w:rFonts w:ascii="Arial" w:eastAsia="Arial Unicode MS" w:hAnsi="Arial Unicode MS" w:cs="Arial Unicode MS"/>
      <w:color w:val="000000"/>
      <w:sz w:val="18"/>
      <w:szCs w:val="18"/>
      <w:u w:color="000000"/>
      <w:bdr w:val="nil"/>
      <w:lang w:val="en-US" w:eastAsia="en-AU"/>
    </w:rPr>
  </w:style>
  <w:style w:type="paragraph" w:customStyle="1" w:styleId="GazetteTableText">
    <w:name w:val="Gazette Table Text"/>
    <w:basedOn w:val="GazetteNormalText"/>
    <w:qFormat/>
    <w:rsid w:val="00EC1414"/>
    <w:pPr>
      <w:spacing w:before="60" w:after="60" w:line="240" w:lineRule="auto"/>
    </w:pPr>
    <w:rPr>
      <w:sz w:val="16"/>
    </w:rPr>
  </w:style>
  <w:style w:type="paragraph" w:styleId="BodyText">
    <w:name w:val="Body Text"/>
    <w:basedOn w:val="Normal"/>
    <w:link w:val="BodyTextChar"/>
    <w:uiPriority w:val="99"/>
    <w:semiHidden/>
    <w:unhideWhenUsed/>
    <w:rsid w:val="00EC1414"/>
    <w:pPr>
      <w:spacing w:after="120"/>
    </w:pPr>
  </w:style>
  <w:style w:type="paragraph" w:customStyle="1" w:styleId="GazetteHeading2">
    <w:name w:val="Gazette Heading 2"/>
    <w:basedOn w:val="Heading2"/>
    <w:qFormat/>
    <w:rsid w:val="002B04B9"/>
    <w:pPr>
      <w:spacing w:before="240" w:after="120" w:line="280" w:lineRule="exact"/>
    </w:pPr>
    <w:rPr>
      <w:rFonts w:ascii="Franklin Gothic Medium" w:hAnsi="Franklin Gothic Medium"/>
      <w:bCs/>
      <w:iCs/>
      <w:color w:val="auto"/>
      <w:sz w:val="24"/>
      <w:lang w:val="en-GB"/>
    </w:rPr>
  </w:style>
  <w:style w:type="paragraph" w:customStyle="1" w:styleId="GazetteHeading3">
    <w:name w:val="Gazette Heading 3"/>
    <w:basedOn w:val="Heading3"/>
    <w:qFormat/>
    <w:rsid w:val="00593D79"/>
    <w:pPr>
      <w:spacing w:before="240" w:after="120" w:line="280" w:lineRule="exact"/>
    </w:pPr>
    <w:rPr>
      <w:rFonts w:ascii="Arial" w:hAnsi="Arial"/>
      <w:b/>
      <w:color w:val="auto"/>
      <w:sz w:val="18"/>
    </w:rPr>
  </w:style>
  <w:style w:type="paragraph" w:customStyle="1" w:styleId="GazetteListNumbered">
    <w:name w:val="Gazette List Numbered"/>
    <w:basedOn w:val="GazetteNormalText"/>
    <w:qFormat/>
    <w:rsid w:val="00553BB1"/>
    <w:pPr>
      <w:numPr>
        <w:numId w:val="1"/>
      </w:numPr>
      <w:tabs>
        <w:tab w:val="left" w:pos="720"/>
      </w:tabs>
      <w:spacing w:before="120" w:after="120"/>
      <w:ind w:left="454" w:hanging="454"/>
    </w:pPr>
  </w:style>
  <w:style w:type="paragraph" w:customStyle="1" w:styleId="GazetteInstructionalText">
    <w:name w:val="Gazette Instructional Text"/>
    <w:basedOn w:val="Normal"/>
    <w:qFormat/>
    <w:rsid w:val="002C53E5"/>
    <w:pPr>
      <w:widowControl w:val="0"/>
      <w:numPr>
        <w:ilvl w:val="8"/>
        <w:numId w:val="11"/>
      </w:numPr>
      <w:tabs>
        <w:tab w:val="left" w:pos="851"/>
      </w:tabs>
      <w:spacing w:before="240" w:after="240" w:line="280" w:lineRule="exact"/>
    </w:pPr>
    <w:rPr>
      <w:color w:val="B31E3D"/>
      <w:szCs w:val="18"/>
      <w:lang w:val="en-GB"/>
    </w:rPr>
  </w:style>
  <w:style w:type="character" w:customStyle="1" w:styleId="BodyTextChar">
    <w:name w:val="Body Text Char"/>
    <w:basedOn w:val="DefaultParagraphFont"/>
    <w:link w:val="BodyText"/>
    <w:uiPriority w:val="99"/>
    <w:semiHidden/>
    <w:rsid w:val="00EC1414"/>
  </w:style>
  <w:style w:type="character" w:styleId="Hyperlink">
    <w:name w:val="Hyperlink"/>
    <w:uiPriority w:val="99"/>
    <w:rsid w:val="00510E14"/>
    <w:rPr>
      <w:color w:val="000000" w:themeColor="text1"/>
      <w:u w:val="single"/>
    </w:rPr>
  </w:style>
  <w:style w:type="paragraph" w:customStyle="1" w:styleId="GazetteHeaderEven">
    <w:name w:val="Gazette Header Even"/>
    <w:basedOn w:val="Header"/>
    <w:qFormat/>
    <w:rsid w:val="00336B4E"/>
    <w:pPr>
      <w:spacing w:after="240"/>
    </w:pPr>
    <w:rPr>
      <w:rFonts w:cs="Arial"/>
      <w:sz w:val="17"/>
      <w:szCs w:val="16"/>
    </w:rPr>
  </w:style>
  <w:style w:type="paragraph" w:customStyle="1" w:styleId="GazetteTableHeading">
    <w:name w:val="Gazette Table Heading"/>
    <w:basedOn w:val="GazetteTableText"/>
    <w:qFormat/>
    <w:rsid w:val="00D73255"/>
    <w:pPr>
      <w:tabs>
        <w:tab w:val="left" w:pos="2699"/>
      </w:tabs>
    </w:pPr>
    <w:rPr>
      <w:b/>
    </w:rPr>
  </w:style>
  <w:style w:type="paragraph" w:customStyle="1" w:styleId="GazetteTableSub-heading">
    <w:name w:val="Gazette Table Sub-heading"/>
    <w:basedOn w:val="GazetteTableHeading"/>
    <w:qFormat/>
    <w:rsid w:val="00EC1414"/>
  </w:style>
  <w:style w:type="paragraph" w:customStyle="1" w:styleId="GazetteTableTextRight">
    <w:name w:val="Gazette Table Text Right"/>
    <w:basedOn w:val="GazetteTableText"/>
    <w:qFormat/>
    <w:rsid w:val="00EC1414"/>
    <w:pPr>
      <w:jc w:val="right"/>
    </w:pPr>
  </w:style>
  <w:style w:type="paragraph" w:customStyle="1" w:styleId="GazetteContact">
    <w:name w:val="Gazette Contact"/>
    <w:basedOn w:val="GazetteNormalText"/>
    <w:qFormat/>
    <w:rsid w:val="00EC1414"/>
    <w:pPr>
      <w:spacing w:before="60" w:after="60" w:line="240" w:lineRule="auto"/>
    </w:pPr>
  </w:style>
  <w:style w:type="paragraph" w:customStyle="1" w:styleId="GazetteBulletList">
    <w:name w:val="Gazette Bullet List"/>
    <w:basedOn w:val="GazetteNormalText"/>
    <w:link w:val="GazetteBulletListChar"/>
    <w:qFormat/>
    <w:rsid w:val="007D7059"/>
    <w:pPr>
      <w:numPr>
        <w:numId w:val="2"/>
      </w:numPr>
      <w:tabs>
        <w:tab w:val="left" w:pos="646"/>
        <w:tab w:val="left" w:pos="794"/>
      </w:tabs>
      <w:spacing w:before="0" w:after="120"/>
      <w:ind w:left="340" w:hanging="340"/>
    </w:pPr>
  </w:style>
  <w:style w:type="paragraph" w:customStyle="1" w:styleId="GazetteBulletList2">
    <w:name w:val="Gazette Bullet List 2"/>
    <w:basedOn w:val="Normal"/>
    <w:link w:val="GazetteBulletList2Char"/>
    <w:qFormat/>
    <w:rsid w:val="00B23850"/>
    <w:pPr>
      <w:numPr>
        <w:numId w:val="17"/>
      </w:numPr>
      <w:pBdr>
        <w:top w:val="nil"/>
        <w:left w:val="nil"/>
        <w:bottom w:val="nil"/>
        <w:right w:val="nil"/>
        <w:between w:val="nil"/>
        <w:bar w:val="nil"/>
      </w:pBdr>
      <w:tabs>
        <w:tab w:val="left" w:pos="646"/>
        <w:tab w:val="left" w:pos="794"/>
      </w:tabs>
      <w:spacing w:after="120" w:line="280" w:lineRule="exact"/>
    </w:pPr>
    <w:rPr>
      <w:rFonts w:eastAsia="Arial Unicode MS" w:hAnsi="Arial Unicode MS" w:cs="Arial Unicode MS"/>
      <w:color w:val="000000"/>
      <w:szCs w:val="18"/>
      <w:u w:color="000000"/>
      <w:bdr w:val="nil"/>
      <w:lang w:val="en-GB" w:eastAsia="en-AU"/>
    </w:rPr>
  </w:style>
  <w:style w:type="paragraph" w:customStyle="1" w:styleId="GazetteTableBulletList">
    <w:name w:val="Gazette Table Bullet List"/>
    <w:basedOn w:val="GazetteTableText"/>
    <w:qFormat/>
    <w:rsid w:val="007D7059"/>
    <w:pPr>
      <w:numPr>
        <w:numId w:val="3"/>
      </w:numPr>
      <w:tabs>
        <w:tab w:val="left" w:pos="680"/>
      </w:tabs>
      <w:ind w:left="357" w:hanging="357"/>
    </w:pPr>
  </w:style>
  <w:style w:type="paragraph" w:customStyle="1" w:styleId="GazetteListRomanNumeral">
    <w:name w:val="Gazette List Roman Numeral"/>
    <w:basedOn w:val="GazetteListNumbered"/>
    <w:qFormat/>
    <w:rsid w:val="00553BB1"/>
    <w:pPr>
      <w:numPr>
        <w:numId w:val="4"/>
      </w:numPr>
      <w:ind w:left="454" w:hanging="284"/>
    </w:pPr>
  </w:style>
  <w:style w:type="paragraph" w:customStyle="1" w:styleId="GazetteListAlpha">
    <w:name w:val="Gazette List Alpha"/>
    <w:basedOn w:val="GazetteListNumbered"/>
    <w:qFormat/>
    <w:rsid w:val="00553BB1"/>
    <w:pPr>
      <w:numPr>
        <w:numId w:val="5"/>
      </w:numPr>
      <w:ind w:left="453" w:hanging="340"/>
    </w:pPr>
  </w:style>
  <w:style w:type="paragraph" w:customStyle="1" w:styleId="GazetteNumber">
    <w:name w:val="Gazette Number"/>
    <w:basedOn w:val="GazetteNormalText"/>
    <w:qFormat/>
    <w:rsid w:val="00FD71D4"/>
    <w:pPr>
      <w:ind w:left="-11"/>
    </w:pPr>
    <w:rPr>
      <w:iCs/>
      <w:sz w:val="28"/>
    </w:rPr>
  </w:style>
  <w:style w:type="table" w:styleId="TableGrid">
    <w:name w:val="Table Grid"/>
    <w:basedOn w:val="TableNormal"/>
    <w:uiPriority w:val="39"/>
    <w:rsid w:val="00FD71D4"/>
    <w:pPr>
      <w:spacing w:after="0" w:line="240" w:lineRule="auto"/>
    </w:pPr>
    <w:rPr>
      <w:rFonts w:ascii="Arial" w:eastAsia="Times New Roman" w:hAnsi="Arial" w:cs="Times New Roman"/>
      <w:sz w:val="20"/>
      <w:szCs w:val="20"/>
      <w:lang w:eastAsia="en-AU"/>
    </w:rPr>
    <w:tblPr/>
  </w:style>
  <w:style w:type="paragraph" w:customStyle="1" w:styleId="GazetteCoverBox">
    <w:name w:val="Gazette Cover Box"/>
    <w:basedOn w:val="Normal"/>
    <w:rsid w:val="00FD71D4"/>
    <w:pPr>
      <w:pBdr>
        <w:top w:val="single" w:sz="12" w:space="5" w:color="auto"/>
        <w:left w:val="single" w:sz="12" w:space="5" w:color="auto"/>
        <w:bottom w:val="single" w:sz="12" w:space="5" w:color="auto"/>
        <w:right w:val="single" w:sz="12" w:space="5" w:color="auto"/>
      </w:pBdr>
      <w:spacing w:line="280" w:lineRule="atLeast"/>
      <w:ind w:left="360" w:right="386"/>
      <w:jc w:val="both"/>
    </w:pPr>
    <w:rPr>
      <w:szCs w:val="20"/>
    </w:rPr>
  </w:style>
  <w:style w:type="paragraph" w:styleId="TOC2">
    <w:name w:val="toc 2"/>
    <w:basedOn w:val="Normal"/>
    <w:next w:val="Normal"/>
    <w:autoRedefine/>
    <w:uiPriority w:val="39"/>
    <w:rsid w:val="00806AAB"/>
    <w:pPr>
      <w:tabs>
        <w:tab w:val="right" w:leader="dot" w:pos="9967"/>
      </w:tabs>
      <w:spacing w:before="240" w:after="240"/>
      <w:ind w:left="198"/>
    </w:pPr>
    <w:rPr>
      <w:noProof/>
      <w:szCs w:val="22"/>
    </w:rPr>
  </w:style>
  <w:style w:type="character" w:customStyle="1" w:styleId="Heading1Char">
    <w:name w:val="Heading 1 Char"/>
    <w:basedOn w:val="DefaultParagraphFont"/>
    <w:link w:val="Heading1"/>
    <w:uiPriority w:val="9"/>
    <w:rsid w:val="00E8531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E8531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7229E3"/>
    <w:rPr>
      <w:rFonts w:asciiTheme="majorHAnsi" w:eastAsiaTheme="majorEastAsia" w:hAnsiTheme="majorHAnsi" w:cstheme="majorBidi"/>
      <w:color w:val="1F4D78" w:themeColor="accent1" w:themeShade="7F"/>
      <w:sz w:val="24"/>
      <w:szCs w:val="24"/>
    </w:rPr>
  </w:style>
  <w:style w:type="paragraph" w:customStyle="1" w:styleId="GazetteCopyrightHeadings">
    <w:name w:val="Gazette Copyright Headings"/>
    <w:basedOn w:val="GazetteNormalText"/>
    <w:qFormat/>
    <w:rsid w:val="00557AEB"/>
    <w:rPr>
      <w:rFonts w:ascii="Franklin Gothic Medium" w:hAnsi="Franklin Gothic Medium"/>
      <w:sz w:val="22"/>
    </w:rPr>
  </w:style>
  <w:style w:type="paragraph" w:styleId="ListParagraph">
    <w:name w:val="List Paragraph"/>
    <w:basedOn w:val="Normal"/>
    <w:uiPriority w:val="34"/>
    <w:qFormat/>
    <w:rsid w:val="00427975"/>
    <w:pPr>
      <w:ind w:left="720"/>
      <w:contextualSpacing/>
    </w:pPr>
  </w:style>
  <w:style w:type="paragraph" w:customStyle="1" w:styleId="TOCHeading1">
    <w:name w:val="TOC Heading1"/>
    <w:basedOn w:val="Normal"/>
    <w:qFormat/>
    <w:rsid w:val="00557AEB"/>
    <w:pPr>
      <w:autoSpaceDE w:val="0"/>
      <w:autoSpaceDN w:val="0"/>
      <w:adjustRightInd w:val="0"/>
      <w:spacing w:before="360" w:after="360"/>
      <w:ind w:firstLine="198"/>
    </w:pPr>
    <w:rPr>
      <w:rFonts w:ascii="Franklin Gothic Medium" w:hAnsi="Franklin Gothic Medium" w:cs="Arial"/>
      <w:bCs/>
      <w:sz w:val="28"/>
      <w:szCs w:val="23"/>
    </w:rPr>
  </w:style>
  <w:style w:type="paragraph" w:styleId="TableofFigures">
    <w:name w:val="table of figures"/>
    <w:aliases w:val="APVMA_ToF"/>
    <w:basedOn w:val="TOC3"/>
    <w:uiPriority w:val="99"/>
    <w:rsid w:val="00E73E38"/>
    <w:pPr>
      <w:tabs>
        <w:tab w:val="right" w:pos="9639"/>
      </w:tabs>
      <w:spacing w:before="40" w:after="0" w:line="240" w:lineRule="exact"/>
      <w:ind w:left="851" w:hanging="851"/>
    </w:pPr>
    <w:rPr>
      <w:noProof/>
    </w:rPr>
  </w:style>
  <w:style w:type="paragraph" w:styleId="TOC3">
    <w:name w:val="toc 3"/>
    <w:basedOn w:val="Normal"/>
    <w:next w:val="Normal"/>
    <w:autoRedefine/>
    <w:uiPriority w:val="39"/>
    <w:semiHidden/>
    <w:unhideWhenUsed/>
    <w:rsid w:val="00E73E38"/>
    <w:pPr>
      <w:spacing w:after="100"/>
      <w:ind w:left="360"/>
    </w:pPr>
  </w:style>
  <w:style w:type="paragraph" w:customStyle="1" w:styleId="GazetteCoverH1">
    <w:name w:val="Gazette Cover H1"/>
    <w:basedOn w:val="GazetteHeading1"/>
    <w:qFormat/>
    <w:rsid w:val="00D70E93"/>
    <w:pPr>
      <w:spacing w:before="480" w:after="360" w:line="600" w:lineRule="exact"/>
    </w:pPr>
    <w:rPr>
      <w:sz w:val="72"/>
    </w:rPr>
  </w:style>
  <w:style w:type="paragraph" w:customStyle="1" w:styleId="GazetteCoverH2">
    <w:name w:val="Gazette Cover H2"/>
    <w:basedOn w:val="GazetteHeading2"/>
    <w:qFormat/>
    <w:rsid w:val="00010269"/>
    <w:pPr>
      <w:spacing w:after="240" w:line="520" w:lineRule="exact"/>
    </w:pPr>
    <w:rPr>
      <w:rFonts w:ascii="Arial" w:hAnsi="Arial"/>
      <w:sz w:val="48"/>
      <w:szCs w:val="48"/>
    </w:rPr>
  </w:style>
  <w:style w:type="paragraph" w:customStyle="1" w:styleId="GazetteCoverH3">
    <w:name w:val="Gazette Cover H3"/>
    <w:basedOn w:val="GazetteCoverH2"/>
    <w:qFormat/>
    <w:rsid w:val="006636BA"/>
    <w:pPr>
      <w:spacing w:line="280" w:lineRule="exact"/>
    </w:pPr>
    <w:rPr>
      <w:sz w:val="28"/>
    </w:rPr>
  </w:style>
  <w:style w:type="paragraph" w:customStyle="1" w:styleId="GazetteHeaderOdd">
    <w:name w:val="Gazette Header Odd"/>
    <w:basedOn w:val="GazetteHeaderEven"/>
    <w:qFormat/>
    <w:rsid w:val="00712F84"/>
    <w:pPr>
      <w:pBdr>
        <w:bottom w:val="single" w:sz="4" w:space="1" w:color="auto"/>
      </w:pBdr>
      <w:jc w:val="right"/>
    </w:pPr>
  </w:style>
  <w:style w:type="paragraph" w:customStyle="1" w:styleId="GazetteHeaderfooter">
    <w:name w:val="Gazette Header/footer"/>
    <w:basedOn w:val="Header"/>
    <w:qFormat/>
    <w:rsid w:val="00712F84"/>
    <w:pPr>
      <w:spacing w:before="200" w:after="200" w:line="160" w:lineRule="exact"/>
    </w:pPr>
    <w:rPr>
      <w:rFonts w:cs="Arial"/>
      <w:sz w:val="17"/>
      <w:szCs w:val="16"/>
    </w:rPr>
  </w:style>
  <w:style w:type="paragraph" w:customStyle="1" w:styleId="Commonwealth">
    <w:name w:val="Commonwealth"/>
    <w:basedOn w:val="GazetteCoverH1"/>
    <w:qFormat/>
    <w:rsid w:val="00D83123"/>
    <w:pPr>
      <w:spacing w:before="0" w:after="0" w:line="240" w:lineRule="auto"/>
    </w:pPr>
    <w:rPr>
      <w:sz w:val="48"/>
    </w:rPr>
  </w:style>
  <w:style w:type="paragraph" w:styleId="Revision">
    <w:name w:val="Revision"/>
    <w:hidden/>
    <w:uiPriority w:val="99"/>
    <w:semiHidden/>
    <w:rsid w:val="005168F7"/>
    <w:pPr>
      <w:spacing w:after="0" w:line="240" w:lineRule="auto"/>
    </w:pPr>
    <w:rPr>
      <w:rFonts w:ascii="Arial" w:eastAsia="Times New Roman" w:hAnsi="Arial" w:cs="Times New Roman"/>
      <w:sz w:val="18"/>
      <w:szCs w:val="24"/>
    </w:rPr>
  </w:style>
  <w:style w:type="paragraph" w:customStyle="1" w:styleId="Gazettebulletendash">
    <w:name w:val="Gazette bullet en dash"/>
    <w:basedOn w:val="GazetteBulletList2"/>
    <w:next w:val="GazetteNormalText"/>
    <w:link w:val="GazettebulletendashChar"/>
    <w:qFormat/>
    <w:rsid w:val="00C322D4"/>
  </w:style>
  <w:style w:type="character" w:customStyle="1" w:styleId="BodyChar">
    <w:name w:val="Body Char"/>
    <w:basedOn w:val="DefaultParagraphFont"/>
    <w:link w:val="Body"/>
    <w:rsid w:val="00C322D4"/>
    <w:rPr>
      <w:rFonts w:ascii="Arial" w:eastAsia="Arial Unicode MS" w:hAnsi="Arial Unicode MS" w:cs="Arial Unicode MS"/>
      <w:color w:val="000000"/>
      <w:sz w:val="18"/>
      <w:szCs w:val="18"/>
      <w:u w:color="000000"/>
      <w:bdr w:val="nil"/>
      <w:lang w:val="en-US" w:eastAsia="en-AU"/>
    </w:rPr>
  </w:style>
  <w:style w:type="character" w:customStyle="1" w:styleId="GazetteNormalTextChar">
    <w:name w:val="Gazette Normal Text Char"/>
    <w:basedOn w:val="BodyChar"/>
    <w:link w:val="GazetteNormalText"/>
    <w:rsid w:val="00C322D4"/>
    <w:rPr>
      <w:rFonts w:ascii="Arial" w:eastAsia="Arial Unicode MS" w:hAnsi="Arial Unicode MS" w:cs="Arial Unicode MS"/>
      <w:color w:val="000000"/>
      <w:sz w:val="18"/>
      <w:szCs w:val="18"/>
      <w:u w:color="000000"/>
      <w:bdr w:val="nil"/>
      <w:lang w:val="en-GB" w:eastAsia="en-AU"/>
    </w:rPr>
  </w:style>
  <w:style w:type="character" w:customStyle="1" w:styleId="GazetteBulletListChar">
    <w:name w:val="Gazette Bullet List Char"/>
    <w:basedOn w:val="GazetteNormalTextChar"/>
    <w:link w:val="GazetteBulletList"/>
    <w:rsid w:val="00C322D4"/>
    <w:rPr>
      <w:rFonts w:ascii="Arial" w:eastAsia="Arial Unicode MS" w:hAnsi="Arial Unicode MS" w:cs="Arial Unicode MS"/>
      <w:color w:val="000000"/>
      <w:sz w:val="18"/>
      <w:szCs w:val="18"/>
      <w:u w:color="000000"/>
      <w:bdr w:val="nil"/>
      <w:lang w:val="en-GB" w:eastAsia="en-AU"/>
    </w:rPr>
  </w:style>
  <w:style w:type="character" w:customStyle="1" w:styleId="GazetteBulletList2Char">
    <w:name w:val="Gazette Bullet List 2 Char"/>
    <w:basedOn w:val="GazetteBulletListChar"/>
    <w:link w:val="GazetteBulletList2"/>
    <w:rsid w:val="00B23850"/>
    <w:rPr>
      <w:rFonts w:ascii="Arial" w:eastAsia="Arial Unicode MS" w:hAnsi="Arial Unicode MS" w:cs="Arial Unicode MS"/>
      <w:color w:val="000000"/>
      <w:sz w:val="18"/>
      <w:szCs w:val="18"/>
      <w:u w:color="000000"/>
      <w:bdr w:val="nil"/>
      <w:lang w:val="en-GB" w:eastAsia="en-AU"/>
    </w:rPr>
  </w:style>
  <w:style w:type="character" w:customStyle="1" w:styleId="GazettebulletendashChar">
    <w:name w:val="Gazette bullet en dash Char"/>
    <w:basedOn w:val="GazetteBulletList2Char"/>
    <w:link w:val="Gazettebulletendash"/>
    <w:rsid w:val="00C322D4"/>
    <w:rPr>
      <w:rFonts w:ascii="Arial" w:eastAsia="Arial Unicode MS" w:hAnsi="Arial Unicode MS" w:cs="Arial Unicode MS"/>
      <w:color w:val="000000"/>
      <w:sz w:val="18"/>
      <w:szCs w:val="18"/>
      <w:u w:color="000000"/>
      <w:bdr w:val="nil"/>
      <w:lang w:val="en-GB" w:eastAsia="en-AU"/>
    </w:rPr>
  </w:style>
  <w:style w:type="table" w:customStyle="1" w:styleId="TableGrid1">
    <w:name w:val="Table Grid1"/>
    <w:basedOn w:val="TableNormal"/>
    <w:next w:val="TableGrid"/>
    <w:uiPriority w:val="39"/>
    <w:rsid w:val="00516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5164EF"/>
    <w:pPr>
      <w:spacing w:after="100"/>
    </w:pPr>
  </w:style>
  <w:style w:type="paragraph" w:styleId="Caption">
    <w:name w:val="caption"/>
    <w:basedOn w:val="Normal"/>
    <w:next w:val="Normal"/>
    <w:uiPriority w:val="35"/>
    <w:unhideWhenUsed/>
    <w:qFormat/>
    <w:rsid w:val="005164EF"/>
    <w:pPr>
      <w:spacing w:before="400" w:after="200"/>
    </w:pPr>
    <w:rPr>
      <w:rFonts w:ascii="Franklin Gothic Medium" w:eastAsiaTheme="minorHAnsi" w:hAnsi="Franklin Gothic Medium" w:cstheme="minorBidi"/>
      <w:iCs/>
      <w:sz w:val="20"/>
      <w:szCs w:val="18"/>
    </w:rPr>
  </w:style>
  <w:style w:type="paragraph" w:customStyle="1" w:styleId="S8Gazettetableheading">
    <w:name w:val="S8 Gazette table heading"/>
    <w:basedOn w:val="GazetteTableHeading"/>
    <w:qFormat/>
    <w:rsid w:val="0088118D"/>
    <w:pPr>
      <w:spacing w:line="200" w:lineRule="exact"/>
    </w:pPr>
    <w:rPr>
      <w:rFonts w:ascii="Franklin Gothic Medium" w:hAnsi="Franklin Gothic Medium"/>
      <w:b w:val="0"/>
      <w:sz w:val="18"/>
    </w:rPr>
  </w:style>
  <w:style w:type="paragraph" w:customStyle="1" w:styleId="S8Gazettetabletext">
    <w:name w:val="S8 Gazette table text"/>
    <w:basedOn w:val="GazetteTableText"/>
    <w:qFormat/>
    <w:rsid w:val="0088118D"/>
    <w:pPr>
      <w:spacing w:line="200" w:lineRule="exact"/>
    </w:pPr>
  </w:style>
  <w:style w:type="character" w:styleId="CommentReference">
    <w:name w:val="annotation reference"/>
    <w:basedOn w:val="DefaultParagraphFont"/>
    <w:uiPriority w:val="99"/>
    <w:semiHidden/>
    <w:unhideWhenUsed/>
    <w:rsid w:val="0088118D"/>
    <w:rPr>
      <w:sz w:val="16"/>
      <w:szCs w:val="16"/>
    </w:rPr>
  </w:style>
  <w:style w:type="paragraph" w:styleId="CommentText">
    <w:name w:val="annotation text"/>
    <w:basedOn w:val="Normal"/>
    <w:link w:val="CommentTextChar"/>
    <w:uiPriority w:val="99"/>
    <w:unhideWhenUsed/>
    <w:rsid w:val="0088118D"/>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88118D"/>
    <w:rPr>
      <w:sz w:val="20"/>
      <w:szCs w:val="20"/>
    </w:rPr>
  </w:style>
  <w:style w:type="paragraph" w:styleId="CommentSubject">
    <w:name w:val="annotation subject"/>
    <w:basedOn w:val="CommentText"/>
    <w:next w:val="CommentText"/>
    <w:link w:val="CommentSubjectChar"/>
    <w:uiPriority w:val="99"/>
    <w:semiHidden/>
    <w:unhideWhenUsed/>
    <w:rsid w:val="0088118D"/>
    <w:rPr>
      <w:b/>
      <w:bCs/>
    </w:rPr>
  </w:style>
  <w:style w:type="character" w:customStyle="1" w:styleId="CommentSubjectChar">
    <w:name w:val="Comment Subject Char"/>
    <w:basedOn w:val="CommentTextChar"/>
    <w:link w:val="CommentSubject"/>
    <w:uiPriority w:val="99"/>
    <w:semiHidden/>
    <w:rsid w:val="0088118D"/>
    <w:rPr>
      <w:b/>
      <w:bCs/>
      <w:sz w:val="20"/>
      <w:szCs w:val="20"/>
    </w:rPr>
  </w:style>
  <w:style w:type="paragraph" w:styleId="BalloonText">
    <w:name w:val="Balloon Text"/>
    <w:basedOn w:val="Normal"/>
    <w:link w:val="BalloonTextChar"/>
    <w:uiPriority w:val="99"/>
    <w:semiHidden/>
    <w:unhideWhenUsed/>
    <w:rsid w:val="0088118D"/>
    <w:rPr>
      <w:rFonts w:ascii="Segoe UI" w:eastAsiaTheme="minorHAnsi" w:hAnsi="Segoe UI" w:cs="Segoe UI"/>
      <w:szCs w:val="18"/>
    </w:rPr>
  </w:style>
  <w:style w:type="character" w:customStyle="1" w:styleId="BalloonTextChar">
    <w:name w:val="Balloon Text Char"/>
    <w:basedOn w:val="DefaultParagraphFont"/>
    <w:link w:val="BalloonText"/>
    <w:uiPriority w:val="99"/>
    <w:semiHidden/>
    <w:rsid w:val="0088118D"/>
    <w:rPr>
      <w:rFonts w:ascii="Segoe UI" w:hAnsi="Segoe UI" w:cs="Segoe UI"/>
      <w:sz w:val="18"/>
      <w:szCs w:val="18"/>
    </w:rPr>
  </w:style>
  <w:style w:type="paragraph" w:styleId="Title">
    <w:name w:val="Title"/>
    <w:basedOn w:val="Normal"/>
    <w:next w:val="Normal"/>
    <w:link w:val="TitleChar"/>
    <w:uiPriority w:val="1"/>
    <w:qFormat/>
    <w:rsid w:val="0088118D"/>
    <w:pPr>
      <w:autoSpaceDE w:val="0"/>
      <w:autoSpaceDN w:val="0"/>
      <w:adjustRightInd w:val="0"/>
      <w:spacing w:before="4"/>
    </w:pPr>
    <w:rPr>
      <w:rFonts w:ascii="Times New Roman" w:eastAsiaTheme="minorHAnsi" w:hAnsi="Times New Roman"/>
      <w:sz w:val="24"/>
    </w:rPr>
  </w:style>
  <w:style w:type="character" w:customStyle="1" w:styleId="TitleChar">
    <w:name w:val="Title Char"/>
    <w:basedOn w:val="DefaultParagraphFont"/>
    <w:link w:val="Title"/>
    <w:uiPriority w:val="1"/>
    <w:rsid w:val="0088118D"/>
    <w:rPr>
      <w:rFonts w:ascii="Times New Roman" w:hAnsi="Times New Roman" w:cs="Times New Roman"/>
      <w:sz w:val="24"/>
      <w:szCs w:val="24"/>
    </w:rPr>
  </w:style>
  <w:style w:type="paragraph" w:customStyle="1" w:styleId="TableParagraph">
    <w:name w:val="Table Paragraph"/>
    <w:basedOn w:val="Normal"/>
    <w:uiPriority w:val="1"/>
    <w:qFormat/>
    <w:rsid w:val="0088118D"/>
    <w:pPr>
      <w:autoSpaceDE w:val="0"/>
      <w:autoSpaceDN w:val="0"/>
      <w:adjustRightInd w:val="0"/>
      <w:spacing w:before="55"/>
      <w:ind w:left="110"/>
    </w:pPr>
    <w:rPr>
      <w:rFonts w:eastAsiaTheme="minorHAnsi" w:cs="Arial"/>
      <w:sz w:val="24"/>
    </w:rPr>
  </w:style>
  <w:style w:type="paragraph" w:customStyle="1" w:styleId="S8Gazetttetableheading">
    <w:name w:val="S8 Gazettte table heading"/>
    <w:basedOn w:val="Normal"/>
    <w:qFormat/>
    <w:rsid w:val="0088118D"/>
    <w:pPr>
      <w:spacing w:before="60" w:after="60"/>
      <w:jc w:val="both"/>
    </w:pPr>
    <w:rPr>
      <w:rFonts w:ascii="Franklin Gothic Medium" w:eastAsiaTheme="minorHAnsi" w:hAnsi="Franklin Gothic Medium" w:cstheme="minorHAnsi"/>
      <w:szCs w:val="22"/>
    </w:rPr>
  </w:style>
  <w:style w:type="character" w:styleId="FollowedHyperlink">
    <w:name w:val="FollowedHyperlink"/>
    <w:basedOn w:val="DefaultParagraphFont"/>
    <w:uiPriority w:val="99"/>
    <w:semiHidden/>
    <w:unhideWhenUsed/>
    <w:rsid w:val="00A85CE0"/>
    <w:rPr>
      <w:color w:val="954F72" w:themeColor="followedHyperlink"/>
      <w:u w:val="single"/>
    </w:rPr>
  </w:style>
  <w:style w:type="character" w:styleId="UnresolvedMention">
    <w:name w:val="Unresolved Mention"/>
    <w:basedOn w:val="DefaultParagraphFont"/>
    <w:uiPriority w:val="99"/>
    <w:semiHidden/>
    <w:unhideWhenUsed/>
    <w:rsid w:val="00A85C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apvma.gov.au/news-and-publications/publications/gazette" TargetMode="External" Id="rId13" /><Relationship Type="http://schemas.openxmlformats.org/officeDocument/2006/relationships/hyperlink" Target="https://apvma.gov.au/node/59876" TargetMode="External" Id="rId18" /><Relationship Type="http://schemas.openxmlformats.org/officeDocument/2006/relationships/footer" Target="footer3.xml" Id="rId26" /><Relationship Type="http://schemas.openxmlformats.org/officeDocument/2006/relationships/hyperlink" Target="mailto:mls@apvma.gov.au" TargetMode="External" Id="rId39" /><Relationship Type="http://schemas.openxmlformats.org/officeDocument/2006/relationships/footer" Target="footer2.xml" Id="rId21" /><Relationship Type="http://schemas.openxmlformats.org/officeDocument/2006/relationships/hyperlink" Target="https://www.apvma.gov.au/sites/default/files/gazette_no_19_tuesday_20_september_2022_1.pdf" TargetMode="External" Id="rId34" /><Relationship Type="http://schemas.openxmlformats.org/officeDocument/2006/relationships/hyperlink" Target="https://apvma.us2.list-manage.com/subscribe?u=f09f7f9ed2a2867a19b99e2e4&amp;id=a025640240" TargetMode="External" Id="rId42" /><Relationship Type="http://schemas.openxmlformats.org/officeDocument/2006/relationships/theme" Target="theme/theme1.xml" Id="rId47" /><Relationship Type="http://schemas.openxmlformats.org/officeDocument/2006/relationships/footnotes" Target="footnotes.xml" Id="rId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hyperlink" Target="https://apvma.gov.au/node/72856" TargetMode="External" Id="rId29" /><Relationship Type="http://schemas.openxmlformats.org/officeDocument/2006/relationships/webSettings" Target="webSettings.xml" Id="rId6" /><Relationship Type="http://schemas.openxmlformats.org/officeDocument/2006/relationships/hyperlink" Target="mailto:communications@apvma.gov.au" TargetMode="External" Id="rId11" /><Relationship Type="http://schemas.openxmlformats.org/officeDocument/2006/relationships/header" Target="header7.xml" Id="rId24" /><Relationship Type="http://schemas.openxmlformats.org/officeDocument/2006/relationships/hyperlink" Target="https://www.legislation.gov.au/Details/F2022L00137" TargetMode="External" Id="rId32" /><Relationship Type="http://schemas.openxmlformats.org/officeDocument/2006/relationships/hyperlink" Target="mailto:enquiries@apvma.gov.au" TargetMode="External" Id="rId37" /><Relationship Type="http://schemas.openxmlformats.org/officeDocument/2006/relationships/hyperlink" Target="https://www.apvma.gov.au/regulation/recalls/agvet-chemical-recalls/240614-nv-gentamax-100-injection" TargetMode="External" Id="rId40" /><Relationship Type="http://schemas.openxmlformats.org/officeDocument/2006/relationships/hyperlink" Target="https://apvma.us2.list-manage.com/subscribe?u=f09f7f9ed2a2867a19b99e2e4&amp;id=a025640240" TargetMode="External" Id="rId45" /><Relationship Type="http://schemas.openxmlformats.org/officeDocument/2006/relationships/settings" Target="settings.xml" Id="rId5" /><Relationship Type="http://schemas.openxmlformats.org/officeDocument/2006/relationships/header" Target="header1.xml" Id="rId15" /><Relationship Type="http://schemas.openxmlformats.org/officeDocument/2006/relationships/header" Target="header6.xml" Id="rId23" /><Relationship Type="http://schemas.openxmlformats.org/officeDocument/2006/relationships/hyperlink" Target="https://apvma.gov.au/node/72856" TargetMode="External" Id="rId28" /><Relationship Type="http://schemas.openxmlformats.org/officeDocument/2006/relationships/hyperlink" Target="https://www.legislation.gov.au/" TargetMode="External" Id="rId36" /><Relationship Type="http://schemas.openxmlformats.org/officeDocument/2006/relationships/image" Target="media/image2.png" Id="rId10" /><Relationship Type="http://schemas.openxmlformats.org/officeDocument/2006/relationships/header" Target="header3.xml" Id="rId19" /><Relationship Type="http://schemas.openxmlformats.org/officeDocument/2006/relationships/hyperlink" Target="https://apvma.gov.au/node/59876" TargetMode="External" Id="rId31" /><Relationship Type="http://schemas.openxmlformats.org/officeDocument/2006/relationships/hyperlink" Target="https://apvma.gov.au/node/69446" TargetMode="External" Id="rId44"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hyperlink" Target="https://apvma.us2.list-manage.com/subscribe?u=f09f7f9ed2a2867a19b99e2e4&amp;id=a025640240" TargetMode="External" Id="rId14" /><Relationship Type="http://schemas.openxmlformats.org/officeDocument/2006/relationships/header" Target="header5.xml" Id="rId22" /><Relationship Type="http://schemas.openxmlformats.org/officeDocument/2006/relationships/hyperlink" Target="https://apvma.gov.au/news-and-publications/public-consultations" TargetMode="External" Id="rId27" /><Relationship Type="http://schemas.openxmlformats.org/officeDocument/2006/relationships/hyperlink" Target="mailto:casemanagement@apvma.gov.au" TargetMode="External" Id="rId30" /><Relationship Type="http://schemas.openxmlformats.org/officeDocument/2006/relationships/hyperlink" Target="https://www.apvma.gov.au/news-and-publications/public-consultations/amending-instrument-standards-2022" TargetMode="External" Id="rId35" /><Relationship Type="http://schemas.openxmlformats.org/officeDocument/2006/relationships/hyperlink" Target="mailto:chemicalreview@apvma.gov.au" TargetMode="External" Id="rId43" /><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hyperlink" Target="http://www.apvma.gov.au" TargetMode="External" Id="rId12" /><Relationship Type="http://schemas.openxmlformats.org/officeDocument/2006/relationships/footer" Target="footer1.xml" Id="rId17" /><Relationship Type="http://schemas.openxmlformats.org/officeDocument/2006/relationships/header" Target="header8.xml" Id="rId25" /><Relationship Type="http://schemas.openxmlformats.org/officeDocument/2006/relationships/hyperlink" Target="https://www.apvma.gov.au/news-and-publications/public-consultations/amending-instrument-standards-2022" TargetMode="External" Id="rId33" /><Relationship Type="http://schemas.openxmlformats.org/officeDocument/2006/relationships/hyperlink" Target="https://apvma.gov.au/node/12326" TargetMode="External" Id="rId38" /><Relationship Type="http://schemas.openxmlformats.org/officeDocument/2006/relationships/fontTable" Target="fontTable.xml" Id="rId46" /><Relationship Type="http://schemas.openxmlformats.org/officeDocument/2006/relationships/header" Target="header4.xml" Id="rId20" /><Relationship Type="http://schemas.openxmlformats.org/officeDocument/2006/relationships/hyperlink" Target="https://apvma.gov.au/node/27171" TargetMode="External" Id="rId41" /><Relationship Type="http://schemas.openxmlformats.org/officeDocument/2006/relationships/customXml" Target="/customXML/item3.xml" Id="Rb83a45bbce0049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00782AAB515E47F68D0ED650F5E2ABDE" version="1.0.0">
  <systemFields>
    <field name="Objective-Id">
      <value order="0">A3304182</value>
    </field>
    <field name="Objective-Title">
      <value order="0">Gazette No 13, Tuesday 25 June 2024</value>
    </field>
    <field name="Objective-Description">
      <value order="0"/>
    </field>
    <field name="Objective-CreationStamp">
      <value order="0">2024-06-24T03:13:00Z</value>
    </field>
    <field name="Objective-IsApproved">
      <value order="0">false</value>
    </field>
    <field name="Objective-IsPublished">
      <value order="0">false</value>
    </field>
    <field name="Objective-DatePublished">
      <value order="0"/>
    </field>
    <field name="Objective-ModificationStamp">
      <value order="0">2024-06-24T04:36:25Z</value>
    </field>
    <field name="Objective-Owner">
      <value order="0">Jordanna Griffin</value>
    </field>
    <field name="Objective-Path">
      <value order="0">APVMA:PUBLIC AFFAIRS AND COMMUNICATION:01 - Public Affairs and Communications - Media and External Communications:02 - Media and External Communications - Gazette - 2021-2025:2024:13 Gazette - 25 June 2024:03 Compiled</value>
    </field>
    <field name="Objective-Parent">
      <value order="0">03 Compiled</value>
    </field>
    <field name="Objective-State">
      <value order="0">Being Drafted</value>
    </field>
    <field name="Objective-VersionId">
      <value order="0">vA4926363</value>
    </field>
    <field name="Objective-Version">
      <value order="0">0.4</value>
    </field>
    <field name="Objective-VersionNumber">
      <value order="0">4</value>
    </field>
    <field name="Objective-VersionComment">
      <value order="0"/>
    </field>
    <field name="Objective-FileNumber">
      <value order="0">2021\0063</value>
    </field>
    <field name="Objective-Classification">
      <value order="0">OFFICIAL</value>
    </field>
    <field name="Objective-Caveats">
      <value order="0"/>
    </field>
  </systemFields>
  <catalogues>
    <catalogue name="Document Type Catalogue" type="type" ori="id:cA101">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B2A82F93-9DCC-4065-930B-9B528ADAB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33</Pages>
  <Words>8376</Words>
  <Characters>47745</Characters>
  <Application>Microsoft Office Word</Application>
  <DocSecurity>0</DocSecurity>
  <Lines>397</Lines>
  <Paragraphs>112</Paragraphs>
  <ScaleCrop>false</ScaleCrop>
  <HeadingPairs>
    <vt:vector size="2" baseType="variant">
      <vt:variant>
        <vt:lpstr>Title</vt:lpstr>
      </vt:variant>
      <vt:variant>
        <vt:i4>1</vt:i4>
      </vt:variant>
    </vt:vector>
  </HeadingPairs>
  <TitlesOfParts>
    <vt:vector size="1" baseType="lpstr">
      <vt:lpstr>Gazette No 13, Tuesday 25 June 2024</vt:lpstr>
    </vt:vector>
  </TitlesOfParts>
  <Company>APVMA</Company>
  <LinksUpToDate>false</LinksUpToDate>
  <CharactersWithSpaces>56009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Gazette No 13, Tuesday 25 June 2024</dc:title>
  <dc:subject/>
  <dc:creator>APVMA</dc:creator>
  <cp:keywords/>
  <dc:description/>
  <cp:lastModifiedBy>ELLIOTT, Amy</cp:lastModifiedBy>
  <cp:revision>33</cp:revision>
  <dcterms:created xsi:type="dcterms:W3CDTF">2020-03-17T22:23:00Z</dcterms:created>
  <dcterms:modified xsi:type="dcterms:W3CDTF">2024-06-24T03:44:00Z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A3304182</vt:lpwstr>
  </property>
  <property fmtid="{D5CDD505-2E9C-101B-9397-08002B2CF9AE}" pid="4" name="Objective-Title">
    <vt:lpwstr>Gazette No 13, Tuesday 25 June 2024</vt:lpwstr>
  </property>
  <property fmtid="{D5CDD505-2E9C-101B-9397-08002B2CF9AE}" pid="5" name="Objective-Description">
    <vt:lpwstr/>
  </property>
  <property fmtid="{D5CDD505-2E9C-101B-9397-08002B2CF9AE}" pid="6" name="Objective-CreationStamp">
    <vt:filetime>2024-06-24T03:13:00Z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2024-06-24T04:36:25Z</vt:filetime>
  </property>
  <property fmtid="{D5CDD505-2E9C-101B-9397-08002B2CF9AE}" pid="11" name="Objective-Owner">
    <vt:lpwstr>Jordanna Griffin</vt:lpwstr>
  </property>
  <property fmtid="{D5CDD505-2E9C-101B-9397-08002B2CF9AE}" pid="12" name="Objective-Path">
    <vt:lpwstr>APVMA:PUBLIC AFFAIRS AND COMMUNICATION:01 - Public Affairs and Communications - Media and External Communications:02 - Media and External Communications - Gazette - 2021-2025:2024:13 Gazette - 25 June 2024:03 Compiled:</vt:lpwstr>
  </property>
  <property fmtid="{D5CDD505-2E9C-101B-9397-08002B2CF9AE}" pid="13" name="Objective-Parent">
    <vt:lpwstr>03 Compiled</vt:lpwstr>
  </property>
  <property fmtid="{D5CDD505-2E9C-101B-9397-08002B2CF9AE}" pid="14" name="Objective-State">
    <vt:lpwstr>Being Drafted</vt:lpwstr>
  </property>
  <property fmtid="{D5CDD505-2E9C-101B-9397-08002B2CF9AE}" pid="15" name="Objective-VersionId">
    <vt:lpwstr>vA4926363</vt:lpwstr>
  </property>
  <property fmtid="{D5CDD505-2E9C-101B-9397-08002B2CF9AE}" pid="16" name="Objective-Version">
    <vt:lpwstr>0.4</vt:lpwstr>
  </property>
  <property fmtid="{D5CDD505-2E9C-101B-9397-08002B2CF9AE}" pid="17" name="Objective-VersionNumber">
    <vt:r8>4</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Connect Creator">
    <vt:lpwstr/>
  </property>
  <property fmtid="{D5CDD505-2E9C-101B-9397-08002B2CF9AE}" pid="23" name="Objective-Comment">
    <vt:lpwstr/>
  </property>
</Properties>
</file>