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09104" w14:textId="77777777" w:rsidR="006636BA" w:rsidRDefault="00D83123" w:rsidP="00C322D4">
      <w:r>
        <w:rPr>
          <w:noProof/>
        </w:rPr>
        <mc:AlternateContent>
          <mc:Choice Requires="wps">
            <w:drawing>
              <wp:anchor distT="0" distB="0" distL="114300" distR="114300" simplePos="0" relativeHeight="251659264" behindDoc="0" locked="0" layoutInCell="1" allowOverlap="1" wp14:anchorId="685D9922" wp14:editId="69C8A8FB">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7E4642FF" w14:textId="77777777" w:rsidR="00D83123" w:rsidRPr="00B720A4" w:rsidRDefault="00D83123" w:rsidP="005164EF">
                            <w:pPr>
                              <w:pStyle w:val="Commonwealth"/>
                              <w:rPr>
                                <w:b w:val="0"/>
                                <w:bCs/>
                              </w:rPr>
                            </w:pPr>
                            <w:bookmarkStart w:id="0" w:name="_Toc135143724"/>
                            <w:bookmarkStart w:id="1" w:name="_Toc135139865"/>
                            <w:bookmarkStart w:id="2" w:name="_Toc135139768"/>
                            <w:r w:rsidRPr="00B720A4">
                              <w:rPr>
                                <w:b w:val="0"/>
                                <w:bCs/>
                              </w:rPr>
                              <w:t>Commonwealth of Australia</w:t>
                            </w:r>
                            <w:bookmarkEnd w:id="0"/>
                          </w:p>
                          <w:p w14:paraId="68853735" w14:textId="77777777" w:rsidR="009E098B" w:rsidRDefault="009E098B"/>
                          <w:p w14:paraId="59A3CEC9" w14:textId="77777777" w:rsidR="00D83123" w:rsidRPr="0072056F" w:rsidRDefault="00D83123" w:rsidP="0072056F">
                            <w:pPr>
                              <w:pStyle w:val="Commonwealth"/>
                            </w:pPr>
                            <w:bookmarkStart w:id="3" w:name="_Toc135143725"/>
                            <w:r w:rsidRPr="0072056F">
                              <w:t>Commonwealth of Australia</w:t>
                            </w:r>
                            <w:bookmarkEnd w:id="3"/>
                          </w:p>
                          <w:p w14:paraId="7C40C963" w14:textId="77777777" w:rsidR="009E098B" w:rsidRDefault="009E098B"/>
                          <w:p w14:paraId="4D76D772" w14:textId="77777777" w:rsidR="00D83123" w:rsidRPr="0072056F" w:rsidRDefault="00D83123" w:rsidP="0072056F">
                            <w:pPr>
                              <w:pStyle w:val="Commonwealth"/>
                            </w:pPr>
                            <w:bookmarkStart w:id="4" w:name="_Toc135143726"/>
                            <w:r w:rsidRPr="0072056F">
                              <w:t>Commonwealth of Australia</w:t>
                            </w:r>
                            <w:bookmarkEnd w:id="1"/>
                            <w:bookmarkEnd w:id="4"/>
                          </w:p>
                          <w:p w14:paraId="63340502" w14:textId="77777777" w:rsidR="009E098B" w:rsidRDefault="009E098B"/>
                          <w:p w14:paraId="53C32283" w14:textId="77777777" w:rsidR="00D83123" w:rsidRPr="0072056F" w:rsidRDefault="00D83123" w:rsidP="005164EF">
                            <w:pPr>
                              <w:pStyle w:val="GazetteNormalText"/>
                            </w:pPr>
                            <w:bookmarkStart w:id="5" w:name="_Toc135139866"/>
                            <w:r w:rsidRPr="0072056F">
                              <w:t>Commonwealth of Australia</w:t>
                            </w:r>
                            <w:bookmarkEnd w:id="2"/>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D9922"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7E4642FF" w14:textId="77777777" w:rsidR="00D83123" w:rsidRPr="00B720A4" w:rsidRDefault="00D83123" w:rsidP="005164EF">
                      <w:pPr>
                        <w:pStyle w:val="Commonwealth"/>
                        <w:rPr>
                          <w:b w:val="0"/>
                          <w:bCs/>
                        </w:rPr>
                      </w:pPr>
                      <w:bookmarkStart w:id="6" w:name="_Toc135143724"/>
                      <w:bookmarkStart w:id="7" w:name="_Toc135139865"/>
                      <w:bookmarkStart w:id="8" w:name="_Toc135139768"/>
                      <w:r w:rsidRPr="00B720A4">
                        <w:rPr>
                          <w:b w:val="0"/>
                          <w:bCs/>
                        </w:rPr>
                        <w:t>Commonwealth of Australia</w:t>
                      </w:r>
                      <w:bookmarkEnd w:id="6"/>
                    </w:p>
                    <w:p w14:paraId="68853735" w14:textId="77777777" w:rsidR="009E098B" w:rsidRDefault="009E098B"/>
                    <w:p w14:paraId="59A3CEC9" w14:textId="77777777" w:rsidR="00D83123" w:rsidRPr="0072056F" w:rsidRDefault="00D83123" w:rsidP="0072056F">
                      <w:pPr>
                        <w:pStyle w:val="Commonwealth"/>
                      </w:pPr>
                      <w:bookmarkStart w:id="9" w:name="_Toc135143725"/>
                      <w:r w:rsidRPr="0072056F">
                        <w:t>Commonwealth of Australia</w:t>
                      </w:r>
                      <w:bookmarkEnd w:id="9"/>
                    </w:p>
                    <w:p w14:paraId="7C40C963" w14:textId="77777777" w:rsidR="009E098B" w:rsidRDefault="009E098B"/>
                    <w:p w14:paraId="4D76D772" w14:textId="77777777" w:rsidR="00D83123" w:rsidRPr="0072056F" w:rsidRDefault="00D83123" w:rsidP="0072056F">
                      <w:pPr>
                        <w:pStyle w:val="Commonwealth"/>
                      </w:pPr>
                      <w:bookmarkStart w:id="10" w:name="_Toc135143726"/>
                      <w:r w:rsidRPr="0072056F">
                        <w:t>Commonwealth of Australia</w:t>
                      </w:r>
                      <w:bookmarkEnd w:id="7"/>
                      <w:bookmarkEnd w:id="10"/>
                    </w:p>
                    <w:p w14:paraId="63340502" w14:textId="77777777" w:rsidR="009E098B" w:rsidRDefault="009E098B"/>
                    <w:p w14:paraId="53C32283" w14:textId="77777777" w:rsidR="00D83123" w:rsidRPr="0072056F" w:rsidRDefault="00D83123" w:rsidP="005164EF">
                      <w:pPr>
                        <w:pStyle w:val="GazetteNormalText"/>
                      </w:pPr>
                      <w:bookmarkStart w:id="11" w:name="_Toc135139866"/>
                      <w:r w:rsidRPr="0072056F">
                        <w:t>Commonwealth of Australia</w:t>
                      </w:r>
                      <w:bookmarkEnd w:id="8"/>
                      <w:bookmarkEnd w:id="11"/>
                    </w:p>
                  </w:txbxContent>
                </v:textbox>
              </v:shape>
            </w:pict>
          </mc:Fallback>
        </mc:AlternateContent>
      </w:r>
      <w:r w:rsidR="00442F77">
        <w:rPr>
          <w:noProof/>
        </w:rPr>
        <w:drawing>
          <wp:inline distT="0" distB="0" distL="0" distR="0" wp14:anchorId="52079A25" wp14:editId="08B16C0A">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b/>
          <w:iCs/>
          <w:noProof/>
          <w:sz w:val="20"/>
          <w:szCs w:val="20"/>
          <w:u w:color="000000"/>
          <w:bdr w:val="nil"/>
        </w:rPr>
        <mc:AlternateContent>
          <mc:Choice Requires="wps">
            <w:drawing>
              <wp:inline distT="0" distB="0" distL="0" distR="0" wp14:anchorId="198A7302" wp14:editId="6F6AD01E">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5D192E6B"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" strokecolor="black [3200]" strokeweight="1.5pt">
                <v:stroke joinstyle="miter"/>
                <w10:anchorlock/>
              </v:line>
            </w:pict>
          </mc:Fallback>
        </mc:AlternateContent>
      </w:r>
    </w:p>
    <w:p w14:paraId="6DA80CCF" w14:textId="77777777" w:rsidR="00807954" w:rsidRPr="006636BA" w:rsidRDefault="00DE6C25" w:rsidP="006636BA">
      <w:pPr>
        <w:pStyle w:val="GazetteCoverH1"/>
      </w:pPr>
      <w:bookmarkStart w:id="6" w:name="_Toc135143727"/>
      <w:bookmarkStart w:id="7" w:name="_Toc135143783"/>
      <w:r w:rsidRPr="006636BA">
        <w:t>Gazette</w:t>
      </w:r>
      <w:bookmarkEnd w:id="6"/>
      <w:bookmarkEnd w:id="7"/>
    </w:p>
    <w:p w14:paraId="6300508A" w14:textId="77777777" w:rsidR="00807954" w:rsidRPr="00C13DB3" w:rsidRDefault="00807954" w:rsidP="006636BA">
      <w:pPr>
        <w:pStyle w:val="GazetteCoverH2"/>
      </w:pPr>
      <w:bookmarkStart w:id="8" w:name="_Toc135143728"/>
      <w:bookmarkStart w:id="9" w:name="_Toc135143784"/>
      <w:r w:rsidRPr="00C13DB3">
        <w:t>Agricultural and veterinary chemicals</w:t>
      </w:r>
      <w:bookmarkEnd w:id="8"/>
      <w:bookmarkEnd w:id="9"/>
    </w:p>
    <w:p w14:paraId="1E1EBB57" w14:textId="48A5D755" w:rsidR="00CA3C84" w:rsidRDefault="00CA3C84" w:rsidP="006636BA">
      <w:pPr>
        <w:pStyle w:val="GazetteCoverH3"/>
      </w:pPr>
      <w:bookmarkStart w:id="10" w:name="_Toc135143729"/>
      <w:bookmarkStart w:id="11" w:name="_Toc135143785"/>
      <w:r>
        <w:t xml:space="preserve">No. APVMA </w:t>
      </w:r>
      <w:r w:rsidR="00F259D4">
        <w:t>14</w:t>
      </w:r>
      <w:r>
        <w:t xml:space="preserve">, </w:t>
      </w:r>
      <w:bookmarkEnd w:id="10"/>
      <w:bookmarkEnd w:id="11"/>
      <w:r w:rsidR="00F259D4">
        <w:t>9 July 2024</w:t>
      </w:r>
    </w:p>
    <w:p w14:paraId="1C05C017" w14:textId="77777777" w:rsidR="00FD71D4" w:rsidRDefault="00FD71D4" w:rsidP="00FD71D4">
      <w:pPr>
        <w:pStyle w:val="GazetteNormalText"/>
      </w:pPr>
      <w:r w:rsidRPr="00FD71D4">
        <w:t>Published by the Australian Pesticides and Veterinary Medicines Authority</w:t>
      </w:r>
    </w:p>
    <w:p w14:paraId="23A6F0C6" w14:textId="77777777" w:rsidR="00FD71D4" w:rsidRDefault="00FD71D4" w:rsidP="00FD71D4">
      <w:pPr>
        <w:spacing w:before="1600" w:after="1600"/>
        <w:jc w:val="center"/>
        <w:rPr>
          <w:szCs w:val="20"/>
        </w:rPr>
      </w:pPr>
      <w:r>
        <w:rPr>
          <w:noProof/>
          <w:szCs w:val="20"/>
          <w:lang w:eastAsia="en-AU"/>
        </w:rPr>
        <w:drawing>
          <wp:inline distT="0" distB="0" distL="0" distR="0" wp14:anchorId="6FBEF82C" wp14:editId="0C4391C5">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566F9B2B" w14:textId="77777777"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14:paraId="12A0A627" w14:textId="77777777" w:rsidR="00FD71D4" w:rsidRPr="00FD71D4" w:rsidRDefault="00FD71D4" w:rsidP="00FD71D4">
      <w:pPr>
        <w:pStyle w:val="GazetteNormalText"/>
        <w:pBdr>
          <w:top w:val="single" w:sz="4" w:space="1" w:color="auto"/>
        </w:pBdr>
        <w:spacing w:before="1080" w:after="1200"/>
      </w:pPr>
      <w:r>
        <w:rPr>
          <w:color w:val="auto"/>
        </w:rPr>
        <w:t>ISSN 1837-7629</w:t>
      </w:r>
    </w:p>
    <w:p w14:paraId="3812DE5D" w14:textId="3F3F8686"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A43841">
        <w:rPr>
          <w:noProof/>
        </w:rPr>
        <w:t>2024</w:t>
      </w:r>
      <w:r>
        <w:fldChar w:fldCharType="end"/>
      </w:r>
    </w:p>
    <w:p w14:paraId="46E97877" w14:textId="77777777"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05BF4F8A" w14:textId="77777777"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t>GPO Box 3262</w:t>
      </w:r>
      <w:r>
        <w:br/>
        <w:t>Sydney NSW 2001</w:t>
      </w:r>
    </w:p>
    <w:p w14:paraId="175B209A" w14:textId="77777777" w:rsidR="00FD71D4" w:rsidRPr="00DC3817" w:rsidRDefault="00FD71D4" w:rsidP="00DC3817">
      <w:pPr>
        <w:pStyle w:val="GazetteNormalText"/>
      </w:pPr>
      <w:r w:rsidRPr="00DC3817">
        <w:t xml:space="preserve">Email: </w:t>
      </w:r>
      <w:hyperlink r:id="rId11" w:history="1">
        <w:r w:rsidRPr="00510E14">
          <w:rPr>
            <w:rStyle w:val="Hyperlink"/>
          </w:rPr>
          <w:t>communications@apvma.gov.au</w:t>
        </w:r>
      </w:hyperlink>
      <w:r w:rsidRPr="00DC3817">
        <w:br/>
        <w:t xml:space="preserve">Website: </w:t>
      </w:r>
      <w:hyperlink r:id="rId12" w:history="1">
        <w:r w:rsidRPr="00510E14">
          <w:rPr>
            <w:rStyle w:val="Hyperlink"/>
          </w:rPr>
          <w:t>apvma.gov.au</w:t>
        </w:r>
      </w:hyperlink>
    </w:p>
    <w:p w14:paraId="1DFE61A7" w14:textId="77777777" w:rsidR="002C53E5" w:rsidRDefault="00FD71D4" w:rsidP="00DC3817">
      <w:pPr>
        <w:pStyle w:val="GazetteCopyrightHeadings"/>
      </w:pPr>
      <w:r>
        <w:t>General information</w:t>
      </w:r>
    </w:p>
    <w:p w14:paraId="42F515DD" w14:textId="77777777"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Agvet Code) and related legislation and a range of regulatory material issued by the APVMA.</w:t>
      </w:r>
    </w:p>
    <w:p w14:paraId="4F54A317" w14:textId="77777777" w:rsidR="00FD71D4" w:rsidRPr="00546BD8" w:rsidRDefault="00FD71D4" w:rsidP="00FD71D4">
      <w:pPr>
        <w:pStyle w:val="GazetteNormalText"/>
      </w:pPr>
      <w:r w:rsidRPr="00546BD8">
        <w:t>Pursuant to section 8J(1)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7D018118" w14:textId="77777777" w:rsidR="00FD71D4" w:rsidRDefault="00FD71D4" w:rsidP="00DC3817">
      <w:pPr>
        <w:pStyle w:val="GazetteCopyrightHeadings"/>
      </w:pPr>
      <w:r>
        <w:t>Distribution and subscription</w:t>
      </w:r>
    </w:p>
    <w:p w14:paraId="3DC26A75" w14:textId="77777777"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3" w:history="1">
        <w:r w:rsidRPr="00510E14">
          <w:rPr>
            <w:rStyle w:val="Hyperlink"/>
          </w:rPr>
          <w:t>APVMA website</w:t>
        </w:r>
      </w:hyperlink>
      <w:r w:rsidRPr="00DC3817">
        <w:t>.</w:t>
      </w:r>
    </w:p>
    <w:p w14:paraId="667AE457" w14:textId="77777777"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4" w:history="1">
        <w:r w:rsidRPr="00510E14">
          <w:rPr>
            <w:rStyle w:val="Hyperlink"/>
          </w:rPr>
          <w:t>subscription form</w:t>
        </w:r>
      </w:hyperlink>
      <w:r w:rsidRPr="00DC3817">
        <w:t>.</w:t>
      </w:r>
    </w:p>
    <w:p w14:paraId="1396D5A5" w14:textId="77777777" w:rsidR="00FD71D4" w:rsidRDefault="00FD71D4" w:rsidP="00DC3817">
      <w:pPr>
        <w:pStyle w:val="GazetteCopyrightHeadings"/>
      </w:pPr>
      <w:r>
        <w:t>APVMA contacts</w:t>
      </w:r>
    </w:p>
    <w:p w14:paraId="1C8ECDF8" w14:textId="77777777"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2D807152" w14:textId="77777777"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3388228B" w14:textId="77777777" w:rsidR="00557AEB" w:rsidRDefault="00557AEB" w:rsidP="00557AEB">
      <w:pPr>
        <w:pStyle w:val="GazetteCopyrightHeadings"/>
      </w:pPr>
      <w:r>
        <w:t>Privacy</w:t>
      </w:r>
    </w:p>
    <w:p w14:paraId="4912D4D7" w14:textId="59938DB2" w:rsidR="00557AEB" w:rsidRDefault="00557AEB" w:rsidP="00FD71D4">
      <w:pPr>
        <w:pStyle w:val="GazetteNormalText"/>
        <w:rPr>
          <w:b/>
          <w:bCs/>
          <w:sz w:val="23"/>
          <w:szCs w:val="23"/>
        </w:rPr>
        <w:sectPr w:rsidR="00557AEB" w:rsidSect="00430E77">
          <w:headerReference w:type="default" r:id="rId15"/>
          <w:headerReference w:type="first" r:id="rId16"/>
          <w:footerReference w:type="first" r:id="rId17"/>
          <w:pgSz w:w="11907" w:h="16839" w:code="9"/>
          <w:pgMar w:top="1440" w:right="1134" w:bottom="1440" w:left="1134" w:header="709" w:footer="709" w:gutter="0"/>
          <w:cols w:space="708"/>
          <w:docGrid w:linePitch="360"/>
        </w:sectPr>
      </w:pPr>
      <w:r w:rsidRPr="00557AEB">
        <w:t xml:space="preserve">For information on how the APVMA manages personal information when you contact us, see our </w:t>
      </w:r>
      <w:hyperlink r:id="rId18" w:history="1">
        <w:r w:rsidRPr="00510E14">
          <w:rPr>
            <w:rStyle w:val="Hyperlink"/>
          </w:rPr>
          <w:t>Privacy Policy</w:t>
        </w:r>
      </w:hyperlink>
      <w:r>
        <w:t>.</w:t>
      </w:r>
    </w:p>
    <w:p w14:paraId="2964293E" w14:textId="77777777" w:rsidR="00B720A4" w:rsidRDefault="00557AEB" w:rsidP="00557AEB">
      <w:pPr>
        <w:pStyle w:val="TOCHeading1"/>
        <w:rPr>
          <w:noProof/>
        </w:rPr>
      </w:pPr>
      <w:r w:rsidRPr="00F11B53">
        <w:lastRenderedPageBreak/>
        <w:t>Contents</w:t>
      </w:r>
      <w:r w:rsidR="00FD71D4" w:rsidRPr="00F11B53">
        <w:rPr>
          <w:caps/>
          <w:szCs w:val="24"/>
        </w:rPr>
        <w:fldChar w:fldCharType="begin"/>
      </w:r>
      <w:r w:rsidR="00FD71D4" w:rsidRPr="00F11B53">
        <w:rPr>
          <w:caps/>
        </w:rPr>
        <w:instrText xml:space="preserve"> TOC \h \z \t "Gazette Section Heading,1,Gazette Heading 1,2" </w:instrText>
      </w:r>
      <w:r w:rsidR="00FD71D4" w:rsidRPr="00F11B53">
        <w:rPr>
          <w:caps/>
          <w:szCs w:val="24"/>
        </w:rPr>
        <w:fldChar w:fldCharType="separate"/>
      </w:r>
    </w:p>
    <w:p w14:paraId="028EE76D" w14:textId="3EB2987F" w:rsidR="00B720A4" w:rsidRDefault="00000000">
      <w:pPr>
        <w:pStyle w:val="TOC2"/>
        <w:rPr>
          <w:rFonts w:asciiTheme="minorHAnsi" w:eastAsiaTheme="minorEastAsia" w:hAnsiTheme="minorHAnsi" w:cstheme="minorBidi"/>
          <w:kern w:val="2"/>
          <w:sz w:val="24"/>
          <w:szCs w:val="24"/>
          <w:lang w:eastAsia="en-AU"/>
          <w14:ligatures w14:val="standardContextual"/>
        </w:rPr>
      </w:pPr>
      <w:hyperlink w:anchor="_Toc171333904" w:history="1">
        <w:r w:rsidR="00B720A4" w:rsidRPr="004122DC">
          <w:rPr>
            <w:rStyle w:val="Hyperlink"/>
            <w:rFonts w:eastAsia="Arial Unicode MS"/>
          </w:rPr>
          <w:t>Agricultural chemical products and approved labels</w:t>
        </w:r>
        <w:r w:rsidR="00B720A4">
          <w:rPr>
            <w:webHidden/>
          </w:rPr>
          <w:tab/>
        </w:r>
        <w:r w:rsidR="00B720A4">
          <w:rPr>
            <w:webHidden/>
          </w:rPr>
          <w:fldChar w:fldCharType="begin"/>
        </w:r>
        <w:r w:rsidR="00B720A4">
          <w:rPr>
            <w:webHidden/>
          </w:rPr>
          <w:instrText xml:space="preserve"> PAGEREF _Toc171333904 \h </w:instrText>
        </w:r>
        <w:r w:rsidR="00B720A4">
          <w:rPr>
            <w:webHidden/>
          </w:rPr>
        </w:r>
        <w:r w:rsidR="00B720A4">
          <w:rPr>
            <w:webHidden/>
          </w:rPr>
          <w:fldChar w:fldCharType="separate"/>
        </w:r>
        <w:r w:rsidR="00B720A4">
          <w:rPr>
            <w:webHidden/>
          </w:rPr>
          <w:t>1</w:t>
        </w:r>
        <w:r w:rsidR="00B720A4">
          <w:rPr>
            <w:webHidden/>
          </w:rPr>
          <w:fldChar w:fldCharType="end"/>
        </w:r>
      </w:hyperlink>
    </w:p>
    <w:p w14:paraId="3F50E10B" w14:textId="451BFF82" w:rsidR="00B720A4" w:rsidRDefault="00000000">
      <w:pPr>
        <w:pStyle w:val="TOC2"/>
        <w:rPr>
          <w:rFonts w:asciiTheme="minorHAnsi" w:eastAsiaTheme="minorEastAsia" w:hAnsiTheme="minorHAnsi" w:cstheme="minorBidi"/>
          <w:kern w:val="2"/>
          <w:sz w:val="24"/>
          <w:szCs w:val="24"/>
          <w:lang w:eastAsia="en-AU"/>
          <w14:ligatures w14:val="standardContextual"/>
        </w:rPr>
      </w:pPr>
      <w:hyperlink w:anchor="_Toc171333905" w:history="1">
        <w:r w:rsidR="00B720A4" w:rsidRPr="004122DC">
          <w:rPr>
            <w:rStyle w:val="Hyperlink"/>
            <w:rFonts w:eastAsia="Arial Unicode MS"/>
          </w:rPr>
          <w:t>Veterinary chemical products and approved labels</w:t>
        </w:r>
        <w:r w:rsidR="00B720A4">
          <w:rPr>
            <w:webHidden/>
          </w:rPr>
          <w:tab/>
        </w:r>
        <w:r w:rsidR="00B720A4">
          <w:rPr>
            <w:webHidden/>
          </w:rPr>
          <w:fldChar w:fldCharType="begin"/>
        </w:r>
        <w:r w:rsidR="00B720A4">
          <w:rPr>
            <w:webHidden/>
          </w:rPr>
          <w:instrText xml:space="preserve"> PAGEREF _Toc171333905 \h </w:instrText>
        </w:r>
        <w:r w:rsidR="00B720A4">
          <w:rPr>
            <w:webHidden/>
          </w:rPr>
        </w:r>
        <w:r w:rsidR="00B720A4">
          <w:rPr>
            <w:webHidden/>
          </w:rPr>
          <w:fldChar w:fldCharType="separate"/>
        </w:r>
        <w:r w:rsidR="00B720A4">
          <w:rPr>
            <w:webHidden/>
          </w:rPr>
          <w:t>11</w:t>
        </w:r>
        <w:r w:rsidR="00B720A4">
          <w:rPr>
            <w:webHidden/>
          </w:rPr>
          <w:fldChar w:fldCharType="end"/>
        </w:r>
      </w:hyperlink>
    </w:p>
    <w:p w14:paraId="1CD62F6E" w14:textId="5B162AE3" w:rsidR="00B720A4" w:rsidRDefault="00000000">
      <w:pPr>
        <w:pStyle w:val="TOC2"/>
        <w:rPr>
          <w:rFonts w:asciiTheme="minorHAnsi" w:eastAsiaTheme="minorEastAsia" w:hAnsiTheme="minorHAnsi" w:cstheme="minorBidi"/>
          <w:kern w:val="2"/>
          <w:sz w:val="24"/>
          <w:szCs w:val="24"/>
          <w:lang w:eastAsia="en-AU"/>
          <w14:ligatures w14:val="standardContextual"/>
        </w:rPr>
      </w:pPr>
      <w:hyperlink w:anchor="_Toc171333906" w:history="1">
        <w:r w:rsidR="00B720A4" w:rsidRPr="004122DC">
          <w:rPr>
            <w:rStyle w:val="Hyperlink"/>
            <w:rFonts w:eastAsia="Arial Unicode MS"/>
          </w:rPr>
          <w:t>Approved active constituents</w:t>
        </w:r>
        <w:r w:rsidR="00B720A4">
          <w:rPr>
            <w:webHidden/>
          </w:rPr>
          <w:tab/>
        </w:r>
        <w:r w:rsidR="00B720A4">
          <w:rPr>
            <w:webHidden/>
          </w:rPr>
          <w:fldChar w:fldCharType="begin"/>
        </w:r>
        <w:r w:rsidR="00B720A4">
          <w:rPr>
            <w:webHidden/>
          </w:rPr>
          <w:instrText xml:space="preserve"> PAGEREF _Toc171333906 \h </w:instrText>
        </w:r>
        <w:r w:rsidR="00B720A4">
          <w:rPr>
            <w:webHidden/>
          </w:rPr>
        </w:r>
        <w:r w:rsidR="00B720A4">
          <w:rPr>
            <w:webHidden/>
          </w:rPr>
          <w:fldChar w:fldCharType="separate"/>
        </w:r>
        <w:r w:rsidR="00B720A4">
          <w:rPr>
            <w:webHidden/>
          </w:rPr>
          <w:t>13</w:t>
        </w:r>
        <w:r w:rsidR="00B720A4">
          <w:rPr>
            <w:webHidden/>
          </w:rPr>
          <w:fldChar w:fldCharType="end"/>
        </w:r>
      </w:hyperlink>
    </w:p>
    <w:p w14:paraId="5FE63D91" w14:textId="7B4E6D96" w:rsidR="00B720A4" w:rsidRDefault="00000000">
      <w:pPr>
        <w:pStyle w:val="TOC2"/>
        <w:rPr>
          <w:rFonts w:asciiTheme="minorHAnsi" w:eastAsiaTheme="minorEastAsia" w:hAnsiTheme="minorHAnsi" w:cstheme="minorBidi"/>
          <w:kern w:val="2"/>
          <w:sz w:val="24"/>
          <w:szCs w:val="24"/>
          <w:lang w:eastAsia="en-AU"/>
          <w14:ligatures w14:val="standardContextual"/>
        </w:rPr>
      </w:pPr>
      <w:hyperlink w:anchor="_Toc171333907" w:history="1">
        <w:r w:rsidR="00B720A4" w:rsidRPr="004122DC">
          <w:rPr>
            <w:rStyle w:val="Hyperlink"/>
            <w:rFonts w:eastAsia="Arial Unicode MS"/>
          </w:rPr>
          <w:t>Amendments to the APVMA MRL Standard</w:t>
        </w:r>
        <w:r w:rsidR="00B720A4">
          <w:rPr>
            <w:webHidden/>
          </w:rPr>
          <w:tab/>
        </w:r>
        <w:r w:rsidR="00B720A4">
          <w:rPr>
            <w:webHidden/>
          </w:rPr>
          <w:fldChar w:fldCharType="begin"/>
        </w:r>
        <w:r w:rsidR="00B720A4">
          <w:rPr>
            <w:webHidden/>
          </w:rPr>
          <w:instrText xml:space="preserve"> PAGEREF _Toc171333907 \h </w:instrText>
        </w:r>
        <w:r w:rsidR="00B720A4">
          <w:rPr>
            <w:webHidden/>
          </w:rPr>
        </w:r>
        <w:r w:rsidR="00B720A4">
          <w:rPr>
            <w:webHidden/>
          </w:rPr>
          <w:fldChar w:fldCharType="separate"/>
        </w:r>
        <w:r w:rsidR="00B720A4">
          <w:rPr>
            <w:webHidden/>
          </w:rPr>
          <w:t>18</w:t>
        </w:r>
        <w:r w:rsidR="00B720A4">
          <w:rPr>
            <w:webHidden/>
          </w:rPr>
          <w:fldChar w:fldCharType="end"/>
        </w:r>
      </w:hyperlink>
    </w:p>
    <w:p w14:paraId="1ED4BCC5" w14:textId="1B654A89" w:rsidR="00B720A4" w:rsidRDefault="00000000">
      <w:pPr>
        <w:pStyle w:val="TOC2"/>
        <w:rPr>
          <w:rFonts w:asciiTheme="minorHAnsi" w:eastAsiaTheme="minorEastAsia" w:hAnsiTheme="minorHAnsi" w:cstheme="minorBidi"/>
          <w:kern w:val="2"/>
          <w:sz w:val="24"/>
          <w:szCs w:val="24"/>
          <w:lang w:eastAsia="en-AU"/>
          <w14:ligatures w14:val="standardContextual"/>
        </w:rPr>
      </w:pPr>
      <w:hyperlink w:anchor="_Toc171333908" w:history="1">
        <w:r w:rsidR="00B720A4" w:rsidRPr="004122DC">
          <w:rPr>
            <w:rStyle w:val="Hyperlink"/>
            <w:rFonts w:eastAsia="Arial Unicode MS"/>
          </w:rPr>
          <w:t>Proposal to amend Schedule 20 in the Australian New Zealand Food Standards Code</w:t>
        </w:r>
        <w:r w:rsidR="00B720A4">
          <w:rPr>
            <w:webHidden/>
          </w:rPr>
          <w:tab/>
        </w:r>
        <w:r w:rsidR="00B720A4">
          <w:rPr>
            <w:webHidden/>
          </w:rPr>
          <w:fldChar w:fldCharType="begin"/>
        </w:r>
        <w:r w:rsidR="00B720A4">
          <w:rPr>
            <w:webHidden/>
          </w:rPr>
          <w:instrText xml:space="preserve"> PAGEREF _Toc171333908 \h </w:instrText>
        </w:r>
        <w:r w:rsidR="00B720A4">
          <w:rPr>
            <w:webHidden/>
          </w:rPr>
        </w:r>
        <w:r w:rsidR="00B720A4">
          <w:rPr>
            <w:webHidden/>
          </w:rPr>
          <w:fldChar w:fldCharType="separate"/>
        </w:r>
        <w:r w:rsidR="00B720A4">
          <w:rPr>
            <w:webHidden/>
          </w:rPr>
          <w:t>19</w:t>
        </w:r>
        <w:r w:rsidR="00B720A4">
          <w:rPr>
            <w:webHidden/>
          </w:rPr>
          <w:fldChar w:fldCharType="end"/>
        </w:r>
      </w:hyperlink>
    </w:p>
    <w:p w14:paraId="625A83EB" w14:textId="79ED1B31" w:rsidR="00B720A4" w:rsidRDefault="00000000">
      <w:pPr>
        <w:pStyle w:val="TOC2"/>
        <w:rPr>
          <w:rFonts w:asciiTheme="minorHAnsi" w:eastAsiaTheme="minorEastAsia" w:hAnsiTheme="minorHAnsi" w:cstheme="minorBidi"/>
          <w:kern w:val="2"/>
          <w:sz w:val="24"/>
          <w:szCs w:val="24"/>
          <w:lang w:eastAsia="en-AU"/>
          <w14:ligatures w14:val="standardContextual"/>
        </w:rPr>
      </w:pPr>
      <w:hyperlink w:anchor="_Toc171333909" w:history="1">
        <w:r w:rsidR="00B720A4" w:rsidRPr="004122DC">
          <w:rPr>
            <w:rStyle w:val="Hyperlink"/>
            <w:rFonts w:eastAsia="Arial Unicode MS"/>
          </w:rPr>
          <w:t>Variations to Schedule 20 of the Australian New Zealand Food Standards Code</w:t>
        </w:r>
        <w:r w:rsidR="00B720A4">
          <w:rPr>
            <w:webHidden/>
          </w:rPr>
          <w:tab/>
        </w:r>
        <w:r w:rsidR="00B720A4">
          <w:rPr>
            <w:webHidden/>
          </w:rPr>
          <w:fldChar w:fldCharType="begin"/>
        </w:r>
        <w:r w:rsidR="00B720A4">
          <w:rPr>
            <w:webHidden/>
          </w:rPr>
          <w:instrText xml:space="preserve"> PAGEREF _Toc171333909 \h </w:instrText>
        </w:r>
        <w:r w:rsidR="00B720A4">
          <w:rPr>
            <w:webHidden/>
          </w:rPr>
        </w:r>
        <w:r w:rsidR="00B720A4">
          <w:rPr>
            <w:webHidden/>
          </w:rPr>
          <w:fldChar w:fldCharType="separate"/>
        </w:r>
        <w:r w:rsidR="00B720A4">
          <w:rPr>
            <w:webHidden/>
          </w:rPr>
          <w:t>24</w:t>
        </w:r>
        <w:r w:rsidR="00B720A4">
          <w:rPr>
            <w:webHidden/>
          </w:rPr>
          <w:fldChar w:fldCharType="end"/>
        </w:r>
      </w:hyperlink>
    </w:p>
    <w:p w14:paraId="0D431B07" w14:textId="0FBA09A1" w:rsidR="00E73E38" w:rsidRPr="00616EBE" w:rsidRDefault="00FD71D4" w:rsidP="00F11B53">
      <w:pPr>
        <w:pStyle w:val="TOC2"/>
        <w:sectPr w:rsidR="00E73E38" w:rsidRPr="00616EBE" w:rsidSect="00806AAB">
          <w:headerReference w:type="even" r:id="rId19"/>
          <w:headerReference w:type="default" r:id="rId20"/>
          <w:footerReference w:type="default" r:id="rId21"/>
          <w:pgSz w:w="11907" w:h="16839" w:code="9"/>
          <w:pgMar w:top="1440" w:right="1134" w:bottom="1440" w:left="1134" w:header="737" w:footer="737" w:gutter="0"/>
          <w:pgNumType w:fmt="lowerRoman"/>
          <w:cols w:space="708"/>
          <w:docGrid w:linePitch="360"/>
        </w:sectPr>
      </w:pPr>
      <w:r w:rsidRPr="00F11B53">
        <w:fldChar w:fldCharType="end"/>
      </w:r>
    </w:p>
    <w:p w14:paraId="50D6DC97" w14:textId="77777777" w:rsidR="008C4D8E" w:rsidRDefault="008C4D8E" w:rsidP="008C4D8E">
      <w:pPr>
        <w:pStyle w:val="GazetteHeading1"/>
      </w:pPr>
      <w:bookmarkStart w:id="12" w:name="_Toc171333904"/>
      <w:r>
        <w:lastRenderedPageBreak/>
        <w:t>Agricultural chemical products and approved labels</w:t>
      </w:r>
      <w:bookmarkEnd w:id="12"/>
    </w:p>
    <w:p w14:paraId="5DD9795A" w14:textId="77777777" w:rsidR="008C4D8E" w:rsidRDefault="008C4D8E" w:rsidP="008C4D8E">
      <w:pPr>
        <w:pStyle w:val="GazetteNormalText"/>
      </w:pPr>
      <w:r>
        <w:t xml:space="preserve">Pursuant to the Agricultural and Veterinary Chemicals Code scheduled to the </w:t>
      </w:r>
      <w:r>
        <w:rPr>
          <w:i/>
        </w:rPr>
        <w:t>Agricultural and Veterinary Chemicals Code Act 1994</w:t>
      </w:r>
      <w:r>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3564A06F" w14:textId="2837A7D0" w:rsidR="008C4D8E" w:rsidRDefault="008C4D8E" w:rsidP="008C4D8E">
      <w:pPr>
        <w:pStyle w:val="Caption"/>
      </w:pPr>
      <w:r>
        <w:t xml:space="preserve">Table </w:t>
      </w:r>
      <w:r>
        <w:fldChar w:fldCharType="begin"/>
      </w:r>
      <w:r>
        <w:instrText xml:space="preserve"> SEQ Table \* ARABIC </w:instrText>
      </w:r>
      <w:r>
        <w:fldChar w:fldCharType="separate"/>
      </w:r>
      <w:r w:rsidR="00AE4A42">
        <w:rPr>
          <w:noProof/>
        </w:rPr>
        <w:t>1</w:t>
      </w:r>
      <w:r>
        <w:rPr>
          <w:noProof/>
        </w:rPr>
        <w:fldChar w:fldCharType="end"/>
      </w:r>
      <w:r>
        <w:t>: Agricultural products based on existing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C4D8E" w:rsidRPr="007834FB" w14:paraId="7C0300EE" w14:textId="77777777" w:rsidTr="004A388F">
        <w:trPr>
          <w:cantSplit/>
          <w:tblHeader/>
        </w:trPr>
        <w:tc>
          <w:tcPr>
            <w:tcW w:w="1103" w:type="pct"/>
            <w:shd w:val="clear" w:color="auto" w:fill="E6E6E6"/>
          </w:tcPr>
          <w:p w14:paraId="706B89A7" w14:textId="77777777" w:rsidR="008C4D8E" w:rsidRPr="007834FB" w:rsidRDefault="008C4D8E" w:rsidP="004A388F">
            <w:pPr>
              <w:pStyle w:val="S8Gazettetableheading"/>
            </w:pPr>
            <w:r w:rsidRPr="007834FB">
              <w:t>Application no.</w:t>
            </w:r>
          </w:p>
        </w:tc>
        <w:tc>
          <w:tcPr>
            <w:tcW w:w="3897" w:type="pct"/>
          </w:tcPr>
          <w:p w14:paraId="688CC8DF" w14:textId="77777777" w:rsidR="008C4D8E" w:rsidRPr="007834FB" w:rsidRDefault="008C4D8E" w:rsidP="004A388F">
            <w:pPr>
              <w:pStyle w:val="S8Gazettetabletext"/>
              <w:rPr>
                <w:noProof/>
              </w:rPr>
            </w:pPr>
            <w:r w:rsidRPr="00D974F9">
              <w:t>142344</w:t>
            </w:r>
          </w:p>
        </w:tc>
      </w:tr>
      <w:tr w:rsidR="008C4D8E" w:rsidRPr="007834FB" w14:paraId="6EDDE1F0" w14:textId="77777777" w:rsidTr="004A388F">
        <w:trPr>
          <w:cantSplit/>
          <w:tblHeader/>
        </w:trPr>
        <w:tc>
          <w:tcPr>
            <w:tcW w:w="1103" w:type="pct"/>
            <w:shd w:val="clear" w:color="auto" w:fill="E6E6E6"/>
          </w:tcPr>
          <w:p w14:paraId="1A479636" w14:textId="77777777" w:rsidR="008C4D8E" w:rsidRPr="007834FB" w:rsidRDefault="008C4D8E" w:rsidP="004A388F">
            <w:pPr>
              <w:pStyle w:val="S8Gazettetableheading"/>
            </w:pPr>
            <w:r w:rsidRPr="007834FB">
              <w:t>Product name</w:t>
            </w:r>
          </w:p>
        </w:tc>
        <w:tc>
          <w:tcPr>
            <w:tcW w:w="3897" w:type="pct"/>
          </w:tcPr>
          <w:p w14:paraId="475A50E3" w14:textId="77777777" w:rsidR="008C4D8E" w:rsidRPr="007834FB" w:rsidRDefault="008C4D8E" w:rsidP="004A388F">
            <w:pPr>
              <w:pStyle w:val="S8Gazettetabletext"/>
            </w:pPr>
            <w:r>
              <w:t>Imtrade Machine 900 VeripHy WG Miticide</w:t>
            </w:r>
          </w:p>
        </w:tc>
      </w:tr>
      <w:tr w:rsidR="008C4D8E" w:rsidRPr="007834FB" w14:paraId="54CD0189" w14:textId="77777777" w:rsidTr="004A388F">
        <w:trPr>
          <w:cantSplit/>
          <w:tblHeader/>
        </w:trPr>
        <w:tc>
          <w:tcPr>
            <w:tcW w:w="1103" w:type="pct"/>
            <w:shd w:val="clear" w:color="auto" w:fill="E6E6E6"/>
          </w:tcPr>
          <w:p w14:paraId="5131AD59" w14:textId="77777777" w:rsidR="008C4D8E" w:rsidRPr="007834FB" w:rsidRDefault="008C4D8E" w:rsidP="004A388F">
            <w:pPr>
              <w:pStyle w:val="S8Gazettetableheading"/>
            </w:pPr>
            <w:r w:rsidRPr="007834FB">
              <w:t>Active constituent</w:t>
            </w:r>
          </w:p>
        </w:tc>
        <w:tc>
          <w:tcPr>
            <w:tcW w:w="3897" w:type="pct"/>
          </w:tcPr>
          <w:p w14:paraId="79D3FE3A" w14:textId="77777777" w:rsidR="008C4D8E" w:rsidRPr="007834FB" w:rsidRDefault="008C4D8E" w:rsidP="004A388F">
            <w:pPr>
              <w:pStyle w:val="S8Gazettetabletext"/>
            </w:pPr>
            <w:r>
              <w:t>900 g/kg bifenazate</w:t>
            </w:r>
          </w:p>
        </w:tc>
      </w:tr>
      <w:tr w:rsidR="008C4D8E" w:rsidRPr="007834FB" w14:paraId="79E5ABBE" w14:textId="77777777" w:rsidTr="004A388F">
        <w:trPr>
          <w:cantSplit/>
          <w:tblHeader/>
        </w:trPr>
        <w:tc>
          <w:tcPr>
            <w:tcW w:w="1103" w:type="pct"/>
            <w:shd w:val="clear" w:color="auto" w:fill="E6E6E6"/>
          </w:tcPr>
          <w:p w14:paraId="57C0D862" w14:textId="77777777" w:rsidR="008C4D8E" w:rsidRPr="007834FB" w:rsidRDefault="008C4D8E" w:rsidP="004A388F">
            <w:pPr>
              <w:pStyle w:val="S8Gazettetableheading"/>
            </w:pPr>
            <w:r w:rsidRPr="007834FB">
              <w:t>Applicant name</w:t>
            </w:r>
          </w:p>
        </w:tc>
        <w:tc>
          <w:tcPr>
            <w:tcW w:w="3897" w:type="pct"/>
          </w:tcPr>
          <w:p w14:paraId="1C3A0BDC" w14:textId="77777777" w:rsidR="008C4D8E" w:rsidRPr="007834FB" w:rsidRDefault="008C4D8E" w:rsidP="004A388F">
            <w:pPr>
              <w:pStyle w:val="S8Gazettetabletext"/>
            </w:pPr>
            <w:r>
              <w:t>Imtrade Australia Pty Ltd</w:t>
            </w:r>
          </w:p>
        </w:tc>
      </w:tr>
      <w:tr w:rsidR="008C4D8E" w:rsidRPr="007834FB" w14:paraId="1A38E352" w14:textId="77777777" w:rsidTr="004A388F">
        <w:trPr>
          <w:cantSplit/>
          <w:tblHeader/>
        </w:trPr>
        <w:tc>
          <w:tcPr>
            <w:tcW w:w="1103" w:type="pct"/>
            <w:shd w:val="clear" w:color="auto" w:fill="E6E6E6"/>
          </w:tcPr>
          <w:p w14:paraId="7AFA9A65" w14:textId="77777777" w:rsidR="008C4D8E" w:rsidRPr="007834FB" w:rsidRDefault="008C4D8E" w:rsidP="004A388F">
            <w:pPr>
              <w:pStyle w:val="S8Gazettetableheading"/>
            </w:pPr>
            <w:r w:rsidRPr="007834FB">
              <w:t>Applicant ACN</w:t>
            </w:r>
          </w:p>
        </w:tc>
        <w:tc>
          <w:tcPr>
            <w:tcW w:w="3897" w:type="pct"/>
          </w:tcPr>
          <w:p w14:paraId="7B0216FD" w14:textId="77777777" w:rsidR="008C4D8E" w:rsidRPr="007834FB" w:rsidRDefault="008C4D8E" w:rsidP="004A388F">
            <w:pPr>
              <w:pStyle w:val="S8Gazettetabletext"/>
            </w:pPr>
            <w:r>
              <w:t>090 151 134</w:t>
            </w:r>
          </w:p>
        </w:tc>
      </w:tr>
      <w:tr w:rsidR="008C4D8E" w:rsidRPr="007834FB" w14:paraId="15B9C915" w14:textId="77777777" w:rsidTr="004A388F">
        <w:trPr>
          <w:cantSplit/>
          <w:tblHeader/>
        </w:trPr>
        <w:tc>
          <w:tcPr>
            <w:tcW w:w="1103" w:type="pct"/>
            <w:shd w:val="clear" w:color="auto" w:fill="E6E6E6"/>
          </w:tcPr>
          <w:p w14:paraId="13757A90" w14:textId="77777777" w:rsidR="008C4D8E" w:rsidRPr="007834FB" w:rsidRDefault="008C4D8E" w:rsidP="004A388F">
            <w:pPr>
              <w:pStyle w:val="S8Gazettetableheading"/>
            </w:pPr>
            <w:r w:rsidRPr="007834FB">
              <w:t>Date of registration</w:t>
            </w:r>
          </w:p>
        </w:tc>
        <w:tc>
          <w:tcPr>
            <w:tcW w:w="3897" w:type="pct"/>
          </w:tcPr>
          <w:p w14:paraId="1CEB9B84" w14:textId="77777777" w:rsidR="008C4D8E" w:rsidRPr="007834FB" w:rsidRDefault="008C4D8E" w:rsidP="004A388F">
            <w:pPr>
              <w:pStyle w:val="S8Gazettetabletext"/>
            </w:pPr>
            <w:r>
              <w:t>24 June 2024</w:t>
            </w:r>
          </w:p>
        </w:tc>
      </w:tr>
      <w:tr w:rsidR="008C4D8E" w:rsidRPr="007834FB" w14:paraId="2E407C1A" w14:textId="77777777" w:rsidTr="004A388F">
        <w:trPr>
          <w:cantSplit/>
          <w:tblHeader/>
        </w:trPr>
        <w:tc>
          <w:tcPr>
            <w:tcW w:w="1103" w:type="pct"/>
            <w:shd w:val="clear" w:color="auto" w:fill="E6E6E6"/>
          </w:tcPr>
          <w:p w14:paraId="1363F1F7" w14:textId="77777777" w:rsidR="008C4D8E" w:rsidRPr="007834FB" w:rsidRDefault="008C4D8E" w:rsidP="004A388F">
            <w:pPr>
              <w:pStyle w:val="S8Gazettetableheading"/>
            </w:pPr>
            <w:r w:rsidRPr="007834FB">
              <w:t>Product registration no.</w:t>
            </w:r>
          </w:p>
        </w:tc>
        <w:tc>
          <w:tcPr>
            <w:tcW w:w="3897" w:type="pct"/>
          </w:tcPr>
          <w:p w14:paraId="7C464135" w14:textId="77777777" w:rsidR="008C4D8E" w:rsidRPr="007834FB" w:rsidRDefault="008C4D8E" w:rsidP="004A388F">
            <w:pPr>
              <w:pStyle w:val="S8Gazettetabletext"/>
            </w:pPr>
            <w:r>
              <w:t>94402</w:t>
            </w:r>
          </w:p>
        </w:tc>
      </w:tr>
      <w:tr w:rsidR="008C4D8E" w:rsidRPr="007834FB" w14:paraId="47AE7E23" w14:textId="77777777" w:rsidTr="004A388F">
        <w:trPr>
          <w:cantSplit/>
          <w:tblHeader/>
        </w:trPr>
        <w:tc>
          <w:tcPr>
            <w:tcW w:w="1103" w:type="pct"/>
            <w:shd w:val="clear" w:color="auto" w:fill="E6E6E6"/>
          </w:tcPr>
          <w:p w14:paraId="7AE5B002" w14:textId="77777777" w:rsidR="008C4D8E" w:rsidRPr="007834FB" w:rsidRDefault="008C4D8E" w:rsidP="004A388F">
            <w:pPr>
              <w:pStyle w:val="S8Gazettetableheading"/>
            </w:pPr>
            <w:r w:rsidRPr="007834FB">
              <w:t>Label approval no.</w:t>
            </w:r>
          </w:p>
        </w:tc>
        <w:tc>
          <w:tcPr>
            <w:tcW w:w="3897" w:type="pct"/>
          </w:tcPr>
          <w:p w14:paraId="589E3044" w14:textId="77777777" w:rsidR="008C4D8E" w:rsidRPr="007834FB" w:rsidRDefault="008C4D8E" w:rsidP="004A388F">
            <w:pPr>
              <w:pStyle w:val="S8Gazettetabletext"/>
            </w:pPr>
            <w:r>
              <w:t>94402</w:t>
            </w:r>
            <w:r w:rsidRPr="007834FB">
              <w:t>/</w:t>
            </w:r>
            <w:r>
              <w:t>142344</w:t>
            </w:r>
          </w:p>
        </w:tc>
      </w:tr>
      <w:tr w:rsidR="008C4D8E" w:rsidRPr="007834FB" w14:paraId="2F32420D" w14:textId="77777777" w:rsidTr="004A388F">
        <w:trPr>
          <w:cantSplit/>
          <w:tblHeader/>
        </w:trPr>
        <w:tc>
          <w:tcPr>
            <w:tcW w:w="1103" w:type="pct"/>
            <w:shd w:val="clear" w:color="auto" w:fill="E6E6E6"/>
          </w:tcPr>
          <w:p w14:paraId="0C29F1F7" w14:textId="77777777" w:rsidR="008C4D8E" w:rsidRPr="007834FB" w:rsidRDefault="008C4D8E" w:rsidP="004A388F">
            <w:pPr>
              <w:pStyle w:val="S8Gazettetableheading"/>
            </w:pPr>
            <w:r w:rsidRPr="007834FB">
              <w:t>Description of the application and its purpose, including the intended use of the chemical product</w:t>
            </w:r>
          </w:p>
        </w:tc>
        <w:tc>
          <w:tcPr>
            <w:tcW w:w="3897" w:type="pct"/>
          </w:tcPr>
          <w:p w14:paraId="40343DC3" w14:textId="229CE363" w:rsidR="008C4D8E" w:rsidRPr="007834FB" w:rsidRDefault="008C4D8E" w:rsidP="004A388F">
            <w:pPr>
              <w:pStyle w:val="S8Gazettetabletext"/>
            </w:pPr>
            <w:r>
              <w:t xml:space="preserve">Registration of a 900 g/kg bifenazate water dispersible granule product for the control of two-spotted mite, European red mite and bryobia mite in pome fruit, stone fruit, almonds, fruiting vegetables, cucurbits, </w:t>
            </w:r>
            <w:proofErr w:type="gramStart"/>
            <w:r>
              <w:t>papaya</w:t>
            </w:r>
            <w:proofErr w:type="gramEnd"/>
            <w:r>
              <w:t xml:space="preserve"> and strawberries as specified in the directions for use table</w:t>
            </w:r>
          </w:p>
        </w:tc>
      </w:tr>
    </w:tbl>
    <w:p w14:paraId="361CA8E4" w14:textId="77777777" w:rsidR="008C4D8E" w:rsidRDefault="008C4D8E" w:rsidP="00AE4A42">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C4D8E" w:rsidRPr="007834FB" w14:paraId="2E818C1E" w14:textId="77777777" w:rsidTr="004A388F">
        <w:trPr>
          <w:cantSplit/>
          <w:tblHeader/>
        </w:trPr>
        <w:tc>
          <w:tcPr>
            <w:tcW w:w="1103" w:type="pct"/>
            <w:shd w:val="clear" w:color="auto" w:fill="E6E6E6"/>
          </w:tcPr>
          <w:p w14:paraId="04880734" w14:textId="77777777" w:rsidR="008C4D8E" w:rsidRPr="007834FB" w:rsidRDefault="008C4D8E" w:rsidP="004A388F">
            <w:pPr>
              <w:pStyle w:val="S8Gazettetableheading"/>
            </w:pPr>
            <w:r w:rsidRPr="007834FB">
              <w:t>Application no.</w:t>
            </w:r>
          </w:p>
        </w:tc>
        <w:tc>
          <w:tcPr>
            <w:tcW w:w="3897" w:type="pct"/>
          </w:tcPr>
          <w:p w14:paraId="7188F73B" w14:textId="77777777" w:rsidR="008C4D8E" w:rsidRPr="007834FB" w:rsidRDefault="008C4D8E" w:rsidP="004A388F">
            <w:pPr>
              <w:pStyle w:val="S8Gazettetabletext"/>
              <w:rPr>
                <w:noProof/>
              </w:rPr>
            </w:pPr>
            <w:r w:rsidRPr="00D974F9">
              <w:t>137839</w:t>
            </w:r>
          </w:p>
        </w:tc>
      </w:tr>
      <w:tr w:rsidR="008C4D8E" w:rsidRPr="007834FB" w14:paraId="5AAE2F24" w14:textId="77777777" w:rsidTr="004A388F">
        <w:trPr>
          <w:cantSplit/>
          <w:tblHeader/>
        </w:trPr>
        <w:tc>
          <w:tcPr>
            <w:tcW w:w="1103" w:type="pct"/>
            <w:shd w:val="clear" w:color="auto" w:fill="E6E6E6"/>
          </w:tcPr>
          <w:p w14:paraId="3AE93423" w14:textId="77777777" w:rsidR="008C4D8E" w:rsidRPr="007834FB" w:rsidRDefault="008C4D8E" w:rsidP="004A388F">
            <w:pPr>
              <w:pStyle w:val="S8Gazettetableheading"/>
            </w:pPr>
            <w:r w:rsidRPr="007834FB">
              <w:t>Product name</w:t>
            </w:r>
          </w:p>
        </w:tc>
        <w:tc>
          <w:tcPr>
            <w:tcW w:w="3897" w:type="pct"/>
          </w:tcPr>
          <w:p w14:paraId="1F82095E" w14:textId="77777777" w:rsidR="008C4D8E" w:rsidRPr="007834FB" w:rsidRDefault="008C4D8E" w:rsidP="004A388F">
            <w:pPr>
              <w:pStyle w:val="S8Gazettetabletext"/>
            </w:pPr>
            <w:r>
              <w:t>VapourGrip Xtra Agent</w:t>
            </w:r>
          </w:p>
        </w:tc>
      </w:tr>
      <w:tr w:rsidR="008C4D8E" w:rsidRPr="007834FB" w14:paraId="3C407CBA" w14:textId="77777777" w:rsidTr="004A388F">
        <w:trPr>
          <w:cantSplit/>
          <w:tblHeader/>
        </w:trPr>
        <w:tc>
          <w:tcPr>
            <w:tcW w:w="1103" w:type="pct"/>
            <w:shd w:val="clear" w:color="auto" w:fill="E6E6E6"/>
          </w:tcPr>
          <w:p w14:paraId="675369AB" w14:textId="77777777" w:rsidR="008C4D8E" w:rsidRPr="007834FB" w:rsidRDefault="008C4D8E" w:rsidP="004A388F">
            <w:pPr>
              <w:pStyle w:val="S8Gazettetableheading"/>
            </w:pPr>
            <w:r w:rsidRPr="007834FB">
              <w:t>Active constituents</w:t>
            </w:r>
          </w:p>
        </w:tc>
        <w:tc>
          <w:tcPr>
            <w:tcW w:w="3897" w:type="pct"/>
          </w:tcPr>
          <w:p w14:paraId="0609AD0D" w14:textId="77777777" w:rsidR="008C4D8E" w:rsidRPr="007834FB" w:rsidRDefault="008C4D8E" w:rsidP="004A388F">
            <w:pPr>
              <w:pStyle w:val="S8Gazettetabletext"/>
            </w:pPr>
            <w:r>
              <w:t>395 g/L acetic acid, 357 g/L potassium hydroxide</w:t>
            </w:r>
          </w:p>
        </w:tc>
      </w:tr>
      <w:tr w:rsidR="008C4D8E" w:rsidRPr="007834FB" w14:paraId="350238E8" w14:textId="77777777" w:rsidTr="004A388F">
        <w:trPr>
          <w:cantSplit/>
          <w:tblHeader/>
        </w:trPr>
        <w:tc>
          <w:tcPr>
            <w:tcW w:w="1103" w:type="pct"/>
            <w:shd w:val="clear" w:color="auto" w:fill="E6E6E6"/>
          </w:tcPr>
          <w:p w14:paraId="10FDBD78" w14:textId="77777777" w:rsidR="008C4D8E" w:rsidRPr="007834FB" w:rsidRDefault="008C4D8E" w:rsidP="004A388F">
            <w:pPr>
              <w:pStyle w:val="S8Gazettetableheading"/>
            </w:pPr>
            <w:r w:rsidRPr="007834FB">
              <w:t>Applicant name</w:t>
            </w:r>
          </w:p>
        </w:tc>
        <w:tc>
          <w:tcPr>
            <w:tcW w:w="3897" w:type="pct"/>
          </w:tcPr>
          <w:p w14:paraId="715A6C86" w14:textId="77777777" w:rsidR="008C4D8E" w:rsidRPr="007834FB" w:rsidRDefault="008C4D8E" w:rsidP="004A388F">
            <w:pPr>
              <w:pStyle w:val="S8Gazettetabletext"/>
            </w:pPr>
            <w:r>
              <w:t>Monsanto Australia Pty Ltd</w:t>
            </w:r>
          </w:p>
        </w:tc>
      </w:tr>
      <w:tr w:rsidR="008C4D8E" w:rsidRPr="007834FB" w14:paraId="3F918905" w14:textId="77777777" w:rsidTr="004A388F">
        <w:trPr>
          <w:cantSplit/>
          <w:tblHeader/>
        </w:trPr>
        <w:tc>
          <w:tcPr>
            <w:tcW w:w="1103" w:type="pct"/>
            <w:shd w:val="clear" w:color="auto" w:fill="E6E6E6"/>
          </w:tcPr>
          <w:p w14:paraId="314DE93C" w14:textId="77777777" w:rsidR="008C4D8E" w:rsidRPr="007834FB" w:rsidRDefault="008C4D8E" w:rsidP="004A388F">
            <w:pPr>
              <w:pStyle w:val="S8Gazettetableheading"/>
            </w:pPr>
            <w:r w:rsidRPr="007834FB">
              <w:t>Applicant ACN</w:t>
            </w:r>
          </w:p>
        </w:tc>
        <w:tc>
          <w:tcPr>
            <w:tcW w:w="3897" w:type="pct"/>
          </w:tcPr>
          <w:p w14:paraId="14F96B2E" w14:textId="77777777" w:rsidR="008C4D8E" w:rsidRPr="007834FB" w:rsidRDefault="008C4D8E" w:rsidP="004A388F">
            <w:pPr>
              <w:pStyle w:val="S8Gazettetabletext"/>
            </w:pPr>
            <w:r>
              <w:t>006 725 560</w:t>
            </w:r>
          </w:p>
        </w:tc>
      </w:tr>
      <w:tr w:rsidR="008C4D8E" w:rsidRPr="007834FB" w14:paraId="46A49FCC" w14:textId="77777777" w:rsidTr="004A388F">
        <w:trPr>
          <w:cantSplit/>
          <w:tblHeader/>
        </w:trPr>
        <w:tc>
          <w:tcPr>
            <w:tcW w:w="1103" w:type="pct"/>
            <w:shd w:val="clear" w:color="auto" w:fill="E6E6E6"/>
          </w:tcPr>
          <w:p w14:paraId="4D425F54" w14:textId="77777777" w:rsidR="008C4D8E" w:rsidRPr="007834FB" w:rsidRDefault="008C4D8E" w:rsidP="004A388F">
            <w:pPr>
              <w:pStyle w:val="S8Gazettetableheading"/>
            </w:pPr>
            <w:r w:rsidRPr="007834FB">
              <w:t>Date of registration</w:t>
            </w:r>
          </w:p>
        </w:tc>
        <w:tc>
          <w:tcPr>
            <w:tcW w:w="3897" w:type="pct"/>
          </w:tcPr>
          <w:p w14:paraId="0650038B" w14:textId="77777777" w:rsidR="008C4D8E" w:rsidRPr="007834FB" w:rsidRDefault="008C4D8E" w:rsidP="004A388F">
            <w:pPr>
              <w:pStyle w:val="S8Gazettetabletext"/>
            </w:pPr>
            <w:r>
              <w:t>24 June 2024</w:t>
            </w:r>
          </w:p>
        </w:tc>
      </w:tr>
      <w:tr w:rsidR="008C4D8E" w:rsidRPr="007834FB" w14:paraId="2B1950B2" w14:textId="77777777" w:rsidTr="004A388F">
        <w:trPr>
          <w:cantSplit/>
          <w:tblHeader/>
        </w:trPr>
        <w:tc>
          <w:tcPr>
            <w:tcW w:w="1103" w:type="pct"/>
            <w:shd w:val="clear" w:color="auto" w:fill="E6E6E6"/>
          </w:tcPr>
          <w:p w14:paraId="349326B5" w14:textId="77777777" w:rsidR="008C4D8E" w:rsidRPr="007834FB" w:rsidRDefault="008C4D8E" w:rsidP="004A388F">
            <w:pPr>
              <w:pStyle w:val="S8Gazettetableheading"/>
            </w:pPr>
            <w:r w:rsidRPr="007834FB">
              <w:t>Product registration no.</w:t>
            </w:r>
          </w:p>
        </w:tc>
        <w:tc>
          <w:tcPr>
            <w:tcW w:w="3897" w:type="pct"/>
          </w:tcPr>
          <w:p w14:paraId="0C40C02E" w14:textId="77777777" w:rsidR="008C4D8E" w:rsidRPr="007834FB" w:rsidRDefault="008C4D8E" w:rsidP="004A388F">
            <w:pPr>
              <w:pStyle w:val="S8Gazettetabletext"/>
            </w:pPr>
            <w:r>
              <w:t>93058</w:t>
            </w:r>
          </w:p>
        </w:tc>
      </w:tr>
      <w:tr w:rsidR="008C4D8E" w:rsidRPr="007834FB" w14:paraId="20522043" w14:textId="77777777" w:rsidTr="004A388F">
        <w:trPr>
          <w:cantSplit/>
          <w:tblHeader/>
        </w:trPr>
        <w:tc>
          <w:tcPr>
            <w:tcW w:w="1103" w:type="pct"/>
            <w:shd w:val="clear" w:color="auto" w:fill="E6E6E6"/>
          </w:tcPr>
          <w:p w14:paraId="0539880C" w14:textId="77777777" w:rsidR="008C4D8E" w:rsidRPr="007834FB" w:rsidRDefault="008C4D8E" w:rsidP="004A388F">
            <w:pPr>
              <w:pStyle w:val="S8Gazettetableheading"/>
            </w:pPr>
            <w:r w:rsidRPr="007834FB">
              <w:t>Label approval no.</w:t>
            </w:r>
          </w:p>
        </w:tc>
        <w:tc>
          <w:tcPr>
            <w:tcW w:w="3897" w:type="pct"/>
          </w:tcPr>
          <w:p w14:paraId="0B24DD80" w14:textId="77777777" w:rsidR="008C4D8E" w:rsidRPr="007834FB" w:rsidRDefault="008C4D8E" w:rsidP="004A388F">
            <w:pPr>
              <w:pStyle w:val="S8Gazettetabletext"/>
            </w:pPr>
            <w:r>
              <w:t>93058</w:t>
            </w:r>
            <w:r w:rsidRPr="007834FB">
              <w:t>/</w:t>
            </w:r>
            <w:r>
              <w:t>137839</w:t>
            </w:r>
          </w:p>
        </w:tc>
      </w:tr>
      <w:tr w:rsidR="008C4D8E" w:rsidRPr="007834FB" w14:paraId="75C8957C" w14:textId="77777777" w:rsidTr="004A388F">
        <w:trPr>
          <w:cantSplit/>
          <w:tblHeader/>
        </w:trPr>
        <w:tc>
          <w:tcPr>
            <w:tcW w:w="1103" w:type="pct"/>
            <w:shd w:val="clear" w:color="auto" w:fill="E6E6E6"/>
          </w:tcPr>
          <w:p w14:paraId="09AC7CFD" w14:textId="77777777" w:rsidR="008C4D8E" w:rsidRPr="007834FB" w:rsidRDefault="008C4D8E" w:rsidP="004A388F">
            <w:pPr>
              <w:pStyle w:val="S8Gazettetableheading"/>
            </w:pPr>
            <w:r w:rsidRPr="007834FB">
              <w:t>Description of the application and its purpose, including the intended use of the chemical product</w:t>
            </w:r>
          </w:p>
        </w:tc>
        <w:tc>
          <w:tcPr>
            <w:tcW w:w="3897" w:type="pct"/>
          </w:tcPr>
          <w:p w14:paraId="3943B6CC" w14:textId="77777777" w:rsidR="008C4D8E" w:rsidRPr="007834FB" w:rsidRDefault="008C4D8E" w:rsidP="004A388F">
            <w:pPr>
              <w:pStyle w:val="S8Gazettetabletext"/>
            </w:pPr>
            <w:r>
              <w:t xml:space="preserve">Registration of a 395 g/L acetic acid, 357 g/L potassium hydroxide soluble concentrate for use in XtendFlex cotton as an adjuvant for </w:t>
            </w:r>
            <w:r>
              <w:t>‘</w:t>
            </w:r>
            <w:r>
              <w:t>XtendiMax 2 Herbicide with VapourGrip Technology</w:t>
            </w:r>
            <w:r>
              <w:t>’</w:t>
            </w:r>
            <w:r>
              <w:t xml:space="preserve"> and </w:t>
            </w:r>
            <w:r>
              <w:t>‘</w:t>
            </w:r>
            <w:r>
              <w:t>Roundup Xtend 2 Herbicide with VapourGrip Technology</w:t>
            </w:r>
            <w:r>
              <w:t>’</w:t>
            </w:r>
          </w:p>
        </w:tc>
      </w:tr>
    </w:tbl>
    <w:p w14:paraId="2B1BAD09" w14:textId="36115DAA" w:rsidR="00DF175B" w:rsidRDefault="00DF175B" w:rsidP="00AE4A42">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C4D8E" w:rsidRPr="007834FB" w14:paraId="752F41E8" w14:textId="77777777" w:rsidTr="004A388F">
        <w:trPr>
          <w:cantSplit/>
          <w:tblHeader/>
        </w:trPr>
        <w:tc>
          <w:tcPr>
            <w:tcW w:w="1103" w:type="pct"/>
            <w:shd w:val="clear" w:color="auto" w:fill="E6E6E6"/>
          </w:tcPr>
          <w:p w14:paraId="5FC9F6D4" w14:textId="77777777" w:rsidR="008C4D8E" w:rsidRPr="007834FB" w:rsidRDefault="008C4D8E" w:rsidP="004A388F">
            <w:pPr>
              <w:pStyle w:val="S8Gazettetableheading"/>
            </w:pPr>
            <w:r w:rsidRPr="007834FB">
              <w:lastRenderedPageBreak/>
              <w:t>Application no.</w:t>
            </w:r>
          </w:p>
        </w:tc>
        <w:tc>
          <w:tcPr>
            <w:tcW w:w="3897" w:type="pct"/>
          </w:tcPr>
          <w:p w14:paraId="620F0492" w14:textId="77777777" w:rsidR="008C4D8E" w:rsidRPr="007834FB" w:rsidRDefault="008C4D8E" w:rsidP="004A388F">
            <w:pPr>
              <w:pStyle w:val="S8Gazettetabletext"/>
              <w:rPr>
                <w:noProof/>
              </w:rPr>
            </w:pPr>
            <w:r w:rsidRPr="00D974F9">
              <w:t>138080</w:t>
            </w:r>
          </w:p>
        </w:tc>
      </w:tr>
      <w:tr w:rsidR="008C4D8E" w:rsidRPr="007834FB" w14:paraId="71E3817F" w14:textId="77777777" w:rsidTr="004A388F">
        <w:trPr>
          <w:cantSplit/>
          <w:tblHeader/>
        </w:trPr>
        <w:tc>
          <w:tcPr>
            <w:tcW w:w="1103" w:type="pct"/>
            <w:shd w:val="clear" w:color="auto" w:fill="E6E6E6"/>
          </w:tcPr>
          <w:p w14:paraId="31005E90" w14:textId="77777777" w:rsidR="008C4D8E" w:rsidRPr="007834FB" w:rsidRDefault="008C4D8E" w:rsidP="004A388F">
            <w:pPr>
              <w:pStyle w:val="S8Gazettetableheading"/>
            </w:pPr>
            <w:r w:rsidRPr="007834FB">
              <w:t>Product name</w:t>
            </w:r>
          </w:p>
        </w:tc>
        <w:tc>
          <w:tcPr>
            <w:tcW w:w="3897" w:type="pct"/>
          </w:tcPr>
          <w:p w14:paraId="763888C2" w14:textId="77777777" w:rsidR="008C4D8E" w:rsidRPr="007834FB" w:rsidRDefault="008C4D8E" w:rsidP="004A388F">
            <w:pPr>
              <w:pStyle w:val="S8Gazettetabletext"/>
            </w:pPr>
            <w:r>
              <w:t>Roundup Xtend 2 Herbicide with VapourGrip Technology</w:t>
            </w:r>
          </w:p>
        </w:tc>
      </w:tr>
      <w:tr w:rsidR="008C4D8E" w:rsidRPr="007834FB" w14:paraId="1590C71B" w14:textId="77777777" w:rsidTr="004A388F">
        <w:trPr>
          <w:cantSplit/>
          <w:tblHeader/>
        </w:trPr>
        <w:tc>
          <w:tcPr>
            <w:tcW w:w="1103" w:type="pct"/>
            <w:shd w:val="clear" w:color="auto" w:fill="E6E6E6"/>
          </w:tcPr>
          <w:p w14:paraId="3FEBCB44" w14:textId="77777777" w:rsidR="008C4D8E" w:rsidRPr="007834FB" w:rsidRDefault="008C4D8E" w:rsidP="004A388F">
            <w:pPr>
              <w:pStyle w:val="S8Gazettetableheading"/>
            </w:pPr>
            <w:r w:rsidRPr="007834FB">
              <w:t>Active constituents</w:t>
            </w:r>
          </w:p>
        </w:tc>
        <w:tc>
          <w:tcPr>
            <w:tcW w:w="3897" w:type="pct"/>
          </w:tcPr>
          <w:p w14:paraId="53E1B95B" w14:textId="77777777" w:rsidR="008C4D8E" w:rsidRPr="007834FB" w:rsidRDefault="008C4D8E" w:rsidP="004A388F">
            <w:pPr>
              <w:pStyle w:val="S8Gazettetabletext"/>
            </w:pPr>
            <w:r>
              <w:t>320 g/L glyphosate present as the monoethanolamine salt, 160 g/L dicamba present as the monoethanolamine salt</w:t>
            </w:r>
          </w:p>
        </w:tc>
      </w:tr>
      <w:tr w:rsidR="008C4D8E" w:rsidRPr="007834FB" w14:paraId="5AEB0E79" w14:textId="77777777" w:rsidTr="004A388F">
        <w:trPr>
          <w:cantSplit/>
          <w:tblHeader/>
        </w:trPr>
        <w:tc>
          <w:tcPr>
            <w:tcW w:w="1103" w:type="pct"/>
            <w:shd w:val="clear" w:color="auto" w:fill="E6E6E6"/>
          </w:tcPr>
          <w:p w14:paraId="6E3311A0" w14:textId="77777777" w:rsidR="008C4D8E" w:rsidRPr="007834FB" w:rsidRDefault="008C4D8E" w:rsidP="004A388F">
            <w:pPr>
              <w:pStyle w:val="S8Gazettetableheading"/>
            </w:pPr>
            <w:r w:rsidRPr="007834FB">
              <w:t>Applicant name</w:t>
            </w:r>
          </w:p>
        </w:tc>
        <w:tc>
          <w:tcPr>
            <w:tcW w:w="3897" w:type="pct"/>
          </w:tcPr>
          <w:p w14:paraId="38381785" w14:textId="77777777" w:rsidR="008C4D8E" w:rsidRPr="007834FB" w:rsidRDefault="008C4D8E" w:rsidP="004A388F">
            <w:pPr>
              <w:pStyle w:val="S8Gazettetabletext"/>
            </w:pPr>
            <w:r>
              <w:t>Monsanto Australia Pty Ltd</w:t>
            </w:r>
          </w:p>
        </w:tc>
      </w:tr>
      <w:tr w:rsidR="008C4D8E" w:rsidRPr="007834FB" w14:paraId="1BEDB36C" w14:textId="77777777" w:rsidTr="004A388F">
        <w:trPr>
          <w:cantSplit/>
          <w:tblHeader/>
        </w:trPr>
        <w:tc>
          <w:tcPr>
            <w:tcW w:w="1103" w:type="pct"/>
            <w:shd w:val="clear" w:color="auto" w:fill="E6E6E6"/>
          </w:tcPr>
          <w:p w14:paraId="06972AE7" w14:textId="77777777" w:rsidR="008C4D8E" w:rsidRPr="007834FB" w:rsidRDefault="008C4D8E" w:rsidP="004A388F">
            <w:pPr>
              <w:pStyle w:val="S8Gazettetableheading"/>
            </w:pPr>
            <w:r w:rsidRPr="007834FB">
              <w:t>Applicant ACN</w:t>
            </w:r>
          </w:p>
        </w:tc>
        <w:tc>
          <w:tcPr>
            <w:tcW w:w="3897" w:type="pct"/>
          </w:tcPr>
          <w:p w14:paraId="70558574" w14:textId="77777777" w:rsidR="008C4D8E" w:rsidRPr="007834FB" w:rsidRDefault="008C4D8E" w:rsidP="004A388F">
            <w:pPr>
              <w:pStyle w:val="S8Gazettetabletext"/>
            </w:pPr>
            <w:r>
              <w:t>006 725 560</w:t>
            </w:r>
          </w:p>
        </w:tc>
      </w:tr>
      <w:tr w:rsidR="008C4D8E" w:rsidRPr="007834FB" w14:paraId="0AC2CC86" w14:textId="77777777" w:rsidTr="004A388F">
        <w:trPr>
          <w:cantSplit/>
          <w:tblHeader/>
        </w:trPr>
        <w:tc>
          <w:tcPr>
            <w:tcW w:w="1103" w:type="pct"/>
            <w:shd w:val="clear" w:color="auto" w:fill="E6E6E6"/>
          </w:tcPr>
          <w:p w14:paraId="0908E884" w14:textId="77777777" w:rsidR="008C4D8E" w:rsidRPr="007834FB" w:rsidRDefault="008C4D8E" w:rsidP="004A388F">
            <w:pPr>
              <w:pStyle w:val="S8Gazettetableheading"/>
            </w:pPr>
            <w:r w:rsidRPr="007834FB">
              <w:t>Date of registration</w:t>
            </w:r>
          </w:p>
        </w:tc>
        <w:tc>
          <w:tcPr>
            <w:tcW w:w="3897" w:type="pct"/>
          </w:tcPr>
          <w:p w14:paraId="35CCBEDC" w14:textId="77777777" w:rsidR="008C4D8E" w:rsidRPr="007834FB" w:rsidRDefault="008C4D8E" w:rsidP="004A388F">
            <w:pPr>
              <w:pStyle w:val="S8Gazettetabletext"/>
            </w:pPr>
            <w:r>
              <w:t>24 June 2024</w:t>
            </w:r>
          </w:p>
        </w:tc>
      </w:tr>
      <w:tr w:rsidR="008C4D8E" w:rsidRPr="007834FB" w14:paraId="4F8DCC11" w14:textId="77777777" w:rsidTr="004A388F">
        <w:trPr>
          <w:cantSplit/>
          <w:tblHeader/>
        </w:trPr>
        <w:tc>
          <w:tcPr>
            <w:tcW w:w="1103" w:type="pct"/>
            <w:shd w:val="clear" w:color="auto" w:fill="E6E6E6"/>
          </w:tcPr>
          <w:p w14:paraId="6E2CF8E8" w14:textId="77777777" w:rsidR="008C4D8E" w:rsidRPr="007834FB" w:rsidRDefault="008C4D8E" w:rsidP="004A388F">
            <w:pPr>
              <w:pStyle w:val="S8Gazettetableheading"/>
            </w:pPr>
            <w:r w:rsidRPr="007834FB">
              <w:t>Product registration no.</w:t>
            </w:r>
          </w:p>
        </w:tc>
        <w:tc>
          <w:tcPr>
            <w:tcW w:w="3897" w:type="pct"/>
          </w:tcPr>
          <w:p w14:paraId="4E55E061" w14:textId="77777777" w:rsidR="008C4D8E" w:rsidRPr="007834FB" w:rsidRDefault="008C4D8E" w:rsidP="004A388F">
            <w:pPr>
              <w:pStyle w:val="S8Gazettetabletext"/>
            </w:pPr>
            <w:r>
              <w:t>93140</w:t>
            </w:r>
          </w:p>
        </w:tc>
      </w:tr>
      <w:tr w:rsidR="008C4D8E" w:rsidRPr="007834FB" w14:paraId="699B4352" w14:textId="77777777" w:rsidTr="004A388F">
        <w:trPr>
          <w:cantSplit/>
          <w:tblHeader/>
        </w:trPr>
        <w:tc>
          <w:tcPr>
            <w:tcW w:w="1103" w:type="pct"/>
            <w:shd w:val="clear" w:color="auto" w:fill="E6E6E6"/>
          </w:tcPr>
          <w:p w14:paraId="0DDA986C" w14:textId="77777777" w:rsidR="008C4D8E" w:rsidRPr="007834FB" w:rsidRDefault="008C4D8E" w:rsidP="004A388F">
            <w:pPr>
              <w:pStyle w:val="S8Gazettetableheading"/>
            </w:pPr>
            <w:r w:rsidRPr="007834FB">
              <w:t>Label approval no.</w:t>
            </w:r>
          </w:p>
        </w:tc>
        <w:tc>
          <w:tcPr>
            <w:tcW w:w="3897" w:type="pct"/>
          </w:tcPr>
          <w:p w14:paraId="16161E76" w14:textId="77777777" w:rsidR="008C4D8E" w:rsidRPr="007834FB" w:rsidRDefault="008C4D8E" w:rsidP="004A388F">
            <w:pPr>
              <w:pStyle w:val="S8Gazettetabletext"/>
            </w:pPr>
            <w:r>
              <w:t>93140</w:t>
            </w:r>
            <w:r w:rsidRPr="007834FB">
              <w:t>/</w:t>
            </w:r>
            <w:r>
              <w:t>138080</w:t>
            </w:r>
          </w:p>
        </w:tc>
      </w:tr>
      <w:tr w:rsidR="008C4D8E" w:rsidRPr="007834FB" w14:paraId="1A4967BC" w14:textId="77777777" w:rsidTr="004A388F">
        <w:trPr>
          <w:cantSplit/>
          <w:tblHeader/>
        </w:trPr>
        <w:tc>
          <w:tcPr>
            <w:tcW w:w="1103" w:type="pct"/>
            <w:shd w:val="clear" w:color="auto" w:fill="E6E6E6"/>
          </w:tcPr>
          <w:p w14:paraId="0472924F" w14:textId="77777777" w:rsidR="008C4D8E" w:rsidRPr="007834FB" w:rsidRDefault="008C4D8E" w:rsidP="004A388F">
            <w:pPr>
              <w:pStyle w:val="S8Gazettetableheading"/>
            </w:pPr>
            <w:r w:rsidRPr="007834FB">
              <w:t>Description of the application and its purpose, including the intended use of the chemical product</w:t>
            </w:r>
          </w:p>
        </w:tc>
        <w:tc>
          <w:tcPr>
            <w:tcW w:w="3897" w:type="pct"/>
          </w:tcPr>
          <w:p w14:paraId="3A639B4B" w14:textId="77777777" w:rsidR="008C4D8E" w:rsidRPr="007834FB" w:rsidRDefault="008C4D8E" w:rsidP="004A388F">
            <w:pPr>
              <w:pStyle w:val="S8Gazettetabletext"/>
            </w:pPr>
            <w:r>
              <w:t>Registration of a 160 g/L dicamba and 320 g/L glyphosate soluble concentrate product for use in XtendFlex cotton varieties</w:t>
            </w:r>
          </w:p>
        </w:tc>
      </w:tr>
    </w:tbl>
    <w:p w14:paraId="4D4715EE" w14:textId="42180A78" w:rsidR="008C4D8E" w:rsidRDefault="008C4D8E" w:rsidP="008C4D8E">
      <w:pPr>
        <w:pStyle w:val="Caption"/>
      </w:pPr>
      <w:r>
        <w:t xml:space="preserve">Table </w:t>
      </w:r>
      <w:r>
        <w:fldChar w:fldCharType="begin"/>
      </w:r>
      <w:r>
        <w:instrText xml:space="preserve"> SEQ Table \* ARABIC </w:instrText>
      </w:r>
      <w:r>
        <w:fldChar w:fldCharType="separate"/>
      </w:r>
      <w:r w:rsidR="00AE4A42">
        <w:rPr>
          <w:noProof/>
        </w:rPr>
        <w:t>2</w:t>
      </w:r>
      <w:r>
        <w:rPr>
          <w:noProof/>
        </w:rPr>
        <w:fldChar w:fldCharType="end"/>
      </w:r>
      <w:r>
        <w:t>: Variations of registration – agricultural chemical products</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8C4D8E" w:rsidRPr="00BC4F64" w14:paraId="20E89B98" w14:textId="77777777" w:rsidTr="00EB5215">
        <w:trPr>
          <w:cantSplit/>
        </w:trPr>
        <w:tc>
          <w:tcPr>
            <w:tcW w:w="1104" w:type="pct"/>
            <w:shd w:val="clear" w:color="auto" w:fill="E6E6E6"/>
          </w:tcPr>
          <w:p w14:paraId="3B2118CA" w14:textId="77777777" w:rsidR="008C4D8E" w:rsidRPr="00BC4F64" w:rsidRDefault="008C4D8E" w:rsidP="004A388F">
            <w:pPr>
              <w:pStyle w:val="S8Gazettetableheading"/>
            </w:pPr>
            <w:r w:rsidRPr="00BC4F64">
              <w:t>Application no</w:t>
            </w:r>
            <w:r>
              <w:t>.</w:t>
            </w:r>
          </w:p>
        </w:tc>
        <w:tc>
          <w:tcPr>
            <w:tcW w:w="3896" w:type="pct"/>
          </w:tcPr>
          <w:p w14:paraId="7FC0C23D" w14:textId="77777777" w:rsidR="008C4D8E" w:rsidRPr="00BC4F64" w:rsidRDefault="008C4D8E" w:rsidP="004A388F">
            <w:pPr>
              <w:pStyle w:val="S8Gazettetabletext"/>
            </w:pPr>
            <w:r w:rsidRPr="00D974F9">
              <w:t>144372</w:t>
            </w:r>
          </w:p>
        </w:tc>
      </w:tr>
      <w:tr w:rsidR="008C4D8E" w:rsidRPr="00BC4F64" w14:paraId="7B9D37B1" w14:textId="77777777" w:rsidTr="00EB5215">
        <w:trPr>
          <w:cantSplit/>
        </w:trPr>
        <w:tc>
          <w:tcPr>
            <w:tcW w:w="1104" w:type="pct"/>
            <w:shd w:val="clear" w:color="auto" w:fill="E6E6E6"/>
          </w:tcPr>
          <w:p w14:paraId="16A5CC65" w14:textId="77777777" w:rsidR="008C4D8E" w:rsidRPr="00362E71" w:rsidRDefault="008C4D8E" w:rsidP="004A388F">
            <w:pPr>
              <w:pStyle w:val="S8Gazettetableheading"/>
            </w:pPr>
            <w:r>
              <w:t>Product name</w:t>
            </w:r>
          </w:p>
        </w:tc>
        <w:tc>
          <w:tcPr>
            <w:tcW w:w="3896" w:type="pct"/>
          </w:tcPr>
          <w:p w14:paraId="719EFEAD" w14:textId="77777777" w:rsidR="008C4D8E" w:rsidRPr="00BC4F64" w:rsidRDefault="008C4D8E" w:rsidP="004A388F">
            <w:pPr>
              <w:pStyle w:val="S8Gazettetabletext"/>
            </w:pPr>
            <w:r>
              <w:t>Rainlambda 250 CS Insecticide</w:t>
            </w:r>
          </w:p>
        </w:tc>
      </w:tr>
      <w:tr w:rsidR="008C4D8E" w:rsidRPr="00BC4F64" w14:paraId="7A9D192F" w14:textId="77777777" w:rsidTr="00EB5215">
        <w:trPr>
          <w:cantSplit/>
        </w:trPr>
        <w:tc>
          <w:tcPr>
            <w:tcW w:w="1104" w:type="pct"/>
            <w:shd w:val="clear" w:color="auto" w:fill="E6E6E6"/>
          </w:tcPr>
          <w:p w14:paraId="596E8373" w14:textId="77777777" w:rsidR="008C4D8E" w:rsidRPr="00362E71" w:rsidRDefault="008C4D8E" w:rsidP="004A388F">
            <w:pPr>
              <w:pStyle w:val="S8Gazettetableheading"/>
            </w:pPr>
            <w:r w:rsidRPr="00362E71">
              <w:t>Active constituent</w:t>
            </w:r>
          </w:p>
        </w:tc>
        <w:tc>
          <w:tcPr>
            <w:tcW w:w="3896" w:type="pct"/>
          </w:tcPr>
          <w:p w14:paraId="7FB5C03E" w14:textId="77777777" w:rsidR="008C4D8E" w:rsidRPr="00BC4F64" w:rsidRDefault="008C4D8E" w:rsidP="004A388F">
            <w:pPr>
              <w:pStyle w:val="S8Gazettetabletext"/>
            </w:pPr>
            <w:r>
              <w:t>250 g/L lambda-cyhalothrin</w:t>
            </w:r>
          </w:p>
        </w:tc>
      </w:tr>
      <w:tr w:rsidR="008C4D8E" w:rsidRPr="00BC4F64" w14:paraId="7779184F" w14:textId="77777777" w:rsidTr="00EB5215">
        <w:trPr>
          <w:cantSplit/>
        </w:trPr>
        <w:tc>
          <w:tcPr>
            <w:tcW w:w="1104" w:type="pct"/>
            <w:shd w:val="clear" w:color="auto" w:fill="E6E6E6"/>
          </w:tcPr>
          <w:p w14:paraId="77DC1A47" w14:textId="77777777" w:rsidR="008C4D8E" w:rsidRPr="00362E71" w:rsidRDefault="008C4D8E" w:rsidP="004A388F">
            <w:pPr>
              <w:pStyle w:val="S8Gazettetableheading"/>
            </w:pPr>
            <w:r>
              <w:t>Applicant name</w:t>
            </w:r>
          </w:p>
        </w:tc>
        <w:tc>
          <w:tcPr>
            <w:tcW w:w="3896" w:type="pct"/>
          </w:tcPr>
          <w:p w14:paraId="51E91FE3" w14:textId="77777777" w:rsidR="008C4D8E" w:rsidRPr="00BC4F64" w:rsidRDefault="008C4D8E" w:rsidP="004A388F">
            <w:pPr>
              <w:pStyle w:val="S8Gazettetabletext"/>
            </w:pPr>
            <w:r>
              <w:t>Shandong Rainbow International Co Ltd</w:t>
            </w:r>
          </w:p>
        </w:tc>
      </w:tr>
      <w:tr w:rsidR="008C4D8E" w:rsidRPr="00BC4F64" w14:paraId="5D19F99B" w14:textId="77777777" w:rsidTr="00EB5215">
        <w:trPr>
          <w:cantSplit/>
        </w:trPr>
        <w:tc>
          <w:tcPr>
            <w:tcW w:w="1104" w:type="pct"/>
            <w:shd w:val="clear" w:color="auto" w:fill="E6E6E6"/>
          </w:tcPr>
          <w:p w14:paraId="7BA68E86" w14:textId="77777777" w:rsidR="008C4D8E" w:rsidRPr="00BC4F64" w:rsidRDefault="008C4D8E" w:rsidP="004A388F">
            <w:pPr>
              <w:pStyle w:val="S8Gazettetableheading"/>
            </w:pPr>
            <w:r>
              <w:t>Applicant ACN</w:t>
            </w:r>
          </w:p>
        </w:tc>
        <w:tc>
          <w:tcPr>
            <w:tcW w:w="3896" w:type="pct"/>
          </w:tcPr>
          <w:p w14:paraId="3FB6A663" w14:textId="77777777" w:rsidR="008C4D8E" w:rsidRPr="00FA2079" w:rsidRDefault="008C4D8E" w:rsidP="004A388F">
            <w:pPr>
              <w:pStyle w:val="S8Gazettetabletext"/>
              <w:rPr>
                <w:szCs w:val="16"/>
              </w:rPr>
            </w:pPr>
            <w:r>
              <w:rPr>
                <w:szCs w:val="16"/>
              </w:rPr>
              <w:t>N/A</w:t>
            </w:r>
          </w:p>
        </w:tc>
      </w:tr>
      <w:tr w:rsidR="008C4D8E" w:rsidRPr="00BC4F64" w14:paraId="16109546" w14:textId="77777777" w:rsidTr="00EB5215">
        <w:trPr>
          <w:cantSplit/>
        </w:trPr>
        <w:tc>
          <w:tcPr>
            <w:tcW w:w="1104" w:type="pct"/>
            <w:shd w:val="clear" w:color="auto" w:fill="E6E6E6"/>
          </w:tcPr>
          <w:p w14:paraId="4889A0C0" w14:textId="77777777" w:rsidR="008C4D8E" w:rsidRPr="00362E71" w:rsidRDefault="008C4D8E" w:rsidP="004A388F">
            <w:pPr>
              <w:pStyle w:val="S8Gazettetableheading"/>
            </w:pPr>
            <w:r>
              <w:t>Date of variation</w:t>
            </w:r>
          </w:p>
        </w:tc>
        <w:tc>
          <w:tcPr>
            <w:tcW w:w="3896" w:type="pct"/>
          </w:tcPr>
          <w:p w14:paraId="62E8BFBD" w14:textId="77777777" w:rsidR="008C4D8E" w:rsidRPr="00BC4F64" w:rsidRDefault="008C4D8E" w:rsidP="004A388F">
            <w:pPr>
              <w:pStyle w:val="S8Gazettetabletext"/>
            </w:pPr>
            <w:r>
              <w:t>11 June 2024</w:t>
            </w:r>
          </w:p>
        </w:tc>
      </w:tr>
      <w:tr w:rsidR="008C4D8E" w:rsidRPr="00BC4F64" w14:paraId="791028B6" w14:textId="77777777" w:rsidTr="00EB5215">
        <w:trPr>
          <w:cantSplit/>
        </w:trPr>
        <w:tc>
          <w:tcPr>
            <w:tcW w:w="1104" w:type="pct"/>
            <w:shd w:val="clear" w:color="auto" w:fill="E6E6E6"/>
          </w:tcPr>
          <w:p w14:paraId="153B4937" w14:textId="77777777" w:rsidR="008C4D8E" w:rsidRPr="00362E71" w:rsidRDefault="008C4D8E" w:rsidP="004A388F">
            <w:pPr>
              <w:pStyle w:val="S8Gazettetableheading"/>
            </w:pPr>
            <w:r>
              <w:t>Product registration no.</w:t>
            </w:r>
          </w:p>
        </w:tc>
        <w:tc>
          <w:tcPr>
            <w:tcW w:w="3896" w:type="pct"/>
          </w:tcPr>
          <w:p w14:paraId="1E7491F5" w14:textId="77777777" w:rsidR="008C4D8E" w:rsidRPr="00BC4F64" w:rsidRDefault="008C4D8E" w:rsidP="004A388F">
            <w:pPr>
              <w:pStyle w:val="S8Gazettetabletext"/>
            </w:pPr>
            <w:r>
              <w:t>66513</w:t>
            </w:r>
          </w:p>
        </w:tc>
      </w:tr>
      <w:tr w:rsidR="008C4D8E" w:rsidRPr="00BC4F64" w14:paraId="5AC6D7B6" w14:textId="77777777" w:rsidTr="00EB5215">
        <w:trPr>
          <w:cantSplit/>
        </w:trPr>
        <w:tc>
          <w:tcPr>
            <w:tcW w:w="1104" w:type="pct"/>
            <w:shd w:val="clear" w:color="auto" w:fill="E6E6E6"/>
          </w:tcPr>
          <w:p w14:paraId="7BF6BD9B" w14:textId="77777777" w:rsidR="008C4D8E" w:rsidRPr="00362E71" w:rsidRDefault="008C4D8E" w:rsidP="004A388F">
            <w:pPr>
              <w:pStyle w:val="S8Gazettetableheading"/>
            </w:pPr>
            <w:r>
              <w:t>Label approval no.</w:t>
            </w:r>
          </w:p>
        </w:tc>
        <w:tc>
          <w:tcPr>
            <w:tcW w:w="3896" w:type="pct"/>
          </w:tcPr>
          <w:p w14:paraId="43D4EE4D" w14:textId="77777777" w:rsidR="008C4D8E" w:rsidRPr="00BC4F64" w:rsidRDefault="008C4D8E" w:rsidP="004A388F">
            <w:pPr>
              <w:pStyle w:val="S8Gazettetabletext"/>
            </w:pPr>
            <w:r>
              <w:t>66513/144372</w:t>
            </w:r>
          </w:p>
        </w:tc>
      </w:tr>
      <w:tr w:rsidR="008C4D8E" w:rsidRPr="00BC4F64" w14:paraId="605136FC" w14:textId="77777777" w:rsidTr="00EB5215">
        <w:trPr>
          <w:cantSplit/>
        </w:trPr>
        <w:tc>
          <w:tcPr>
            <w:tcW w:w="1104" w:type="pct"/>
            <w:shd w:val="clear" w:color="auto" w:fill="E6E6E6"/>
          </w:tcPr>
          <w:p w14:paraId="194E55DC" w14:textId="77777777" w:rsidR="008C4D8E" w:rsidRPr="00362E71" w:rsidRDefault="008C4D8E" w:rsidP="004A388F">
            <w:pPr>
              <w:pStyle w:val="S8Gazettetableheading"/>
            </w:pPr>
            <w:r w:rsidRPr="00934489">
              <w:t>Description of the application and its purpose, including the intended use of the chemical product</w:t>
            </w:r>
          </w:p>
        </w:tc>
        <w:tc>
          <w:tcPr>
            <w:tcW w:w="3896" w:type="pct"/>
          </w:tcPr>
          <w:p w14:paraId="6D408C3F" w14:textId="77777777" w:rsidR="008C4D8E" w:rsidRPr="00BC4F64" w:rsidRDefault="008C4D8E" w:rsidP="004A388F">
            <w:pPr>
              <w:pStyle w:val="S8Gazettetabletext"/>
            </w:pPr>
            <w:r>
              <w:t xml:space="preserve">Variation to the particulars of registration and label approval to change the distinguishing product name and the name that appears on the label from </w:t>
            </w:r>
            <w:r>
              <w:t>‘</w:t>
            </w:r>
            <w:r>
              <w:t>Rainbow Lambda-Cyhalothrin 250 CS Insecticide</w:t>
            </w:r>
            <w:r>
              <w:t>’</w:t>
            </w:r>
            <w:r>
              <w:t xml:space="preserve"> to </w:t>
            </w:r>
            <w:r>
              <w:t>‘</w:t>
            </w:r>
            <w:r>
              <w:t>Rainlambda 250 CS Insecticide</w:t>
            </w:r>
            <w:r>
              <w:t>’</w:t>
            </w:r>
          </w:p>
        </w:tc>
      </w:tr>
    </w:tbl>
    <w:p w14:paraId="26B7432E" w14:textId="77777777" w:rsidR="008C4D8E" w:rsidRDefault="008C4D8E" w:rsidP="00A9279A">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8C4D8E" w:rsidRPr="00BC4F64" w14:paraId="2BC0519F" w14:textId="77777777" w:rsidTr="00EB5215">
        <w:trPr>
          <w:cantSplit/>
        </w:trPr>
        <w:tc>
          <w:tcPr>
            <w:tcW w:w="1104" w:type="pct"/>
            <w:shd w:val="clear" w:color="auto" w:fill="E6E6E6"/>
          </w:tcPr>
          <w:p w14:paraId="5F99092F" w14:textId="77777777" w:rsidR="008C4D8E" w:rsidRPr="00BC4F64" w:rsidRDefault="008C4D8E" w:rsidP="004A388F">
            <w:pPr>
              <w:pStyle w:val="S8Gazettetableheading"/>
            </w:pPr>
            <w:r w:rsidRPr="00BC4F64">
              <w:t>Application no</w:t>
            </w:r>
            <w:r>
              <w:t>.</w:t>
            </w:r>
          </w:p>
        </w:tc>
        <w:tc>
          <w:tcPr>
            <w:tcW w:w="3896" w:type="pct"/>
          </w:tcPr>
          <w:p w14:paraId="0D02493D" w14:textId="77777777" w:rsidR="008C4D8E" w:rsidRPr="00BC4F64" w:rsidRDefault="008C4D8E" w:rsidP="004A388F">
            <w:pPr>
              <w:pStyle w:val="S8Gazettetabletext"/>
            </w:pPr>
            <w:r w:rsidRPr="00D974F9">
              <w:t>144389</w:t>
            </w:r>
          </w:p>
        </w:tc>
      </w:tr>
      <w:tr w:rsidR="008C4D8E" w:rsidRPr="00BC4F64" w14:paraId="12D554FB" w14:textId="77777777" w:rsidTr="00EB5215">
        <w:trPr>
          <w:cantSplit/>
        </w:trPr>
        <w:tc>
          <w:tcPr>
            <w:tcW w:w="1104" w:type="pct"/>
            <w:shd w:val="clear" w:color="auto" w:fill="E6E6E6"/>
          </w:tcPr>
          <w:p w14:paraId="0C081DE7" w14:textId="77777777" w:rsidR="008C4D8E" w:rsidRPr="00362E71" w:rsidRDefault="008C4D8E" w:rsidP="004A388F">
            <w:pPr>
              <w:pStyle w:val="S8Gazettetableheading"/>
            </w:pPr>
            <w:r>
              <w:t>Product name</w:t>
            </w:r>
          </w:p>
        </w:tc>
        <w:tc>
          <w:tcPr>
            <w:tcW w:w="3896" w:type="pct"/>
          </w:tcPr>
          <w:p w14:paraId="2E6FD1EE" w14:textId="77777777" w:rsidR="008C4D8E" w:rsidRPr="00BC4F64" w:rsidRDefault="008C4D8E" w:rsidP="004A388F">
            <w:pPr>
              <w:pStyle w:val="S8Gazettetabletext"/>
            </w:pPr>
            <w:r>
              <w:t>Surefire Multi Turf Herbicide</w:t>
            </w:r>
          </w:p>
        </w:tc>
      </w:tr>
      <w:tr w:rsidR="008C4D8E" w:rsidRPr="00BC4F64" w14:paraId="14A52D76" w14:textId="77777777" w:rsidTr="00EB5215">
        <w:trPr>
          <w:cantSplit/>
        </w:trPr>
        <w:tc>
          <w:tcPr>
            <w:tcW w:w="1104" w:type="pct"/>
            <w:shd w:val="clear" w:color="auto" w:fill="E6E6E6"/>
          </w:tcPr>
          <w:p w14:paraId="1D29D988" w14:textId="77777777" w:rsidR="008C4D8E" w:rsidRPr="00362E71" w:rsidRDefault="008C4D8E" w:rsidP="004A388F">
            <w:pPr>
              <w:pStyle w:val="S8Gazettetableheading"/>
            </w:pPr>
            <w:r w:rsidRPr="00362E71">
              <w:t>Active constituents</w:t>
            </w:r>
          </w:p>
        </w:tc>
        <w:tc>
          <w:tcPr>
            <w:tcW w:w="3896" w:type="pct"/>
          </w:tcPr>
          <w:p w14:paraId="698B00A8" w14:textId="7AB93B9F" w:rsidR="008C4D8E" w:rsidRPr="00BC4F64" w:rsidRDefault="008C4D8E" w:rsidP="004A388F">
            <w:pPr>
              <w:pStyle w:val="S8Gazettetabletext"/>
            </w:pPr>
            <w:r>
              <w:t>300 g/L MCPA present as the potassium salt, 20 g/L clopyralid present as the potassium salt, 15</w:t>
            </w:r>
            <w:r w:rsidR="00F11B53">
              <w:t> </w:t>
            </w:r>
            <w:r>
              <w:t xml:space="preserve">g/L </w:t>
            </w:r>
            <w:proofErr w:type="spellStart"/>
            <w:r>
              <w:t>diflufenican</w:t>
            </w:r>
            <w:proofErr w:type="spellEnd"/>
          </w:p>
        </w:tc>
      </w:tr>
      <w:tr w:rsidR="008C4D8E" w:rsidRPr="00BC4F64" w14:paraId="6B16EE61" w14:textId="77777777" w:rsidTr="00EB5215">
        <w:trPr>
          <w:cantSplit/>
        </w:trPr>
        <w:tc>
          <w:tcPr>
            <w:tcW w:w="1104" w:type="pct"/>
            <w:shd w:val="clear" w:color="auto" w:fill="E6E6E6"/>
          </w:tcPr>
          <w:p w14:paraId="1FCDC815" w14:textId="77777777" w:rsidR="008C4D8E" w:rsidRPr="00362E71" w:rsidRDefault="008C4D8E" w:rsidP="004A388F">
            <w:pPr>
              <w:pStyle w:val="S8Gazettetableheading"/>
            </w:pPr>
            <w:r>
              <w:t>Applicant name</w:t>
            </w:r>
          </w:p>
        </w:tc>
        <w:tc>
          <w:tcPr>
            <w:tcW w:w="3896" w:type="pct"/>
          </w:tcPr>
          <w:p w14:paraId="34819AA8" w14:textId="77777777" w:rsidR="008C4D8E" w:rsidRPr="00BC4F64" w:rsidRDefault="008C4D8E" w:rsidP="004A388F">
            <w:pPr>
              <w:pStyle w:val="S8Gazettetabletext"/>
            </w:pPr>
            <w:r>
              <w:t>PCT Holdings Pty Ltd</w:t>
            </w:r>
          </w:p>
        </w:tc>
      </w:tr>
      <w:tr w:rsidR="008C4D8E" w:rsidRPr="00BC4F64" w14:paraId="26253350" w14:textId="77777777" w:rsidTr="00EB5215">
        <w:trPr>
          <w:cantSplit/>
        </w:trPr>
        <w:tc>
          <w:tcPr>
            <w:tcW w:w="1104" w:type="pct"/>
            <w:shd w:val="clear" w:color="auto" w:fill="E6E6E6"/>
          </w:tcPr>
          <w:p w14:paraId="69C3E6C9" w14:textId="77777777" w:rsidR="008C4D8E" w:rsidRPr="00BC4F64" w:rsidRDefault="008C4D8E" w:rsidP="004A388F">
            <w:pPr>
              <w:pStyle w:val="S8Gazettetableheading"/>
            </w:pPr>
            <w:r>
              <w:t>Applicant ACN</w:t>
            </w:r>
          </w:p>
        </w:tc>
        <w:tc>
          <w:tcPr>
            <w:tcW w:w="3896" w:type="pct"/>
          </w:tcPr>
          <w:p w14:paraId="1B79AE6C" w14:textId="77777777" w:rsidR="008C4D8E" w:rsidRPr="00FA2079" w:rsidRDefault="008C4D8E" w:rsidP="004A388F">
            <w:pPr>
              <w:pStyle w:val="S8Gazettetabletext"/>
              <w:rPr>
                <w:szCs w:val="16"/>
              </w:rPr>
            </w:pPr>
            <w:r>
              <w:rPr>
                <w:szCs w:val="16"/>
              </w:rPr>
              <w:t>099 023 962</w:t>
            </w:r>
          </w:p>
        </w:tc>
      </w:tr>
      <w:tr w:rsidR="008C4D8E" w:rsidRPr="00BC4F64" w14:paraId="090A1F24" w14:textId="77777777" w:rsidTr="00EB5215">
        <w:trPr>
          <w:cantSplit/>
        </w:trPr>
        <w:tc>
          <w:tcPr>
            <w:tcW w:w="1104" w:type="pct"/>
            <w:shd w:val="clear" w:color="auto" w:fill="E6E6E6"/>
          </w:tcPr>
          <w:p w14:paraId="7C2E41E0" w14:textId="77777777" w:rsidR="008C4D8E" w:rsidRPr="00362E71" w:rsidRDefault="008C4D8E" w:rsidP="004A388F">
            <w:pPr>
              <w:pStyle w:val="S8Gazettetableheading"/>
            </w:pPr>
            <w:r>
              <w:t>Date of variation</w:t>
            </w:r>
          </w:p>
        </w:tc>
        <w:tc>
          <w:tcPr>
            <w:tcW w:w="3896" w:type="pct"/>
          </w:tcPr>
          <w:p w14:paraId="15A228F6" w14:textId="77777777" w:rsidR="008C4D8E" w:rsidRPr="00BC4F64" w:rsidRDefault="008C4D8E" w:rsidP="004A388F">
            <w:pPr>
              <w:pStyle w:val="S8Gazettetabletext"/>
            </w:pPr>
            <w:r>
              <w:t>12 June 2024</w:t>
            </w:r>
          </w:p>
        </w:tc>
      </w:tr>
      <w:tr w:rsidR="008C4D8E" w:rsidRPr="00BC4F64" w14:paraId="15DAC8DB" w14:textId="77777777" w:rsidTr="00EB5215">
        <w:trPr>
          <w:cantSplit/>
        </w:trPr>
        <w:tc>
          <w:tcPr>
            <w:tcW w:w="1104" w:type="pct"/>
            <w:shd w:val="clear" w:color="auto" w:fill="E6E6E6"/>
          </w:tcPr>
          <w:p w14:paraId="64595D46" w14:textId="77777777" w:rsidR="008C4D8E" w:rsidRPr="00362E71" w:rsidRDefault="008C4D8E" w:rsidP="004A388F">
            <w:pPr>
              <w:pStyle w:val="S8Gazettetableheading"/>
            </w:pPr>
            <w:r>
              <w:t>Product registration no.</w:t>
            </w:r>
          </w:p>
        </w:tc>
        <w:tc>
          <w:tcPr>
            <w:tcW w:w="3896" w:type="pct"/>
          </w:tcPr>
          <w:p w14:paraId="535C4548" w14:textId="77777777" w:rsidR="008C4D8E" w:rsidRPr="00BC4F64" w:rsidRDefault="008C4D8E" w:rsidP="004A388F">
            <w:pPr>
              <w:pStyle w:val="S8Gazettetabletext"/>
            </w:pPr>
            <w:r>
              <w:t>94199</w:t>
            </w:r>
          </w:p>
        </w:tc>
      </w:tr>
      <w:tr w:rsidR="008C4D8E" w:rsidRPr="00BC4F64" w14:paraId="2D060251" w14:textId="77777777" w:rsidTr="00EB5215">
        <w:trPr>
          <w:cantSplit/>
        </w:trPr>
        <w:tc>
          <w:tcPr>
            <w:tcW w:w="1104" w:type="pct"/>
            <w:shd w:val="clear" w:color="auto" w:fill="E6E6E6"/>
          </w:tcPr>
          <w:p w14:paraId="05582A0B" w14:textId="77777777" w:rsidR="008C4D8E" w:rsidRPr="00362E71" w:rsidRDefault="008C4D8E" w:rsidP="004A388F">
            <w:pPr>
              <w:pStyle w:val="S8Gazettetableheading"/>
            </w:pPr>
            <w:r>
              <w:t>Label approval no.</w:t>
            </w:r>
          </w:p>
        </w:tc>
        <w:tc>
          <w:tcPr>
            <w:tcW w:w="3896" w:type="pct"/>
          </w:tcPr>
          <w:p w14:paraId="2251891E" w14:textId="77777777" w:rsidR="008C4D8E" w:rsidRPr="00BC4F64" w:rsidRDefault="008C4D8E" w:rsidP="004A388F">
            <w:pPr>
              <w:pStyle w:val="S8Gazettetabletext"/>
            </w:pPr>
            <w:r>
              <w:t>94199/144389</w:t>
            </w:r>
          </w:p>
        </w:tc>
      </w:tr>
      <w:tr w:rsidR="008C4D8E" w:rsidRPr="00BC4F64" w14:paraId="2633CE15" w14:textId="77777777" w:rsidTr="00EB5215">
        <w:trPr>
          <w:cantSplit/>
        </w:trPr>
        <w:tc>
          <w:tcPr>
            <w:tcW w:w="1104" w:type="pct"/>
            <w:shd w:val="clear" w:color="auto" w:fill="E6E6E6"/>
          </w:tcPr>
          <w:p w14:paraId="5A939CAA" w14:textId="77777777" w:rsidR="008C4D8E" w:rsidRPr="00362E71" w:rsidRDefault="008C4D8E" w:rsidP="004A388F">
            <w:pPr>
              <w:pStyle w:val="S8Gazettetableheading"/>
            </w:pPr>
            <w:r w:rsidRPr="00934489">
              <w:t>Description of the application and its purpose, including the intended use of the chemical product</w:t>
            </w:r>
          </w:p>
        </w:tc>
        <w:tc>
          <w:tcPr>
            <w:tcW w:w="3896" w:type="pct"/>
          </w:tcPr>
          <w:p w14:paraId="6BEE0B49" w14:textId="77777777" w:rsidR="008C4D8E" w:rsidRPr="00BC4F64" w:rsidRDefault="008C4D8E" w:rsidP="004A388F">
            <w:pPr>
              <w:pStyle w:val="S8Gazettetabletext"/>
            </w:pPr>
            <w:r>
              <w:t xml:space="preserve">Variation to the particulars of registration and label approval to change the distinguishing product name and the name that appears on the label from </w:t>
            </w:r>
            <w:r>
              <w:t>‘</w:t>
            </w:r>
            <w:r>
              <w:t>Surefire Bullseye Herbicide</w:t>
            </w:r>
            <w:r>
              <w:t>’</w:t>
            </w:r>
            <w:r>
              <w:t xml:space="preserve"> to </w:t>
            </w:r>
            <w:r>
              <w:t>‘</w:t>
            </w:r>
            <w:r>
              <w:t>Surefire Multi Turf Herbicide</w:t>
            </w:r>
            <w:r>
              <w:t>’</w:t>
            </w:r>
          </w:p>
        </w:tc>
      </w:tr>
    </w:tbl>
    <w:p w14:paraId="2C75B819" w14:textId="172CBB63" w:rsidR="00AE4A42" w:rsidRDefault="00AE4A42" w:rsidP="00A9279A">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8C4D8E" w:rsidRPr="00BC4F64" w14:paraId="484D5776" w14:textId="77777777" w:rsidTr="00EB521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tcPr>
          <w:p w14:paraId="3B2460F6" w14:textId="77777777" w:rsidR="008C4D8E" w:rsidRPr="00BC4F64" w:rsidRDefault="008C4D8E" w:rsidP="004A388F">
            <w:pPr>
              <w:pStyle w:val="S8Gazettetableheading"/>
            </w:pPr>
            <w:r w:rsidRPr="00BC4F64">
              <w:lastRenderedPageBreak/>
              <w:t>Application no</w:t>
            </w:r>
            <w:r>
              <w:t>.</w:t>
            </w:r>
          </w:p>
        </w:tc>
        <w:tc>
          <w:tcPr>
            <w:tcW w:w="3896" w:type="pct"/>
            <w:tcBorders>
              <w:top w:val="single" w:sz="4" w:space="0" w:color="auto"/>
              <w:left w:val="single" w:sz="4" w:space="0" w:color="auto"/>
              <w:bottom w:val="single" w:sz="4" w:space="0" w:color="auto"/>
              <w:right w:val="single" w:sz="4" w:space="0" w:color="auto"/>
            </w:tcBorders>
          </w:tcPr>
          <w:p w14:paraId="7DA89AF3" w14:textId="77777777" w:rsidR="008C4D8E" w:rsidRPr="00BC4F64" w:rsidRDefault="008C4D8E" w:rsidP="004A388F">
            <w:pPr>
              <w:pStyle w:val="S8Gazettetabletext"/>
            </w:pPr>
            <w:r w:rsidRPr="00D974F9">
              <w:t>144374</w:t>
            </w:r>
          </w:p>
        </w:tc>
      </w:tr>
      <w:tr w:rsidR="008C4D8E" w:rsidRPr="00BC4F64" w14:paraId="5058246B" w14:textId="77777777" w:rsidTr="00EB521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tcPr>
          <w:p w14:paraId="5A211505" w14:textId="77777777" w:rsidR="008C4D8E" w:rsidRPr="00362E71" w:rsidRDefault="008C4D8E" w:rsidP="004A388F">
            <w:pPr>
              <w:pStyle w:val="S8Gazettetableheading"/>
            </w:pPr>
            <w:r>
              <w:t>Product name</w:t>
            </w:r>
          </w:p>
        </w:tc>
        <w:tc>
          <w:tcPr>
            <w:tcW w:w="3896" w:type="pct"/>
            <w:tcBorders>
              <w:top w:val="single" w:sz="4" w:space="0" w:color="auto"/>
              <w:left w:val="single" w:sz="4" w:space="0" w:color="auto"/>
              <w:bottom w:val="single" w:sz="4" w:space="0" w:color="auto"/>
              <w:right w:val="single" w:sz="4" w:space="0" w:color="auto"/>
            </w:tcBorders>
          </w:tcPr>
          <w:p w14:paraId="423041C6" w14:textId="77777777" w:rsidR="008C4D8E" w:rsidRPr="00BC4F64" w:rsidRDefault="008C4D8E" w:rsidP="004A388F">
            <w:pPr>
              <w:pStyle w:val="S8Gazettetabletext"/>
            </w:pPr>
            <w:r>
              <w:t>Indoor Total Pest Control Vapour Strip</w:t>
            </w:r>
          </w:p>
        </w:tc>
      </w:tr>
      <w:tr w:rsidR="008C4D8E" w:rsidRPr="00BC4F64" w14:paraId="6FFDB5E8" w14:textId="77777777" w:rsidTr="00EB521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tcPr>
          <w:p w14:paraId="6079EE64" w14:textId="77777777" w:rsidR="008C4D8E" w:rsidRPr="00362E71" w:rsidRDefault="008C4D8E" w:rsidP="004A388F">
            <w:pPr>
              <w:pStyle w:val="S8Gazettetableheading"/>
            </w:pPr>
            <w:r w:rsidRPr="00362E71">
              <w:t>Active constituent</w:t>
            </w:r>
          </w:p>
        </w:tc>
        <w:tc>
          <w:tcPr>
            <w:tcW w:w="3896" w:type="pct"/>
            <w:tcBorders>
              <w:top w:val="single" w:sz="4" w:space="0" w:color="auto"/>
              <w:left w:val="single" w:sz="4" w:space="0" w:color="auto"/>
              <w:bottom w:val="single" w:sz="4" w:space="0" w:color="auto"/>
              <w:right w:val="single" w:sz="4" w:space="0" w:color="auto"/>
            </w:tcBorders>
          </w:tcPr>
          <w:p w14:paraId="40BB6425" w14:textId="77777777" w:rsidR="008C4D8E" w:rsidRPr="00BC4F64" w:rsidRDefault="008C4D8E" w:rsidP="004A388F">
            <w:pPr>
              <w:pStyle w:val="S8Gazettetabletext"/>
            </w:pPr>
            <w:r>
              <w:t>186 g/kg dichlorvos (an anticholinesterase compound)</w:t>
            </w:r>
          </w:p>
        </w:tc>
      </w:tr>
      <w:tr w:rsidR="008C4D8E" w:rsidRPr="00BC4F64" w14:paraId="40D2E0D4" w14:textId="77777777" w:rsidTr="00EB521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tcPr>
          <w:p w14:paraId="733876A5" w14:textId="77777777" w:rsidR="008C4D8E" w:rsidRPr="00362E71" w:rsidRDefault="008C4D8E" w:rsidP="004A388F">
            <w:pPr>
              <w:pStyle w:val="S8Gazettetableheading"/>
            </w:pPr>
            <w:r>
              <w:t>Applicant name</w:t>
            </w:r>
          </w:p>
        </w:tc>
        <w:tc>
          <w:tcPr>
            <w:tcW w:w="3896" w:type="pct"/>
            <w:tcBorders>
              <w:top w:val="single" w:sz="4" w:space="0" w:color="auto"/>
              <w:left w:val="single" w:sz="4" w:space="0" w:color="auto"/>
              <w:bottom w:val="single" w:sz="4" w:space="0" w:color="auto"/>
              <w:right w:val="single" w:sz="4" w:space="0" w:color="auto"/>
            </w:tcBorders>
          </w:tcPr>
          <w:p w14:paraId="582C9166" w14:textId="77777777" w:rsidR="008C4D8E" w:rsidRPr="00BC4F64" w:rsidRDefault="008C4D8E" w:rsidP="004A388F">
            <w:pPr>
              <w:pStyle w:val="S8Gazettetabletext"/>
            </w:pPr>
            <w:r>
              <w:t>FF Away, LLC</w:t>
            </w:r>
          </w:p>
        </w:tc>
      </w:tr>
      <w:tr w:rsidR="008C4D8E" w:rsidRPr="00BC4F64" w14:paraId="4BD400F9" w14:textId="77777777" w:rsidTr="00EB521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tcPr>
          <w:p w14:paraId="7507F8A2" w14:textId="77777777" w:rsidR="008C4D8E" w:rsidRPr="00BC4F64" w:rsidRDefault="008C4D8E" w:rsidP="004A388F">
            <w:pPr>
              <w:pStyle w:val="S8Gazettetableheading"/>
            </w:pPr>
            <w:r>
              <w:t>Applicant ACN</w:t>
            </w:r>
          </w:p>
        </w:tc>
        <w:tc>
          <w:tcPr>
            <w:tcW w:w="3896" w:type="pct"/>
            <w:tcBorders>
              <w:top w:val="single" w:sz="4" w:space="0" w:color="auto"/>
              <w:left w:val="single" w:sz="4" w:space="0" w:color="auto"/>
              <w:bottom w:val="single" w:sz="4" w:space="0" w:color="auto"/>
              <w:right w:val="single" w:sz="4" w:space="0" w:color="auto"/>
            </w:tcBorders>
          </w:tcPr>
          <w:p w14:paraId="4DDA53F7" w14:textId="77777777" w:rsidR="008C4D8E" w:rsidRPr="006C60FD" w:rsidRDefault="008C4D8E" w:rsidP="004A388F">
            <w:pPr>
              <w:pStyle w:val="S8Gazettetabletext"/>
            </w:pPr>
            <w:r w:rsidRPr="006C60FD">
              <w:t>N/A</w:t>
            </w:r>
          </w:p>
        </w:tc>
      </w:tr>
      <w:tr w:rsidR="008C4D8E" w:rsidRPr="00BC4F64" w14:paraId="72EA58B7" w14:textId="77777777" w:rsidTr="00EB521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tcPr>
          <w:p w14:paraId="1F362CEC" w14:textId="77777777" w:rsidR="008C4D8E" w:rsidRPr="00362E71" w:rsidRDefault="008C4D8E" w:rsidP="004A388F">
            <w:pPr>
              <w:pStyle w:val="S8Gazettetableheading"/>
            </w:pPr>
            <w:r>
              <w:t>Date of variation</w:t>
            </w:r>
          </w:p>
        </w:tc>
        <w:tc>
          <w:tcPr>
            <w:tcW w:w="3896" w:type="pct"/>
            <w:tcBorders>
              <w:top w:val="single" w:sz="4" w:space="0" w:color="auto"/>
              <w:left w:val="single" w:sz="4" w:space="0" w:color="auto"/>
              <w:bottom w:val="single" w:sz="4" w:space="0" w:color="auto"/>
              <w:right w:val="single" w:sz="4" w:space="0" w:color="auto"/>
            </w:tcBorders>
          </w:tcPr>
          <w:p w14:paraId="7C6612C0" w14:textId="77777777" w:rsidR="008C4D8E" w:rsidRPr="00BC4F64" w:rsidRDefault="008C4D8E" w:rsidP="004A388F">
            <w:pPr>
              <w:pStyle w:val="S8Gazettetabletext"/>
            </w:pPr>
            <w:r>
              <w:t>12 June 2024</w:t>
            </w:r>
          </w:p>
        </w:tc>
      </w:tr>
      <w:tr w:rsidR="008C4D8E" w:rsidRPr="00BC4F64" w14:paraId="7B36F2F5" w14:textId="77777777" w:rsidTr="00EB521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tcPr>
          <w:p w14:paraId="235A662F" w14:textId="77777777" w:rsidR="008C4D8E" w:rsidRPr="00362E71" w:rsidRDefault="008C4D8E" w:rsidP="004A388F">
            <w:pPr>
              <w:pStyle w:val="S8Gazettetableheading"/>
            </w:pPr>
            <w:r>
              <w:t>Product registration no.</w:t>
            </w:r>
          </w:p>
        </w:tc>
        <w:tc>
          <w:tcPr>
            <w:tcW w:w="3896" w:type="pct"/>
            <w:tcBorders>
              <w:top w:val="single" w:sz="4" w:space="0" w:color="auto"/>
              <w:left w:val="single" w:sz="4" w:space="0" w:color="auto"/>
              <w:bottom w:val="single" w:sz="4" w:space="0" w:color="auto"/>
              <w:right w:val="single" w:sz="4" w:space="0" w:color="auto"/>
            </w:tcBorders>
          </w:tcPr>
          <w:p w14:paraId="5E0EDCBC" w14:textId="77777777" w:rsidR="008C4D8E" w:rsidRPr="00BC4F64" w:rsidRDefault="008C4D8E" w:rsidP="004A388F">
            <w:pPr>
              <w:pStyle w:val="S8Gazettetabletext"/>
            </w:pPr>
            <w:r>
              <w:t>89766</w:t>
            </w:r>
          </w:p>
        </w:tc>
      </w:tr>
      <w:tr w:rsidR="008C4D8E" w:rsidRPr="00BC4F64" w14:paraId="068EA063" w14:textId="77777777" w:rsidTr="00EB521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tcPr>
          <w:p w14:paraId="061398F8" w14:textId="77777777" w:rsidR="008C4D8E" w:rsidRPr="00362E71" w:rsidRDefault="008C4D8E" w:rsidP="004A388F">
            <w:pPr>
              <w:pStyle w:val="S8Gazettetableheading"/>
            </w:pPr>
            <w:r>
              <w:t>Label approval no.</w:t>
            </w:r>
          </w:p>
        </w:tc>
        <w:tc>
          <w:tcPr>
            <w:tcW w:w="3896" w:type="pct"/>
            <w:tcBorders>
              <w:top w:val="single" w:sz="4" w:space="0" w:color="auto"/>
              <w:left w:val="single" w:sz="4" w:space="0" w:color="auto"/>
              <w:bottom w:val="single" w:sz="4" w:space="0" w:color="auto"/>
              <w:right w:val="single" w:sz="4" w:space="0" w:color="auto"/>
            </w:tcBorders>
          </w:tcPr>
          <w:p w14:paraId="38E00E3A" w14:textId="77777777" w:rsidR="008C4D8E" w:rsidRPr="00BC4F64" w:rsidRDefault="008C4D8E" w:rsidP="004A388F">
            <w:pPr>
              <w:pStyle w:val="S8Gazettetabletext"/>
            </w:pPr>
            <w:r>
              <w:t>89766/144374</w:t>
            </w:r>
          </w:p>
        </w:tc>
      </w:tr>
      <w:tr w:rsidR="008C4D8E" w:rsidRPr="00BC4F64" w14:paraId="59A136BB" w14:textId="77777777" w:rsidTr="00EB5215">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tcPr>
          <w:p w14:paraId="28ABBD39" w14:textId="77777777" w:rsidR="008C4D8E" w:rsidRPr="00362E71" w:rsidRDefault="008C4D8E" w:rsidP="004A388F">
            <w:pPr>
              <w:pStyle w:val="S8Gazettetableheading"/>
            </w:pPr>
            <w:r w:rsidRPr="00934489">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tcPr>
          <w:p w14:paraId="5F870394" w14:textId="77777777" w:rsidR="008C4D8E" w:rsidRPr="00BC4F64" w:rsidRDefault="008C4D8E" w:rsidP="004A388F">
            <w:pPr>
              <w:pStyle w:val="S8Gazettetabletext"/>
            </w:pPr>
            <w:r>
              <w:t xml:space="preserve">Variation to the particulars of registration and label approval to change the distinguishing product name and the name that appears on the label from </w:t>
            </w:r>
            <w:r>
              <w:t>‘</w:t>
            </w:r>
            <w:proofErr w:type="spellStart"/>
            <w:r>
              <w:t>BarPro</w:t>
            </w:r>
            <w:proofErr w:type="spellEnd"/>
            <w:r>
              <w:t xml:space="preserve"> Solutions Indoor Total Pest Control Vapour Strip</w:t>
            </w:r>
            <w:r>
              <w:t>’</w:t>
            </w:r>
            <w:r>
              <w:t xml:space="preserve"> to </w:t>
            </w:r>
            <w:r>
              <w:t>‘</w:t>
            </w:r>
            <w:r>
              <w:t>Indoor Total Pest Control Vapour Strip</w:t>
            </w:r>
            <w:r>
              <w:t>’</w:t>
            </w:r>
          </w:p>
        </w:tc>
      </w:tr>
    </w:tbl>
    <w:p w14:paraId="3A24345E" w14:textId="77777777" w:rsidR="008C4D8E" w:rsidRDefault="008C4D8E" w:rsidP="00A9279A">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8C4D8E" w:rsidRPr="00BC4F64" w14:paraId="62F9465F" w14:textId="77777777" w:rsidTr="00EB5215">
        <w:trPr>
          <w:cantSplit/>
        </w:trPr>
        <w:tc>
          <w:tcPr>
            <w:tcW w:w="1104" w:type="pct"/>
            <w:shd w:val="clear" w:color="auto" w:fill="E6E6E6"/>
          </w:tcPr>
          <w:p w14:paraId="19F9CDEC" w14:textId="77777777" w:rsidR="008C4D8E" w:rsidRPr="00BC4F64" w:rsidRDefault="008C4D8E" w:rsidP="004A388F">
            <w:pPr>
              <w:pStyle w:val="S8Gazettetableheading"/>
            </w:pPr>
            <w:r w:rsidRPr="00BC4F64">
              <w:t>Application no</w:t>
            </w:r>
            <w:r>
              <w:t>.</w:t>
            </w:r>
          </w:p>
        </w:tc>
        <w:tc>
          <w:tcPr>
            <w:tcW w:w="3896" w:type="pct"/>
          </w:tcPr>
          <w:p w14:paraId="1F5D8D0F" w14:textId="77777777" w:rsidR="008C4D8E" w:rsidRPr="00BC4F64" w:rsidRDefault="008C4D8E" w:rsidP="004A388F">
            <w:pPr>
              <w:pStyle w:val="S8Gazettetabletext"/>
            </w:pPr>
            <w:r w:rsidRPr="00D974F9">
              <w:t>144419</w:t>
            </w:r>
          </w:p>
        </w:tc>
      </w:tr>
      <w:tr w:rsidR="008C4D8E" w:rsidRPr="00BC4F64" w14:paraId="4BEDD6CE" w14:textId="77777777" w:rsidTr="00EB5215">
        <w:trPr>
          <w:cantSplit/>
        </w:trPr>
        <w:tc>
          <w:tcPr>
            <w:tcW w:w="1104" w:type="pct"/>
            <w:shd w:val="clear" w:color="auto" w:fill="E6E6E6"/>
          </w:tcPr>
          <w:p w14:paraId="100DA71F" w14:textId="77777777" w:rsidR="008C4D8E" w:rsidRPr="00362E71" w:rsidRDefault="008C4D8E" w:rsidP="004A388F">
            <w:pPr>
              <w:pStyle w:val="S8Gazettetableheading"/>
            </w:pPr>
            <w:r>
              <w:t>Product name</w:t>
            </w:r>
          </w:p>
        </w:tc>
        <w:tc>
          <w:tcPr>
            <w:tcW w:w="3896" w:type="pct"/>
          </w:tcPr>
          <w:p w14:paraId="76D1065B" w14:textId="77777777" w:rsidR="008C4D8E" w:rsidRPr="00BC4F64" w:rsidRDefault="008C4D8E" w:rsidP="004A388F">
            <w:pPr>
              <w:pStyle w:val="S8Gazettetabletext"/>
            </w:pPr>
            <w:r>
              <w:t>GCS Alpha-Cypermethrin 100 Duo Insecticide</w:t>
            </w:r>
          </w:p>
        </w:tc>
      </w:tr>
      <w:tr w:rsidR="008C4D8E" w:rsidRPr="00BC4F64" w14:paraId="1DDD42CE" w14:textId="77777777" w:rsidTr="00EB5215">
        <w:trPr>
          <w:cantSplit/>
        </w:trPr>
        <w:tc>
          <w:tcPr>
            <w:tcW w:w="1104" w:type="pct"/>
            <w:shd w:val="clear" w:color="auto" w:fill="E6E6E6"/>
          </w:tcPr>
          <w:p w14:paraId="7E567F83" w14:textId="77777777" w:rsidR="008C4D8E" w:rsidRPr="00362E71" w:rsidRDefault="008C4D8E" w:rsidP="004A388F">
            <w:pPr>
              <w:pStyle w:val="S8Gazettetableheading"/>
            </w:pPr>
            <w:r w:rsidRPr="00362E71">
              <w:t>Active constituent</w:t>
            </w:r>
          </w:p>
        </w:tc>
        <w:tc>
          <w:tcPr>
            <w:tcW w:w="3896" w:type="pct"/>
          </w:tcPr>
          <w:p w14:paraId="5766CD42" w14:textId="77777777" w:rsidR="008C4D8E" w:rsidRPr="00BC4F64" w:rsidRDefault="008C4D8E" w:rsidP="004A388F">
            <w:pPr>
              <w:pStyle w:val="S8Gazettetabletext"/>
            </w:pPr>
            <w:r>
              <w:t>100 g/L alpha-cypermethrin</w:t>
            </w:r>
          </w:p>
        </w:tc>
      </w:tr>
      <w:tr w:rsidR="008C4D8E" w:rsidRPr="00BC4F64" w14:paraId="4847B620" w14:textId="77777777" w:rsidTr="00EB5215">
        <w:trPr>
          <w:cantSplit/>
        </w:trPr>
        <w:tc>
          <w:tcPr>
            <w:tcW w:w="1104" w:type="pct"/>
            <w:shd w:val="clear" w:color="auto" w:fill="E6E6E6"/>
          </w:tcPr>
          <w:p w14:paraId="4C58ACE8" w14:textId="77777777" w:rsidR="008C4D8E" w:rsidRPr="00362E71" w:rsidRDefault="008C4D8E" w:rsidP="004A388F">
            <w:pPr>
              <w:pStyle w:val="S8Gazettetableheading"/>
            </w:pPr>
            <w:r>
              <w:t>Applicant name</w:t>
            </w:r>
          </w:p>
        </w:tc>
        <w:tc>
          <w:tcPr>
            <w:tcW w:w="3896" w:type="pct"/>
          </w:tcPr>
          <w:p w14:paraId="00EE127B" w14:textId="77777777" w:rsidR="008C4D8E" w:rsidRPr="00BC4F64" w:rsidRDefault="008C4D8E" w:rsidP="004A388F">
            <w:pPr>
              <w:pStyle w:val="S8Gazettetabletext"/>
            </w:pPr>
            <w:r>
              <w:t>General Crop Science</w:t>
            </w:r>
          </w:p>
        </w:tc>
      </w:tr>
      <w:tr w:rsidR="008C4D8E" w:rsidRPr="00FA2079" w14:paraId="483C1796" w14:textId="77777777" w:rsidTr="00EB5215">
        <w:trPr>
          <w:cantSplit/>
        </w:trPr>
        <w:tc>
          <w:tcPr>
            <w:tcW w:w="1104" w:type="pct"/>
            <w:shd w:val="clear" w:color="auto" w:fill="E6E6E6"/>
          </w:tcPr>
          <w:p w14:paraId="0222C15F" w14:textId="77777777" w:rsidR="008C4D8E" w:rsidRPr="00BC4F64" w:rsidRDefault="008C4D8E" w:rsidP="004A388F">
            <w:pPr>
              <w:pStyle w:val="S8Gazettetableheading"/>
            </w:pPr>
            <w:r>
              <w:t>Applicant ACN</w:t>
            </w:r>
          </w:p>
        </w:tc>
        <w:tc>
          <w:tcPr>
            <w:tcW w:w="3896" w:type="pct"/>
          </w:tcPr>
          <w:p w14:paraId="0A610CFE" w14:textId="77777777" w:rsidR="008C4D8E" w:rsidRPr="00FA2079" w:rsidRDefault="008C4D8E" w:rsidP="004A388F">
            <w:pPr>
              <w:pStyle w:val="S8Gazettetabletext"/>
              <w:rPr>
                <w:szCs w:val="16"/>
              </w:rPr>
            </w:pPr>
            <w:r>
              <w:rPr>
                <w:szCs w:val="16"/>
              </w:rPr>
              <w:t>N/A</w:t>
            </w:r>
          </w:p>
        </w:tc>
      </w:tr>
      <w:tr w:rsidR="008C4D8E" w:rsidRPr="00BC4F64" w14:paraId="2C90CF7F" w14:textId="77777777" w:rsidTr="00EB5215">
        <w:trPr>
          <w:cantSplit/>
        </w:trPr>
        <w:tc>
          <w:tcPr>
            <w:tcW w:w="1104" w:type="pct"/>
            <w:shd w:val="clear" w:color="auto" w:fill="E6E6E6"/>
          </w:tcPr>
          <w:p w14:paraId="44619F83" w14:textId="77777777" w:rsidR="008C4D8E" w:rsidRPr="00362E71" w:rsidRDefault="008C4D8E" w:rsidP="004A388F">
            <w:pPr>
              <w:pStyle w:val="S8Gazettetableheading"/>
            </w:pPr>
            <w:r>
              <w:t>Date of variation</w:t>
            </w:r>
          </w:p>
        </w:tc>
        <w:tc>
          <w:tcPr>
            <w:tcW w:w="3896" w:type="pct"/>
          </w:tcPr>
          <w:p w14:paraId="703140D3" w14:textId="77777777" w:rsidR="008C4D8E" w:rsidRPr="00BC4F64" w:rsidRDefault="008C4D8E" w:rsidP="004A388F">
            <w:pPr>
              <w:pStyle w:val="S8Gazettetabletext"/>
            </w:pPr>
            <w:r>
              <w:t>14 June 2024</w:t>
            </w:r>
          </w:p>
        </w:tc>
      </w:tr>
      <w:tr w:rsidR="008C4D8E" w:rsidRPr="00BC4F64" w14:paraId="0E0E4818" w14:textId="77777777" w:rsidTr="00EB5215">
        <w:trPr>
          <w:cantSplit/>
        </w:trPr>
        <w:tc>
          <w:tcPr>
            <w:tcW w:w="1104" w:type="pct"/>
            <w:shd w:val="clear" w:color="auto" w:fill="E6E6E6"/>
          </w:tcPr>
          <w:p w14:paraId="4A7503E4" w14:textId="77777777" w:rsidR="008C4D8E" w:rsidRPr="00362E71" w:rsidRDefault="008C4D8E" w:rsidP="004A388F">
            <w:pPr>
              <w:pStyle w:val="S8Gazettetableheading"/>
            </w:pPr>
            <w:r>
              <w:t>Product registration no.</w:t>
            </w:r>
          </w:p>
        </w:tc>
        <w:tc>
          <w:tcPr>
            <w:tcW w:w="3896" w:type="pct"/>
          </w:tcPr>
          <w:p w14:paraId="062329FB" w14:textId="77777777" w:rsidR="008C4D8E" w:rsidRPr="00BC4F64" w:rsidRDefault="008C4D8E" w:rsidP="004A388F">
            <w:pPr>
              <w:pStyle w:val="S8Gazettetabletext"/>
            </w:pPr>
            <w:r>
              <w:t>80899</w:t>
            </w:r>
          </w:p>
        </w:tc>
      </w:tr>
      <w:tr w:rsidR="008C4D8E" w:rsidRPr="00BC4F64" w14:paraId="080061C9" w14:textId="77777777" w:rsidTr="00EB5215">
        <w:trPr>
          <w:cantSplit/>
        </w:trPr>
        <w:tc>
          <w:tcPr>
            <w:tcW w:w="1104" w:type="pct"/>
            <w:shd w:val="clear" w:color="auto" w:fill="E6E6E6"/>
          </w:tcPr>
          <w:p w14:paraId="54F08640" w14:textId="77777777" w:rsidR="008C4D8E" w:rsidRPr="00362E71" w:rsidRDefault="008C4D8E" w:rsidP="004A388F">
            <w:pPr>
              <w:pStyle w:val="S8Gazettetableheading"/>
            </w:pPr>
            <w:r>
              <w:t>Label approval no.</w:t>
            </w:r>
          </w:p>
        </w:tc>
        <w:tc>
          <w:tcPr>
            <w:tcW w:w="3896" w:type="pct"/>
          </w:tcPr>
          <w:p w14:paraId="2A5B34AC" w14:textId="77777777" w:rsidR="008C4D8E" w:rsidRPr="00BC4F64" w:rsidRDefault="008C4D8E" w:rsidP="004A388F">
            <w:pPr>
              <w:pStyle w:val="S8Gazettetabletext"/>
            </w:pPr>
            <w:r>
              <w:t>80899/144419</w:t>
            </w:r>
          </w:p>
        </w:tc>
      </w:tr>
      <w:tr w:rsidR="008C4D8E" w:rsidRPr="00BC4F64" w14:paraId="698D3BBE" w14:textId="77777777" w:rsidTr="00EB5215">
        <w:trPr>
          <w:cantSplit/>
        </w:trPr>
        <w:tc>
          <w:tcPr>
            <w:tcW w:w="1104" w:type="pct"/>
            <w:shd w:val="clear" w:color="auto" w:fill="E6E6E6"/>
          </w:tcPr>
          <w:p w14:paraId="11B41172" w14:textId="77777777" w:rsidR="008C4D8E" w:rsidRPr="00362E71" w:rsidRDefault="008C4D8E" w:rsidP="004A388F">
            <w:pPr>
              <w:pStyle w:val="S8Gazettetableheading"/>
            </w:pPr>
            <w:r w:rsidRPr="00934489">
              <w:t>Description of the application and its purpose, including the intended use of the chemical product</w:t>
            </w:r>
          </w:p>
        </w:tc>
        <w:tc>
          <w:tcPr>
            <w:tcW w:w="3896" w:type="pct"/>
          </w:tcPr>
          <w:p w14:paraId="440E0972" w14:textId="77777777" w:rsidR="008C4D8E" w:rsidRPr="00BC4F64" w:rsidRDefault="008C4D8E" w:rsidP="004A388F">
            <w:pPr>
              <w:pStyle w:val="S8Gazettetabletext"/>
            </w:pPr>
            <w:r>
              <w:t xml:space="preserve">Variation to the particulars of registration and label approval to change the distinguishing product name and the name that appears on the label from </w:t>
            </w:r>
            <w:r>
              <w:t>‘</w:t>
            </w:r>
            <w:proofErr w:type="spellStart"/>
            <w:r>
              <w:t>NovaGuard</w:t>
            </w:r>
            <w:proofErr w:type="spellEnd"/>
            <w:r>
              <w:t xml:space="preserve"> Alpha-Cypermethrin 100 Duo Insecticide</w:t>
            </w:r>
            <w:r>
              <w:t>’</w:t>
            </w:r>
            <w:r>
              <w:t xml:space="preserve"> to </w:t>
            </w:r>
            <w:r>
              <w:t>‘</w:t>
            </w:r>
            <w:r>
              <w:t>GCS Alpha-Cypermethrin 100 Duo Insecticide</w:t>
            </w:r>
            <w:r>
              <w:t>’</w:t>
            </w:r>
          </w:p>
        </w:tc>
      </w:tr>
    </w:tbl>
    <w:p w14:paraId="6A39E65A" w14:textId="77777777" w:rsidR="008C4D8E" w:rsidRDefault="008C4D8E" w:rsidP="00A9279A">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8C4D8E" w:rsidRPr="00BC4F64" w14:paraId="74163FA9" w14:textId="77777777" w:rsidTr="00EB5215">
        <w:trPr>
          <w:cantSplit/>
        </w:trPr>
        <w:tc>
          <w:tcPr>
            <w:tcW w:w="1104" w:type="pct"/>
            <w:shd w:val="clear" w:color="auto" w:fill="E6E6E6"/>
          </w:tcPr>
          <w:p w14:paraId="4A46EDFA" w14:textId="77777777" w:rsidR="008C4D8E" w:rsidRPr="00BC4F64" w:rsidRDefault="008C4D8E" w:rsidP="004A388F">
            <w:pPr>
              <w:pStyle w:val="S8Gazettetableheading"/>
            </w:pPr>
            <w:r w:rsidRPr="00BC4F64">
              <w:t>Application no</w:t>
            </w:r>
            <w:r>
              <w:t>.</w:t>
            </w:r>
          </w:p>
        </w:tc>
        <w:tc>
          <w:tcPr>
            <w:tcW w:w="3896" w:type="pct"/>
          </w:tcPr>
          <w:p w14:paraId="1E245D26" w14:textId="77777777" w:rsidR="008C4D8E" w:rsidRPr="00BC4F64" w:rsidRDefault="008C4D8E" w:rsidP="004A388F">
            <w:pPr>
              <w:pStyle w:val="S8Gazettetabletext"/>
            </w:pPr>
            <w:r w:rsidRPr="00D974F9">
              <w:t>144420</w:t>
            </w:r>
          </w:p>
        </w:tc>
      </w:tr>
      <w:tr w:rsidR="008C4D8E" w:rsidRPr="00BC4F64" w14:paraId="714AD1C9" w14:textId="77777777" w:rsidTr="00EB5215">
        <w:trPr>
          <w:cantSplit/>
        </w:trPr>
        <w:tc>
          <w:tcPr>
            <w:tcW w:w="1104" w:type="pct"/>
            <w:shd w:val="clear" w:color="auto" w:fill="E6E6E6"/>
          </w:tcPr>
          <w:p w14:paraId="149533D4" w14:textId="77777777" w:rsidR="008C4D8E" w:rsidRPr="00362E71" w:rsidRDefault="008C4D8E" w:rsidP="004A388F">
            <w:pPr>
              <w:pStyle w:val="S8Gazettetableheading"/>
            </w:pPr>
            <w:r>
              <w:t>Product name</w:t>
            </w:r>
          </w:p>
        </w:tc>
        <w:tc>
          <w:tcPr>
            <w:tcW w:w="3896" w:type="pct"/>
          </w:tcPr>
          <w:p w14:paraId="3AF20230" w14:textId="77777777" w:rsidR="008C4D8E" w:rsidRPr="00BC4F64" w:rsidRDefault="008C4D8E" w:rsidP="004A388F">
            <w:pPr>
              <w:pStyle w:val="S8Gazettetabletext"/>
            </w:pPr>
            <w:proofErr w:type="spellStart"/>
            <w:r>
              <w:t>Chlorostick</w:t>
            </w:r>
            <w:proofErr w:type="spellEnd"/>
            <w:r>
              <w:t xml:space="preserve"> 720 SC Fungicide</w:t>
            </w:r>
          </w:p>
        </w:tc>
      </w:tr>
      <w:tr w:rsidR="008C4D8E" w:rsidRPr="00BC4F64" w14:paraId="0B12BFB9" w14:textId="77777777" w:rsidTr="00EB5215">
        <w:trPr>
          <w:cantSplit/>
        </w:trPr>
        <w:tc>
          <w:tcPr>
            <w:tcW w:w="1104" w:type="pct"/>
            <w:shd w:val="clear" w:color="auto" w:fill="E6E6E6"/>
          </w:tcPr>
          <w:p w14:paraId="5E5F10DE" w14:textId="77777777" w:rsidR="008C4D8E" w:rsidRPr="00362E71" w:rsidRDefault="008C4D8E" w:rsidP="004A388F">
            <w:pPr>
              <w:pStyle w:val="S8Gazettetableheading"/>
            </w:pPr>
            <w:r w:rsidRPr="00362E71">
              <w:t>Active constituent</w:t>
            </w:r>
          </w:p>
        </w:tc>
        <w:tc>
          <w:tcPr>
            <w:tcW w:w="3896" w:type="pct"/>
          </w:tcPr>
          <w:p w14:paraId="0016F071" w14:textId="77777777" w:rsidR="008C4D8E" w:rsidRPr="00BC4F64" w:rsidRDefault="008C4D8E" w:rsidP="004A388F">
            <w:pPr>
              <w:pStyle w:val="S8Gazettetabletext"/>
            </w:pPr>
            <w:r>
              <w:t>720 g/L chlorothalonil</w:t>
            </w:r>
          </w:p>
        </w:tc>
      </w:tr>
      <w:tr w:rsidR="008C4D8E" w:rsidRPr="00BC4F64" w14:paraId="61830DC1" w14:textId="77777777" w:rsidTr="00EB5215">
        <w:trPr>
          <w:cantSplit/>
        </w:trPr>
        <w:tc>
          <w:tcPr>
            <w:tcW w:w="1104" w:type="pct"/>
            <w:shd w:val="clear" w:color="auto" w:fill="E6E6E6"/>
          </w:tcPr>
          <w:p w14:paraId="6951D72D" w14:textId="77777777" w:rsidR="008C4D8E" w:rsidRPr="00362E71" w:rsidRDefault="008C4D8E" w:rsidP="004A388F">
            <w:pPr>
              <w:pStyle w:val="S8Gazettetableheading"/>
            </w:pPr>
            <w:r>
              <w:t>Applicant name</w:t>
            </w:r>
          </w:p>
        </w:tc>
        <w:tc>
          <w:tcPr>
            <w:tcW w:w="3896" w:type="pct"/>
          </w:tcPr>
          <w:p w14:paraId="03B8BEF9" w14:textId="77777777" w:rsidR="008C4D8E" w:rsidRPr="00BC4F64" w:rsidRDefault="008C4D8E" w:rsidP="004A388F">
            <w:pPr>
              <w:pStyle w:val="S8Gazettetabletext"/>
            </w:pPr>
            <w:r>
              <w:t>Shandong Rainbow International Co Ltd</w:t>
            </w:r>
          </w:p>
        </w:tc>
      </w:tr>
      <w:tr w:rsidR="008C4D8E" w:rsidRPr="00BC4F64" w14:paraId="29B01F9C" w14:textId="77777777" w:rsidTr="00EB5215">
        <w:trPr>
          <w:cantSplit/>
        </w:trPr>
        <w:tc>
          <w:tcPr>
            <w:tcW w:w="1104" w:type="pct"/>
            <w:shd w:val="clear" w:color="auto" w:fill="E6E6E6"/>
          </w:tcPr>
          <w:p w14:paraId="7BB380E6" w14:textId="77777777" w:rsidR="008C4D8E" w:rsidRPr="00BC4F64" w:rsidRDefault="008C4D8E" w:rsidP="004A388F">
            <w:pPr>
              <w:pStyle w:val="S8Gazettetableheading"/>
            </w:pPr>
            <w:r>
              <w:t>Applicant ACN</w:t>
            </w:r>
          </w:p>
        </w:tc>
        <w:tc>
          <w:tcPr>
            <w:tcW w:w="3896" w:type="pct"/>
          </w:tcPr>
          <w:p w14:paraId="3064E4F4" w14:textId="77777777" w:rsidR="008C4D8E" w:rsidRPr="00FA2079" w:rsidRDefault="008C4D8E" w:rsidP="004A388F">
            <w:pPr>
              <w:pStyle w:val="S8Gazettetabletext"/>
              <w:rPr>
                <w:szCs w:val="16"/>
              </w:rPr>
            </w:pPr>
            <w:r>
              <w:rPr>
                <w:szCs w:val="16"/>
              </w:rPr>
              <w:t>N/A</w:t>
            </w:r>
          </w:p>
        </w:tc>
      </w:tr>
      <w:tr w:rsidR="008C4D8E" w:rsidRPr="00BC4F64" w14:paraId="4BFE7876" w14:textId="77777777" w:rsidTr="00EB5215">
        <w:trPr>
          <w:cantSplit/>
        </w:trPr>
        <w:tc>
          <w:tcPr>
            <w:tcW w:w="1104" w:type="pct"/>
            <w:shd w:val="clear" w:color="auto" w:fill="E6E6E6"/>
          </w:tcPr>
          <w:p w14:paraId="64B97BA3" w14:textId="77777777" w:rsidR="008C4D8E" w:rsidRPr="00362E71" w:rsidRDefault="008C4D8E" w:rsidP="004A388F">
            <w:pPr>
              <w:pStyle w:val="S8Gazettetableheading"/>
            </w:pPr>
            <w:r>
              <w:t>Date of variation</w:t>
            </w:r>
          </w:p>
        </w:tc>
        <w:tc>
          <w:tcPr>
            <w:tcW w:w="3896" w:type="pct"/>
          </w:tcPr>
          <w:p w14:paraId="3AC8FF7F" w14:textId="77777777" w:rsidR="008C4D8E" w:rsidRPr="00BC4F64" w:rsidRDefault="008C4D8E" w:rsidP="004A388F">
            <w:pPr>
              <w:pStyle w:val="S8Gazettetabletext"/>
            </w:pPr>
            <w:r>
              <w:t>15 June 2024</w:t>
            </w:r>
          </w:p>
        </w:tc>
      </w:tr>
      <w:tr w:rsidR="008C4D8E" w:rsidRPr="00BC4F64" w14:paraId="554ED2C5" w14:textId="77777777" w:rsidTr="00EB5215">
        <w:trPr>
          <w:cantSplit/>
        </w:trPr>
        <w:tc>
          <w:tcPr>
            <w:tcW w:w="1104" w:type="pct"/>
            <w:shd w:val="clear" w:color="auto" w:fill="E6E6E6"/>
          </w:tcPr>
          <w:p w14:paraId="7C603216" w14:textId="77777777" w:rsidR="008C4D8E" w:rsidRPr="00362E71" w:rsidRDefault="008C4D8E" w:rsidP="004A388F">
            <w:pPr>
              <w:pStyle w:val="S8Gazettetableheading"/>
            </w:pPr>
            <w:r>
              <w:t>Product registration no.</w:t>
            </w:r>
          </w:p>
        </w:tc>
        <w:tc>
          <w:tcPr>
            <w:tcW w:w="3896" w:type="pct"/>
          </w:tcPr>
          <w:p w14:paraId="116E736D" w14:textId="77777777" w:rsidR="008C4D8E" w:rsidRPr="00BC4F64" w:rsidRDefault="008C4D8E" w:rsidP="004A388F">
            <w:pPr>
              <w:pStyle w:val="S8Gazettetabletext"/>
            </w:pPr>
            <w:r>
              <w:t>69652</w:t>
            </w:r>
          </w:p>
        </w:tc>
      </w:tr>
      <w:tr w:rsidR="008C4D8E" w:rsidRPr="00BC4F64" w14:paraId="6DAA6B45" w14:textId="77777777" w:rsidTr="00EB5215">
        <w:trPr>
          <w:cantSplit/>
        </w:trPr>
        <w:tc>
          <w:tcPr>
            <w:tcW w:w="1104" w:type="pct"/>
            <w:shd w:val="clear" w:color="auto" w:fill="E6E6E6"/>
          </w:tcPr>
          <w:p w14:paraId="4BF8B5EB" w14:textId="77777777" w:rsidR="008C4D8E" w:rsidRPr="00362E71" w:rsidRDefault="008C4D8E" w:rsidP="004A388F">
            <w:pPr>
              <w:pStyle w:val="S8Gazettetableheading"/>
            </w:pPr>
            <w:r>
              <w:t>Label approval no.</w:t>
            </w:r>
          </w:p>
        </w:tc>
        <w:tc>
          <w:tcPr>
            <w:tcW w:w="3896" w:type="pct"/>
          </w:tcPr>
          <w:p w14:paraId="1F67D6DC" w14:textId="77777777" w:rsidR="008C4D8E" w:rsidRPr="00BC4F64" w:rsidRDefault="008C4D8E" w:rsidP="004A388F">
            <w:pPr>
              <w:pStyle w:val="S8Gazettetabletext"/>
            </w:pPr>
            <w:r>
              <w:t>69652/144420</w:t>
            </w:r>
          </w:p>
        </w:tc>
      </w:tr>
      <w:tr w:rsidR="008C4D8E" w:rsidRPr="00BC4F64" w14:paraId="1661AF89" w14:textId="77777777" w:rsidTr="00EB5215">
        <w:trPr>
          <w:cantSplit/>
        </w:trPr>
        <w:tc>
          <w:tcPr>
            <w:tcW w:w="1104" w:type="pct"/>
            <w:shd w:val="clear" w:color="auto" w:fill="E6E6E6"/>
          </w:tcPr>
          <w:p w14:paraId="3DE21C7E" w14:textId="77777777" w:rsidR="008C4D8E" w:rsidRPr="00362E71" w:rsidRDefault="008C4D8E" w:rsidP="004A388F">
            <w:pPr>
              <w:pStyle w:val="S8Gazettetableheading"/>
            </w:pPr>
            <w:r w:rsidRPr="00934489">
              <w:t>Description of the application and its purpose, including the intended use of the chemical product</w:t>
            </w:r>
          </w:p>
        </w:tc>
        <w:tc>
          <w:tcPr>
            <w:tcW w:w="3896" w:type="pct"/>
          </w:tcPr>
          <w:p w14:paraId="266BF34E" w14:textId="77777777" w:rsidR="008C4D8E" w:rsidRPr="00BC4F64" w:rsidRDefault="008C4D8E" w:rsidP="004A388F">
            <w:pPr>
              <w:pStyle w:val="S8Gazettetabletext"/>
            </w:pPr>
            <w:r>
              <w:t xml:space="preserve">Variation to the particulars of registration and label approval to change the distinguishing product name and the name that appears on the label from </w:t>
            </w:r>
            <w:r>
              <w:t>‘</w:t>
            </w:r>
            <w:r>
              <w:t>Rainbow Chlorothalonil 720 SC Fungicide</w:t>
            </w:r>
            <w:r>
              <w:t>’</w:t>
            </w:r>
            <w:r>
              <w:t xml:space="preserve"> to </w:t>
            </w:r>
            <w:r>
              <w:t>‘</w:t>
            </w:r>
            <w:proofErr w:type="spellStart"/>
            <w:r>
              <w:t>Chlorostick</w:t>
            </w:r>
            <w:proofErr w:type="spellEnd"/>
            <w:r>
              <w:t xml:space="preserve"> 720 SC Fungicide</w:t>
            </w:r>
            <w:r>
              <w:t>’</w:t>
            </w:r>
          </w:p>
        </w:tc>
      </w:tr>
    </w:tbl>
    <w:p w14:paraId="3C97D716" w14:textId="74AC7487" w:rsidR="00DF175B" w:rsidRDefault="00DF175B" w:rsidP="00DF175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7"/>
        <w:gridCol w:w="7505"/>
      </w:tblGrid>
      <w:tr w:rsidR="008C4D8E" w:rsidRPr="00934489" w14:paraId="155F72C3" w14:textId="77777777" w:rsidTr="00EB5215">
        <w:trPr>
          <w:cantSplit/>
          <w:tblHeader/>
        </w:trPr>
        <w:tc>
          <w:tcPr>
            <w:tcW w:w="1104" w:type="pct"/>
            <w:shd w:val="clear" w:color="auto" w:fill="E6E6E6"/>
          </w:tcPr>
          <w:p w14:paraId="2823494D" w14:textId="77777777" w:rsidR="008C4D8E" w:rsidRPr="00934489" w:rsidRDefault="008C4D8E" w:rsidP="004A388F">
            <w:pPr>
              <w:pStyle w:val="S8Gazettetableheading"/>
            </w:pPr>
            <w:r w:rsidRPr="00934489">
              <w:lastRenderedPageBreak/>
              <w:t>Application no.</w:t>
            </w:r>
          </w:p>
        </w:tc>
        <w:tc>
          <w:tcPr>
            <w:tcW w:w="3896" w:type="pct"/>
          </w:tcPr>
          <w:p w14:paraId="6CBFCE6F" w14:textId="77777777" w:rsidR="008C4D8E" w:rsidRPr="00934489" w:rsidRDefault="008C4D8E" w:rsidP="004A388F">
            <w:pPr>
              <w:pStyle w:val="S8Gazettetabletext"/>
              <w:rPr>
                <w:noProof/>
              </w:rPr>
            </w:pPr>
            <w:r w:rsidRPr="00F546DC">
              <w:t>138722</w:t>
            </w:r>
          </w:p>
        </w:tc>
      </w:tr>
      <w:tr w:rsidR="008C4D8E" w:rsidRPr="00934489" w14:paraId="6111C267" w14:textId="77777777" w:rsidTr="00EB5215">
        <w:trPr>
          <w:cantSplit/>
          <w:tblHeader/>
        </w:trPr>
        <w:tc>
          <w:tcPr>
            <w:tcW w:w="1104" w:type="pct"/>
            <w:shd w:val="clear" w:color="auto" w:fill="E6E6E6"/>
          </w:tcPr>
          <w:p w14:paraId="09C24ED4" w14:textId="77777777" w:rsidR="008C4D8E" w:rsidRPr="00934489" w:rsidRDefault="008C4D8E" w:rsidP="004A388F">
            <w:pPr>
              <w:pStyle w:val="S8Gazettetableheading"/>
            </w:pPr>
            <w:r w:rsidRPr="00934489">
              <w:t>Product name</w:t>
            </w:r>
          </w:p>
        </w:tc>
        <w:tc>
          <w:tcPr>
            <w:tcW w:w="3896" w:type="pct"/>
          </w:tcPr>
          <w:p w14:paraId="7E56C007" w14:textId="77777777" w:rsidR="008C4D8E" w:rsidRPr="00934489" w:rsidRDefault="008C4D8E" w:rsidP="004A388F">
            <w:pPr>
              <w:pStyle w:val="S8Gazettetabletext"/>
            </w:pPr>
            <w:r>
              <w:t>Systiva Seed Treatment Fungicide</w:t>
            </w:r>
          </w:p>
        </w:tc>
      </w:tr>
      <w:tr w:rsidR="008C4D8E" w:rsidRPr="00934489" w14:paraId="000BA13F" w14:textId="77777777" w:rsidTr="00EB5215">
        <w:trPr>
          <w:cantSplit/>
          <w:tblHeader/>
        </w:trPr>
        <w:tc>
          <w:tcPr>
            <w:tcW w:w="1104" w:type="pct"/>
            <w:shd w:val="clear" w:color="auto" w:fill="E6E6E6"/>
          </w:tcPr>
          <w:p w14:paraId="015BDEFC" w14:textId="77777777" w:rsidR="008C4D8E" w:rsidRPr="00934489" w:rsidRDefault="008C4D8E" w:rsidP="004A388F">
            <w:pPr>
              <w:pStyle w:val="S8Gazettetableheading"/>
            </w:pPr>
            <w:r w:rsidRPr="00934489">
              <w:t>Active constituent</w:t>
            </w:r>
          </w:p>
        </w:tc>
        <w:tc>
          <w:tcPr>
            <w:tcW w:w="3896" w:type="pct"/>
          </w:tcPr>
          <w:p w14:paraId="3C861CCC" w14:textId="77777777" w:rsidR="008C4D8E" w:rsidRPr="00934489" w:rsidRDefault="008C4D8E" w:rsidP="004A388F">
            <w:pPr>
              <w:pStyle w:val="S8Gazettetabletext"/>
            </w:pPr>
            <w:r>
              <w:t>333 g/L fluxapyroxad</w:t>
            </w:r>
          </w:p>
        </w:tc>
      </w:tr>
      <w:tr w:rsidR="008C4D8E" w:rsidRPr="00934489" w14:paraId="07723B67" w14:textId="77777777" w:rsidTr="00EB5215">
        <w:trPr>
          <w:cantSplit/>
          <w:tblHeader/>
        </w:trPr>
        <w:tc>
          <w:tcPr>
            <w:tcW w:w="1104" w:type="pct"/>
            <w:shd w:val="clear" w:color="auto" w:fill="E6E6E6"/>
          </w:tcPr>
          <w:p w14:paraId="59359260" w14:textId="77777777" w:rsidR="008C4D8E" w:rsidRPr="00934489" w:rsidRDefault="008C4D8E" w:rsidP="004A388F">
            <w:pPr>
              <w:pStyle w:val="S8Gazettetableheading"/>
            </w:pPr>
            <w:r w:rsidRPr="00934489">
              <w:t>Applicant name</w:t>
            </w:r>
          </w:p>
        </w:tc>
        <w:tc>
          <w:tcPr>
            <w:tcW w:w="3896" w:type="pct"/>
          </w:tcPr>
          <w:p w14:paraId="773D5852" w14:textId="77777777" w:rsidR="008C4D8E" w:rsidRPr="00934489" w:rsidRDefault="008C4D8E" w:rsidP="004A388F">
            <w:pPr>
              <w:pStyle w:val="S8Gazettetabletext"/>
            </w:pPr>
            <w:r>
              <w:t>BASF Australia Ltd.</w:t>
            </w:r>
          </w:p>
        </w:tc>
      </w:tr>
      <w:tr w:rsidR="008C4D8E" w:rsidRPr="00934489" w14:paraId="575BCD9B" w14:textId="77777777" w:rsidTr="00EB5215">
        <w:trPr>
          <w:cantSplit/>
          <w:tblHeader/>
        </w:trPr>
        <w:tc>
          <w:tcPr>
            <w:tcW w:w="1104" w:type="pct"/>
            <w:shd w:val="clear" w:color="auto" w:fill="E6E6E6"/>
          </w:tcPr>
          <w:p w14:paraId="445D8A67" w14:textId="77777777" w:rsidR="008C4D8E" w:rsidRPr="00934489" w:rsidRDefault="008C4D8E" w:rsidP="004A388F">
            <w:pPr>
              <w:pStyle w:val="S8Gazettetableheading"/>
            </w:pPr>
            <w:r w:rsidRPr="00934489">
              <w:t>Applicant ACN</w:t>
            </w:r>
          </w:p>
        </w:tc>
        <w:tc>
          <w:tcPr>
            <w:tcW w:w="3896" w:type="pct"/>
          </w:tcPr>
          <w:p w14:paraId="53935CCC" w14:textId="77777777" w:rsidR="008C4D8E" w:rsidRPr="00934489" w:rsidRDefault="008C4D8E" w:rsidP="004A388F">
            <w:pPr>
              <w:pStyle w:val="S8Gazettetabletext"/>
            </w:pPr>
            <w:r>
              <w:t>008 437 867</w:t>
            </w:r>
          </w:p>
        </w:tc>
      </w:tr>
      <w:tr w:rsidR="008C4D8E" w:rsidRPr="00934489" w14:paraId="65D40F70" w14:textId="77777777" w:rsidTr="00EB5215">
        <w:trPr>
          <w:cantSplit/>
          <w:tblHeader/>
        </w:trPr>
        <w:tc>
          <w:tcPr>
            <w:tcW w:w="1104" w:type="pct"/>
            <w:shd w:val="clear" w:color="auto" w:fill="E6E6E6"/>
          </w:tcPr>
          <w:p w14:paraId="77EBA8CB" w14:textId="77777777" w:rsidR="008C4D8E" w:rsidRPr="00934489" w:rsidRDefault="008C4D8E" w:rsidP="004A388F">
            <w:pPr>
              <w:pStyle w:val="S8Gazettetableheading"/>
            </w:pPr>
            <w:r w:rsidRPr="00934489">
              <w:t>Date of variation</w:t>
            </w:r>
          </w:p>
        </w:tc>
        <w:tc>
          <w:tcPr>
            <w:tcW w:w="3896" w:type="pct"/>
          </w:tcPr>
          <w:p w14:paraId="26B76CC2" w14:textId="77777777" w:rsidR="008C4D8E" w:rsidRPr="00934489" w:rsidRDefault="008C4D8E" w:rsidP="004A388F">
            <w:pPr>
              <w:pStyle w:val="S8Gazettetabletext"/>
            </w:pPr>
            <w:r>
              <w:t>18 June 2024</w:t>
            </w:r>
          </w:p>
        </w:tc>
      </w:tr>
      <w:tr w:rsidR="008C4D8E" w:rsidRPr="00934489" w14:paraId="529C49DD" w14:textId="77777777" w:rsidTr="00EB5215">
        <w:trPr>
          <w:cantSplit/>
          <w:tblHeader/>
        </w:trPr>
        <w:tc>
          <w:tcPr>
            <w:tcW w:w="1104" w:type="pct"/>
            <w:shd w:val="clear" w:color="auto" w:fill="E6E6E6"/>
          </w:tcPr>
          <w:p w14:paraId="13612809" w14:textId="77777777" w:rsidR="008C4D8E" w:rsidRPr="00934489" w:rsidRDefault="008C4D8E" w:rsidP="004A388F">
            <w:pPr>
              <w:pStyle w:val="S8Gazettetableheading"/>
            </w:pPr>
            <w:r w:rsidRPr="00934489">
              <w:t>Product registration no.</w:t>
            </w:r>
          </w:p>
        </w:tc>
        <w:tc>
          <w:tcPr>
            <w:tcW w:w="3896" w:type="pct"/>
          </w:tcPr>
          <w:p w14:paraId="1149ADC6" w14:textId="77777777" w:rsidR="008C4D8E" w:rsidRPr="00934489" w:rsidRDefault="008C4D8E" w:rsidP="004A388F">
            <w:pPr>
              <w:pStyle w:val="S8Gazettetabletext"/>
            </w:pPr>
            <w:r>
              <w:t>70065</w:t>
            </w:r>
          </w:p>
        </w:tc>
      </w:tr>
      <w:tr w:rsidR="008C4D8E" w:rsidRPr="00934489" w14:paraId="5D7894E0" w14:textId="77777777" w:rsidTr="00EB5215">
        <w:trPr>
          <w:cantSplit/>
          <w:tblHeader/>
        </w:trPr>
        <w:tc>
          <w:tcPr>
            <w:tcW w:w="1104" w:type="pct"/>
            <w:shd w:val="clear" w:color="auto" w:fill="E6E6E6"/>
          </w:tcPr>
          <w:p w14:paraId="50CA8152" w14:textId="77777777" w:rsidR="008C4D8E" w:rsidRPr="00934489" w:rsidRDefault="008C4D8E" w:rsidP="004A388F">
            <w:pPr>
              <w:pStyle w:val="S8Gazettetableheading"/>
            </w:pPr>
            <w:r w:rsidRPr="00934489">
              <w:t>Label approval no.</w:t>
            </w:r>
          </w:p>
        </w:tc>
        <w:tc>
          <w:tcPr>
            <w:tcW w:w="3896" w:type="pct"/>
          </w:tcPr>
          <w:p w14:paraId="03CFFF0F" w14:textId="77777777" w:rsidR="008C4D8E" w:rsidRPr="00934489" w:rsidRDefault="008C4D8E" w:rsidP="004A388F">
            <w:pPr>
              <w:pStyle w:val="S8Gazettetabletext"/>
            </w:pPr>
            <w:r>
              <w:t>70065</w:t>
            </w:r>
            <w:r w:rsidRPr="00934489">
              <w:t>/</w:t>
            </w:r>
            <w:r>
              <w:t>138722</w:t>
            </w:r>
          </w:p>
        </w:tc>
      </w:tr>
      <w:tr w:rsidR="008C4D8E" w:rsidRPr="00934489" w14:paraId="5ED3EE77" w14:textId="77777777" w:rsidTr="00EB5215">
        <w:trPr>
          <w:cantSplit/>
          <w:tblHeader/>
        </w:trPr>
        <w:tc>
          <w:tcPr>
            <w:tcW w:w="1104" w:type="pct"/>
            <w:shd w:val="clear" w:color="auto" w:fill="E6E6E6"/>
          </w:tcPr>
          <w:p w14:paraId="75F43894" w14:textId="77777777" w:rsidR="008C4D8E" w:rsidRPr="00934489" w:rsidRDefault="008C4D8E" w:rsidP="004A388F">
            <w:pPr>
              <w:pStyle w:val="S8Gazettetableheading"/>
            </w:pPr>
            <w:r w:rsidRPr="00934489">
              <w:t>Description of the application and its purpose, including the intended use of the chemical product</w:t>
            </w:r>
          </w:p>
        </w:tc>
        <w:tc>
          <w:tcPr>
            <w:tcW w:w="3896" w:type="pct"/>
          </w:tcPr>
          <w:p w14:paraId="352B727D" w14:textId="77777777" w:rsidR="008C4D8E" w:rsidRPr="00934489" w:rsidRDefault="008C4D8E" w:rsidP="004A388F">
            <w:pPr>
              <w:pStyle w:val="S8Gazettetabletext"/>
            </w:pPr>
            <w:r>
              <w:t>Variation to registration particulars and label approval to add control of diseases in oats and to add suppression of stripe rust in wheat</w:t>
            </w:r>
          </w:p>
        </w:tc>
      </w:tr>
    </w:tbl>
    <w:p w14:paraId="037028E5" w14:textId="77777777" w:rsidR="008C4D8E" w:rsidRDefault="008C4D8E" w:rsidP="00DF175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8C4D8E" w:rsidRPr="00BC4F64" w14:paraId="2776D827" w14:textId="77777777" w:rsidTr="00EB5215">
        <w:trPr>
          <w:cantSplit/>
        </w:trPr>
        <w:tc>
          <w:tcPr>
            <w:tcW w:w="1104" w:type="pct"/>
            <w:shd w:val="clear" w:color="auto" w:fill="E6E6E6"/>
          </w:tcPr>
          <w:p w14:paraId="3B17C3AD" w14:textId="77777777" w:rsidR="008C4D8E" w:rsidRPr="00BC4F64" w:rsidRDefault="008C4D8E" w:rsidP="004A388F">
            <w:pPr>
              <w:pStyle w:val="S8Gazettetableheading"/>
            </w:pPr>
            <w:r w:rsidRPr="00BC4F64">
              <w:t>Application no</w:t>
            </w:r>
            <w:r>
              <w:t>.</w:t>
            </w:r>
          </w:p>
        </w:tc>
        <w:tc>
          <w:tcPr>
            <w:tcW w:w="3896" w:type="pct"/>
          </w:tcPr>
          <w:p w14:paraId="19BA9F1D" w14:textId="77777777" w:rsidR="008C4D8E" w:rsidRPr="00BC4F64" w:rsidRDefault="008C4D8E" w:rsidP="004A388F">
            <w:pPr>
              <w:pStyle w:val="S8Gazettetabletext"/>
            </w:pPr>
            <w:r w:rsidRPr="00F546DC">
              <w:t>144456</w:t>
            </w:r>
          </w:p>
        </w:tc>
      </w:tr>
      <w:tr w:rsidR="008C4D8E" w:rsidRPr="00BC4F64" w14:paraId="4310D765" w14:textId="77777777" w:rsidTr="00EB5215">
        <w:trPr>
          <w:cantSplit/>
        </w:trPr>
        <w:tc>
          <w:tcPr>
            <w:tcW w:w="1104" w:type="pct"/>
            <w:shd w:val="clear" w:color="auto" w:fill="E6E6E6"/>
          </w:tcPr>
          <w:p w14:paraId="154F27FD" w14:textId="77777777" w:rsidR="008C4D8E" w:rsidRPr="00362E71" w:rsidRDefault="008C4D8E" w:rsidP="004A388F">
            <w:pPr>
              <w:pStyle w:val="S8Gazettetableheading"/>
            </w:pPr>
            <w:r>
              <w:t>Product name</w:t>
            </w:r>
          </w:p>
        </w:tc>
        <w:tc>
          <w:tcPr>
            <w:tcW w:w="3896" w:type="pct"/>
          </w:tcPr>
          <w:p w14:paraId="18BDC3E5" w14:textId="77777777" w:rsidR="008C4D8E" w:rsidRPr="00BC4F64" w:rsidRDefault="008C4D8E" w:rsidP="004A388F">
            <w:pPr>
              <w:pStyle w:val="S8Gazettetabletext"/>
            </w:pPr>
            <w:r>
              <w:t>Atlas High Performance Insect Bomb</w:t>
            </w:r>
          </w:p>
        </w:tc>
      </w:tr>
      <w:tr w:rsidR="008C4D8E" w:rsidRPr="00BC4F64" w14:paraId="27124262" w14:textId="77777777" w:rsidTr="00EB5215">
        <w:trPr>
          <w:cantSplit/>
        </w:trPr>
        <w:tc>
          <w:tcPr>
            <w:tcW w:w="1104" w:type="pct"/>
            <w:shd w:val="clear" w:color="auto" w:fill="E6E6E6"/>
          </w:tcPr>
          <w:p w14:paraId="78242829" w14:textId="77777777" w:rsidR="008C4D8E" w:rsidRPr="00362E71" w:rsidRDefault="008C4D8E" w:rsidP="004A388F">
            <w:pPr>
              <w:pStyle w:val="S8Gazettetableheading"/>
            </w:pPr>
            <w:r w:rsidRPr="00362E71">
              <w:t>Active constituents</w:t>
            </w:r>
          </w:p>
        </w:tc>
        <w:tc>
          <w:tcPr>
            <w:tcW w:w="3896" w:type="pct"/>
          </w:tcPr>
          <w:p w14:paraId="1E25B15F" w14:textId="77777777" w:rsidR="008C4D8E" w:rsidRPr="00BC4F64" w:rsidRDefault="008C4D8E" w:rsidP="004A388F">
            <w:pPr>
              <w:pStyle w:val="S8Gazettetabletext"/>
            </w:pPr>
            <w:r>
              <w:t>10 g/kg permethrin, 1.07 g/kg fenoxycarb</w:t>
            </w:r>
          </w:p>
        </w:tc>
      </w:tr>
      <w:tr w:rsidR="008C4D8E" w:rsidRPr="00BC4F64" w14:paraId="672BA324" w14:textId="77777777" w:rsidTr="00EB5215">
        <w:trPr>
          <w:cantSplit/>
        </w:trPr>
        <w:tc>
          <w:tcPr>
            <w:tcW w:w="1104" w:type="pct"/>
            <w:shd w:val="clear" w:color="auto" w:fill="E6E6E6"/>
          </w:tcPr>
          <w:p w14:paraId="02897E46" w14:textId="77777777" w:rsidR="008C4D8E" w:rsidRPr="00362E71" w:rsidRDefault="008C4D8E" w:rsidP="004A388F">
            <w:pPr>
              <w:pStyle w:val="S8Gazettetableheading"/>
            </w:pPr>
            <w:r>
              <w:t>Applicant name</w:t>
            </w:r>
          </w:p>
        </w:tc>
        <w:tc>
          <w:tcPr>
            <w:tcW w:w="3896" w:type="pct"/>
          </w:tcPr>
          <w:p w14:paraId="6FBE00A5" w14:textId="76EA6248" w:rsidR="008C4D8E" w:rsidRPr="00BC4F64" w:rsidRDefault="008C4D8E" w:rsidP="004A388F">
            <w:pPr>
              <w:pStyle w:val="S8Gazettetabletext"/>
            </w:pPr>
            <w:r>
              <w:t>Aaron Laboratories P</w:t>
            </w:r>
            <w:r w:rsidR="00BC4595">
              <w:t>t</w:t>
            </w:r>
            <w:r>
              <w:t>y L</w:t>
            </w:r>
            <w:r w:rsidR="00BC4595">
              <w:t>t</w:t>
            </w:r>
            <w:r>
              <w:t>d</w:t>
            </w:r>
          </w:p>
        </w:tc>
      </w:tr>
      <w:tr w:rsidR="008C4D8E" w:rsidRPr="00BC4F64" w14:paraId="6426FE65" w14:textId="77777777" w:rsidTr="00EB5215">
        <w:trPr>
          <w:cantSplit/>
        </w:trPr>
        <w:tc>
          <w:tcPr>
            <w:tcW w:w="1104" w:type="pct"/>
            <w:shd w:val="clear" w:color="auto" w:fill="E6E6E6"/>
          </w:tcPr>
          <w:p w14:paraId="101E8DE6" w14:textId="77777777" w:rsidR="008C4D8E" w:rsidRPr="00BC4F64" w:rsidRDefault="008C4D8E" w:rsidP="004A388F">
            <w:pPr>
              <w:pStyle w:val="S8Gazettetableheading"/>
            </w:pPr>
            <w:r>
              <w:t>Applicant ACN</w:t>
            </w:r>
          </w:p>
        </w:tc>
        <w:tc>
          <w:tcPr>
            <w:tcW w:w="3896" w:type="pct"/>
          </w:tcPr>
          <w:p w14:paraId="7F3660A8" w14:textId="77777777" w:rsidR="008C4D8E" w:rsidRPr="00FA2079" w:rsidRDefault="008C4D8E" w:rsidP="004A388F">
            <w:pPr>
              <w:pStyle w:val="S8Gazettetabletext"/>
              <w:rPr>
                <w:szCs w:val="16"/>
              </w:rPr>
            </w:pPr>
            <w:r>
              <w:rPr>
                <w:szCs w:val="16"/>
              </w:rPr>
              <w:t>004 856 848</w:t>
            </w:r>
          </w:p>
        </w:tc>
      </w:tr>
      <w:tr w:rsidR="008C4D8E" w:rsidRPr="00BC4F64" w14:paraId="66FBBF83" w14:textId="77777777" w:rsidTr="00EB5215">
        <w:trPr>
          <w:cantSplit/>
        </w:trPr>
        <w:tc>
          <w:tcPr>
            <w:tcW w:w="1104" w:type="pct"/>
            <w:shd w:val="clear" w:color="auto" w:fill="E6E6E6"/>
          </w:tcPr>
          <w:p w14:paraId="46FA6226" w14:textId="77777777" w:rsidR="008C4D8E" w:rsidRPr="00362E71" w:rsidRDefault="008C4D8E" w:rsidP="004A388F">
            <w:pPr>
              <w:pStyle w:val="S8Gazettetableheading"/>
            </w:pPr>
            <w:r>
              <w:t>Date of variation</w:t>
            </w:r>
          </w:p>
        </w:tc>
        <w:tc>
          <w:tcPr>
            <w:tcW w:w="3896" w:type="pct"/>
          </w:tcPr>
          <w:p w14:paraId="0E943682" w14:textId="77777777" w:rsidR="008C4D8E" w:rsidRPr="00BC4F64" w:rsidRDefault="008C4D8E" w:rsidP="004A388F">
            <w:pPr>
              <w:pStyle w:val="S8Gazettetabletext"/>
            </w:pPr>
            <w:r>
              <w:t>19 June 2024</w:t>
            </w:r>
          </w:p>
        </w:tc>
      </w:tr>
      <w:tr w:rsidR="008C4D8E" w:rsidRPr="00BC4F64" w14:paraId="74E9B76D" w14:textId="77777777" w:rsidTr="00EB5215">
        <w:trPr>
          <w:cantSplit/>
        </w:trPr>
        <w:tc>
          <w:tcPr>
            <w:tcW w:w="1104" w:type="pct"/>
            <w:shd w:val="clear" w:color="auto" w:fill="E6E6E6"/>
          </w:tcPr>
          <w:p w14:paraId="62EEFDD2" w14:textId="77777777" w:rsidR="008C4D8E" w:rsidRPr="00362E71" w:rsidRDefault="008C4D8E" w:rsidP="004A388F">
            <w:pPr>
              <w:pStyle w:val="S8Gazettetableheading"/>
            </w:pPr>
            <w:r>
              <w:t>Product registration no.</w:t>
            </w:r>
          </w:p>
        </w:tc>
        <w:tc>
          <w:tcPr>
            <w:tcW w:w="3896" w:type="pct"/>
          </w:tcPr>
          <w:p w14:paraId="058C5D73" w14:textId="77777777" w:rsidR="008C4D8E" w:rsidRPr="00BC4F64" w:rsidRDefault="008C4D8E" w:rsidP="004A388F">
            <w:pPr>
              <w:pStyle w:val="S8Gazettetabletext"/>
            </w:pPr>
            <w:r>
              <w:t>94378</w:t>
            </w:r>
          </w:p>
        </w:tc>
      </w:tr>
      <w:tr w:rsidR="008C4D8E" w:rsidRPr="00BC4F64" w14:paraId="7BFF0A82" w14:textId="77777777" w:rsidTr="00EB5215">
        <w:trPr>
          <w:cantSplit/>
        </w:trPr>
        <w:tc>
          <w:tcPr>
            <w:tcW w:w="1104" w:type="pct"/>
            <w:shd w:val="clear" w:color="auto" w:fill="E6E6E6"/>
          </w:tcPr>
          <w:p w14:paraId="452EC8B5" w14:textId="77777777" w:rsidR="008C4D8E" w:rsidRPr="00362E71" w:rsidRDefault="008C4D8E" w:rsidP="004A388F">
            <w:pPr>
              <w:pStyle w:val="S8Gazettetableheading"/>
            </w:pPr>
            <w:r>
              <w:t>Label approval no.</w:t>
            </w:r>
          </w:p>
        </w:tc>
        <w:tc>
          <w:tcPr>
            <w:tcW w:w="3896" w:type="pct"/>
          </w:tcPr>
          <w:p w14:paraId="2ED6A830" w14:textId="77777777" w:rsidR="008C4D8E" w:rsidRPr="00BC4F64" w:rsidRDefault="008C4D8E" w:rsidP="004A388F">
            <w:pPr>
              <w:pStyle w:val="S8Gazettetabletext"/>
            </w:pPr>
            <w:r>
              <w:t>94378/144456</w:t>
            </w:r>
          </w:p>
        </w:tc>
      </w:tr>
      <w:tr w:rsidR="008C4D8E" w:rsidRPr="00BC4F64" w14:paraId="3EDF4C23" w14:textId="77777777" w:rsidTr="00EB5215">
        <w:trPr>
          <w:cantSplit/>
        </w:trPr>
        <w:tc>
          <w:tcPr>
            <w:tcW w:w="1104" w:type="pct"/>
            <w:shd w:val="clear" w:color="auto" w:fill="E6E6E6"/>
          </w:tcPr>
          <w:p w14:paraId="02430B9A" w14:textId="77777777" w:rsidR="008C4D8E" w:rsidRPr="00362E71" w:rsidRDefault="008C4D8E" w:rsidP="004A388F">
            <w:pPr>
              <w:pStyle w:val="S8Gazettetableheading"/>
            </w:pPr>
            <w:r w:rsidRPr="00934489">
              <w:t>Description of the application and its purpose, including the intended use of the chemical product</w:t>
            </w:r>
          </w:p>
        </w:tc>
        <w:tc>
          <w:tcPr>
            <w:tcW w:w="3896" w:type="pct"/>
          </w:tcPr>
          <w:p w14:paraId="6120B57C" w14:textId="77777777" w:rsidR="008C4D8E" w:rsidRPr="00BC4F64" w:rsidRDefault="008C4D8E" w:rsidP="004A388F">
            <w:pPr>
              <w:pStyle w:val="S8Gazettetabletext"/>
            </w:pPr>
            <w:r>
              <w:t xml:space="preserve">Variation to the name that appears on the label from </w:t>
            </w:r>
            <w:r>
              <w:t>‘</w:t>
            </w:r>
            <w:r>
              <w:t>Atlas High Performance Insect Bomb</w:t>
            </w:r>
            <w:r>
              <w:t>’</w:t>
            </w:r>
            <w:r>
              <w:t xml:space="preserve"> to </w:t>
            </w:r>
            <w:r>
              <w:t>‘</w:t>
            </w:r>
            <w:r>
              <w:t>Atlas Kill &amp; Protect High Performance Insect Control Bomb</w:t>
            </w:r>
            <w:r>
              <w:t>’</w:t>
            </w:r>
          </w:p>
        </w:tc>
      </w:tr>
    </w:tbl>
    <w:p w14:paraId="1778AF63" w14:textId="77777777" w:rsidR="008C4D8E" w:rsidRDefault="008C4D8E" w:rsidP="00DF175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8C4D8E" w:rsidRPr="00934489" w14:paraId="2E101462" w14:textId="77777777" w:rsidTr="00EB5215">
        <w:trPr>
          <w:cantSplit/>
          <w:tblHeader/>
        </w:trPr>
        <w:tc>
          <w:tcPr>
            <w:tcW w:w="1104" w:type="pct"/>
            <w:shd w:val="clear" w:color="auto" w:fill="E6E6E6"/>
          </w:tcPr>
          <w:p w14:paraId="0BED262F" w14:textId="77777777" w:rsidR="008C4D8E" w:rsidRPr="00934489" w:rsidRDefault="008C4D8E" w:rsidP="004A388F">
            <w:pPr>
              <w:pStyle w:val="S8Gazettetableheading"/>
            </w:pPr>
            <w:r w:rsidRPr="00934489">
              <w:t>Application no.</w:t>
            </w:r>
          </w:p>
        </w:tc>
        <w:tc>
          <w:tcPr>
            <w:tcW w:w="3896" w:type="pct"/>
          </w:tcPr>
          <w:p w14:paraId="23DE9BEA" w14:textId="77777777" w:rsidR="008C4D8E" w:rsidRPr="00934489" w:rsidRDefault="008C4D8E" w:rsidP="004A388F">
            <w:pPr>
              <w:pStyle w:val="S8Gazettetabletext"/>
              <w:rPr>
                <w:noProof/>
              </w:rPr>
            </w:pPr>
            <w:r w:rsidRPr="000F32C2">
              <w:t>142317</w:t>
            </w:r>
          </w:p>
        </w:tc>
      </w:tr>
      <w:tr w:rsidR="008C4D8E" w:rsidRPr="00934489" w14:paraId="527E3F74" w14:textId="77777777" w:rsidTr="00EB5215">
        <w:trPr>
          <w:cantSplit/>
          <w:tblHeader/>
        </w:trPr>
        <w:tc>
          <w:tcPr>
            <w:tcW w:w="1104" w:type="pct"/>
            <w:shd w:val="clear" w:color="auto" w:fill="E6E6E6"/>
          </w:tcPr>
          <w:p w14:paraId="39EACC2B" w14:textId="77777777" w:rsidR="008C4D8E" w:rsidRPr="00934489" w:rsidRDefault="008C4D8E" w:rsidP="004A388F">
            <w:pPr>
              <w:pStyle w:val="S8Gazettetableheading"/>
            </w:pPr>
            <w:r w:rsidRPr="00934489">
              <w:t>Product name</w:t>
            </w:r>
          </w:p>
        </w:tc>
        <w:tc>
          <w:tcPr>
            <w:tcW w:w="3896" w:type="pct"/>
          </w:tcPr>
          <w:p w14:paraId="7FA75BEB" w14:textId="77777777" w:rsidR="008C4D8E" w:rsidRPr="00934489" w:rsidRDefault="008C4D8E" w:rsidP="004A388F">
            <w:pPr>
              <w:pStyle w:val="S8Gazettetabletext"/>
            </w:pPr>
            <w:r>
              <w:t>Cruiser 600 FS Insecticide Seed Treatment</w:t>
            </w:r>
          </w:p>
        </w:tc>
      </w:tr>
      <w:tr w:rsidR="008C4D8E" w:rsidRPr="00934489" w14:paraId="6F9EB135" w14:textId="77777777" w:rsidTr="00EB5215">
        <w:trPr>
          <w:cantSplit/>
          <w:tblHeader/>
        </w:trPr>
        <w:tc>
          <w:tcPr>
            <w:tcW w:w="1104" w:type="pct"/>
            <w:shd w:val="clear" w:color="auto" w:fill="E6E6E6"/>
          </w:tcPr>
          <w:p w14:paraId="5055335C" w14:textId="77777777" w:rsidR="008C4D8E" w:rsidRPr="00934489" w:rsidRDefault="008C4D8E" w:rsidP="004A388F">
            <w:pPr>
              <w:pStyle w:val="S8Gazettetableheading"/>
            </w:pPr>
            <w:r w:rsidRPr="00934489">
              <w:t>Active constituent</w:t>
            </w:r>
          </w:p>
        </w:tc>
        <w:tc>
          <w:tcPr>
            <w:tcW w:w="3896" w:type="pct"/>
          </w:tcPr>
          <w:p w14:paraId="6FA031AD" w14:textId="77777777" w:rsidR="008C4D8E" w:rsidRPr="00934489" w:rsidRDefault="008C4D8E" w:rsidP="004A388F">
            <w:pPr>
              <w:pStyle w:val="S8Gazettetabletext"/>
            </w:pPr>
            <w:r>
              <w:t>600 g/L thiamethoxam</w:t>
            </w:r>
          </w:p>
        </w:tc>
      </w:tr>
      <w:tr w:rsidR="008C4D8E" w:rsidRPr="00934489" w14:paraId="637457B0" w14:textId="77777777" w:rsidTr="00EB5215">
        <w:trPr>
          <w:cantSplit/>
          <w:tblHeader/>
        </w:trPr>
        <w:tc>
          <w:tcPr>
            <w:tcW w:w="1104" w:type="pct"/>
            <w:shd w:val="clear" w:color="auto" w:fill="E6E6E6"/>
          </w:tcPr>
          <w:p w14:paraId="360125BB" w14:textId="77777777" w:rsidR="008C4D8E" w:rsidRPr="00934489" w:rsidRDefault="008C4D8E" w:rsidP="004A388F">
            <w:pPr>
              <w:pStyle w:val="S8Gazettetableheading"/>
            </w:pPr>
            <w:r w:rsidRPr="00934489">
              <w:t>Applicant name</w:t>
            </w:r>
          </w:p>
        </w:tc>
        <w:tc>
          <w:tcPr>
            <w:tcW w:w="3896" w:type="pct"/>
          </w:tcPr>
          <w:p w14:paraId="65114AED" w14:textId="77777777" w:rsidR="008C4D8E" w:rsidRPr="00934489" w:rsidRDefault="008C4D8E" w:rsidP="004A388F">
            <w:pPr>
              <w:pStyle w:val="S8Gazettetabletext"/>
            </w:pPr>
            <w:r>
              <w:t>Syngenta Australia Pty Ltd</w:t>
            </w:r>
          </w:p>
        </w:tc>
      </w:tr>
      <w:tr w:rsidR="008C4D8E" w:rsidRPr="00934489" w14:paraId="21B54B91" w14:textId="77777777" w:rsidTr="00EB5215">
        <w:trPr>
          <w:cantSplit/>
          <w:tblHeader/>
        </w:trPr>
        <w:tc>
          <w:tcPr>
            <w:tcW w:w="1104" w:type="pct"/>
            <w:shd w:val="clear" w:color="auto" w:fill="E6E6E6"/>
          </w:tcPr>
          <w:p w14:paraId="0154E2DE" w14:textId="77777777" w:rsidR="008C4D8E" w:rsidRPr="00934489" w:rsidRDefault="008C4D8E" w:rsidP="004A388F">
            <w:pPr>
              <w:pStyle w:val="S8Gazettetableheading"/>
            </w:pPr>
            <w:r w:rsidRPr="00934489">
              <w:t>Applicant ACN</w:t>
            </w:r>
          </w:p>
        </w:tc>
        <w:tc>
          <w:tcPr>
            <w:tcW w:w="3896" w:type="pct"/>
          </w:tcPr>
          <w:p w14:paraId="30900FA7" w14:textId="77777777" w:rsidR="008C4D8E" w:rsidRPr="00934489" w:rsidRDefault="008C4D8E" w:rsidP="004A388F">
            <w:pPr>
              <w:pStyle w:val="S8Gazettetabletext"/>
            </w:pPr>
            <w:r>
              <w:t>002 933 717</w:t>
            </w:r>
          </w:p>
        </w:tc>
      </w:tr>
      <w:tr w:rsidR="008C4D8E" w:rsidRPr="00934489" w14:paraId="55BAB5E6" w14:textId="77777777" w:rsidTr="00EB5215">
        <w:trPr>
          <w:cantSplit/>
          <w:tblHeader/>
        </w:trPr>
        <w:tc>
          <w:tcPr>
            <w:tcW w:w="1104" w:type="pct"/>
            <w:shd w:val="clear" w:color="auto" w:fill="E6E6E6"/>
          </w:tcPr>
          <w:p w14:paraId="4320CD1C" w14:textId="77777777" w:rsidR="008C4D8E" w:rsidRPr="00934489" w:rsidRDefault="008C4D8E" w:rsidP="004A388F">
            <w:pPr>
              <w:pStyle w:val="S8Gazettetableheading"/>
            </w:pPr>
            <w:r w:rsidRPr="00934489">
              <w:t>Date of variation</w:t>
            </w:r>
          </w:p>
        </w:tc>
        <w:tc>
          <w:tcPr>
            <w:tcW w:w="3896" w:type="pct"/>
          </w:tcPr>
          <w:p w14:paraId="5C697BAE" w14:textId="77777777" w:rsidR="008C4D8E" w:rsidRPr="00934489" w:rsidRDefault="008C4D8E" w:rsidP="004A388F">
            <w:pPr>
              <w:pStyle w:val="S8Gazettetabletext"/>
            </w:pPr>
            <w:r>
              <w:t>19 June 2024</w:t>
            </w:r>
          </w:p>
        </w:tc>
      </w:tr>
      <w:tr w:rsidR="008C4D8E" w:rsidRPr="00934489" w14:paraId="794B85F5" w14:textId="77777777" w:rsidTr="00EB5215">
        <w:trPr>
          <w:cantSplit/>
          <w:tblHeader/>
        </w:trPr>
        <w:tc>
          <w:tcPr>
            <w:tcW w:w="1104" w:type="pct"/>
            <w:shd w:val="clear" w:color="auto" w:fill="E6E6E6"/>
          </w:tcPr>
          <w:p w14:paraId="76E123C6" w14:textId="77777777" w:rsidR="008C4D8E" w:rsidRPr="00934489" w:rsidRDefault="008C4D8E" w:rsidP="004A388F">
            <w:pPr>
              <w:pStyle w:val="S8Gazettetableheading"/>
            </w:pPr>
            <w:r w:rsidRPr="00934489">
              <w:t>Product registration no.</w:t>
            </w:r>
          </w:p>
        </w:tc>
        <w:tc>
          <w:tcPr>
            <w:tcW w:w="3896" w:type="pct"/>
          </w:tcPr>
          <w:p w14:paraId="3626605C" w14:textId="77777777" w:rsidR="008C4D8E" w:rsidRPr="00934489" w:rsidRDefault="008C4D8E" w:rsidP="004A388F">
            <w:pPr>
              <w:pStyle w:val="S8Gazettetabletext"/>
            </w:pPr>
            <w:r>
              <w:t>51832</w:t>
            </w:r>
          </w:p>
        </w:tc>
      </w:tr>
      <w:tr w:rsidR="008C4D8E" w:rsidRPr="00934489" w14:paraId="7E2D2AF2" w14:textId="77777777" w:rsidTr="00EB5215">
        <w:trPr>
          <w:cantSplit/>
          <w:tblHeader/>
        </w:trPr>
        <w:tc>
          <w:tcPr>
            <w:tcW w:w="1104" w:type="pct"/>
            <w:shd w:val="clear" w:color="auto" w:fill="E6E6E6"/>
          </w:tcPr>
          <w:p w14:paraId="615EEE5B" w14:textId="77777777" w:rsidR="008C4D8E" w:rsidRPr="00934489" w:rsidRDefault="008C4D8E" w:rsidP="004A388F">
            <w:pPr>
              <w:pStyle w:val="S8Gazettetableheading"/>
            </w:pPr>
            <w:r w:rsidRPr="00934489">
              <w:t>Label approval no.</w:t>
            </w:r>
          </w:p>
        </w:tc>
        <w:tc>
          <w:tcPr>
            <w:tcW w:w="3896" w:type="pct"/>
          </w:tcPr>
          <w:p w14:paraId="11EAF7B2" w14:textId="77777777" w:rsidR="008C4D8E" w:rsidRPr="00934489" w:rsidRDefault="008C4D8E" w:rsidP="004A388F">
            <w:pPr>
              <w:pStyle w:val="S8Gazettetabletext"/>
            </w:pPr>
            <w:r>
              <w:t>51832</w:t>
            </w:r>
            <w:r w:rsidRPr="00934489">
              <w:t>/</w:t>
            </w:r>
            <w:r>
              <w:t>142317</w:t>
            </w:r>
          </w:p>
        </w:tc>
      </w:tr>
      <w:tr w:rsidR="008C4D8E" w:rsidRPr="00934489" w14:paraId="50D7DDF5" w14:textId="77777777" w:rsidTr="00EB5215">
        <w:trPr>
          <w:cantSplit/>
          <w:tblHeader/>
        </w:trPr>
        <w:tc>
          <w:tcPr>
            <w:tcW w:w="1104" w:type="pct"/>
            <w:shd w:val="clear" w:color="auto" w:fill="E6E6E6"/>
          </w:tcPr>
          <w:p w14:paraId="25D58A77" w14:textId="77777777" w:rsidR="008C4D8E" w:rsidRPr="00934489" w:rsidRDefault="008C4D8E" w:rsidP="004A388F">
            <w:pPr>
              <w:pStyle w:val="S8Gazettetableheading"/>
            </w:pPr>
            <w:r w:rsidRPr="00934489">
              <w:t>Description of the application and its purpose, including the intended use of the chemical product</w:t>
            </w:r>
          </w:p>
        </w:tc>
        <w:tc>
          <w:tcPr>
            <w:tcW w:w="3896" w:type="pct"/>
          </w:tcPr>
          <w:p w14:paraId="0C2DB726" w14:textId="77777777" w:rsidR="008C4D8E" w:rsidRPr="00934489" w:rsidRDefault="008C4D8E" w:rsidP="004A388F">
            <w:pPr>
              <w:pStyle w:val="S8Gazettetabletext"/>
            </w:pPr>
            <w:r>
              <w:t>Variation to registration and label particulars, to extend the current use on canola to include protection from additional insect pests</w:t>
            </w:r>
          </w:p>
        </w:tc>
      </w:tr>
    </w:tbl>
    <w:p w14:paraId="046ADFD7" w14:textId="67D7B1C8" w:rsidR="00DF175B" w:rsidRDefault="00DF175B" w:rsidP="00DF175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8C4D8E" w:rsidRPr="00BC4F64" w14:paraId="1B554D0B" w14:textId="77777777" w:rsidTr="00EB5215">
        <w:trPr>
          <w:cantSplit/>
          <w:tblHeader/>
        </w:trPr>
        <w:tc>
          <w:tcPr>
            <w:tcW w:w="1104" w:type="pct"/>
            <w:shd w:val="clear" w:color="auto" w:fill="E6E6E6"/>
          </w:tcPr>
          <w:p w14:paraId="1319FACC" w14:textId="77777777" w:rsidR="008C4D8E" w:rsidRPr="00BC4F64" w:rsidRDefault="008C4D8E" w:rsidP="004A388F">
            <w:pPr>
              <w:pStyle w:val="S8Gazettetableheading"/>
            </w:pPr>
            <w:r w:rsidRPr="00BC4F64">
              <w:lastRenderedPageBreak/>
              <w:t>Application no</w:t>
            </w:r>
            <w:r>
              <w:t>.</w:t>
            </w:r>
          </w:p>
        </w:tc>
        <w:tc>
          <w:tcPr>
            <w:tcW w:w="3896" w:type="pct"/>
          </w:tcPr>
          <w:p w14:paraId="66B726B8" w14:textId="77777777" w:rsidR="008C4D8E" w:rsidRPr="00BC4F64" w:rsidRDefault="008C4D8E" w:rsidP="004A388F">
            <w:pPr>
              <w:pStyle w:val="S8Gazettetabletext"/>
            </w:pPr>
            <w:r w:rsidRPr="000F32C2">
              <w:t>144458</w:t>
            </w:r>
          </w:p>
        </w:tc>
      </w:tr>
      <w:tr w:rsidR="008C4D8E" w:rsidRPr="00BC4F64" w14:paraId="2EF5DAB2" w14:textId="77777777" w:rsidTr="00EB5215">
        <w:trPr>
          <w:cantSplit/>
          <w:tblHeader/>
        </w:trPr>
        <w:tc>
          <w:tcPr>
            <w:tcW w:w="1104" w:type="pct"/>
            <w:shd w:val="clear" w:color="auto" w:fill="E6E6E6"/>
          </w:tcPr>
          <w:p w14:paraId="32795D90" w14:textId="77777777" w:rsidR="008C4D8E" w:rsidRPr="00362E71" w:rsidRDefault="008C4D8E" w:rsidP="004A388F">
            <w:pPr>
              <w:pStyle w:val="S8Gazettetableheading"/>
            </w:pPr>
            <w:r>
              <w:t>Product name</w:t>
            </w:r>
          </w:p>
        </w:tc>
        <w:tc>
          <w:tcPr>
            <w:tcW w:w="3896" w:type="pct"/>
          </w:tcPr>
          <w:p w14:paraId="75072A7C" w14:textId="77777777" w:rsidR="008C4D8E" w:rsidRPr="00BC4F64" w:rsidRDefault="008C4D8E" w:rsidP="004A388F">
            <w:pPr>
              <w:pStyle w:val="S8Gazettetabletext"/>
            </w:pPr>
            <w:r w:rsidRPr="00EE00FA">
              <w:t>Weed Force Dart Broadleaf Herbicide</w:t>
            </w:r>
          </w:p>
        </w:tc>
      </w:tr>
      <w:tr w:rsidR="008C4D8E" w:rsidRPr="00BC4F64" w14:paraId="40E14311" w14:textId="77777777" w:rsidTr="00EB5215">
        <w:trPr>
          <w:cantSplit/>
          <w:tblHeader/>
        </w:trPr>
        <w:tc>
          <w:tcPr>
            <w:tcW w:w="1104" w:type="pct"/>
            <w:shd w:val="clear" w:color="auto" w:fill="E6E6E6"/>
          </w:tcPr>
          <w:p w14:paraId="28D3BE0D" w14:textId="77777777" w:rsidR="008C4D8E" w:rsidRPr="00362E71" w:rsidRDefault="008C4D8E" w:rsidP="004A388F">
            <w:pPr>
              <w:pStyle w:val="S8Gazettetableheading"/>
            </w:pPr>
            <w:r w:rsidRPr="00362E71">
              <w:t>Active constituents</w:t>
            </w:r>
          </w:p>
        </w:tc>
        <w:tc>
          <w:tcPr>
            <w:tcW w:w="3896" w:type="pct"/>
          </w:tcPr>
          <w:p w14:paraId="5E2EB4F7" w14:textId="77777777" w:rsidR="008C4D8E" w:rsidRPr="00BC4F64" w:rsidRDefault="008C4D8E" w:rsidP="004A388F">
            <w:pPr>
              <w:pStyle w:val="S8Gazettetabletext"/>
            </w:pPr>
            <w:r>
              <w:t>200 g/L bromoxynil present as the n-octanoyl ester, 200 g/L MCPA present as the ethyl hexyl ester</w:t>
            </w:r>
          </w:p>
        </w:tc>
      </w:tr>
      <w:tr w:rsidR="008C4D8E" w:rsidRPr="00BC4F64" w14:paraId="3B19D782" w14:textId="77777777" w:rsidTr="00EB5215">
        <w:trPr>
          <w:cantSplit/>
          <w:tblHeader/>
        </w:trPr>
        <w:tc>
          <w:tcPr>
            <w:tcW w:w="1104" w:type="pct"/>
            <w:shd w:val="clear" w:color="auto" w:fill="E6E6E6"/>
          </w:tcPr>
          <w:p w14:paraId="1CD6CD20" w14:textId="77777777" w:rsidR="008C4D8E" w:rsidRPr="00362E71" w:rsidRDefault="008C4D8E" w:rsidP="004A388F">
            <w:pPr>
              <w:pStyle w:val="S8Gazettetableheading"/>
            </w:pPr>
            <w:r>
              <w:t>Applicant name</w:t>
            </w:r>
          </w:p>
        </w:tc>
        <w:tc>
          <w:tcPr>
            <w:tcW w:w="3896" w:type="pct"/>
          </w:tcPr>
          <w:p w14:paraId="77881851" w14:textId="77777777" w:rsidR="008C4D8E" w:rsidRPr="00BC4F64" w:rsidRDefault="008C4D8E" w:rsidP="004A388F">
            <w:pPr>
              <w:pStyle w:val="S8Gazettetabletext"/>
            </w:pPr>
            <w:r>
              <w:t>Weed Force Pty Ltd</w:t>
            </w:r>
          </w:p>
        </w:tc>
      </w:tr>
      <w:tr w:rsidR="008C4D8E" w:rsidRPr="00BC4F64" w14:paraId="0D921299" w14:textId="77777777" w:rsidTr="00EB5215">
        <w:trPr>
          <w:cantSplit/>
          <w:tblHeader/>
        </w:trPr>
        <w:tc>
          <w:tcPr>
            <w:tcW w:w="1104" w:type="pct"/>
            <w:shd w:val="clear" w:color="auto" w:fill="E6E6E6"/>
          </w:tcPr>
          <w:p w14:paraId="696D6845" w14:textId="77777777" w:rsidR="008C4D8E" w:rsidRPr="00BC4F64" w:rsidRDefault="008C4D8E" w:rsidP="004A388F">
            <w:pPr>
              <w:pStyle w:val="S8Gazettetableheading"/>
            </w:pPr>
            <w:r>
              <w:t>Applicant ACN</w:t>
            </w:r>
          </w:p>
        </w:tc>
        <w:tc>
          <w:tcPr>
            <w:tcW w:w="3896" w:type="pct"/>
          </w:tcPr>
          <w:p w14:paraId="25461B4D" w14:textId="77777777" w:rsidR="008C4D8E" w:rsidRPr="00FA2079" w:rsidRDefault="008C4D8E" w:rsidP="004A388F">
            <w:pPr>
              <w:pStyle w:val="S8Gazettetabletext"/>
              <w:rPr>
                <w:szCs w:val="16"/>
              </w:rPr>
            </w:pPr>
            <w:r>
              <w:rPr>
                <w:szCs w:val="16"/>
              </w:rPr>
              <w:t>602 207 152</w:t>
            </w:r>
          </w:p>
        </w:tc>
      </w:tr>
      <w:tr w:rsidR="008C4D8E" w:rsidRPr="00BC4F64" w14:paraId="68FC0279" w14:textId="77777777" w:rsidTr="00EB5215">
        <w:trPr>
          <w:cantSplit/>
          <w:tblHeader/>
        </w:trPr>
        <w:tc>
          <w:tcPr>
            <w:tcW w:w="1104" w:type="pct"/>
            <w:shd w:val="clear" w:color="auto" w:fill="E6E6E6"/>
          </w:tcPr>
          <w:p w14:paraId="37E01ED8" w14:textId="77777777" w:rsidR="008C4D8E" w:rsidRPr="00362E71" w:rsidRDefault="008C4D8E" w:rsidP="004A388F">
            <w:pPr>
              <w:pStyle w:val="S8Gazettetableheading"/>
            </w:pPr>
            <w:r>
              <w:t>Date of variation</w:t>
            </w:r>
          </w:p>
        </w:tc>
        <w:tc>
          <w:tcPr>
            <w:tcW w:w="3896" w:type="pct"/>
          </w:tcPr>
          <w:p w14:paraId="2C0C2534" w14:textId="77777777" w:rsidR="008C4D8E" w:rsidRPr="00BC4F64" w:rsidRDefault="008C4D8E" w:rsidP="004A388F">
            <w:pPr>
              <w:pStyle w:val="S8Gazettetabletext"/>
            </w:pPr>
            <w:r>
              <w:t>19 June 2024</w:t>
            </w:r>
          </w:p>
        </w:tc>
      </w:tr>
      <w:tr w:rsidR="008C4D8E" w:rsidRPr="00BC4F64" w14:paraId="31983C25" w14:textId="77777777" w:rsidTr="00EB5215">
        <w:trPr>
          <w:cantSplit/>
          <w:tblHeader/>
        </w:trPr>
        <w:tc>
          <w:tcPr>
            <w:tcW w:w="1104" w:type="pct"/>
            <w:shd w:val="clear" w:color="auto" w:fill="E6E6E6"/>
          </w:tcPr>
          <w:p w14:paraId="26F7B9D8" w14:textId="77777777" w:rsidR="008C4D8E" w:rsidRPr="00362E71" w:rsidRDefault="008C4D8E" w:rsidP="004A388F">
            <w:pPr>
              <w:pStyle w:val="S8Gazettetableheading"/>
            </w:pPr>
            <w:r>
              <w:t>Product registration no.</w:t>
            </w:r>
          </w:p>
        </w:tc>
        <w:tc>
          <w:tcPr>
            <w:tcW w:w="3896" w:type="pct"/>
          </w:tcPr>
          <w:p w14:paraId="08A15DCD" w14:textId="77777777" w:rsidR="008C4D8E" w:rsidRPr="00BC4F64" w:rsidRDefault="008C4D8E" w:rsidP="004A388F">
            <w:pPr>
              <w:pStyle w:val="S8Gazettetabletext"/>
            </w:pPr>
            <w:r>
              <w:t>85505</w:t>
            </w:r>
          </w:p>
        </w:tc>
      </w:tr>
      <w:tr w:rsidR="008C4D8E" w:rsidRPr="00BC4F64" w14:paraId="7C6B2FCF" w14:textId="77777777" w:rsidTr="00EB5215">
        <w:trPr>
          <w:cantSplit/>
          <w:tblHeader/>
        </w:trPr>
        <w:tc>
          <w:tcPr>
            <w:tcW w:w="1104" w:type="pct"/>
            <w:shd w:val="clear" w:color="auto" w:fill="E6E6E6"/>
          </w:tcPr>
          <w:p w14:paraId="38481389" w14:textId="77777777" w:rsidR="008C4D8E" w:rsidRPr="00362E71" w:rsidRDefault="008C4D8E" w:rsidP="004A388F">
            <w:pPr>
              <w:pStyle w:val="S8Gazettetableheading"/>
            </w:pPr>
            <w:r>
              <w:t>Label approval no.</w:t>
            </w:r>
          </w:p>
        </w:tc>
        <w:tc>
          <w:tcPr>
            <w:tcW w:w="3896" w:type="pct"/>
          </w:tcPr>
          <w:p w14:paraId="40223C2C" w14:textId="77777777" w:rsidR="008C4D8E" w:rsidRPr="00BC4F64" w:rsidRDefault="008C4D8E" w:rsidP="004A388F">
            <w:pPr>
              <w:pStyle w:val="S8Gazettetabletext"/>
            </w:pPr>
            <w:r>
              <w:t>85505/144458</w:t>
            </w:r>
          </w:p>
        </w:tc>
      </w:tr>
      <w:tr w:rsidR="008C4D8E" w:rsidRPr="00BC4F64" w14:paraId="7CBF92AC" w14:textId="77777777" w:rsidTr="00EB5215">
        <w:trPr>
          <w:cantSplit/>
          <w:tblHeader/>
        </w:trPr>
        <w:tc>
          <w:tcPr>
            <w:tcW w:w="1104" w:type="pct"/>
            <w:shd w:val="clear" w:color="auto" w:fill="E6E6E6"/>
          </w:tcPr>
          <w:p w14:paraId="37161182" w14:textId="77777777" w:rsidR="008C4D8E" w:rsidRPr="00362E71" w:rsidRDefault="008C4D8E" w:rsidP="004A388F">
            <w:pPr>
              <w:pStyle w:val="S8Gazettetableheading"/>
            </w:pPr>
            <w:r w:rsidRPr="00934489">
              <w:t>Description of the application and its purpose, including the intended use of the chemical product</w:t>
            </w:r>
          </w:p>
        </w:tc>
        <w:tc>
          <w:tcPr>
            <w:tcW w:w="3896" w:type="pct"/>
          </w:tcPr>
          <w:p w14:paraId="64AA8510" w14:textId="77777777" w:rsidR="008C4D8E" w:rsidRPr="00BC4F64" w:rsidRDefault="008C4D8E" w:rsidP="004A388F">
            <w:pPr>
              <w:pStyle w:val="S8Gazettetabletext"/>
            </w:pPr>
            <w:r>
              <w:t xml:space="preserve">Variation to the particulars of registration and label approval to change the distinguishing product name and the name that appears on the label from </w:t>
            </w:r>
            <w:r>
              <w:t>‘</w:t>
            </w:r>
            <w:r w:rsidRPr="00EE00FA">
              <w:t>Weed Force Buffalo &amp; Couch Selective Herbicide</w:t>
            </w:r>
            <w:r>
              <w:t>’</w:t>
            </w:r>
            <w:r>
              <w:t xml:space="preserve"> to </w:t>
            </w:r>
            <w:r>
              <w:t>‘</w:t>
            </w:r>
            <w:r w:rsidRPr="00EE00FA">
              <w:t>Weed Force Dart Broadleaf Herbicide</w:t>
            </w:r>
            <w:r>
              <w:t>’</w:t>
            </w:r>
          </w:p>
        </w:tc>
      </w:tr>
    </w:tbl>
    <w:p w14:paraId="5C6AC4D9" w14:textId="77777777" w:rsidR="008C4D8E" w:rsidRDefault="008C4D8E" w:rsidP="00DF175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8C4D8E" w:rsidRPr="00934489" w14:paraId="3D89B8E4" w14:textId="77777777" w:rsidTr="00B42DC1">
        <w:trPr>
          <w:cantSplit/>
          <w:tblHeader/>
        </w:trPr>
        <w:tc>
          <w:tcPr>
            <w:tcW w:w="1104" w:type="pct"/>
            <w:shd w:val="clear" w:color="auto" w:fill="E6E6E6"/>
          </w:tcPr>
          <w:p w14:paraId="070E961F" w14:textId="77777777" w:rsidR="008C4D8E" w:rsidRPr="00934489" w:rsidRDefault="008C4D8E" w:rsidP="004A388F">
            <w:pPr>
              <w:pStyle w:val="S8Gazettetableheading"/>
            </w:pPr>
            <w:r w:rsidRPr="00934489">
              <w:t>Application no.</w:t>
            </w:r>
          </w:p>
        </w:tc>
        <w:tc>
          <w:tcPr>
            <w:tcW w:w="3896" w:type="pct"/>
          </w:tcPr>
          <w:p w14:paraId="55A1DC35" w14:textId="77777777" w:rsidR="008C4D8E" w:rsidRPr="00934489" w:rsidRDefault="008C4D8E" w:rsidP="004A388F">
            <w:pPr>
              <w:pStyle w:val="S8Gazettetabletext"/>
              <w:rPr>
                <w:noProof/>
              </w:rPr>
            </w:pPr>
            <w:r w:rsidRPr="000F32C2">
              <w:t>143183</w:t>
            </w:r>
          </w:p>
        </w:tc>
      </w:tr>
      <w:tr w:rsidR="008C4D8E" w:rsidRPr="00934489" w14:paraId="78D813EF" w14:textId="77777777" w:rsidTr="00B42DC1">
        <w:trPr>
          <w:cantSplit/>
          <w:tblHeader/>
        </w:trPr>
        <w:tc>
          <w:tcPr>
            <w:tcW w:w="1104" w:type="pct"/>
            <w:shd w:val="clear" w:color="auto" w:fill="E6E6E6"/>
          </w:tcPr>
          <w:p w14:paraId="6786E249" w14:textId="77777777" w:rsidR="008C4D8E" w:rsidRPr="00934489" w:rsidRDefault="008C4D8E" w:rsidP="004A388F">
            <w:pPr>
              <w:pStyle w:val="S8Gazettetableheading"/>
            </w:pPr>
            <w:r w:rsidRPr="00934489">
              <w:t>Product name</w:t>
            </w:r>
          </w:p>
        </w:tc>
        <w:tc>
          <w:tcPr>
            <w:tcW w:w="3896" w:type="pct"/>
          </w:tcPr>
          <w:p w14:paraId="3CA3F418" w14:textId="77777777" w:rsidR="008C4D8E" w:rsidRPr="00934489" w:rsidRDefault="008C4D8E" w:rsidP="004A388F">
            <w:pPr>
              <w:pStyle w:val="S8Gazettetabletext"/>
            </w:pPr>
            <w:r>
              <w:t>Repelling Rid Since 1956 Tropical Antiseptic Bite Protection Repels + Protects 8 Hrs Insect Repellent Spray</w:t>
            </w:r>
          </w:p>
        </w:tc>
      </w:tr>
      <w:tr w:rsidR="008C4D8E" w:rsidRPr="00934489" w14:paraId="5C764D2A" w14:textId="77777777" w:rsidTr="00B42DC1">
        <w:trPr>
          <w:cantSplit/>
          <w:tblHeader/>
        </w:trPr>
        <w:tc>
          <w:tcPr>
            <w:tcW w:w="1104" w:type="pct"/>
            <w:shd w:val="clear" w:color="auto" w:fill="E6E6E6"/>
          </w:tcPr>
          <w:p w14:paraId="1481A227" w14:textId="77777777" w:rsidR="008C4D8E" w:rsidRPr="00934489" w:rsidRDefault="008C4D8E" w:rsidP="004A388F">
            <w:pPr>
              <w:pStyle w:val="S8Gazettetableheading"/>
            </w:pPr>
            <w:r w:rsidRPr="00934489">
              <w:t>Active constituent</w:t>
            </w:r>
            <w:r>
              <w:t>s</w:t>
            </w:r>
          </w:p>
        </w:tc>
        <w:tc>
          <w:tcPr>
            <w:tcW w:w="3896" w:type="pct"/>
          </w:tcPr>
          <w:p w14:paraId="4C365C0D" w14:textId="77777777" w:rsidR="008C4D8E" w:rsidRPr="00934489" w:rsidRDefault="008C4D8E" w:rsidP="004A388F">
            <w:pPr>
              <w:pStyle w:val="S8Gazettetabletext"/>
            </w:pPr>
            <w:r>
              <w:t>191 g/L n,n-diethyl-M-toluamide (deet), 40 g/L n-octyl bicycloheptene dicarboximide, 1 g/L triclosan</w:t>
            </w:r>
          </w:p>
        </w:tc>
      </w:tr>
      <w:tr w:rsidR="008C4D8E" w:rsidRPr="00934489" w14:paraId="6A56FE2C" w14:textId="77777777" w:rsidTr="00B42DC1">
        <w:trPr>
          <w:cantSplit/>
          <w:tblHeader/>
        </w:trPr>
        <w:tc>
          <w:tcPr>
            <w:tcW w:w="1104" w:type="pct"/>
            <w:shd w:val="clear" w:color="auto" w:fill="E6E6E6"/>
          </w:tcPr>
          <w:p w14:paraId="417B3A6C" w14:textId="77777777" w:rsidR="008C4D8E" w:rsidRPr="00934489" w:rsidRDefault="008C4D8E" w:rsidP="004A388F">
            <w:pPr>
              <w:pStyle w:val="S8Gazettetableheading"/>
            </w:pPr>
            <w:r w:rsidRPr="00934489">
              <w:t>Applicant name</w:t>
            </w:r>
          </w:p>
        </w:tc>
        <w:tc>
          <w:tcPr>
            <w:tcW w:w="3896" w:type="pct"/>
          </w:tcPr>
          <w:p w14:paraId="2F7D05DF" w14:textId="77777777" w:rsidR="008C4D8E" w:rsidRPr="00934489" w:rsidRDefault="008C4D8E" w:rsidP="004A388F">
            <w:pPr>
              <w:pStyle w:val="S8Gazettetabletext"/>
            </w:pPr>
            <w:r>
              <w:t>Cavalieri Investing Pty Ltd</w:t>
            </w:r>
          </w:p>
        </w:tc>
      </w:tr>
      <w:tr w:rsidR="008C4D8E" w:rsidRPr="00934489" w14:paraId="1B6DF8C9" w14:textId="77777777" w:rsidTr="00B42DC1">
        <w:trPr>
          <w:cantSplit/>
          <w:tblHeader/>
        </w:trPr>
        <w:tc>
          <w:tcPr>
            <w:tcW w:w="1104" w:type="pct"/>
            <w:shd w:val="clear" w:color="auto" w:fill="E6E6E6"/>
          </w:tcPr>
          <w:p w14:paraId="2661C6BC" w14:textId="77777777" w:rsidR="008C4D8E" w:rsidRPr="00934489" w:rsidRDefault="008C4D8E" w:rsidP="004A388F">
            <w:pPr>
              <w:pStyle w:val="S8Gazettetableheading"/>
            </w:pPr>
            <w:r w:rsidRPr="00934489">
              <w:t>Applicant ACN</w:t>
            </w:r>
          </w:p>
        </w:tc>
        <w:tc>
          <w:tcPr>
            <w:tcW w:w="3896" w:type="pct"/>
          </w:tcPr>
          <w:p w14:paraId="1011F197" w14:textId="77777777" w:rsidR="008C4D8E" w:rsidRPr="00934489" w:rsidRDefault="008C4D8E" w:rsidP="004A388F">
            <w:pPr>
              <w:pStyle w:val="S8Gazettetabletext"/>
            </w:pPr>
            <w:r>
              <w:t>162 722 625</w:t>
            </w:r>
          </w:p>
        </w:tc>
      </w:tr>
      <w:tr w:rsidR="008C4D8E" w:rsidRPr="00934489" w14:paraId="74BA19B9" w14:textId="77777777" w:rsidTr="00B42DC1">
        <w:trPr>
          <w:cantSplit/>
          <w:tblHeader/>
        </w:trPr>
        <w:tc>
          <w:tcPr>
            <w:tcW w:w="1104" w:type="pct"/>
            <w:shd w:val="clear" w:color="auto" w:fill="E6E6E6"/>
          </w:tcPr>
          <w:p w14:paraId="64EE0312" w14:textId="77777777" w:rsidR="008C4D8E" w:rsidRPr="00934489" w:rsidRDefault="008C4D8E" w:rsidP="004A388F">
            <w:pPr>
              <w:pStyle w:val="S8Gazettetableheading"/>
            </w:pPr>
            <w:r w:rsidRPr="00934489">
              <w:t>Date of variation</w:t>
            </w:r>
          </w:p>
        </w:tc>
        <w:tc>
          <w:tcPr>
            <w:tcW w:w="3896" w:type="pct"/>
          </w:tcPr>
          <w:p w14:paraId="19F8B164" w14:textId="77777777" w:rsidR="008C4D8E" w:rsidRPr="00934489" w:rsidRDefault="008C4D8E" w:rsidP="004A388F">
            <w:pPr>
              <w:pStyle w:val="S8Gazettetabletext"/>
            </w:pPr>
            <w:r>
              <w:t>21 June 2024</w:t>
            </w:r>
          </w:p>
        </w:tc>
      </w:tr>
      <w:tr w:rsidR="008C4D8E" w:rsidRPr="00934489" w14:paraId="6A2B09E4" w14:textId="77777777" w:rsidTr="00B42DC1">
        <w:trPr>
          <w:cantSplit/>
          <w:tblHeader/>
        </w:trPr>
        <w:tc>
          <w:tcPr>
            <w:tcW w:w="1104" w:type="pct"/>
            <w:shd w:val="clear" w:color="auto" w:fill="E6E6E6"/>
          </w:tcPr>
          <w:p w14:paraId="2279CA97" w14:textId="77777777" w:rsidR="008C4D8E" w:rsidRPr="00934489" w:rsidRDefault="008C4D8E" w:rsidP="004A388F">
            <w:pPr>
              <w:pStyle w:val="S8Gazettetableheading"/>
            </w:pPr>
            <w:r w:rsidRPr="00934489">
              <w:t>Product registration no.</w:t>
            </w:r>
          </w:p>
        </w:tc>
        <w:tc>
          <w:tcPr>
            <w:tcW w:w="3896" w:type="pct"/>
          </w:tcPr>
          <w:p w14:paraId="355DCA6A" w14:textId="77777777" w:rsidR="008C4D8E" w:rsidRPr="00934489" w:rsidRDefault="008C4D8E" w:rsidP="004A388F">
            <w:pPr>
              <w:pStyle w:val="S8Gazettetabletext"/>
            </w:pPr>
            <w:r>
              <w:t>53405</w:t>
            </w:r>
          </w:p>
        </w:tc>
      </w:tr>
      <w:tr w:rsidR="008C4D8E" w:rsidRPr="00934489" w14:paraId="43B3D3FC" w14:textId="77777777" w:rsidTr="00B42DC1">
        <w:trPr>
          <w:cantSplit/>
          <w:tblHeader/>
        </w:trPr>
        <w:tc>
          <w:tcPr>
            <w:tcW w:w="1104" w:type="pct"/>
            <w:shd w:val="clear" w:color="auto" w:fill="E6E6E6"/>
          </w:tcPr>
          <w:p w14:paraId="10275150" w14:textId="77777777" w:rsidR="008C4D8E" w:rsidRPr="00934489" w:rsidRDefault="008C4D8E" w:rsidP="004A388F">
            <w:pPr>
              <w:pStyle w:val="S8Gazettetableheading"/>
            </w:pPr>
            <w:r w:rsidRPr="00934489">
              <w:t>Label approval no.</w:t>
            </w:r>
          </w:p>
        </w:tc>
        <w:tc>
          <w:tcPr>
            <w:tcW w:w="3896" w:type="pct"/>
          </w:tcPr>
          <w:p w14:paraId="4F67299A" w14:textId="77777777" w:rsidR="008C4D8E" w:rsidRPr="00934489" w:rsidRDefault="008C4D8E" w:rsidP="004A388F">
            <w:pPr>
              <w:pStyle w:val="S8Gazettetabletext"/>
            </w:pPr>
            <w:r>
              <w:t>53405</w:t>
            </w:r>
            <w:r w:rsidRPr="00934489">
              <w:t>/</w:t>
            </w:r>
            <w:r>
              <w:t>143183</w:t>
            </w:r>
          </w:p>
        </w:tc>
      </w:tr>
      <w:tr w:rsidR="008C4D8E" w:rsidRPr="00934489" w14:paraId="01CD64C6" w14:textId="77777777" w:rsidTr="00B42DC1">
        <w:trPr>
          <w:cantSplit/>
          <w:tblHeader/>
        </w:trPr>
        <w:tc>
          <w:tcPr>
            <w:tcW w:w="1104" w:type="pct"/>
            <w:shd w:val="clear" w:color="auto" w:fill="E6E6E6"/>
          </w:tcPr>
          <w:p w14:paraId="64D8389F" w14:textId="77777777" w:rsidR="008C4D8E" w:rsidRPr="00934489" w:rsidRDefault="008C4D8E" w:rsidP="004A388F">
            <w:pPr>
              <w:pStyle w:val="S8Gazettetableheading"/>
            </w:pPr>
            <w:r w:rsidRPr="00934489">
              <w:t>Description of the application and its purpose, including the intended use of the chemical product</w:t>
            </w:r>
          </w:p>
        </w:tc>
        <w:tc>
          <w:tcPr>
            <w:tcW w:w="3896" w:type="pct"/>
          </w:tcPr>
          <w:p w14:paraId="56010FF1" w14:textId="0E91315A" w:rsidR="008C4D8E" w:rsidRPr="00934489" w:rsidRDefault="008C4D8E" w:rsidP="004A388F">
            <w:pPr>
              <w:pStyle w:val="S8Gazettetabletext"/>
            </w:pPr>
            <w:r>
              <w:t>Variation to registration and label particulars to amend the pack size to the pack range of 100mL</w:t>
            </w:r>
            <w:r w:rsidR="00F11B53">
              <w:t> </w:t>
            </w:r>
            <w:r w:rsidR="00BC4595">
              <w:t>–</w:t>
            </w:r>
            <w:r w:rsidR="00F11B53">
              <w:t> </w:t>
            </w:r>
            <w:r>
              <w:t>250mL</w:t>
            </w:r>
          </w:p>
        </w:tc>
      </w:tr>
    </w:tbl>
    <w:p w14:paraId="3F9FB9B3" w14:textId="77777777" w:rsidR="008C4D8E" w:rsidRDefault="008C4D8E" w:rsidP="00DF175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8C4D8E" w:rsidRPr="00BC4F64" w14:paraId="2FA9C5F6" w14:textId="77777777" w:rsidTr="00B42DC1">
        <w:trPr>
          <w:cantSplit/>
        </w:trPr>
        <w:tc>
          <w:tcPr>
            <w:tcW w:w="1104" w:type="pct"/>
            <w:shd w:val="clear" w:color="auto" w:fill="E6E6E6"/>
          </w:tcPr>
          <w:p w14:paraId="6DA3E397" w14:textId="77777777" w:rsidR="008C4D8E" w:rsidRPr="00BC4F64" w:rsidRDefault="008C4D8E" w:rsidP="004A388F">
            <w:pPr>
              <w:pStyle w:val="S8Gazettetableheading"/>
            </w:pPr>
            <w:r w:rsidRPr="00BC4F64">
              <w:t>Application no</w:t>
            </w:r>
            <w:r>
              <w:t>.</w:t>
            </w:r>
          </w:p>
        </w:tc>
        <w:tc>
          <w:tcPr>
            <w:tcW w:w="3896" w:type="pct"/>
          </w:tcPr>
          <w:p w14:paraId="435F0759" w14:textId="77777777" w:rsidR="008C4D8E" w:rsidRPr="00BC4F64" w:rsidRDefault="008C4D8E" w:rsidP="004A388F">
            <w:pPr>
              <w:pStyle w:val="S8Gazettetabletext"/>
            </w:pPr>
            <w:r w:rsidRPr="000F32C2">
              <w:t>144482</w:t>
            </w:r>
          </w:p>
        </w:tc>
      </w:tr>
      <w:tr w:rsidR="008C4D8E" w:rsidRPr="00BC4F64" w14:paraId="0EE960A9" w14:textId="77777777" w:rsidTr="00B42DC1">
        <w:trPr>
          <w:cantSplit/>
        </w:trPr>
        <w:tc>
          <w:tcPr>
            <w:tcW w:w="1104" w:type="pct"/>
            <w:shd w:val="clear" w:color="auto" w:fill="E6E6E6"/>
          </w:tcPr>
          <w:p w14:paraId="1F1C4609" w14:textId="77777777" w:rsidR="008C4D8E" w:rsidRPr="00362E71" w:rsidRDefault="008C4D8E" w:rsidP="004A388F">
            <w:pPr>
              <w:pStyle w:val="S8Gazettetableheading"/>
            </w:pPr>
            <w:r>
              <w:t>Product name</w:t>
            </w:r>
          </w:p>
        </w:tc>
        <w:tc>
          <w:tcPr>
            <w:tcW w:w="3896" w:type="pct"/>
          </w:tcPr>
          <w:p w14:paraId="1AB78EAE" w14:textId="77777777" w:rsidR="008C4D8E" w:rsidRPr="00BC4F64" w:rsidRDefault="008C4D8E" w:rsidP="004A388F">
            <w:pPr>
              <w:pStyle w:val="S8Gazettetabletext"/>
            </w:pPr>
            <w:r>
              <w:t>Strike 60 Soil Fumigant</w:t>
            </w:r>
          </w:p>
        </w:tc>
      </w:tr>
      <w:tr w:rsidR="008C4D8E" w:rsidRPr="00BC4F64" w14:paraId="450225C9" w14:textId="77777777" w:rsidTr="00B42DC1">
        <w:trPr>
          <w:cantSplit/>
        </w:trPr>
        <w:tc>
          <w:tcPr>
            <w:tcW w:w="1104" w:type="pct"/>
            <w:shd w:val="clear" w:color="auto" w:fill="E6E6E6"/>
          </w:tcPr>
          <w:p w14:paraId="2A2DF6C2" w14:textId="77777777" w:rsidR="008C4D8E" w:rsidRPr="00362E71" w:rsidRDefault="008C4D8E" w:rsidP="004A388F">
            <w:pPr>
              <w:pStyle w:val="S8Gazettetableheading"/>
            </w:pPr>
            <w:r w:rsidRPr="00362E71">
              <w:t>Active constituent</w:t>
            </w:r>
          </w:p>
        </w:tc>
        <w:tc>
          <w:tcPr>
            <w:tcW w:w="3896" w:type="pct"/>
          </w:tcPr>
          <w:p w14:paraId="40602F44" w14:textId="77777777" w:rsidR="008C4D8E" w:rsidRPr="00BC4F64" w:rsidRDefault="008C4D8E" w:rsidP="004A388F">
            <w:pPr>
              <w:pStyle w:val="S8Gazettetabletext"/>
            </w:pPr>
            <w:r>
              <w:t>595 g/kg (865 g/L) chloropicrin, 380 g/kg (560 g/L) 1,3-dichloropropene</w:t>
            </w:r>
          </w:p>
        </w:tc>
      </w:tr>
      <w:tr w:rsidR="008C4D8E" w:rsidRPr="00BC4F64" w14:paraId="1EA7DDB2" w14:textId="77777777" w:rsidTr="00B42DC1">
        <w:trPr>
          <w:cantSplit/>
        </w:trPr>
        <w:tc>
          <w:tcPr>
            <w:tcW w:w="1104" w:type="pct"/>
            <w:shd w:val="clear" w:color="auto" w:fill="E6E6E6"/>
          </w:tcPr>
          <w:p w14:paraId="7E7060F0" w14:textId="77777777" w:rsidR="008C4D8E" w:rsidRPr="00362E71" w:rsidRDefault="008C4D8E" w:rsidP="004A388F">
            <w:pPr>
              <w:pStyle w:val="S8Gazettetableheading"/>
            </w:pPr>
            <w:r>
              <w:t>Applicant name</w:t>
            </w:r>
          </w:p>
        </w:tc>
        <w:tc>
          <w:tcPr>
            <w:tcW w:w="3896" w:type="pct"/>
          </w:tcPr>
          <w:p w14:paraId="3843DDFC" w14:textId="77777777" w:rsidR="008C4D8E" w:rsidRPr="00BC4F64" w:rsidRDefault="008C4D8E" w:rsidP="004A388F">
            <w:pPr>
              <w:pStyle w:val="S8Gazettetabletext"/>
            </w:pPr>
            <w:r>
              <w:t>Trical Australia Pty Ltd</w:t>
            </w:r>
          </w:p>
        </w:tc>
      </w:tr>
      <w:tr w:rsidR="008C4D8E" w:rsidRPr="00FA2079" w14:paraId="2476BC04" w14:textId="77777777" w:rsidTr="00B42DC1">
        <w:trPr>
          <w:cantSplit/>
        </w:trPr>
        <w:tc>
          <w:tcPr>
            <w:tcW w:w="1104" w:type="pct"/>
            <w:shd w:val="clear" w:color="auto" w:fill="E6E6E6"/>
          </w:tcPr>
          <w:p w14:paraId="28F0C4A4" w14:textId="77777777" w:rsidR="008C4D8E" w:rsidRPr="00BC4F64" w:rsidRDefault="008C4D8E" w:rsidP="004A388F">
            <w:pPr>
              <w:pStyle w:val="S8Gazettetableheading"/>
            </w:pPr>
            <w:r>
              <w:t>Applicant ACN</w:t>
            </w:r>
          </w:p>
        </w:tc>
        <w:tc>
          <w:tcPr>
            <w:tcW w:w="3896" w:type="pct"/>
          </w:tcPr>
          <w:p w14:paraId="37B48C4A" w14:textId="77777777" w:rsidR="008C4D8E" w:rsidRPr="00FA2079" w:rsidRDefault="008C4D8E" w:rsidP="004A388F">
            <w:pPr>
              <w:pStyle w:val="S8Gazettetabletext"/>
              <w:rPr>
                <w:szCs w:val="16"/>
              </w:rPr>
            </w:pPr>
            <w:r>
              <w:rPr>
                <w:szCs w:val="16"/>
              </w:rPr>
              <w:t>600 066 966</w:t>
            </w:r>
          </w:p>
        </w:tc>
      </w:tr>
      <w:tr w:rsidR="008C4D8E" w:rsidRPr="00BC4F64" w14:paraId="6570E625" w14:textId="77777777" w:rsidTr="00B42DC1">
        <w:trPr>
          <w:cantSplit/>
        </w:trPr>
        <w:tc>
          <w:tcPr>
            <w:tcW w:w="1104" w:type="pct"/>
            <w:shd w:val="clear" w:color="auto" w:fill="E6E6E6"/>
          </w:tcPr>
          <w:p w14:paraId="7A17A3B7" w14:textId="77777777" w:rsidR="008C4D8E" w:rsidRPr="00362E71" w:rsidRDefault="008C4D8E" w:rsidP="004A388F">
            <w:pPr>
              <w:pStyle w:val="S8Gazettetableheading"/>
            </w:pPr>
            <w:r>
              <w:t>Date of variation</w:t>
            </w:r>
          </w:p>
        </w:tc>
        <w:tc>
          <w:tcPr>
            <w:tcW w:w="3896" w:type="pct"/>
          </w:tcPr>
          <w:p w14:paraId="77F0A182" w14:textId="77777777" w:rsidR="008C4D8E" w:rsidRPr="00BC4F64" w:rsidRDefault="008C4D8E" w:rsidP="004A388F">
            <w:pPr>
              <w:pStyle w:val="S8Gazettetabletext"/>
            </w:pPr>
            <w:r>
              <w:t>22 June 2024</w:t>
            </w:r>
          </w:p>
        </w:tc>
      </w:tr>
      <w:tr w:rsidR="008C4D8E" w:rsidRPr="00BC4F64" w14:paraId="47ABFE2A" w14:textId="77777777" w:rsidTr="00B42DC1">
        <w:trPr>
          <w:cantSplit/>
        </w:trPr>
        <w:tc>
          <w:tcPr>
            <w:tcW w:w="1104" w:type="pct"/>
            <w:shd w:val="clear" w:color="auto" w:fill="E6E6E6"/>
          </w:tcPr>
          <w:p w14:paraId="373A0544" w14:textId="77777777" w:rsidR="008C4D8E" w:rsidRPr="00362E71" w:rsidRDefault="008C4D8E" w:rsidP="004A388F">
            <w:pPr>
              <w:pStyle w:val="S8Gazettetableheading"/>
            </w:pPr>
            <w:r>
              <w:t>Product registration no.</w:t>
            </w:r>
          </w:p>
        </w:tc>
        <w:tc>
          <w:tcPr>
            <w:tcW w:w="3896" w:type="pct"/>
          </w:tcPr>
          <w:p w14:paraId="47E8C3CA" w14:textId="77777777" w:rsidR="008C4D8E" w:rsidRPr="00BC4F64" w:rsidRDefault="008C4D8E" w:rsidP="004A388F">
            <w:pPr>
              <w:pStyle w:val="S8Gazettetabletext"/>
            </w:pPr>
            <w:r>
              <w:t>64862</w:t>
            </w:r>
          </w:p>
        </w:tc>
      </w:tr>
      <w:tr w:rsidR="008C4D8E" w:rsidRPr="00BC4F64" w14:paraId="0F79C836" w14:textId="77777777" w:rsidTr="00B42DC1">
        <w:trPr>
          <w:cantSplit/>
        </w:trPr>
        <w:tc>
          <w:tcPr>
            <w:tcW w:w="1104" w:type="pct"/>
            <w:shd w:val="clear" w:color="auto" w:fill="E6E6E6"/>
          </w:tcPr>
          <w:p w14:paraId="2C426CAC" w14:textId="77777777" w:rsidR="008C4D8E" w:rsidRPr="00362E71" w:rsidRDefault="008C4D8E" w:rsidP="004A388F">
            <w:pPr>
              <w:pStyle w:val="S8Gazettetableheading"/>
            </w:pPr>
            <w:r>
              <w:t>Label approval no.</w:t>
            </w:r>
          </w:p>
        </w:tc>
        <w:tc>
          <w:tcPr>
            <w:tcW w:w="3896" w:type="pct"/>
          </w:tcPr>
          <w:p w14:paraId="0B4FCD0B" w14:textId="77777777" w:rsidR="008C4D8E" w:rsidRPr="00BC4F64" w:rsidRDefault="008C4D8E" w:rsidP="004A388F">
            <w:pPr>
              <w:pStyle w:val="S8Gazettetabletext"/>
            </w:pPr>
            <w:r>
              <w:t>64862/144482</w:t>
            </w:r>
          </w:p>
        </w:tc>
      </w:tr>
      <w:tr w:rsidR="008C4D8E" w:rsidRPr="00BC4F64" w14:paraId="31E0F430" w14:textId="77777777" w:rsidTr="00B42DC1">
        <w:trPr>
          <w:cantSplit/>
        </w:trPr>
        <w:tc>
          <w:tcPr>
            <w:tcW w:w="1104" w:type="pct"/>
            <w:shd w:val="clear" w:color="auto" w:fill="E6E6E6"/>
          </w:tcPr>
          <w:p w14:paraId="4E026F59" w14:textId="77777777" w:rsidR="008C4D8E" w:rsidRPr="00362E71" w:rsidRDefault="008C4D8E" w:rsidP="004A388F">
            <w:pPr>
              <w:pStyle w:val="S8Gazettetableheading"/>
            </w:pPr>
            <w:r w:rsidRPr="00934489">
              <w:t>Description of the application and its purpose, including the intended use of the chemical product</w:t>
            </w:r>
          </w:p>
        </w:tc>
        <w:tc>
          <w:tcPr>
            <w:tcW w:w="3896" w:type="pct"/>
          </w:tcPr>
          <w:p w14:paraId="4E7677DB" w14:textId="77777777" w:rsidR="008C4D8E" w:rsidRPr="00BC4F64" w:rsidRDefault="008C4D8E" w:rsidP="004A388F">
            <w:pPr>
              <w:pStyle w:val="S8Gazettetabletext"/>
            </w:pPr>
            <w:r>
              <w:t xml:space="preserve">Variation to the particulars of registration and label approval to change the distinguishing product name from </w:t>
            </w:r>
            <w:r>
              <w:t>‘</w:t>
            </w:r>
            <w:r>
              <w:t>Tri-Form 60 Soil Fumigant</w:t>
            </w:r>
            <w:r>
              <w:t>’</w:t>
            </w:r>
            <w:r>
              <w:t xml:space="preserve"> to </w:t>
            </w:r>
            <w:r>
              <w:t>‘</w:t>
            </w:r>
            <w:r>
              <w:t>Strike 60 Soil Fumigant</w:t>
            </w:r>
            <w:r>
              <w:t>’</w:t>
            </w:r>
          </w:p>
        </w:tc>
      </w:tr>
    </w:tbl>
    <w:p w14:paraId="1E0490EF" w14:textId="7B2C6DBE" w:rsidR="00DF175B" w:rsidRDefault="00DF175B" w:rsidP="00DF175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8C4D8E" w:rsidRPr="00BC4F64" w14:paraId="28FE3DDE" w14:textId="77777777" w:rsidTr="00B42DC1">
        <w:trPr>
          <w:cantSplit/>
          <w:tblHeader/>
        </w:trPr>
        <w:tc>
          <w:tcPr>
            <w:tcW w:w="1104" w:type="pct"/>
            <w:shd w:val="clear" w:color="auto" w:fill="E6E6E6"/>
          </w:tcPr>
          <w:p w14:paraId="3038DCD8" w14:textId="77777777" w:rsidR="008C4D8E" w:rsidRPr="00BC4F64" w:rsidRDefault="008C4D8E" w:rsidP="004A388F">
            <w:pPr>
              <w:pStyle w:val="S8Gazettetableheading"/>
            </w:pPr>
            <w:r w:rsidRPr="00BC4F64">
              <w:lastRenderedPageBreak/>
              <w:t>Application no</w:t>
            </w:r>
            <w:r>
              <w:t>.</w:t>
            </w:r>
          </w:p>
        </w:tc>
        <w:tc>
          <w:tcPr>
            <w:tcW w:w="3896" w:type="pct"/>
          </w:tcPr>
          <w:p w14:paraId="107D10E8" w14:textId="77777777" w:rsidR="008C4D8E" w:rsidRPr="00BC4F64" w:rsidRDefault="008C4D8E" w:rsidP="004A388F">
            <w:pPr>
              <w:pStyle w:val="S8Gazettetabletext"/>
            </w:pPr>
            <w:r w:rsidRPr="000F32C2">
              <w:t>144485</w:t>
            </w:r>
          </w:p>
        </w:tc>
      </w:tr>
      <w:tr w:rsidR="008C4D8E" w:rsidRPr="00BC4F64" w14:paraId="54C0D7A0" w14:textId="77777777" w:rsidTr="00B42DC1">
        <w:trPr>
          <w:cantSplit/>
          <w:tblHeader/>
        </w:trPr>
        <w:tc>
          <w:tcPr>
            <w:tcW w:w="1104" w:type="pct"/>
            <w:shd w:val="clear" w:color="auto" w:fill="E6E6E6"/>
          </w:tcPr>
          <w:p w14:paraId="3C984038" w14:textId="77777777" w:rsidR="008C4D8E" w:rsidRPr="00362E71" w:rsidRDefault="008C4D8E" w:rsidP="004A388F">
            <w:pPr>
              <w:pStyle w:val="S8Gazettetableheading"/>
            </w:pPr>
            <w:r>
              <w:t>Product name</w:t>
            </w:r>
          </w:p>
        </w:tc>
        <w:tc>
          <w:tcPr>
            <w:tcW w:w="3896" w:type="pct"/>
          </w:tcPr>
          <w:p w14:paraId="37E484A1" w14:textId="77777777" w:rsidR="008C4D8E" w:rsidRPr="00BC4F64" w:rsidRDefault="008C4D8E" w:rsidP="004A388F">
            <w:pPr>
              <w:pStyle w:val="S8Gazettetabletext"/>
            </w:pPr>
            <w:r>
              <w:t>Strike 80 Soil Fumigant</w:t>
            </w:r>
          </w:p>
        </w:tc>
      </w:tr>
      <w:tr w:rsidR="008C4D8E" w:rsidRPr="00BC4F64" w14:paraId="300C95CE" w14:textId="77777777" w:rsidTr="00B42DC1">
        <w:trPr>
          <w:cantSplit/>
          <w:tblHeader/>
        </w:trPr>
        <w:tc>
          <w:tcPr>
            <w:tcW w:w="1104" w:type="pct"/>
            <w:shd w:val="clear" w:color="auto" w:fill="E6E6E6"/>
          </w:tcPr>
          <w:p w14:paraId="051CE561" w14:textId="77777777" w:rsidR="008C4D8E" w:rsidRPr="00362E71" w:rsidRDefault="008C4D8E" w:rsidP="004A388F">
            <w:pPr>
              <w:pStyle w:val="S8Gazettetableheading"/>
            </w:pPr>
            <w:r w:rsidRPr="00362E71">
              <w:t>Active constituents</w:t>
            </w:r>
          </w:p>
        </w:tc>
        <w:tc>
          <w:tcPr>
            <w:tcW w:w="3896" w:type="pct"/>
          </w:tcPr>
          <w:p w14:paraId="40985BF5" w14:textId="77777777" w:rsidR="008C4D8E" w:rsidRPr="00BC4F64" w:rsidRDefault="008C4D8E" w:rsidP="004A388F">
            <w:pPr>
              <w:pStyle w:val="S8Gazettetabletext"/>
            </w:pPr>
            <w:r>
              <w:t>795 g/kg chloropicrin, 195 g/kg 1,3-dichloropropene</w:t>
            </w:r>
          </w:p>
        </w:tc>
      </w:tr>
      <w:tr w:rsidR="008C4D8E" w:rsidRPr="00BC4F64" w14:paraId="48631FB9" w14:textId="77777777" w:rsidTr="00B42DC1">
        <w:trPr>
          <w:cantSplit/>
          <w:tblHeader/>
        </w:trPr>
        <w:tc>
          <w:tcPr>
            <w:tcW w:w="1104" w:type="pct"/>
            <w:shd w:val="clear" w:color="auto" w:fill="E6E6E6"/>
          </w:tcPr>
          <w:p w14:paraId="6DDBC478" w14:textId="77777777" w:rsidR="008C4D8E" w:rsidRPr="00362E71" w:rsidRDefault="008C4D8E" w:rsidP="004A388F">
            <w:pPr>
              <w:pStyle w:val="S8Gazettetableheading"/>
            </w:pPr>
            <w:r>
              <w:t>Applicant name</w:t>
            </w:r>
          </w:p>
        </w:tc>
        <w:tc>
          <w:tcPr>
            <w:tcW w:w="3896" w:type="pct"/>
          </w:tcPr>
          <w:p w14:paraId="230D181F" w14:textId="77777777" w:rsidR="008C4D8E" w:rsidRPr="00BC4F64" w:rsidRDefault="008C4D8E" w:rsidP="004A388F">
            <w:pPr>
              <w:pStyle w:val="S8Gazettetabletext"/>
            </w:pPr>
            <w:r>
              <w:t>Trical Australia Pty Ltd</w:t>
            </w:r>
          </w:p>
        </w:tc>
      </w:tr>
      <w:tr w:rsidR="008C4D8E" w:rsidRPr="00BC4F64" w14:paraId="6095DFD8" w14:textId="77777777" w:rsidTr="00B42DC1">
        <w:trPr>
          <w:cantSplit/>
          <w:tblHeader/>
        </w:trPr>
        <w:tc>
          <w:tcPr>
            <w:tcW w:w="1104" w:type="pct"/>
            <w:shd w:val="clear" w:color="auto" w:fill="E6E6E6"/>
          </w:tcPr>
          <w:p w14:paraId="1DC4DA78" w14:textId="77777777" w:rsidR="008C4D8E" w:rsidRPr="00BC4F64" w:rsidRDefault="008C4D8E" w:rsidP="004A388F">
            <w:pPr>
              <w:pStyle w:val="S8Gazettetableheading"/>
            </w:pPr>
            <w:r>
              <w:t>Applicant ACN</w:t>
            </w:r>
          </w:p>
        </w:tc>
        <w:tc>
          <w:tcPr>
            <w:tcW w:w="3896" w:type="pct"/>
          </w:tcPr>
          <w:p w14:paraId="23FDF467" w14:textId="77777777" w:rsidR="008C4D8E" w:rsidRPr="00FA2079" w:rsidRDefault="008C4D8E" w:rsidP="004A388F">
            <w:pPr>
              <w:pStyle w:val="S8Gazettetabletext"/>
              <w:rPr>
                <w:szCs w:val="16"/>
              </w:rPr>
            </w:pPr>
            <w:r>
              <w:rPr>
                <w:szCs w:val="16"/>
              </w:rPr>
              <w:t>600 066 966</w:t>
            </w:r>
          </w:p>
        </w:tc>
      </w:tr>
      <w:tr w:rsidR="008C4D8E" w:rsidRPr="00BC4F64" w14:paraId="318059BF" w14:textId="77777777" w:rsidTr="00B42DC1">
        <w:trPr>
          <w:cantSplit/>
          <w:tblHeader/>
        </w:trPr>
        <w:tc>
          <w:tcPr>
            <w:tcW w:w="1104" w:type="pct"/>
            <w:shd w:val="clear" w:color="auto" w:fill="E6E6E6"/>
          </w:tcPr>
          <w:p w14:paraId="70B945CC" w14:textId="77777777" w:rsidR="008C4D8E" w:rsidRPr="00362E71" w:rsidRDefault="008C4D8E" w:rsidP="004A388F">
            <w:pPr>
              <w:pStyle w:val="S8Gazettetableheading"/>
            </w:pPr>
            <w:r>
              <w:t>Date of variation</w:t>
            </w:r>
          </w:p>
        </w:tc>
        <w:tc>
          <w:tcPr>
            <w:tcW w:w="3896" w:type="pct"/>
          </w:tcPr>
          <w:p w14:paraId="0EB78545" w14:textId="77777777" w:rsidR="008C4D8E" w:rsidRPr="00BC4F64" w:rsidRDefault="008C4D8E" w:rsidP="004A388F">
            <w:pPr>
              <w:pStyle w:val="S8Gazettetabletext"/>
            </w:pPr>
            <w:r>
              <w:t>22 June 2024</w:t>
            </w:r>
          </w:p>
        </w:tc>
      </w:tr>
      <w:tr w:rsidR="008C4D8E" w:rsidRPr="00BC4F64" w14:paraId="3D9D1873" w14:textId="77777777" w:rsidTr="00B42DC1">
        <w:trPr>
          <w:cantSplit/>
          <w:tblHeader/>
        </w:trPr>
        <w:tc>
          <w:tcPr>
            <w:tcW w:w="1104" w:type="pct"/>
            <w:shd w:val="clear" w:color="auto" w:fill="E6E6E6"/>
          </w:tcPr>
          <w:p w14:paraId="23FFB846" w14:textId="77777777" w:rsidR="008C4D8E" w:rsidRPr="00362E71" w:rsidRDefault="008C4D8E" w:rsidP="004A388F">
            <w:pPr>
              <w:pStyle w:val="S8Gazettetableheading"/>
            </w:pPr>
            <w:r>
              <w:t>Product registration no.</w:t>
            </w:r>
          </w:p>
        </w:tc>
        <w:tc>
          <w:tcPr>
            <w:tcW w:w="3896" w:type="pct"/>
          </w:tcPr>
          <w:p w14:paraId="244D1EA3" w14:textId="77777777" w:rsidR="008C4D8E" w:rsidRPr="00BC4F64" w:rsidRDefault="008C4D8E" w:rsidP="004A388F">
            <w:pPr>
              <w:pStyle w:val="S8Gazettetabletext"/>
            </w:pPr>
            <w:r>
              <w:t>70117</w:t>
            </w:r>
          </w:p>
        </w:tc>
      </w:tr>
      <w:tr w:rsidR="008C4D8E" w:rsidRPr="00BC4F64" w14:paraId="1501E51E" w14:textId="77777777" w:rsidTr="00B42DC1">
        <w:trPr>
          <w:cantSplit/>
          <w:tblHeader/>
        </w:trPr>
        <w:tc>
          <w:tcPr>
            <w:tcW w:w="1104" w:type="pct"/>
            <w:shd w:val="clear" w:color="auto" w:fill="E6E6E6"/>
          </w:tcPr>
          <w:p w14:paraId="4EBFC752" w14:textId="77777777" w:rsidR="008C4D8E" w:rsidRPr="00362E71" w:rsidRDefault="008C4D8E" w:rsidP="004A388F">
            <w:pPr>
              <w:pStyle w:val="S8Gazettetableheading"/>
            </w:pPr>
            <w:r>
              <w:t>Label approval no.</w:t>
            </w:r>
          </w:p>
        </w:tc>
        <w:tc>
          <w:tcPr>
            <w:tcW w:w="3896" w:type="pct"/>
          </w:tcPr>
          <w:p w14:paraId="2E4E82EF" w14:textId="77777777" w:rsidR="008C4D8E" w:rsidRPr="00BC4F64" w:rsidRDefault="008C4D8E" w:rsidP="004A388F">
            <w:pPr>
              <w:pStyle w:val="S8Gazettetabletext"/>
            </w:pPr>
            <w:r>
              <w:t>70117/144485</w:t>
            </w:r>
          </w:p>
        </w:tc>
      </w:tr>
      <w:tr w:rsidR="008C4D8E" w:rsidRPr="00BC4F64" w14:paraId="3DC36423" w14:textId="77777777" w:rsidTr="00B42DC1">
        <w:trPr>
          <w:cantSplit/>
          <w:tblHeader/>
        </w:trPr>
        <w:tc>
          <w:tcPr>
            <w:tcW w:w="1104" w:type="pct"/>
            <w:shd w:val="clear" w:color="auto" w:fill="E6E6E6"/>
          </w:tcPr>
          <w:p w14:paraId="04BF5EA8" w14:textId="77777777" w:rsidR="008C4D8E" w:rsidRPr="00362E71" w:rsidRDefault="008C4D8E" w:rsidP="004A388F">
            <w:pPr>
              <w:pStyle w:val="S8Gazettetableheading"/>
            </w:pPr>
            <w:r w:rsidRPr="00934489">
              <w:t>Description of the application and its purpose, including the intended use of the chemical product</w:t>
            </w:r>
          </w:p>
        </w:tc>
        <w:tc>
          <w:tcPr>
            <w:tcW w:w="3896" w:type="pct"/>
          </w:tcPr>
          <w:p w14:paraId="3C9F13B2" w14:textId="77777777" w:rsidR="008C4D8E" w:rsidRPr="00BC4F64" w:rsidRDefault="008C4D8E" w:rsidP="004A388F">
            <w:pPr>
              <w:pStyle w:val="S8Gazettetabletext"/>
            </w:pPr>
            <w:r>
              <w:t xml:space="preserve">Variation to the particulars of registration and label approval to change the distinguishing product name and the name that appears on the label from 'Tri-Form 80 Soil Fumigant' to </w:t>
            </w:r>
            <w:r>
              <w:t>‘</w:t>
            </w:r>
            <w:r>
              <w:t>Strike 80 Soil Fumigant</w:t>
            </w:r>
            <w:r>
              <w:t>’</w:t>
            </w:r>
          </w:p>
        </w:tc>
      </w:tr>
    </w:tbl>
    <w:p w14:paraId="0BE56FB4" w14:textId="77777777" w:rsidR="008C4D8E" w:rsidRDefault="008C4D8E" w:rsidP="00DF175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8C4D8E" w:rsidRPr="00BC4F64" w14:paraId="7FED988A" w14:textId="77777777" w:rsidTr="00B42DC1">
        <w:trPr>
          <w:cantSplit/>
        </w:trPr>
        <w:tc>
          <w:tcPr>
            <w:tcW w:w="1104" w:type="pct"/>
            <w:shd w:val="clear" w:color="auto" w:fill="E6E6E6"/>
          </w:tcPr>
          <w:p w14:paraId="647545FE" w14:textId="77777777" w:rsidR="008C4D8E" w:rsidRPr="00BC4F64" w:rsidRDefault="008C4D8E" w:rsidP="004A388F">
            <w:pPr>
              <w:pStyle w:val="S8Gazettetableheading"/>
            </w:pPr>
            <w:r w:rsidRPr="00BC4F64">
              <w:t>Application no</w:t>
            </w:r>
            <w:r>
              <w:t>.</w:t>
            </w:r>
          </w:p>
        </w:tc>
        <w:tc>
          <w:tcPr>
            <w:tcW w:w="3896" w:type="pct"/>
          </w:tcPr>
          <w:p w14:paraId="020B2095" w14:textId="77777777" w:rsidR="008C4D8E" w:rsidRPr="00BC4F64" w:rsidRDefault="008C4D8E" w:rsidP="004A388F">
            <w:pPr>
              <w:pStyle w:val="S8Gazettetabletext"/>
            </w:pPr>
            <w:r w:rsidRPr="000F32C2">
              <w:t>144487</w:t>
            </w:r>
          </w:p>
        </w:tc>
      </w:tr>
      <w:tr w:rsidR="008C4D8E" w:rsidRPr="00BC4F64" w14:paraId="560B192B" w14:textId="77777777" w:rsidTr="00B42DC1">
        <w:trPr>
          <w:cantSplit/>
        </w:trPr>
        <w:tc>
          <w:tcPr>
            <w:tcW w:w="1104" w:type="pct"/>
            <w:shd w:val="clear" w:color="auto" w:fill="E6E6E6"/>
          </w:tcPr>
          <w:p w14:paraId="5901F0FA" w14:textId="77777777" w:rsidR="008C4D8E" w:rsidRPr="00362E71" w:rsidRDefault="008C4D8E" w:rsidP="004A388F">
            <w:pPr>
              <w:pStyle w:val="S8Gazettetableheading"/>
            </w:pPr>
            <w:r>
              <w:t>Product name</w:t>
            </w:r>
          </w:p>
        </w:tc>
        <w:tc>
          <w:tcPr>
            <w:tcW w:w="3896" w:type="pct"/>
          </w:tcPr>
          <w:p w14:paraId="3A86878E" w14:textId="77777777" w:rsidR="008C4D8E" w:rsidRPr="00BC4F64" w:rsidRDefault="008C4D8E" w:rsidP="004A388F">
            <w:pPr>
              <w:pStyle w:val="S8Gazettetabletext"/>
            </w:pPr>
            <w:r>
              <w:t>Tri-Brom 500-500 Soil Fumigant</w:t>
            </w:r>
          </w:p>
        </w:tc>
      </w:tr>
      <w:tr w:rsidR="008C4D8E" w:rsidRPr="00BC4F64" w14:paraId="2954BD9F" w14:textId="77777777" w:rsidTr="00B42DC1">
        <w:trPr>
          <w:cantSplit/>
        </w:trPr>
        <w:tc>
          <w:tcPr>
            <w:tcW w:w="1104" w:type="pct"/>
            <w:shd w:val="clear" w:color="auto" w:fill="E6E6E6"/>
          </w:tcPr>
          <w:p w14:paraId="02D16483" w14:textId="77777777" w:rsidR="008C4D8E" w:rsidRPr="00362E71" w:rsidRDefault="008C4D8E" w:rsidP="004A388F">
            <w:pPr>
              <w:pStyle w:val="S8Gazettetableheading"/>
            </w:pPr>
            <w:r w:rsidRPr="00362E71">
              <w:t>Active constituents</w:t>
            </w:r>
          </w:p>
        </w:tc>
        <w:tc>
          <w:tcPr>
            <w:tcW w:w="3896" w:type="pct"/>
          </w:tcPr>
          <w:p w14:paraId="3609998E" w14:textId="77777777" w:rsidR="008C4D8E" w:rsidRPr="00BC4F64" w:rsidRDefault="008C4D8E" w:rsidP="004A388F">
            <w:pPr>
              <w:pStyle w:val="S8Gazettetabletext"/>
            </w:pPr>
            <w:r>
              <w:t>500 g/kg methyl bromide, 500 g/kg chloropicrin</w:t>
            </w:r>
          </w:p>
        </w:tc>
      </w:tr>
      <w:tr w:rsidR="008C4D8E" w:rsidRPr="00BC4F64" w14:paraId="464003A1" w14:textId="77777777" w:rsidTr="00B42DC1">
        <w:trPr>
          <w:cantSplit/>
        </w:trPr>
        <w:tc>
          <w:tcPr>
            <w:tcW w:w="1104" w:type="pct"/>
            <w:shd w:val="clear" w:color="auto" w:fill="E6E6E6"/>
          </w:tcPr>
          <w:p w14:paraId="32FB4FDC" w14:textId="77777777" w:rsidR="008C4D8E" w:rsidRPr="00362E71" w:rsidRDefault="008C4D8E" w:rsidP="004A388F">
            <w:pPr>
              <w:pStyle w:val="S8Gazettetableheading"/>
            </w:pPr>
            <w:r>
              <w:t>Applicant name</w:t>
            </w:r>
          </w:p>
        </w:tc>
        <w:tc>
          <w:tcPr>
            <w:tcW w:w="3896" w:type="pct"/>
          </w:tcPr>
          <w:p w14:paraId="6E336F41" w14:textId="77777777" w:rsidR="008C4D8E" w:rsidRPr="00BC4F64" w:rsidRDefault="008C4D8E" w:rsidP="004A388F">
            <w:pPr>
              <w:pStyle w:val="S8Gazettetabletext"/>
            </w:pPr>
            <w:r>
              <w:t>Trical Australia Pty Ltd</w:t>
            </w:r>
          </w:p>
        </w:tc>
      </w:tr>
      <w:tr w:rsidR="008C4D8E" w:rsidRPr="00BC4F64" w14:paraId="14A31DE4" w14:textId="77777777" w:rsidTr="00B42DC1">
        <w:trPr>
          <w:cantSplit/>
        </w:trPr>
        <w:tc>
          <w:tcPr>
            <w:tcW w:w="1104" w:type="pct"/>
            <w:shd w:val="clear" w:color="auto" w:fill="E6E6E6"/>
          </w:tcPr>
          <w:p w14:paraId="20D80A70" w14:textId="77777777" w:rsidR="008C4D8E" w:rsidRPr="00BC4F64" w:rsidRDefault="008C4D8E" w:rsidP="004A388F">
            <w:pPr>
              <w:pStyle w:val="S8Gazettetableheading"/>
            </w:pPr>
            <w:r>
              <w:t>Applicant ACN</w:t>
            </w:r>
          </w:p>
        </w:tc>
        <w:tc>
          <w:tcPr>
            <w:tcW w:w="3896" w:type="pct"/>
          </w:tcPr>
          <w:p w14:paraId="1B152117" w14:textId="77777777" w:rsidR="008C4D8E" w:rsidRPr="00FA2079" w:rsidRDefault="008C4D8E" w:rsidP="004A388F">
            <w:pPr>
              <w:pStyle w:val="S8Gazettetabletext"/>
              <w:rPr>
                <w:szCs w:val="16"/>
              </w:rPr>
            </w:pPr>
            <w:r>
              <w:rPr>
                <w:szCs w:val="16"/>
              </w:rPr>
              <w:t>600 066 966</w:t>
            </w:r>
          </w:p>
        </w:tc>
      </w:tr>
      <w:tr w:rsidR="008C4D8E" w:rsidRPr="00BC4F64" w14:paraId="0875A462" w14:textId="77777777" w:rsidTr="00B42DC1">
        <w:trPr>
          <w:cantSplit/>
        </w:trPr>
        <w:tc>
          <w:tcPr>
            <w:tcW w:w="1104" w:type="pct"/>
            <w:shd w:val="clear" w:color="auto" w:fill="E6E6E6"/>
          </w:tcPr>
          <w:p w14:paraId="50BE5F96" w14:textId="77777777" w:rsidR="008C4D8E" w:rsidRPr="00362E71" w:rsidRDefault="008C4D8E" w:rsidP="004A388F">
            <w:pPr>
              <w:pStyle w:val="S8Gazettetableheading"/>
            </w:pPr>
            <w:r>
              <w:t>Date of variation</w:t>
            </w:r>
          </w:p>
        </w:tc>
        <w:tc>
          <w:tcPr>
            <w:tcW w:w="3896" w:type="pct"/>
          </w:tcPr>
          <w:p w14:paraId="3265DA54" w14:textId="77777777" w:rsidR="008C4D8E" w:rsidRPr="00BC4F64" w:rsidRDefault="008C4D8E" w:rsidP="004A388F">
            <w:pPr>
              <w:pStyle w:val="S8Gazettetabletext"/>
            </w:pPr>
            <w:r>
              <w:t>22 June 2024</w:t>
            </w:r>
          </w:p>
        </w:tc>
      </w:tr>
      <w:tr w:rsidR="008C4D8E" w:rsidRPr="00BC4F64" w14:paraId="555DF4DA" w14:textId="77777777" w:rsidTr="00B42DC1">
        <w:trPr>
          <w:cantSplit/>
        </w:trPr>
        <w:tc>
          <w:tcPr>
            <w:tcW w:w="1104" w:type="pct"/>
            <w:shd w:val="clear" w:color="auto" w:fill="E6E6E6"/>
          </w:tcPr>
          <w:p w14:paraId="242FEB3E" w14:textId="77777777" w:rsidR="008C4D8E" w:rsidRPr="00362E71" w:rsidRDefault="008C4D8E" w:rsidP="004A388F">
            <w:pPr>
              <w:pStyle w:val="S8Gazettetableheading"/>
            </w:pPr>
            <w:r>
              <w:t>Product registration no.</w:t>
            </w:r>
          </w:p>
        </w:tc>
        <w:tc>
          <w:tcPr>
            <w:tcW w:w="3896" w:type="pct"/>
          </w:tcPr>
          <w:p w14:paraId="5D60605F" w14:textId="77777777" w:rsidR="008C4D8E" w:rsidRPr="00BC4F64" w:rsidRDefault="008C4D8E" w:rsidP="004A388F">
            <w:pPr>
              <w:pStyle w:val="S8Gazettetabletext"/>
            </w:pPr>
            <w:r>
              <w:t>62709</w:t>
            </w:r>
          </w:p>
        </w:tc>
      </w:tr>
      <w:tr w:rsidR="008C4D8E" w:rsidRPr="00BC4F64" w14:paraId="6BB1174D" w14:textId="77777777" w:rsidTr="00B42DC1">
        <w:trPr>
          <w:cantSplit/>
        </w:trPr>
        <w:tc>
          <w:tcPr>
            <w:tcW w:w="1104" w:type="pct"/>
            <w:shd w:val="clear" w:color="auto" w:fill="E6E6E6"/>
          </w:tcPr>
          <w:p w14:paraId="10872EF5" w14:textId="77777777" w:rsidR="008C4D8E" w:rsidRPr="00362E71" w:rsidRDefault="008C4D8E" w:rsidP="004A388F">
            <w:pPr>
              <w:pStyle w:val="S8Gazettetableheading"/>
            </w:pPr>
            <w:r>
              <w:t>Label approval no.</w:t>
            </w:r>
          </w:p>
        </w:tc>
        <w:tc>
          <w:tcPr>
            <w:tcW w:w="3896" w:type="pct"/>
          </w:tcPr>
          <w:p w14:paraId="2D2125BA" w14:textId="77777777" w:rsidR="008C4D8E" w:rsidRPr="00BC4F64" w:rsidRDefault="008C4D8E" w:rsidP="004A388F">
            <w:pPr>
              <w:pStyle w:val="S8Gazettetabletext"/>
            </w:pPr>
            <w:r>
              <w:t>62709/144487</w:t>
            </w:r>
          </w:p>
        </w:tc>
      </w:tr>
      <w:tr w:rsidR="008C4D8E" w:rsidRPr="00BC4F64" w14:paraId="714F13D0" w14:textId="77777777" w:rsidTr="00B42DC1">
        <w:trPr>
          <w:cantSplit/>
        </w:trPr>
        <w:tc>
          <w:tcPr>
            <w:tcW w:w="1104" w:type="pct"/>
            <w:shd w:val="clear" w:color="auto" w:fill="E6E6E6"/>
          </w:tcPr>
          <w:p w14:paraId="03D7D0CC" w14:textId="77777777" w:rsidR="008C4D8E" w:rsidRPr="00362E71" w:rsidRDefault="008C4D8E" w:rsidP="004A388F">
            <w:pPr>
              <w:pStyle w:val="S8Gazettetableheading"/>
            </w:pPr>
            <w:r w:rsidRPr="00934489">
              <w:t>Description of the application and its purpose, including the intended use of the chemical product</w:t>
            </w:r>
          </w:p>
        </w:tc>
        <w:tc>
          <w:tcPr>
            <w:tcW w:w="3896" w:type="pct"/>
          </w:tcPr>
          <w:p w14:paraId="0971E446" w14:textId="77777777" w:rsidR="008C4D8E" w:rsidRPr="00BC4F64" w:rsidRDefault="008C4D8E" w:rsidP="004A388F">
            <w:pPr>
              <w:pStyle w:val="S8Gazettetabletext"/>
            </w:pPr>
            <w:r>
              <w:t xml:space="preserve">Variation to the particulars of registration and label approval to change the distinguishing product name and the name that appears on the label from </w:t>
            </w:r>
            <w:r>
              <w:t>‘</w:t>
            </w:r>
            <w:r>
              <w:t>Tripicrin 500-500 Soil Fumigant</w:t>
            </w:r>
            <w:r>
              <w:t>’</w:t>
            </w:r>
            <w:r>
              <w:t xml:space="preserve"> to </w:t>
            </w:r>
            <w:r>
              <w:t>‘</w:t>
            </w:r>
            <w:r>
              <w:t>Tri-Brom 500-500 Soil Fumigant</w:t>
            </w:r>
            <w:r>
              <w:t>’</w:t>
            </w:r>
          </w:p>
        </w:tc>
      </w:tr>
    </w:tbl>
    <w:p w14:paraId="01B81039" w14:textId="77777777" w:rsidR="008C4D8E" w:rsidRDefault="008C4D8E" w:rsidP="00DF175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8C4D8E" w:rsidRPr="00BC4F64" w14:paraId="531E936B" w14:textId="77777777" w:rsidTr="00B42DC1">
        <w:trPr>
          <w:cantSplit/>
        </w:trPr>
        <w:tc>
          <w:tcPr>
            <w:tcW w:w="1104" w:type="pct"/>
            <w:shd w:val="clear" w:color="auto" w:fill="E6E6E6"/>
          </w:tcPr>
          <w:p w14:paraId="0D52FF5A" w14:textId="77777777" w:rsidR="008C4D8E" w:rsidRPr="00BC4F64" w:rsidRDefault="008C4D8E" w:rsidP="004A388F">
            <w:pPr>
              <w:pStyle w:val="S8Gazettetableheading"/>
            </w:pPr>
            <w:r w:rsidRPr="00BC4F64">
              <w:t>Application no</w:t>
            </w:r>
            <w:r>
              <w:t>.</w:t>
            </w:r>
          </w:p>
        </w:tc>
        <w:tc>
          <w:tcPr>
            <w:tcW w:w="3896" w:type="pct"/>
          </w:tcPr>
          <w:p w14:paraId="441ACC5B" w14:textId="77777777" w:rsidR="008C4D8E" w:rsidRPr="00BC4F64" w:rsidRDefault="008C4D8E" w:rsidP="004A388F">
            <w:pPr>
              <w:pStyle w:val="S8Gazettetabletext"/>
            </w:pPr>
            <w:r w:rsidRPr="000F32C2">
              <w:t>144488</w:t>
            </w:r>
          </w:p>
        </w:tc>
      </w:tr>
      <w:tr w:rsidR="008C4D8E" w:rsidRPr="00BC4F64" w14:paraId="4045178E" w14:textId="77777777" w:rsidTr="00B42DC1">
        <w:trPr>
          <w:cantSplit/>
        </w:trPr>
        <w:tc>
          <w:tcPr>
            <w:tcW w:w="1104" w:type="pct"/>
            <w:shd w:val="clear" w:color="auto" w:fill="E6E6E6"/>
          </w:tcPr>
          <w:p w14:paraId="570A4EA8" w14:textId="77777777" w:rsidR="008C4D8E" w:rsidRPr="00362E71" w:rsidRDefault="008C4D8E" w:rsidP="004A388F">
            <w:pPr>
              <w:pStyle w:val="S8Gazettetableheading"/>
            </w:pPr>
            <w:r>
              <w:t>Product name</w:t>
            </w:r>
          </w:p>
        </w:tc>
        <w:tc>
          <w:tcPr>
            <w:tcW w:w="3896" w:type="pct"/>
          </w:tcPr>
          <w:p w14:paraId="41785441" w14:textId="77777777" w:rsidR="008C4D8E" w:rsidRPr="00BC4F64" w:rsidRDefault="008C4D8E" w:rsidP="004A388F">
            <w:pPr>
              <w:pStyle w:val="S8Gazettetabletext"/>
            </w:pPr>
            <w:r>
              <w:t>Tri-Brom Methyl Bromide Fumigant 980</w:t>
            </w:r>
          </w:p>
        </w:tc>
      </w:tr>
      <w:tr w:rsidR="008C4D8E" w:rsidRPr="00BC4F64" w14:paraId="7A151A52" w14:textId="77777777" w:rsidTr="00B42DC1">
        <w:trPr>
          <w:cantSplit/>
        </w:trPr>
        <w:tc>
          <w:tcPr>
            <w:tcW w:w="1104" w:type="pct"/>
            <w:shd w:val="clear" w:color="auto" w:fill="E6E6E6"/>
          </w:tcPr>
          <w:p w14:paraId="35A5898A" w14:textId="77777777" w:rsidR="008C4D8E" w:rsidRPr="00362E71" w:rsidRDefault="008C4D8E" w:rsidP="004A388F">
            <w:pPr>
              <w:pStyle w:val="S8Gazettetableheading"/>
            </w:pPr>
            <w:r w:rsidRPr="00362E71">
              <w:t>Active constituents</w:t>
            </w:r>
          </w:p>
        </w:tc>
        <w:tc>
          <w:tcPr>
            <w:tcW w:w="3896" w:type="pct"/>
          </w:tcPr>
          <w:p w14:paraId="2A9A3CA4" w14:textId="77777777" w:rsidR="008C4D8E" w:rsidRPr="00BC4F64" w:rsidRDefault="008C4D8E" w:rsidP="004A388F">
            <w:pPr>
              <w:pStyle w:val="S8Gazettetabletext"/>
            </w:pPr>
            <w:r>
              <w:t>980 g/kg methyl bromide, 20 g/kg chloropicrin</w:t>
            </w:r>
          </w:p>
        </w:tc>
      </w:tr>
      <w:tr w:rsidR="008C4D8E" w:rsidRPr="00BC4F64" w14:paraId="4BF0CE6A" w14:textId="77777777" w:rsidTr="00B42DC1">
        <w:trPr>
          <w:cantSplit/>
        </w:trPr>
        <w:tc>
          <w:tcPr>
            <w:tcW w:w="1104" w:type="pct"/>
            <w:shd w:val="clear" w:color="auto" w:fill="E6E6E6"/>
          </w:tcPr>
          <w:p w14:paraId="169FA537" w14:textId="77777777" w:rsidR="008C4D8E" w:rsidRPr="00362E71" w:rsidRDefault="008C4D8E" w:rsidP="004A388F">
            <w:pPr>
              <w:pStyle w:val="S8Gazettetableheading"/>
            </w:pPr>
            <w:r>
              <w:t>Applicant name</w:t>
            </w:r>
          </w:p>
        </w:tc>
        <w:tc>
          <w:tcPr>
            <w:tcW w:w="3896" w:type="pct"/>
          </w:tcPr>
          <w:p w14:paraId="0591F857" w14:textId="77777777" w:rsidR="008C4D8E" w:rsidRPr="00BC4F64" w:rsidRDefault="008C4D8E" w:rsidP="004A388F">
            <w:pPr>
              <w:pStyle w:val="S8Gazettetabletext"/>
            </w:pPr>
            <w:r>
              <w:t>Trical Australia Pty Ltd</w:t>
            </w:r>
          </w:p>
        </w:tc>
      </w:tr>
      <w:tr w:rsidR="008C4D8E" w:rsidRPr="00BC4F64" w14:paraId="6F20EAF6" w14:textId="77777777" w:rsidTr="00B42DC1">
        <w:trPr>
          <w:cantSplit/>
        </w:trPr>
        <w:tc>
          <w:tcPr>
            <w:tcW w:w="1104" w:type="pct"/>
            <w:shd w:val="clear" w:color="auto" w:fill="E6E6E6"/>
          </w:tcPr>
          <w:p w14:paraId="702B83CF" w14:textId="77777777" w:rsidR="008C4D8E" w:rsidRPr="00BC4F64" w:rsidRDefault="008C4D8E" w:rsidP="004A388F">
            <w:pPr>
              <w:pStyle w:val="S8Gazettetableheading"/>
            </w:pPr>
            <w:r>
              <w:t>Applicant ACN</w:t>
            </w:r>
          </w:p>
        </w:tc>
        <w:tc>
          <w:tcPr>
            <w:tcW w:w="3896" w:type="pct"/>
          </w:tcPr>
          <w:p w14:paraId="506C8B18" w14:textId="77777777" w:rsidR="008C4D8E" w:rsidRPr="00FA2079" w:rsidRDefault="008C4D8E" w:rsidP="004A388F">
            <w:pPr>
              <w:pStyle w:val="S8Gazettetabletext"/>
              <w:rPr>
                <w:szCs w:val="16"/>
              </w:rPr>
            </w:pPr>
            <w:r>
              <w:rPr>
                <w:szCs w:val="16"/>
              </w:rPr>
              <w:t>600 066 966</w:t>
            </w:r>
          </w:p>
        </w:tc>
      </w:tr>
      <w:tr w:rsidR="008C4D8E" w:rsidRPr="00BC4F64" w14:paraId="6930D94A" w14:textId="77777777" w:rsidTr="00B42DC1">
        <w:trPr>
          <w:cantSplit/>
        </w:trPr>
        <w:tc>
          <w:tcPr>
            <w:tcW w:w="1104" w:type="pct"/>
            <w:shd w:val="clear" w:color="auto" w:fill="E6E6E6"/>
          </w:tcPr>
          <w:p w14:paraId="5CE2D800" w14:textId="77777777" w:rsidR="008C4D8E" w:rsidRPr="00362E71" w:rsidRDefault="008C4D8E" w:rsidP="004A388F">
            <w:pPr>
              <w:pStyle w:val="S8Gazettetableheading"/>
            </w:pPr>
            <w:r>
              <w:t>Date of variation</w:t>
            </w:r>
          </w:p>
        </w:tc>
        <w:tc>
          <w:tcPr>
            <w:tcW w:w="3896" w:type="pct"/>
          </w:tcPr>
          <w:p w14:paraId="058562ED" w14:textId="77777777" w:rsidR="008C4D8E" w:rsidRPr="00BC4F64" w:rsidRDefault="008C4D8E" w:rsidP="004A388F">
            <w:pPr>
              <w:pStyle w:val="S8Gazettetabletext"/>
            </w:pPr>
            <w:r>
              <w:t>22 June 2024</w:t>
            </w:r>
          </w:p>
        </w:tc>
      </w:tr>
      <w:tr w:rsidR="008C4D8E" w:rsidRPr="00BC4F64" w14:paraId="7BB9705A" w14:textId="77777777" w:rsidTr="00B42DC1">
        <w:trPr>
          <w:cantSplit/>
        </w:trPr>
        <w:tc>
          <w:tcPr>
            <w:tcW w:w="1104" w:type="pct"/>
            <w:shd w:val="clear" w:color="auto" w:fill="E6E6E6"/>
          </w:tcPr>
          <w:p w14:paraId="120CD8C2" w14:textId="77777777" w:rsidR="008C4D8E" w:rsidRPr="00362E71" w:rsidRDefault="008C4D8E" w:rsidP="004A388F">
            <w:pPr>
              <w:pStyle w:val="S8Gazettetableheading"/>
            </w:pPr>
            <w:r>
              <w:t>Product registration no.</w:t>
            </w:r>
          </w:p>
        </w:tc>
        <w:tc>
          <w:tcPr>
            <w:tcW w:w="3896" w:type="pct"/>
          </w:tcPr>
          <w:p w14:paraId="11E43B09" w14:textId="77777777" w:rsidR="008C4D8E" w:rsidRPr="00BC4F64" w:rsidRDefault="008C4D8E" w:rsidP="004A388F">
            <w:pPr>
              <w:pStyle w:val="S8Gazettetabletext"/>
            </w:pPr>
            <w:r>
              <w:t>41303</w:t>
            </w:r>
          </w:p>
        </w:tc>
      </w:tr>
      <w:tr w:rsidR="008C4D8E" w:rsidRPr="00BC4F64" w14:paraId="269CFF41" w14:textId="77777777" w:rsidTr="00B42DC1">
        <w:trPr>
          <w:cantSplit/>
        </w:trPr>
        <w:tc>
          <w:tcPr>
            <w:tcW w:w="1104" w:type="pct"/>
            <w:shd w:val="clear" w:color="auto" w:fill="E6E6E6"/>
          </w:tcPr>
          <w:p w14:paraId="141833B8" w14:textId="77777777" w:rsidR="008C4D8E" w:rsidRPr="00362E71" w:rsidRDefault="008C4D8E" w:rsidP="004A388F">
            <w:pPr>
              <w:pStyle w:val="S8Gazettetableheading"/>
            </w:pPr>
            <w:r>
              <w:t>Label approval no.</w:t>
            </w:r>
          </w:p>
        </w:tc>
        <w:tc>
          <w:tcPr>
            <w:tcW w:w="3896" w:type="pct"/>
          </w:tcPr>
          <w:p w14:paraId="7F84D99B" w14:textId="77777777" w:rsidR="008C4D8E" w:rsidRPr="00BC4F64" w:rsidRDefault="008C4D8E" w:rsidP="004A388F">
            <w:pPr>
              <w:pStyle w:val="S8Gazettetabletext"/>
            </w:pPr>
            <w:r>
              <w:t>41303/144488</w:t>
            </w:r>
          </w:p>
        </w:tc>
      </w:tr>
      <w:tr w:rsidR="008C4D8E" w:rsidRPr="00BC4F64" w14:paraId="4932B917" w14:textId="77777777" w:rsidTr="00B42DC1">
        <w:trPr>
          <w:cantSplit/>
        </w:trPr>
        <w:tc>
          <w:tcPr>
            <w:tcW w:w="1104" w:type="pct"/>
            <w:shd w:val="clear" w:color="auto" w:fill="E6E6E6"/>
          </w:tcPr>
          <w:p w14:paraId="6FF92279" w14:textId="77777777" w:rsidR="008C4D8E" w:rsidRPr="00362E71" w:rsidRDefault="008C4D8E" w:rsidP="004A388F">
            <w:pPr>
              <w:pStyle w:val="S8Gazettetableheading"/>
            </w:pPr>
            <w:r w:rsidRPr="00934489">
              <w:t>Description of the application and its purpose, including the intended use of the chemical product</w:t>
            </w:r>
          </w:p>
        </w:tc>
        <w:tc>
          <w:tcPr>
            <w:tcW w:w="3896" w:type="pct"/>
          </w:tcPr>
          <w:p w14:paraId="43AC6F32" w14:textId="77777777" w:rsidR="008C4D8E" w:rsidRPr="00BC4F64" w:rsidRDefault="008C4D8E" w:rsidP="004A388F">
            <w:pPr>
              <w:pStyle w:val="S8Gazettetabletext"/>
            </w:pPr>
            <w:r>
              <w:t xml:space="preserve">Variation to the particulars of registration and label approval to change the distinguishing product name and the name that appears on the label from </w:t>
            </w:r>
            <w:r>
              <w:t>‘</w:t>
            </w:r>
            <w:r>
              <w:t>SA Rural Methyl Bromide 980 Fumigant</w:t>
            </w:r>
            <w:r>
              <w:t>’</w:t>
            </w:r>
            <w:r>
              <w:t xml:space="preserve"> to </w:t>
            </w:r>
            <w:r>
              <w:t>‘</w:t>
            </w:r>
            <w:r>
              <w:t>Tri-Brom Methyl Bromide Fumigant 980</w:t>
            </w:r>
            <w:r>
              <w:t>’</w:t>
            </w:r>
          </w:p>
        </w:tc>
      </w:tr>
    </w:tbl>
    <w:p w14:paraId="39F37EB9" w14:textId="7D871EF0" w:rsidR="00DF175B" w:rsidRDefault="00DF175B" w:rsidP="00DF175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8C4D8E" w:rsidRPr="00BC4F64" w14:paraId="1C3D7AE3" w14:textId="77777777" w:rsidTr="00B42DC1">
        <w:trPr>
          <w:cantSplit/>
          <w:tblHeader/>
        </w:trPr>
        <w:tc>
          <w:tcPr>
            <w:tcW w:w="1104" w:type="pct"/>
            <w:shd w:val="clear" w:color="auto" w:fill="E6E6E6"/>
          </w:tcPr>
          <w:p w14:paraId="4D51511A" w14:textId="77777777" w:rsidR="008C4D8E" w:rsidRPr="00BC4F64" w:rsidRDefault="008C4D8E" w:rsidP="004A388F">
            <w:pPr>
              <w:pStyle w:val="S8Gazettetableheading"/>
            </w:pPr>
            <w:r w:rsidRPr="00BC4F64">
              <w:lastRenderedPageBreak/>
              <w:t>Application no</w:t>
            </w:r>
            <w:r>
              <w:t>.</w:t>
            </w:r>
          </w:p>
        </w:tc>
        <w:tc>
          <w:tcPr>
            <w:tcW w:w="3896" w:type="pct"/>
          </w:tcPr>
          <w:p w14:paraId="43A140BD" w14:textId="77777777" w:rsidR="008C4D8E" w:rsidRPr="00BC4F64" w:rsidRDefault="008C4D8E" w:rsidP="004A388F">
            <w:pPr>
              <w:pStyle w:val="S8Gazettetabletext"/>
            </w:pPr>
            <w:r w:rsidRPr="00674E0D">
              <w:t>144486</w:t>
            </w:r>
          </w:p>
        </w:tc>
      </w:tr>
      <w:tr w:rsidR="008C4D8E" w:rsidRPr="00BC4F64" w14:paraId="46E0811B" w14:textId="77777777" w:rsidTr="00B42DC1">
        <w:trPr>
          <w:cantSplit/>
          <w:tblHeader/>
        </w:trPr>
        <w:tc>
          <w:tcPr>
            <w:tcW w:w="1104" w:type="pct"/>
            <w:shd w:val="clear" w:color="auto" w:fill="E6E6E6"/>
          </w:tcPr>
          <w:p w14:paraId="7DA02356" w14:textId="77777777" w:rsidR="008C4D8E" w:rsidRPr="00362E71" w:rsidRDefault="008C4D8E" w:rsidP="004A388F">
            <w:pPr>
              <w:pStyle w:val="S8Gazettetableheading"/>
            </w:pPr>
            <w:r>
              <w:t>Product name</w:t>
            </w:r>
          </w:p>
        </w:tc>
        <w:tc>
          <w:tcPr>
            <w:tcW w:w="3896" w:type="pct"/>
          </w:tcPr>
          <w:p w14:paraId="0378A863" w14:textId="77777777" w:rsidR="008C4D8E" w:rsidRPr="00BC4F64" w:rsidRDefault="008C4D8E" w:rsidP="004A388F">
            <w:pPr>
              <w:pStyle w:val="S8Gazettetabletext"/>
            </w:pPr>
            <w:r>
              <w:t>Strike Plus Soil Fumigant</w:t>
            </w:r>
          </w:p>
        </w:tc>
      </w:tr>
      <w:tr w:rsidR="008C4D8E" w:rsidRPr="00BC4F64" w14:paraId="07570E9C" w14:textId="77777777" w:rsidTr="00B42DC1">
        <w:trPr>
          <w:cantSplit/>
          <w:tblHeader/>
        </w:trPr>
        <w:tc>
          <w:tcPr>
            <w:tcW w:w="1104" w:type="pct"/>
            <w:shd w:val="clear" w:color="auto" w:fill="E6E6E6"/>
          </w:tcPr>
          <w:p w14:paraId="2DC5C9EB" w14:textId="77777777" w:rsidR="008C4D8E" w:rsidRPr="00362E71" w:rsidRDefault="008C4D8E" w:rsidP="004A388F">
            <w:pPr>
              <w:pStyle w:val="S8Gazettetableheading"/>
            </w:pPr>
            <w:r w:rsidRPr="00362E71">
              <w:t>Active constituent</w:t>
            </w:r>
          </w:p>
        </w:tc>
        <w:tc>
          <w:tcPr>
            <w:tcW w:w="3896" w:type="pct"/>
          </w:tcPr>
          <w:p w14:paraId="17DFFF6F" w14:textId="77777777" w:rsidR="008C4D8E" w:rsidRPr="00BC4F64" w:rsidRDefault="008C4D8E" w:rsidP="004A388F">
            <w:pPr>
              <w:pStyle w:val="S8Gazettetabletext"/>
            </w:pPr>
            <w:r>
              <w:t>1298 g/L (847 g/kg) chloropicrin</w:t>
            </w:r>
          </w:p>
        </w:tc>
      </w:tr>
      <w:tr w:rsidR="008C4D8E" w:rsidRPr="00BC4F64" w14:paraId="59F66A9C" w14:textId="77777777" w:rsidTr="00B42DC1">
        <w:trPr>
          <w:cantSplit/>
          <w:tblHeader/>
        </w:trPr>
        <w:tc>
          <w:tcPr>
            <w:tcW w:w="1104" w:type="pct"/>
            <w:shd w:val="clear" w:color="auto" w:fill="E6E6E6"/>
          </w:tcPr>
          <w:p w14:paraId="31D81C83" w14:textId="77777777" w:rsidR="008C4D8E" w:rsidRPr="00362E71" w:rsidRDefault="008C4D8E" w:rsidP="004A388F">
            <w:pPr>
              <w:pStyle w:val="S8Gazettetableheading"/>
            </w:pPr>
            <w:r>
              <w:t>Applicant name</w:t>
            </w:r>
          </w:p>
        </w:tc>
        <w:tc>
          <w:tcPr>
            <w:tcW w:w="3896" w:type="pct"/>
          </w:tcPr>
          <w:p w14:paraId="4ACA9D03" w14:textId="77777777" w:rsidR="008C4D8E" w:rsidRPr="00BC4F64" w:rsidRDefault="008C4D8E" w:rsidP="004A388F">
            <w:pPr>
              <w:pStyle w:val="S8Gazettetabletext"/>
            </w:pPr>
            <w:r>
              <w:t>Trical Australia Pty Ltd</w:t>
            </w:r>
          </w:p>
        </w:tc>
      </w:tr>
      <w:tr w:rsidR="008C4D8E" w:rsidRPr="00BC4F64" w14:paraId="148F5137" w14:textId="77777777" w:rsidTr="00B42DC1">
        <w:trPr>
          <w:cantSplit/>
          <w:tblHeader/>
        </w:trPr>
        <w:tc>
          <w:tcPr>
            <w:tcW w:w="1104" w:type="pct"/>
            <w:shd w:val="clear" w:color="auto" w:fill="E6E6E6"/>
          </w:tcPr>
          <w:p w14:paraId="5D64B970" w14:textId="77777777" w:rsidR="008C4D8E" w:rsidRPr="00BC4F64" w:rsidRDefault="008C4D8E" w:rsidP="004A388F">
            <w:pPr>
              <w:pStyle w:val="S8Gazettetableheading"/>
            </w:pPr>
            <w:r>
              <w:t>Applicant ACN</w:t>
            </w:r>
          </w:p>
        </w:tc>
        <w:tc>
          <w:tcPr>
            <w:tcW w:w="3896" w:type="pct"/>
          </w:tcPr>
          <w:p w14:paraId="7C2AE490" w14:textId="77777777" w:rsidR="008C4D8E" w:rsidRPr="00FA2079" w:rsidRDefault="008C4D8E" w:rsidP="004A388F">
            <w:pPr>
              <w:pStyle w:val="S8Gazettetabletext"/>
              <w:rPr>
                <w:szCs w:val="16"/>
              </w:rPr>
            </w:pPr>
            <w:r>
              <w:rPr>
                <w:szCs w:val="16"/>
              </w:rPr>
              <w:t>600 066 966</w:t>
            </w:r>
          </w:p>
        </w:tc>
      </w:tr>
      <w:tr w:rsidR="008C4D8E" w:rsidRPr="00BC4F64" w14:paraId="19B7F71F" w14:textId="77777777" w:rsidTr="00B42DC1">
        <w:trPr>
          <w:cantSplit/>
          <w:tblHeader/>
        </w:trPr>
        <w:tc>
          <w:tcPr>
            <w:tcW w:w="1104" w:type="pct"/>
            <w:shd w:val="clear" w:color="auto" w:fill="E6E6E6"/>
          </w:tcPr>
          <w:p w14:paraId="592B69D8" w14:textId="77777777" w:rsidR="008C4D8E" w:rsidRPr="00362E71" w:rsidRDefault="008C4D8E" w:rsidP="004A388F">
            <w:pPr>
              <w:pStyle w:val="S8Gazettetableheading"/>
            </w:pPr>
            <w:r>
              <w:t>Date of variation</w:t>
            </w:r>
          </w:p>
        </w:tc>
        <w:tc>
          <w:tcPr>
            <w:tcW w:w="3896" w:type="pct"/>
          </w:tcPr>
          <w:p w14:paraId="71886C84" w14:textId="77777777" w:rsidR="008C4D8E" w:rsidRPr="00BC4F64" w:rsidRDefault="008C4D8E" w:rsidP="004A388F">
            <w:pPr>
              <w:pStyle w:val="S8Gazettetabletext"/>
            </w:pPr>
            <w:r>
              <w:t>22 June 2024</w:t>
            </w:r>
          </w:p>
        </w:tc>
      </w:tr>
      <w:tr w:rsidR="008C4D8E" w:rsidRPr="00BC4F64" w14:paraId="176476FE" w14:textId="77777777" w:rsidTr="00B42DC1">
        <w:trPr>
          <w:cantSplit/>
          <w:tblHeader/>
        </w:trPr>
        <w:tc>
          <w:tcPr>
            <w:tcW w:w="1104" w:type="pct"/>
            <w:shd w:val="clear" w:color="auto" w:fill="E6E6E6"/>
          </w:tcPr>
          <w:p w14:paraId="41901AC8" w14:textId="77777777" w:rsidR="008C4D8E" w:rsidRPr="00362E71" w:rsidRDefault="008C4D8E" w:rsidP="004A388F">
            <w:pPr>
              <w:pStyle w:val="S8Gazettetableheading"/>
            </w:pPr>
            <w:r>
              <w:t>Product registration no.</w:t>
            </w:r>
          </w:p>
        </w:tc>
        <w:tc>
          <w:tcPr>
            <w:tcW w:w="3896" w:type="pct"/>
          </w:tcPr>
          <w:p w14:paraId="50603F2D" w14:textId="77777777" w:rsidR="008C4D8E" w:rsidRPr="00BC4F64" w:rsidRDefault="008C4D8E" w:rsidP="004A388F">
            <w:pPr>
              <w:pStyle w:val="S8Gazettetabletext"/>
            </w:pPr>
            <w:r>
              <w:t>64383</w:t>
            </w:r>
          </w:p>
        </w:tc>
      </w:tr>
      <w:tr w:rsidR="008C4D8E" w:rsidRPr="00BC4F64" w14:paraId="5B3F982E" w14:textId="77777777" w:rsidTr="00B42DC1">
        <w:trPr>
          <w:cantSplit/>
          <w:tblHeader/>
        </w:trPr>
        <w:tc>
          <w:tcPr>
            <w:tcW w:w="1104" w:type="pct"/>
            <w:shd w:val="clear" w:color="auto" w:fill="E6E6E6"/>
          </w:tcPr>
          <w:p w14:paraId="0435B95B" w14:textId="77777777" w:rsidR="008C4D8E" w:rsidRPr="00362E71" w:rsidRDefault="008C4D8E" w:rsidP="004A388F">
            <w:pPr>
              <w:pStyle w:val="S8Gazettetableheading"/>
            </w:pPr>
            <w:r>
              <w:t>Label approval no.</w:t>
            </w:r>
          </w:p>
        </w:tc>
        <w:tc>
          <w:tcPr>
            <w:tcW w:w="3896" w:type="pct"/>
          </w:tcPr>
          <w:p w14:paraId="1C148BB0" w14:textId="77777777" w:rsidR="008C4D8E" w:rsidRPr="00BC4F64" w:rsidRDefault="008C4D8E" w:rsidP="004A388F">
            <w:pPr>
              <w:pStyle w:val="S8Gazettetabletext"/>
            </w:pPr>
            <w:r>
              <w:t>64383/144486</w:t>
            </w:r>
          </w:p>
        </w:tc>
      </w:tr>
      <w:tr w:rsidR="008C4D8E" w:rsidRPr="00BC4F64" w14:paraId="6C200748" w14:textId="77777777" w:rsidTr="00B42DC1">
        <w:trPr>
          <w:cantSplit/>
          <w:tblHeader/>
        </w:trPr>
        <w:tc>
          <w:tcPr>
            <w:tcW w:w="1104" w:type="pct"/>
            <w:shd w:val="clear" w:color="auto" w:fill="E6E6E6"/>
          </w:tcPr>
          <w:p w14:paraId="31BE1439" w14:textId="77777777" w:rsidR="008C4D8E" w:rsidRPr="00362E71" w:rsidRDefault="008C4D8E" w:rsidP="004A388F">
            <w:pPr>
              <w:pStyle w:val="S8Gazettetableheading"/>
            </w:pPr>
            <w:r w:rsidRPr="00934489">
              <w:t>Description of the application and its purpose, including the intended use of the chemical product</w:t>
            </w:r>
          </w:p>
        </w:tc>
        <w:tc>
          <w:tcPr>
            <w:tcW w:w="3896" w:type="pct"/>
          </w:tcPr>
          <w:p w14:paraId="641A9DAE" w14:textId="77777777" w:rsidR="008C4D8E" w:rsidRPr="00BC4F64" w:rsidRDefault="008C4D8E" w:rsidP="004A388F">
            <w:pPr>
              <w:pStyle w:val="S8Gazettetabletext"/>
            </w:pPr>
            <w:r>
              <w:t>Variation to the particulars of registration and label approval to change the distinguishing product name and the name that appears on the label from 'Pic Plus Soil Fumigant</w:t>
            </w:r>
            <w:r>
              <w:t>’</w:t>
            </w:r>
            <w:r>
              <w:t xml:space="preserve"> to Strike Plus Soil Fumigant</w:t>
            </w:r>
            <w:r>
              <w:t>’</w:t>
            </w:r>
          </w:p>
        </w:tc>
      </w:tr>
    </w:tbl>
    <w:p w14:paraId="23C444A7" w14:textId="77777777" w:rsidR="008C4D8E" w:rsidRDefault="008C4D8E" w:rsidP="00DF175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7"/>
        <w:gridCol w:w="7505"/>
      </w:tblGrid>
      <w:tr w:rsidR="008C4D8E" w:rsidRPr="00934489" w14:paraId="370CE92E" w14:textId="77777777" w:rsidTr="00EB5215">
        <w:trPr>
          <w:cantSplit/>
          <w:tblHeader/>
        </w:trPr>
        <w:tc>
          <w:tcPr>
            <w:tcW w:w="1104" w:type="pct"/>
            <w:shd w:val="clear" w:color="auto" w:fill="E6E6E6"/>
          </w:tcPr>
          <w:p w14:paraId="3B8A78EF" w14:textId="77777777" w:rsidR="008C4D8E" w:rsidRPr="00934489" w:rsidRDefault="008C4D8E" w:rsidP="004A388F">
            <w:pPr>
              <w:pStyle w:val="S8Gazettetableheading"/>
            </w:pPr>
            <w:r w:rsidRPr="00934489">
              <w:t>Application no.</w:t>
            </w:r>
          </w:p>
        </w:tc>
        <w:tc>
          <w:tcPr>
            <w:tcW w:w="3896" w:type="pct"/>
          </w:tcPr>
          <w:p w14:paraId="4A4E407D" w14:textId="77777777" w:rsidR="008C4D8E" w:rsidRPr="00934489" w:rsidRDefault="008C4D8E" w:rsidP="004A388F">
            <w:pPr>
              <w:pStyle w:val="S8Gazettetabletext"/>
              <w:rPr>
                <w:noProof/>
              </w:rPr>
            </w:pPr>
            <w:r w:rsidRPr="00561BF2">
              <w:t>143225</w:t>
            </w:r>
          </w:p>
        </w:tc>
      </w:tr>
      <w:tr w:rsidR="008C4D8E" w:rsidRPr="00934489" w14:paraId="2112BBCA" w14:textId="77777777" w:rsidTr="00EB5215">
        <w:trPr>
          <w:cantSplit/>
          <w:tblHeader/>
        </w:trPr>
        <w:tc>
          <w:tcPr>
            <w:tcW w:w="1104" w:type="pct"/>
            <w:shd w:val="clear" w:color="auto" w:fill="E6E6E6"/>
          </w:tcPr>
          <w:p w14:paraId="055A6786" w14:textId="77777777" w:rsidR="008C4D8E" w:rsidRPr="00934489" w:rsidRDefault="008C4D8E" w:rsidP="004A388F">
            <w:pPr>
              <w:pStyle w:val="S8Gazettetableheading"/>
            </w:pPr>
            <w:r w:rsidRPr="00934489">
              <w:t>Product name</w:t>
            </w:r>
          </w:p>
        </w:tc>
        <w:tc>
          <w:tcPr>
            <w:tcW w:w="3896" w:type="pct"/>
          </w:tcPr>
          <w:p w14:paraId="7842430A" w14:textId="77777777" w:rsidR="008C4D8E" w:rsidRPr="00934489" w:rsidRDefault="008C4D8E" w:rsidP="004A388F">
            <w:pPr>
              <w:pStyle w:val="S8Gazettetabletext"/>
            </w:pPr>
            <w:r>
              <w:t>Nufarm 2,4-D Amine 625 Herbicide</w:t>
            </w:r>
          </w:p>
        </w:tc>
      </w:tr>
      <w:tr w:rsidR="008C4D8E" w:rsidRPr="00934489" w14:paraId="03B4585E" w14:textId="77777777" w:rsidTr="00EB5215">
        <w:trPr>
          <w:cantSplit/>
          <w:tblHeader/>
        </w:trPr>
        <w:tc>
          <w:tcPr>
            <w:tcW w:w="1104" w:type="pct"/>
            <w:shd w:val="clear" w:color="auto" w:fill="E6E6E6"/>
          </w:tcPr>
          <w:p w14:paraId="66BAF040" w14:textId="77777777" w:rsidR="008C4D8E" w:rsidRPr="00934489" w:rsidRDefault="008C4D8E" w:rsidP="004A388F">
            <w:pPr>
              <w:pStyle w:val="S8Gazettetableheading"/>
            </w:pPr>
            <w:r w:rsidRPr="00934489">
              <w:t>Active constituent</w:t>
            </w:r>
          </w:p>
        </w:tc>
        <w:tc>
          <w:tcPr>
            <w:tcW w:w="3896" w:type="pct"/>
          </w:tcPr>
          <w:p w14:paraId="2C9FA61C" w14:textId="77777777" w:rsidR="008C4D8E" w:rsidRPr="00934489" w:rsidRDefault="008C4D8E" w:rsidP="004A388F">
            <w:pPr>
              <w:pStyle w:val="S8Gazettetabletext"/>
            </w:pPr>
            <w:r>
              <w:t>625 g/L 2,4-D present as the dimethylamine and diethanolamine SA</w:t>
            </w:r>
          </w:p>
        </w:tc>
      </w:tr>
      <w:tr w:rsidR="008C4D8E" w:rsidRPr="00934489" w14:paraId="5AEF7132" w14:textId="77777777" w:rsidTr="00EB5215">
        <w:trPr>
          <w:cantSplit/>
          <w:tblHeader/>
        </w:trPr>
        <w:tc>
          <w:tcPr>
            <w:tcW w:w="1104" w:type="pct"/>
            <w:shd w:val="clear" w:color="auto" w:fill="E6E6E6"/>
          </w:tcPr>
          <w:p w14:paraId="38AEB99C" w14:textId="77777777" w:rsidR="008C4D8E" w:rsidRPr="00934489" w:rsidRDefault="008C4D8E" w:rsidP="004A388F">
            <w:pPr>
              <w:pStyle w:val="S8Gazettetableheading"/>
            </w:pPr>
            <w:r w:rsidRPr="00934489">
              <w:t>Applicant name</w:t>
            </w:r>
          </w:p>
        </w:tc>
        <w:tc>
          <w:tcPr>
            <w:tcW w:w="3896" w:type="pct"/>
          </w:tcPr>
          <w:p w14:paraId="221356A3" w14:textId="77777777" w:rsidR="008C4D8E" w:rsidRPr="00934489" w:rsidRDefault="008C4D8E" w:rsidP="004A388F">
            <w:pPr>
              <w:pStyle w:val="S8Gazettetabletext"/>
            </w:pPr>
            <w:r>
              <w:t>Nufarm Australia Limited</w:t>
            </w:r>
          </w:p>
        </w:tc>
      </w:tr>
      <w:tr w:rsidR="008C4D8E" w:rsidRPr="00934489" w14:paraId="2558BF24" w14:textId="77777777" w:rsidTr="00EB5215">
        <w:trPr>
          <w:cantSplit/>
          <w:tblHeader/>
        </w:trPr>
        <w:tc>
          <w:tcPr>
            <w:tcW w:w="1104" w:type="pct"/>
            <w:shd w:val="clear" w:color="auto" w:fill="E6E6E6"/>
          </w:tcPr>
          <w:p w14:paraId="2ED67E08" w14:textId="77777777" w:rsidR="008C4D8E" w:rsidRPr="00934489" w:rsidRDefault="008C4D8E" w:rsidP="004A388F">
            <w:pPr>
              <w:pStyle w:val="S8Gazettetableheading"/>
            </w:pPr>
            <w:r w:rsidRPr="00934489">
              <w:t>Applicant ACN</w:t>
            </w:r>
          </w:p>
        </w:tc>
        <w:tc>
          <w:tcPr>
            <w:tcW w:w="3896" w:type="pct"/>
          </w:tcPr>
          <w:p w14:paraId="75ADBDD6" w14:textId="77777777" w:rsidR="008C4D8E" w:rsidRPr="00934489" w:rsidRDefault="008C4D8E" w:rsidP="004A388F">
            <w:pPr>
              <w:pStyle w:val="S8Gazettetabletext"/>
            </w:pPr>
            <w:r>
              <w:t>004 377 780</w:t>
            </w:r>
          </w:p>
        </w:tc>
      </w:tr>
      <w:tr w:rsidR="008C4D8E" w:rsidRPr="00934489" w14:paraId="7763E792" w14:textId="77777777" w:rsidTr="00EB5215">
        <w:trPr>
          <w:cantSplit/>
          <w:tblHeader/>
        </w:trPr>
        <w:tc>
          <w:tcPr>
            <w:tcW w:w="1104" w:type="pct"/>
            <w:shd w:val="clear" w:color="auto" w:fill="E6E6E6"/>
          </w:tcPr>
          <w:p w14:paraId="58A9A06B" w14:textId="77777777" w:rsidR="008C4D8E" w:rsidRPr="00934489" w:rsidRDefault="008C4D8E" w:rsidP="004A388F">
            <w:pPr>
              <w:pStyle w:val="S8Gazettetableheading"/>
            </w:pPr>
            <w:r w:rsidRPr="00934489">
              <w:t>Date of variation</w:t>
            </w:r>
          </w:p>
        </w:tc>
        <w:tc>
          <w:tcPr>
            <w:tcW w:w="3896" w:type="pct"/>
          </w:tcPr>
          <w:p w14:paraId="7E7C08A0" w14:textId="77777777" w:rsidR="008C4D8E" w:rsidRPr="00934489" w:rsidRDefault="008C4D8E" w:rsidP="004A388F">
            <w:pPr>
              <w:pStyle w:val="S8Gazettetabletext"/>
            </w:pPr>
            <w:r>
              <w:t>24 June 2024</w:t>
            </w:r>
          </w:p>
        </w:tc>
      </w:tr>
      <w:tr w:rsidR="008C4D8E" w:rsidRPr="00934489" w14:paraId="04557F33" w14:textId="77777777" w:rsidTr="00EB5215">
        <w:trPr>
          <w:cantSplit/>
          <w:tblHeader/>
        </w:trPr>
        <w:tc>
          <w:tcPr>
            <w:tcW w:w="1104" w:type="pct"/>
            <w:shd w:val="clear" w:color="auto" w:fill="E6E6E6"/>
          </w:tcPr>
          <w:p w14:paraId="4EB7B936" w14:textId="77777777" w:rsidR="008C4D8E" w:rsidRPr="00934489" w:rsidRDefault="008C4D8E" w:rsidP="004A388F">
            <w:pPr>
              <w:pStyle w:val="S8Gazettetableheading"/>
            </w:pPr>
            <w:r w:rsidRPr="00934489">
              <w:t>Product registration no.</w:t>
            </w:r>
          </w:p>
        </w:tc>
        <w:tc>
          <w:tcPr>
            <w:tcW w:w="3896" w:type="pct"/>
          </w:tcPr>
          <w:p w14:paraId="7949191E" w14:textId="77777777" w:rsidR="008C4D8E" w:rsidRPr="00934489" w:rsidRDefault="008C4D8E" w:rsidP="004A388F">
            <w:pPr>
              <w:pStyle w:val="S8Gazettetabletext"/>
            </w:pPr>
            <w:r>
              <w:t>56763</w:t>
            </w:r>
          </w:p>
        </w:tc>
      </w:tr>
      <w:tr w:rsidR="008C4D8E" w:rsidRPr="00934489" w14:paraId="78D00788" w14:textId="77777777" w:rsidTr="00EB5215">
        <w:trPr>
          <w:cantSplit/>
          <w:tblHeader/>
        </w:trPr>
        <w:tc>
          <w:tcPr>
            <w:tcW w:w="1104" w:type="pct"/>
            <w:shd w:val="clear" w:color="auto" w:fill="E6E6E6"/>
          </w:tcPr>
          <w:p w14:paraId="5EFD7F33" w14:textId="77777777" w:rsidR="008C4D8E" w:rsidRPr="00934489" w:rsidRDefault="008C4D8E" w:rsidP="004A388F">
            <w:pPr>
              <w:pStyle w:val="S8Gazettetableheading"/>
            </w:pPr>
            <w:r w:rsidRPr="00934489">
              <w:t>Label approval no.</w:t>
            </w:r>
          </w:p>
        </w:tc>
        <w:tc>
          <w:tcPr>
            <w:tcW w:w="3896" w:type="pct"/>
          </w:tcPr>
          <w:p w14:paraId="3E059FCB" w14:textId="77777777" w:rsidR="008C4D8E" w:rsidRPr="00934489" w:rsidRDefault="008C4D8E" w:rsidP="004A388F">
            <w:pPr>
              <w:pStyle w:val="S8Gazettetabletext"/>
            </w:pPr>
            <w:r>
              <w:t>56763</w:t>
            </w:r>
            <w:r w:rsidRPr="00934489">
              <w:t>/</w:t>
            </w:r>
            <w:r>
              <w:t>143225</w:t>
            </w:r>
          </w:p>
        </w:tc>
      </w:tr>
      <w:tr w:rsidR="008C4D8E" w:rsidRPr="00934489" w14:paraId="266833B1" w14:textId="77777777" w:rsidTr="00EB5215">
        <w:trPr>
          <w:cantSplit/>
          <w:tblHeader/>
        </w:trPr>
        <w:tc>
          <w:tcPr>
            <w:tcW w:w="1104" w:type="pct"/>
            <w:shd w:val="clear" w:color="auto" w:fill="E6E6E6"/>
          </w:tcPr>
          <w:p w14:paraId="5FBDF5F9" w14:textId="77777777" w:rsidR="008C4D8E" w:rsidRPr="00934489" w:rsidRDefault="008C4D8E" w:rsidP="004A388F">
            <w:pPr>
              <w:pStyle w:val="S8Gazettetableheading"/>
            </w:pPr>
            <w:r w:rsidRPr="00934489">
              <w:t>Description of the application and its purpose, including the intended use of the chemical product</w:t>
            </w:r>
          </w:p>
        </w:tc>
        <w:tc>
          <w:tcPr>
            <w:tcW w:w="3896" w:type="pct"/>
          </w:tcPr>
          <w:p w14:paraId="15923E2E" w14:textId="06E723B3" w:rsidR="008C4D8E" w:rsidRPr="00934489" w:rsidRDefault="008C4D8E" w:rsidP="004A388F">
            <w:pPr>
              <w:pStyle w:val="S8Gazettetabletext"/>
            </w:pPr>
            <w:r>
              <w:t>Variation to particulars of label, to remove deregistered products and update instructions to reflect APVMA labelling requirements</w:t>
            </w:r>
          </w:p>
        </w:tc>
      </w:tr>
    </w:tbl>
    <w:p w14:paraId="0693E3FF" w14:textId="77777777" w:rsidR="008C4D8E" w:rsidRDefault="008C4D8E" w:rsidP="00DF175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7"/>
        <w:gridCol w:w="7505"/>
      </w:tblGrid>
      <w:tr w:rsidR="008C4D8E" w:rsidRPr="00934489" w14:paraId="2BCBB6DD" w14:textId="77777777" w:rsidTr="00EB5215">
        <w:trPr>
          <w:cantSplit/>
          <w:tblHeader/>
        </w:trPr>
        <w:tc>
          <w:tcPr>
            <w:tcW w:w="1104" w:type="pct"/>
            <w:shd w:val="clear" w:color="auto" w:fill="E6E6E6"/>
          </w:tcPr>
          <w:p w14:paraId="729E672E" w14:textId="77777777" w:rsidR="008C4D8E" w:rsidRPr="00934489" w:rsidRDefault="008C4D8E" w:rsidP="004A388F">
            <w:pPr>
              <w:pStyle w:val="S8Gazettetableheading"/>
            </w:pPr>
            <w:r w:rsidRPr="00934489">
              <w:t>Application no.</w:t>
            </w:r>
          </w:p>
        </w:tc>
        <w:tc>
          <w:tcPr>
            <w:tcW w:w="3896" w:type="pct"/>
          </w:tcPr>
          <w:p w14:paraId="41E93CBB" w14:textId="77777777" w:rsidR="008C4D8E" w:rsidRPr="00934489" w:rsidRDefault="008C4D8E" w:rsidP="004A388F">
            <w:pPr>
              <w:pStyle w:val="S8Gazettetabletext"/>
              <w:rPr>
                <w:noProof/>
              </w:rPr>
            </w:pPr>
            <w:r w:rsidRPr="00561BF2">
              <w:t>143230</w:t>
            </w:r>
          </w:p>
        </w:tc>
      </w:tr>
      <w:tr w:rsidR="008C4D8E" w:rsidRPr="00934489" w14:paraId="13AAA47B" w14:textId="77777777" w:rsidTr="00EB5215">
        <w:trPr>
          <w:cantSplit/>
          <w:tblHeader/>
        </w:trPr>
        <w:tc>
          <w:tcPr>
            <w:tcW w:w="1104" w:type="pct"/>
            <w:shd w:val="clear" w:color="auto" w:fill="E6E6E6"/>
          </w:tcPr>
          <w:p w14:paraId="41330976" w14:textId="77777777" w:rsidR="008C4D8E" w:rsidRPr="00934489" w:rsidRDefault="008C4D8E" w:rsidP="004A388F">
            <w:pPr>
              <w:pStyle w:val="S8Gazettetableheading"/>
            </w:pPr>
            <w:r w:rsidRPr="00934489">
              <w:t>Product name</w:t>
            </w:r>
          </w:p>
        </w:tc>
        <w:tc>
          <w:tcPr>
            <w:tcW w:w="3896" w:type="pct"/>
          </w:tcPr>
          <w:p w14:paraId="5DFED127" w14:textId="77777777" w:rsidR="008C4D8E" w:rsidRPr="00934489" w:rsidRDefault="008C4D8E" w:rsidP="004A388F">
            <w:pPr>
              <w:pStyle w:val="S8Gazettetabletext"/>
            </w:pPr>
            <w:r>
              <w:t>Phosfusion 600 Fungicide</w:t>
            </w:r>
          </w:p>
        </w:tc>
      </w:tr>
      <w:tr w:rsidR="008C4D8E" w:rsidRPr="00934489" w14:paraId="1C24C572" w14:textId="77777777" w:rsidTr="00EB5215">
        <w:trPr>
          <w:cantSplit/>
          <w:tblHeader/>
        </w:trPr>
        <w:tc>
          <w:tcPr>
            <w:tcW w:w="1104" w:type="pct"/>
            <w:shd w:val="clear" w:color="auto" w:fill="E6E6E6"/>
          </w:tcPr>
          <w:p w14:paraId="1474B7F6" w14:textId="77777777" w:rsidR="008C4D8E" w:rsidRPr="00934489" w:rsidRDefault="008C4D8E" w:rsidP="004A388F">
            <w:pPr>
              <w:pStyle w:val="S8Gazettetableheading"/>
            </w:pPr>
            <w:r w:rsidRPr="00934489">
              <w:t>Active constituent</w:t>
            </w:r>
          </w:p>
        </w:tc>
        <w:tc>
          <w:tcPr>
            <w:tcW w:w="3896" w:type="pct"/>
          </w:tcPr>
          <w:p w14:paraId="5CC21176" w14:textId="77777777" w:rsidR="008C4D8E" w:rsidRPr="00934489" w:rsidRDefault="008C4D8E" w:rsidP="004A388F">
            <w:pPr>
              <w:pStyle w:val="S8Gazettetabletext"/>
            </w:pPr>
            <w:r>
              <w:t>600 g/L phosphorous (phosphonic) acid, present as the mono and di potassium phosphonate</w:t>
            </w:r>
          </w:p>
        </w:tc>
      </w:tr>
      <w:tr w:rsidR="008C4D8E" w:rsidRPr="00934489" w14:paraId="05A2FAB8" w14:textId="77777777" w:rsidTr="00EB5215">
        <w:trPr>
          <w:cantSplit/>
          <w:tblHeader/>
        </w:trPr>
        <w:tc>
          <w:tcPr>
            <w:tcW w:w="1104" w:type="pct"/>
            <w:shd w:val="clear" w:color="auto" w:fill="E6E6E6"/>
          </w:tcPr>
          <w:p w14:paraId="49B75744" w14:textId="77777777" w:rsidR="008C4D8E" w:rsidRPr="00934489" w:rsidRDefault="008C4D8E" w:rsidP="004A388F">
            <w:pPr>
              <w:pStyle w:val="S8Gazettetableheading"/>
            </w:pPr>
            <w:r w:rsidRPr="00934489">
              <w:t>Applicant name</w:t>
            </w:r>
          </w:p>
        </w:tc>
        <w:tc>
          <w:tcPr>
            <w:tcW w:w="3896" w:type="pct"/>
          </w:tcPr>
          <w:p w14:paraId="199BB607" w14:textId="77777777" w:rsidR="008C4D8E" w:rsidRPr="00934489" w:rsidRDefault="008C4D8E" w:rsidP="004A388F">
            <w:pPr>
              <w:pStyle w:val="S8Gazettetabletext"/>
            </w:pPr>
            <w:r>
              <w:t>Nutrien Ag Solutions Limited</w:t>
            </w:r>
          </w:p>
        </w:tc>
      </w:tr>
      <w:tr w:rsidR="008C4D8E" w:rsidRPr="00934489" w14:paraId="591A775B" w14:textId="77777777" w:rsidTr="00EB5215">
        <w:trPr>
          <w:cantSplit/>
          <w:tblHeader/>
        </w:trPr>
        <w:tc>
          <w:tcPr>
            <w:tcW w:w="1104" w:type="pct"/>
            <w:shd w:val="clear" w:color="auto" w:fill="E6E6E6"/>
          </w:tcPr>
          <w:p w14:paraId="587925F5" w14:textId="77777777" w:rsidR="008C4D8E" w:rsidRPr="00934489" w:rsidRDefault="008C4D8E" w:rsidP="004A388F">
            <w:pPr>
              <w:pStyle w:val="S8Gazettetableheading"/>
            </w:pPr>
            <w:r w:rsidRPr="00934489">
              <w:t>Applicant ACN</w:t>
            </w:r>
          </w:p>
        </w:tc>
        <w:tc>
          <w:tcPr>
            <w:tcW w:w="3896" w:type="pct"/>
          </w:tcPr>
          <w:p w14:paraId="3AB1FBED" w14:textId="77777777" w:rsidR="008C4D8E" w:rsidRPr="00934489" w:rsidRDefault="008C4D8E" w:rsidP="004A388F">
            <w:pPr>
              <w:pStyle w:val="S8Gazettetabletext"/>
            </w:pPr>
            <w:r>
              <w:t>008 743 217</w:t>
            </w:r>
          </w:p>
        </w:tc>
      </w:tr>
      <w:tr w:rsidR="008C4D8E" w:rsidRPr="00934489" w14:paraId="05C341E5" w14:textId="77777777" w:rsidTr="00EB5215">
        <w:trPr>
          <w:cantSplit/>
          <w:tblHeader/>
        </w:trPr>
        <w:tc>
          <w:tcPr>
            <w:tcW w:w="1104" w:type="pct"/>
            <w:shd w:val="clear" w:color="auto" w:fill="E6E6E6"/>
          </w:tcPr>
          <w:p w14:paraId="6761CA1A" w14:textId="77777777" w:rsidR="008C4D8E" w:rsidRPr="00934489" w:rsidRDefault="008C4D8E" w:rsidP="004A388F">
            <w:pPr>
              <w:pStyle w:val="S8Gazettetableheading"/>
            </w:pPr>
            <w:r w:rsidRPr="00934489">
              <w:t>Date of variation</w:t>
            </w:r>
          </w:p>
        </w:tc>
        <w:tc>
          <w:tcPr>
            <w:tcW w:w="3896" w:type="pct"/>
          </w:tcPr>
          <w:p w14:paraId="2D9344CD" w14:textId="77777777" w:rsidR="008C4D8E" w:rsidRPr="00934489" w:rsidRDefault="008C4D8E" w:rsidP="004A388F">
            <w:pPr>
              <w:pStyle w:val="S8Gazettetabletext"/>
            </w:pPr>
            <w:r>
              <w:t>24 June 2024</w:t>
            </w:r>
          </w:p>
        </w:tc>
      </w:tr>
      <w:tr w:rsidR="008C4D8E" w:rsidRPr="00934489" w14:paraId="73459F32" w14:textId="77777777" w:rsidTr="00EB5215">
        <w:trPr>
          <w:cantSplit/>
          <w:tblHeader/>
        </w:trPr>
        <w:tc>
          <w:tcPr>
            <w:tcW w:w="1104" w:type="pct"/>
            <w:shd w:val="clear" w:color="auto" w:fill="E6E6E6"/>
          </w:tcPr>
          <w:p w14:paraId="2EC3A45E" w14:textId="77777777" w:rsidR="008C4D8E" w:rsidRPr="00934489" w:rsidRDefault="008C4D8E" w:rsidP="004A388F">
            <w:pPr>
              <w:pStyle w:val="S8Gazettetableheading"/>
            </w:pPr>
            <w:r w:rsidRPr="00934489">
              <w:t>Product registration no.</w:t>
            </w:r>
          </w:p>
        </w:tc>
        <w:tc>
          <w:tcPr>
            <w:tcW w:w="3896" w:type="pct"/>
          </w:tcPr>
          <w:p w14:paraId="22856A24" w14:textId="77777777" w:rsidR="008C4D8E" w:rsidRPr="00934489" w:rsidRDefault="008C4D8E" w:rsidP="004A388F">
            <w:pPr>
              <w:pStyle w:val="S8Gazettetabletext"/>
            </w:pPr>
            <w:r>
              <w:t>67596</w:t>
            </w:r>
          </w:p>
        </w:tc>
      </w:tr>
      <w:tr w:rsidR="008C4D8E" w:rsidRPr="00934489" w14:paraId="4ECD9CF2" w14:textId="77777777" w:rsidTr="00EB5215">
        <w:trPr>
          <w:cantSplit/>
          <w:tblHeader/>
        </w:trPr>
        <w:tc>
          <w:tcPr>
            <w:tcW w:w="1104" w:type="pct"/>
            <w:shd w:val="clear" w:color="auto" w:fill="E6E6E6"/>
          </w:tcPr>
          <w:p w14:paraId="50F9433D" w14:textId="77777777" w:rsidR="008C4D8E" w:rsidRPr="00934489" w:rsidRDefault="008C4D8E" w:rsidP="004A388F">
            <w:pPr>
              <w:pStyle w:val="S8Gazettetableheading"/>
            </w:pPr>
            <w:r w:rsidRPr="00934489">
              <w:t>Label approval no.</w:t>
            </w:r>
          </w:p>
        </w:tc>
        <w:tc>
          <w:tcPr>
            <w:tcW w:w="3896" w:type="pct"/>
          </w:tcPr>
          <w:p w14:paraId="05956197" w14:textId="77777777" w:rsidR="008C4D8E" w:rsidRPr="00934489" w:rsidRDefault="008C4D8E" w:rsidP="004A388F">
            <w:pPr>
              <w:pStyle w:val="S8Gazettetabletext"/>
            </w:pPr>
            <w:r>
              <w:t>67596</w:t>
            </w:r>
            <w:r w:rsidRPr="00934489">
              <w:t>/</w:t>
            </w:r>
            <w:r>
              <w:t>143230</w:t>
            </w:r>
          </w:p>
        </w:tc>
      </w:tr>
      <w:tr w:rsidR="008C4D8E" w:rsidRPr="00934489" w14:paraId="3DFF09B1" w14:textId="77777777" w:rsidTr="00EB5215">
        <w:trPr>
          <w:cantSplit/>
          <w:tblHeader/>
        </w:trPr>
        <w:tc>
          <w:tcPr>
            <w:tcW w:w="1104" w:type="pct"/>
            <w:shd w:val="clear" w:color="auto" w:fill="E6E6E6"/>
          </w:tcPr>
          <w:p w14:paraId="410AC781" w14:textId="77777777" w:rsidR="008C4D8E" w:rsidRPr="00934489" w:rsidRDefault="008C4D8E" w:rsidP="004A388F">
            <w:pPr>
              <w:pStyle w:val="S8Gazettetableheading"/>
            </w:pPr>
            <w:r w:rsidRPr="00934489">
              <w:t>Description of the application and its purpose, including the intended use of the chemical product</w:t>
            </w:r>
          </w:p>
        </w:tc>
        <w:tc>
          <w:tcPr>
            <w:tcW w:w="3896" w:type="pct"/>
          </w:tcPr>
          <w:p w14:paraId="559486AA" w14:textId="77777777" w:rsidR="008C4D8E" w:rsidRPr="00934489" w:rsidRDefault="008C4D8E" w:rsidP="004A388F">
            <w:pPr>
              <w:pStyle w:val="S8Gazettetabletext"/>
            </w:pPr>
            <w:r>
              <w:t>Variation to the registration particulars and the particulars of label approval to add additional restraints, add additional uses in almonds, chestnut, macadamias, poppies, and walnuts, and change the use claim for avocado</w:t>
            </w:r>
          </w:p>
        </w:tc>
      </w:tr>
    </w:tbl>
    <w:p w14:paraId="7C238E49" w14:textId="1A0B2906" w:rsidR="00DF175B" w:rsidRDefault="00DF175B" w:rsidP="00DF175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8C4D8E" w:rsidRPr="00934489" w14:paraId="7AA6E767" w14:textId="77777777" w:rsidTr="00EB5215">
        <w:trPr>
          <w:cantSplit/>
          <w:tblHeader/>
        </w:trPr>
        <w:tc>
          <w:tcPr>
            <w:tcW w:w="1104" w:type="pct"/>
            <w:shd w:val="clear" w:color="auto" w:fill="E6E6E6"/>
          </w:tcPr>
          <w:p w14:paraId="7B166F31" w14:textId="77777777" w:rsidR="008C4D8E" w:rsidRPr="00934489" w:rsidRDefault="008C4D8E" w:rsidP="004A388F">
            <w:pPr>
              <w:pStyle w:val="S8Gazettetableheading"/>
            </w:pPr>
            <w:r w:rsidRPr="00934489">
              <w:lastRenderedPageBreak/>
              <w:t>Application no.</w:t>
            </w:r>
          </w:p>
        </w:tc>
        <w:tc>
          <w:tcPr>
            <w:tcW w:w="3896" w:type="pct"/>
          </w:tcPr>
          <w:p w14:paraId="26B4A190" w14:textId="77777777" w:rsidR="008C4D8E" w:rsidRPr="00934489" w:rsidRDefault="008C4D8E" w:rsidP="004A388F">
            <w:pPr>
              <w:pStyle w:val="S8Gazettetabletext"/>
              <w:rPr>
                <w:noProof/>
              </w:rPr>
            </w:pPr>
            <w:r w:rsidRPr="00561BF2">
              <w:t>143092</w:t>
            </w:r>
          </w:p>
        </w:tc>
      </w:tr>
      <w:tr w:rsidR="008C4D8E" w:rsidRPr="00934489" w14:paraId="2363A14D" w14:textId="77777777" w:rsidTr="00EB5215">
        <w:trPr>
          <w:cantSplit/>
          <w:tblHeader/>
        </w:trPr>
        <w:tc>
          <w:tcPr>
            <w:tcW w:w="1104" w:type="pct"/>
            <w:shd w:val="clear" w:color="auto" w:fill="E6E6E6"/>
          </w:tcPr>
          <w:p w14:paraId="70084F4E" w14:textId="77777777" w:rsidR="008C4D8E" w:rsidRPr="00934489" w:rsidRDefault="008C4D8E" w:rsidP="004A388F">
            <w:pPr>
              <w:pStyle w:val="S8Gazettetableheading"/>
            </w:pPr>
            <w:r w:rsidRPr="00934489">
              <w:t>Product name</w:t>
            </w:r>
          </w:p>
        </w:tc>
        <w:tc>
          <w:tcPr>
            <w:tcW w:w="3896" w:type="pct"/>
          </w:tcPr>
          <w:p w14:paraId="09D74AF7" w14:textId="77777777" w:rsidR="008C4D8E" w:rsidRPr="00934489" w:rsidRDefault="008C4D8E" w:rsidP="004A388F">
            <w:pPr>
              <w:pStyle w:val="S8Gazettetabletext"/>
            </w:pPr>
            <w:r>
              <w:t>TITAN Spirando 240SC Insecticide</w:t>
            </w:r>
          </w:p>
        </w:tc>
      </w:tr>
      <w:tr w:rsidR="008C4D8E" w:rsidRPr="00934489" w14:paraId="7DB17788" w14:textId="77777777" w:rsidTr="00EB5215">
        <w:trPr>
          <w:cantSplit/>
          <w:tblHeader/>
        </w:trPr>
        <w:tc>
          <w:tcPr>
            <w:tcW w:w="1104" w:type="pct"/>
            <w:shd w:val="clear" w:color="auto" w:fill="E6E6E6"/>
          </w:tcPr>
          <w:p w14:paraId="402FC9F5" w14:textId="77777777" w:rsidR="008C4D8E" w:rsidRPr="00934489" w:rsidRDefault="008C4D8E" w:rsidP="004A388F">
            <w:pPr>
              <w:pStyle w:val="S8Gazettetableheading"/>
            </w:pPr>
            <w:r w:rsidRPr="00934489">
              <w:t>Active constituent</w:t>
            </w:r>
          </w:p>
        </w:tc>
        <w:tc>
          <w:tcPr>
            <w:tcW w:w="3896" w:type="pct"/>
          </w:tcPr>
          <w:p w14:paraId="0463A4AF" w14:textId="77777777" w:rsidR="008C4D8E" w:rsidRPr="00934489" w:rsidRDefault="008C4D8E" w:rsidP="004A388F">
            <w:pPr>
              <w:pStyle w:val="S8Gazettetabletext"/>
            </w:pPr>
            <w:r>
              <w:t>240 g/L spirotetramat</w:t>
            </w:r>
          </w:p>
        </w:tc>
      </w:tr>
      <w:tr w:rsidR="008C4D8E" w:rsidRPr="00934489" w14:paraId="4E54FEF9" w14:textId="77777777" w:rsidTr="00EB5215">
        <w:trPr>
          <w:cantSplit/>
          <w:tblHeader/>
        </w:trPr>
        <w:tc>
          <w:tcPr>
            <w:tcW w:w="1104" w:type="pct"/>
            <w:shd w:val="clear" w:color="auto" w:fill="E6E6E6"/>
          </w:tcPr>
          <w:p w14:paraId="1C4391D2" w14:textId="77777777" w:rsidR="008C4D8E" w:rsidRPr="00934489" w:rsidRDefault="008C4D8E" w:rsidP="004A388F">
            <w:pPr>
              <w:pStyle w:val="S8Gazettetableheading"/>
            </w:pPr>
            <w:r w:rsidRPr="00934489">
              <w:t>Applicant name</w:t>
            </w:r>
          </w:p>
        </w:tc>
        <w:tc>
          <w:tcPr>
            <w:tcW w:w="3896" w:type="pct"/>
          </w:tcPr>
          <w:p w14:paraId="673DF10A" w14:textId="77777777" w:rsidR="008C4D8E" w:rsidRPr="00934489" w:rsidRDefault="008C4D8E" w:rsidP="004A388F">
            <w:pPr>
              <w:pStyle w:val="S8Gazettetabletext"/>
            </w:pPr>
            <w:r>
              <w:t>Titan Ag Pty Ltd</w:t>
            </w:r>
          </w:p>
        </w:tc>
      </w:tr>
      <w:tr w:rsidR="008C4D8E" w:rsidRPr="00934489" w14:paraId="0A19B646" w14:textId="77777777" w:rsidTr="00EB5215">
        <w:trPr>
          <w:cantSplit/>
          <w:tblHeader/>
        </w:trPr>
        <w:tc>
          <w:tcPr>
            <w:tcW w:w="1104" w:type="pct"/>
            <w:shd w:val="clear" w:color="auto" w:fill="E6E6E6"/>
          </w:tcPr>
          <w:p w14:paraId="2DC67757" w14:textId="77777777" w:rsidR="008C4D8E" w:rsidRPr="00934489" w:rsidRDefault="008C4D8E" w:rsidP="004A388F">
            <w:pPr>
              <w:pStyle w:val="S8Gazettetableheading"/>
            </w:pPr>
            <w:r w:rsidRPr="00934489">
              <w:t>Applicant ACN</w:t>
            </w:r>
          </w:p>
        </w:tc>
        <w:tc>
          <w:tcPr>
            <w:tcW w:w="3896" w:type="pct"/>
          </w:tcPr>
          <w:p w14:paraId="31DD1920" w14:textId="77777777" w:rsidR="008C4D8E" w:rsidRPr="00934489" w:rsidRDefault="008C4D8E" w:rsidP="004A388F">
            <w:pPr>
              <w:pStyle w:val="S8Gazettetabletext"/>
            </w:pPr>
            <w:r>
              <w:t>122 081 574</w:t>
            </w:r>
          </w:p>
        </w:tc>
      </w:tr>
      <w:tr w:rsidR="008C4D8E" w:rsidRPr="00934489" w14:paraId="2DBE4C92" w14:textId="77777777" w:rsidTr="00EB5215">
        <w:trPr>
          <w:cantSplit/>
          <w:tblHeader/>
        </w:trPr>
        <w:tc>
          <w:tcPr>
            <w:tcW w:w="1104" w:type="pct"/>
            <w:shd w:val="clear" w:color="auto" w:fill="E6E6E6"/>
          </w:tcPr>
          <w:p w14:paraId="17724026" w14:textId="77777777" w:rsidR="008C4D8E" w:rsidRPr="00934489" w:rsidRDefault="008C4D8E" w:rsidP="004A388F">
            <w:pPr>
              <w:pStyle w:val="S8Gazettetableheading"/>
            </w:pPr>
            <w:r w:rsidRPr="00934489">
              <w:t>Date of variation</w:t>
            </w:r>
          </w:p>
        </w:tc>
        <w:tc>
          <w:tcPr>
            <w:tcW w:w="3896" w:type="pct"/>
          </w:tcPr>
          <w:p w14:paraId="1513A56F" w14:textId="77777777" w:rsidR="008C4D8E" w:rsidRPr="00934489" w:rsidRDefault="008C4D8E" w:rsidP="004A388F">
            <w:pPr>
              <w:pStyle w:val="S8Gazettetabletext"/>
            </w:pPr>
            <w:r>
              <w:t>24 June 2024</w:t>
            </w:r>
          </w:p>
        </w:tc>
      </w:tr>
      <w:tr w:rsidR="008C4D8E" w:rsidRPr="00934489" w14:paraId="571FE55E" w14:textId="77777777" w:rsidTr="00EB5215">
        <w:trPr>
          <w:cantSplit/>
          <w:tblHeader/>
        </w:trPr>
        <w:tc>
          <w:tcPr>
            <w:tcW w:w="1104" w:type="pct"/>
            <w:shd w:val="clear" w:color="auto" w:fill="E6E6E6"/>
          </w:tcPr>
          <w:p w14:paraId="788C4E2F" w14:textId="77777777" w:rsidR="008C4D8E" w:rsidRPr="00934489" w:rsidRDefault="008C4D8E" w:rsidP="004A388F">
            <w:pPr>
              <w:pStyle w:val="S8Gazettetableheading"/>
            </w:pPr>
            <w:r w:rsidRPr="00934489">
              <w:t>Product registration no.</w:t>
            </w:r>
          </w:p>
        </w:tc>
        <w:tc>
          <w:tcPr>
            <w:tcW w:w="3896" w:type="pct"/>
          </w:tcPr>
          <w:p w14:paraId="39A0566A" w14:textId="77777777" w:rsidR="008C4D8E" w:rsidRPr="00934489" w:rsidRDefault="008C4D8E" w:rsidP="004A388F">
            <w:pPr>
              <w:pStyle w:val="S8Gazettetabletext"/>
            </w:pPr>
            <w:r>
              <w:t>94001</w:t>
            </w:r>
          </w:p>
        </w:tc>
      </w:tr>
      <w:tr w:rsidR="008C4D8E" w:rsidRPr="00934489" w14:paraId="6D45EEA3" w14:textId="77777777" w:rsidTr="00EB5215">
        <w:trPr>
          <w:cantSplit/>
          <w:tblHeader/>
        </w:trPr>
        <w:tc>
          <w:tcPr>
            <w:tcW w:w="1104" w:type="pct"/>
            <w:shd w:val="clear" w:color="auto" w:fill="E6E6E6"/>
          </w:tcPr>
          <w:p w14:paraId="7DAF1E36" w14:textId="77777777" w:rsidR="008C4D8E" w:rsidRPr="00934489" w:rsidRDefault="008C4D8E" w:rsidP="004A388F">
            <w:pPr>
              <w:pStyle w:val="S8Gazettetableheading"/>
            </w:pPr>
            <w:r w:rsidRPr="00934489">
              <w:t>Label approval no.</w:t>
            </w:r>
          </w:p>
        </w:tc>
        <w:tc>
          <w:tcPr>
            <w:tcW w:w="3896" w:type="pct"/>
          </w:tcPr>
          <w:p w14:paraId="4227005E" w14:textId="77777777" w:rsidR="008C4D8E" w:rsidRPr="00934489" w:rsidRDefault="008C4D8E" w:rsidP="004A388F">
            <w:pPr>
              <w:pStyle w:val="S8Gazettetabletext"/>
            </w:pPr>
            <w:r>
              <w:t>94001</w:t>
            </w:r>
            <w:r w:rsidRPr="00934489">
              <w:t>/</w:t>
            </w:r>
            <w:r>
              <w:t>143092</w:t>
            </w:r>
          </w:p>
        </w:tc>
      </w:tr>
      <w:tr w:rsidR="008C4D8E" w:rsidRPr="00934489" w14:paraId="0A31EFE5" w14:textId="77777777" w:rsidTr="00EB5215">
        <w:trPr>
          <w:cantSplit/>
          <w:tblHeader/>
        </w:trPr>
        <w:tc>
          <w:tcPr>
            <w:tcW w:w="1104" w:type="pct"/>
            <w:shd w:val="clear" w:color="auto" w:fill="E6E6E6"/>
          </w:tcPr>
          <w:p w14:paraId="2EE0D0E9" w14:textId="77777777" w:rsidR="008C4D8E" w:rsidRPr="00934489" w:rsidRDefault="008C4D8E" w:rsidP="004A388F">
            <w:pPr>
              <w:pStyle w:val="S8Gazettetableheading"/>
            </w:pPr>
            <w:r w:rsidRPr="00934489">
              <w:t>Description of the application and its purpose, including the intended use of the chemical product</w:t>
            </w:r>
          </w:p>
        </w:tc>
        <w:tc>
          <w:tcPr>
            <w:tcW w:w="3896" w:type="pct"/>
          </w:tcPr>
          <w:p w14:paraId="01BB517E" w14:textId="77777777" w:rsidR="008C4D8E" w:rsidRPr="00934489" w:rsidRDefault="008C4D8E" w:rsidP="004A388F">
            <w:pPr>
              <w:pStyle w:val="S8Gazettetabletext"/>
            </w:pPr>
            <w:r>
              <w:t>Variation to registration and label particulars to add additional uses in a range of crops and pests</w:t>
            </w:r>
          </w:p>
        </w:tc>
      </w:tr>
    </w:tbl>
    <w:p w14:paraId="38CCE29C" w14:textId="77777777" w:rsidR="008C4D8E" w:rsidRDefault="008C4D8E" w:rsidP="00DF175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8C4D8E" w:rsidRPr="00934489" w14:paraId="52C8E2CA" w14:textId="77777777" w:rsidTr="00217AC2">
        <w:trPr>
          <w:cantSplit/>
          <w:tblHeader/>
        </w:trPr>
        <w:tc>
          <w:tcPr>
            <w:tcW w:w="1104" w:type="pct"/>
            <w:shd w:val="clear" w:color="auto" w:fill="E6E6E6"/>
          </w:tcPr>
          <w:p w14:paraId="271E50E8" w14:textId="77777777" w:rsidR="008C4D8E" w:rsidRPr="00934489" w:rsidRDefault="008C4D8E" w:rsidP="004A388F">
            <w:pPr>
              <w:pStyle w:val="S8Gazettetableheading"/>
            </w:pPr>
            <w:r w:rsidRPr="00934489">
              <w:t>Application no.</w:t>
            </w:r>
          </w:p>
        </w:tc>
        <w:tc>
          <w:tcPr>
            <w:tcW w:w="3896" w:type="pct"/>
          </w:tcPr>
          <w:p w14:paraId="5112A175" w14:textId="77777777" w:rsidR="008C4D8E" w:rsidRPr="00934489" w:rsidRDefault="008C4D8E" w:rsidP="004A388F">
            <w:pPr>
              <w:pStyle w:val="S8Gazettetabletext"/>
              <w:rPr>
                <w:noProof/>
              </w:rPr>
            </w:pPr>
            <w:r w:rsidRPr="00561BF2">
              <w:t>138083</w:t>
            </w:r>
          </w:p>
        </w:tc>
      </w:tr>
      <w:tr w:rsidR="008C4D8E" w:rsidRPr="00934489" w14:paraId="2FD4C1B9" w14:textId="77777777" w:rsidTr="00217AC2">
        <w:trPr>
          <w:cantSplit/>
          <w:tblHeader/>
        </w:trPr>
        <w:tc>
          <w:tcPr>
            <w:tcW w:w="1104" w:type="pct"/>
            <w:shd w:val="clear" w:color="auto" w:fill="E6E6E6"/>
          </w:tcPr>
          <w:p w14:paraId="7FB13EB0" w14:textId="77777777" w:rsidR="008C4D8E" w:rsidRPr="00934489" w:rsidRDefault="008C4D8E" w:rsidP="004A388F">
            <w:pPr>
              <w:pStyle w:val="S8Gazettetableheading"/>
            </w:pPr>
            <w:r w:rsidRPr="00934489">
              <w:t>Product name</w:t>
            </w:r>
          </w:p>
        </w:tc>
        <w:tc>
          <w:tcPr>
            <w:tcW w:w="3896" w:type="pct"/>
          </w:tcPr>
          <w:p w14:paraId="4DBEE7F0" w14:textId="77777777" w:rsidR="008C4D8E" w:rsidRPr="00934489" w:rsidRDefault="008C4D8E" w:rsidP="004A388F">
            <w:pPr>
              <w:pStyle w:val="S8Gazettetabletext"/>
            </w:pPr>
            <w:r>
              <w:t>XtendiMax 2 Herbicide with VapourGrip Technology</w:t>
            </w:r>
          </w:p>
        </w:tc>
      </w:tr>
      <w:tr w:rsidR="008C4D8E" w:rsidRPr="00934489" w14:paraId="40A72F26" w14:textId="77777777" w:rsidTr="00217AC2">
        <w:trPr>
          <w:cantSplit/>
          <w:tblHeader/>
        </w:trPr>
        <w:tc>
          <w:tcPr>
            <w:tcW w:w="1104" w:type="pct"/>
            <w:shd w:val="clear" w:color="auto" w:fill="E6E6E6"/>
          </w:tcPr>
          <w:p w14:paraId="1018A064" w14:textId="77777777" w:rsidR="008C4D8E" w:rsidRPr="00934489" w:rsidRDefault="008C4D8E" w:rsidP="004A388F">
            <w:pPr>
              <w:pStyle w:val="S8Gazettetableheading"/>
            </w:pPr>
            <w:r w:rsidRPr="00934489">
              <w:t>Active constituents</w:t>
            </w:r>
          </w:p>
        </w:tc>
        <w:tc>
          <w:tcPr>
            <w:tcW w:w="3896" w:type="pct"/>
          </w:tcPr>
          <w:p w14:paraId="1BCDC910" w14:textId="77777777" w:rsidR="008C4D8E" w:rsidRPr="00934489" w:rsidRDefault="008C4D8E" w:rsidP="004A388F">
            <w:pPr>
              <w:pStyle w:val="S8Gazettetabletext"/>
            </w:pPr>
            <w:r>
              <w:t>480 g/L dicamba present as the monoethanolamine salt</w:t>
            </w:r>
          </w:p>
        </w:tc>
      </w:tr>
      <w:tr w:rsidR="008C4D8E" w:rsidRPr="00934489" w14:paraId="7E2B20AA" w14:textId="77777777" w:rsidTr="00217AC2">
        <w:trPr>
          <w:cantSplit/>
          <w:tblHeader/>
        </w:trPr>
        <w:tc>
          <w:tcPr>
            <w:tcW w:w="1104" w:type="pct"/>
            <w:shd w:val="clear" w:color="auto" w:fill="E6E6E6"/>
          </w:tcPr>
          <w:p w14:paraId="68C89174" w14:textId="77777777" w:rsidR="008C4D8E" w:rsidRPr="00934489" w:rsidRDefault="008C4D8E" w:rsidP="004A388F">
            <w:pPr>
              <w:pStyle w:val="S8Gazettetableheading"/>
            </w:pPr>
            <w:r w:rsidRPr="00934489">
              <w:t>Applicant name</w:t>
            </w:r>
          </w:p>
        </w:tc>
        <w:tc>
          <w:tcPr>
            <w:tcW w:w="3896" w:type="pct"/>
          </w:tcPr>
          <w:p w14:paraId="7181085F" w14:textId="77777777" w:rsidR="008C4D8E" w:rsidRPr="00934489" w:rsidRDefault="008C4D8E" w:rsidP="004A388F">
            <w:pPr>
              <w:pStyle w:val="S8Gazettetabletext"/>
            </w:pPr>
            <w:r>
              <w:t>Monsanto Australia Pty Ltd</w:t>
            </w:r>
          </w:p>
        </w:tc>
      </w:tr>
      <w:tr w:rsidR="008C4D8E" w:rsidRPr="00934489" w14:paraId="14B949FD" w14:textId="77777777" w:rsidTr="00217AC2">
        <w:trPr>
          <w:cantSplit/>
          <w:tblHeader/>
        </w:trPr>
        <w:tc>
          <w:tcPr>
            <w:tcW w:w="1104" w:type="pct"/>
            <w:shd w:val="clear" w:color="auto" w:fill="E6E6E6"/>
          </w:tcPr>
          <w:p w14:paraId="57911936" w14:textId="77777777" w:rsidR="008C4D8E" w:rsidRPr="00934489" w:rsidRDefault="008C4D8E" w:rsidP="004A388F">
            <w:pPr>
              <w:pStyle w:val="S8Gazettetableheading"/>
            </w:pPr>
            <w:r w:rsidRPr="00934489">
              <w:t>Applicant ACN</w:t>
            </w:r>
          </w:p>
        </w:tc>
        <w:tc>
          <w:tcPr>
            <w:tcW w:w="3896" w:type="pct"/>
          </w:tcPr>
          <w:p w14:paraId="74810568" w14:textId="77777777" w:rsidR="008C4D8E" w:rsidRPr="00934489" w:rsidRDefault="008C4D8E" w:rsidP="004A388F">
            <w:pPr>
              <w:pStyle w:val="S8Gazettetabletext"/>
            </w:pPr>
            <w:r>
              <w:t>006 725 560</w:t>
            </w:r>
          </w:p>
        </w:tc>
      </w:tr>
      <w:tr w:rsidR="008C4D8E" w:rsidRPr="00934489" w14:paraId="4B97E00D" w14:textId="77777777" w:rsidTr="00217AC2">
        <w:trPr>
          <w:cantSplit/>
          <w:tblHeader/>
        </w:trPr>
        <w:tc>
          <w:tcPr>
            <w:tcW w:w="1104" w:type="pct"/>
            <w:shd w:val="clear" w:color="auto" w:fill="E6E6E6"/>
          </w:tcPr>
          <w:p w14:paraId="23583545" w14:textId="77777777" w:rsidR="008C4D8E" w:rsidRPr="00934489" w:rsidRDefault="008C4D8E" w:rsidP="004A388F">
            <w:pPr>
              <w:pStyle w:val="S8Gazettetableheading"/>
            </w:pPr>
            <w:r w:rsidRPr="00934489">
              <w:t>Date of variation</w:t>
            </w:r>
          </w:p>
        </w:tc>
        <w:tc>
          <w:tcPr>
            <w:tcW w:w="3896" w:type="pct"/>
          </w:tcPr>
          <w:p w14:paraId="0A00610D" w14:textId="77777777" w:rsidR="008C4D8E" w:rsidRPr="00934489" w:rsidRDefault="008C4D8E" w:rsidP="004A388F">
            <w:pPr>
              <w:pStyle w:val="S8Gazettetabletext"/>
            </w:pPr>
            <w:r>
              <w:t>24 June 2024</w:t>
            </w:r>
          </w:p>
        </w:tc>
      </w:tr>
      <w:tr w:rsidR="008C4D8E" w:rsidRPr="00934489" w14:paraId="16285B15" w14:textId="77777777" w:rsidTr="00217AC2">
        <w:trPr>
          <w:cantSplit/>
          <w:tblHeader/>
        </w:trPr>
        <w:tc>
          <w:tcPr>
            <w:tcW w:w="1104" w:type="pct"/>
            <w:shd w:val="clear" w:color="auto" w:fill="E6E6E6"/>
          </w:tcPr>
          <w:p w14:paraId="1C7B32A2" w14:textId="77777777" w:rsidR="008C4D8E" w:rsidRPr="00934489" w:rsidRDefault="008C4D8E" w:rsidP="004A388F">
            <w:pPr>
              <w:pStyle w:val="S8Gazettetableheading"/>
            </w:pPr>
            <w:r w:rsidRPr="00934489">
              <w:t>Product registration no.</w:t>
            </w:r>
          </w:p>
        </w:tc>
        <w:tc>
          <w:tcPr>
            <w:tcW w:w="3896" w:type="pct"/>
          </w:tcPr>
          <w:p w14:paraId="3D523782" w14:textId="77777777" w:rsidR="008C4D8E" w:rsidRPr="00934489" w:rsidRDefault="008C4D8E" w:rsidP="004A388F">
            <w:pPr>
              <w:pStyle w:val="S8Gazettetabletext"/>
            </w:pPr>
            <w:r>
              <w:t>88630</w:t>
            </w:r>
          </w:p>
        </w:tc>
      </w:tr>
      <w:tr w:rsidR="008C4D8E" w:rsidRPr="00934489" w14:paraId="725921BC" w14:textId="77777777" w:rsidTr="00217AC2">
        <w:trPr>
          <w:cantSplit/>
          <w:tblHeader/>
        </w:trPr>
        <w:tc>
          <w:tcPr>
            <w:tcW w:w="1104" w:type="pct"/>
            <w:shd w:val="clear" w:color="auto" w:fill="E6E6E6"/>
          </w:tcPr>
          <w:p w14:paraId="253AFAD7" w14:textId="77777777" w:rsidR="008C4D8E" w:rsidRPr="00934489" w:rsidRDefault="008C4D8E" w:rsidP="004A388F">
            <w:pPr>
              <w:pStyle w:val="S8Gazettetableheading"/>
            </w:pPr>
            <w:r w:rsidRPr="00934489">
              <w:t>Label approval no.</w:t>
            </w:r>
          </w:p>
        </w:tc>
        <w:tc>
          <w:tcPr>
            <w:tcW w:w="3896" w:type="pct"/>
          </w:tcPr>
          <w:p w14:paraId="62B5C526" w14:textId="77777777" w:rsidR="008C4D8E" w:rsidRPr="00934489" w:rsidRDefault="008C4D8E" w:rsidP="004A388F">
            <w:pPr>
              <w:pStyle w:val="S8Gazettetabletext"/>
            </w:pPr>
            <w:r>
              <w:t>88630</w:t>
            </w:r>
            <w:r w:rsidRPr="00934489">
              <w:t>/</w:t>
            </w:r>
            <w:r>
              <w:t>138083</w:t>
            </w:r>
          </w:p>
        </w:tc>
      </w:tr>
      <w:tr w:rsidR="008C4D8E" w:rsidRPr="00934489" w14:paraId="6895C05A" w14:textId="77777777" w:rsidTr="00217AC2">
        <w:trPr>
          <w:cantSplit/>
          <w:tblHeader/>
        </w:trPr>
        <w:tc>
          <w:tcPr>
            <w:tcW w:w="1104" w:type="pct"/>
            <w:shd w:val="clear" w:color="auto" w:fill="E6E6E6"/>
          </w:tcPr>
          <w:p w14:paraId="60702ED1" w14:textId="77777777" w:rsidR="008C4D8E" w:rsidRPr="00934489" w:rsidRDefault="008C4D8E" w:rsidP="004A388F">
            <w:pPr>
              <w:pStyle w:val="S8Gazettetableheading"/>
            </w:pPr>
            <w:r w:rsidRPr="00934489">
              <w:t>Description of the application and its purpose, including the intended use of the chemical product</w:t>
            </w:r>
          </w:p>
        </w:tc>
        <w:tc>
          <w:tcPr>
            <w:tcW w:w="3896" w:type="pct"/>
          </w:tcPr>
          <w:p w14:paraId="4AC0FC24" w14:textId="77777777" w:rsidR="008C4D8E" w:rsidRPr="00934489" w:rsidRDefault="008C4D8E" w:rsidP="004A388F">
            <w:pPr>
              <w:pStyle w:val="S8Gazettetabletext"/>
            </w:pPr>
            <w:r>
              <w:t>Variation of product registration and label approval to add use in XtendFlex cotton</w:t>
            </w:r>
          </w:p>
        </w:tc>
      </w:tr>
    </w:tbl>
    <w:p w14:paraId="54011D47" w14:textId="77777777" w:rsidR="008C4D8E" w:rsidRDefault="008C4D8E" w:rsidP="00DF175B">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C4D8E" w:rsidRPr="00934489" w14:paraId="7B8CE686" w14:textId="77777777" w:rsidTr="004A388F">
        <w:trPr>
          <w:cantSplit/>
          <w:tblHeader/>
        </w:trPr>
        <w:tc>
          <w:tcPr>
            <w:tcW w:w="1103" w:type="pct"/>
            <w:shd w:val="clear" w:color="auto" w:fill="E6E6E6"/>
          </w:tcPr>
          <w:p w14:paraId="49CD0BCD" w14:textId="77777777" w:rsidR="008C4D8E" w:rsidRPr="00934489" w:rsidRDefault="008C4D8E" w:rsidP="004A388F">
            <w:pPr>
              <w:pStyle w:val="S8Gazettetableheading"/>
            </w:pPr>
            <w:r w:rsidRPr="00934489">
              <w:t>Application no.</w:t>
            </w:r>
          </w:p>
        </w:tc>
        <w:tc>
          <w:tcPr>
            <w:tcW w:w="3897" w:type="pct"/>
          </w:tcPr>
          <w:p w14:paraId="5A4A9D99" w14:textId="77777777" w:rsidR="008C4D8E" w:rsidRPr="00934489" w:rsidRDefault="008C4D8E" w:rsidP="004A388F">
            <w:pPr>
              <w:pStyle w:val="S8Gazettetabletext"/>
              <w:rPr>
                <w:noProof/>
              </w:rPr>
            </w:pPr>
            <w:r w:rsidRPr="00561BF2">
              <w:t>138084</w:t>
            </w:r>
          </w:p>
        </w:tc>
      </w:tr>
      <w:tr w:rsidR="008C4D8E" w:rsidRPr="00934489" w14:paraId="68B8F965" w14:textId="77777777" w:rsidTr="004A388F">
        <w:trPr>
          <w:cantSplit/>
          <w:tblHeader/>
        </w:trPr>
        <w:tc>
          <w:tcPr>
            <w:tcW w:w="1103" w:type="pct"/>
            <w:shd w:val="clear" w:color="auto" w:fill="E6E6E6"/>
          </w:tcPr>
          <w:p w14:paraId="67748AC1" w14:textId="77777777" w:rsidR="008C4D8E" w:rsidRPr="00934489" w:rsidRDefault="008C4D8E" w:rsidP="004A388F">
            <w:pPr>
              <w:pStyle w:val="S8Gazettetableheading"/>
            </w:pPr>
            <w:r w:rsidRPr="00934489">
              <w:t>Product name</w:t>
            </w:r>
          </w:p>
        </w:tc>
        <w:tc>
          <w:tcPr>
            <w:tcW w:w="3897" w:type="pct"/>
          </w:tcPr>
          <w:p w14:paraId="7CFBF37D" w14:textId="77777777" w:rsidR="008C4D8E" w:rsidRPr="00934489" w:rsidRDefault="008C4D8E" w:rsidP="004A388F">
            <w:pPr>
              <w:pStyle w:val="S8Gazettetabletext"/>
            </w:pPr>
            <w:r>
              <w:t>Roundup Ready PL Herbicide with Plantshield Technology</w:t>
            </w:r>
          </w:p>
        </w:tc>
      </w:tr>
      <w:tr w:rsidR="008C4D8E" w:rsidRPr="00934489" w14:paraId="599167BA" w14:textId="77777777" w:rsidTr="004A388F">
        <w:trPr>
          <w:cantSplit/>
          <w:tblHeader/>
        </w:trPr>
        <w:tc>
          <w:tcPr>
            <w:tcW w:w="1103" w:type="pct"/>
            <w:shd w:val="clear" w:color="auto" w:fill="E6E6E6"/>
          </w:tcPr>
          <w:p w14:paraId="1B44829E" w14:textId="77777777" w:rsidR="008C4D8E" w:rsidRPr="00934489" w:rsidRDefault="008C4D8E" w:rsidP="004A388F">
            <w:pPr>
              <w:pStyle w:val="S8Gazettetableheading"/>
            </w:pPr>
            <w:r w:rsidRPr="00934489">
              <w:t>Active constituent</w:t>
            </w:r>
          </w:p>
        </w:tc>
        <w:tc>
          <w:tcPr>
            <w:tcW w:w="3897" w:type="pct"/>
          </w:tcPr>
          <w:p w14:paraId="2E53A298" w14:textId="77777777" w:rsidR="008C4D8E" w:rsidRPr="00934489" w:rsidRDefault="008C4D8E" w:rsidP="004A388F">
            <w:pPr>
              <w:pStyle w:val="S8Gazettetabletext"/>
            </w:pPr>
            <w:r>
              <w:t>540 g/L glyphosate present as the potassium salt</w:t>
            </w:r>
          </w:p>
        </w:tc>
      </w:tr>
      <w:tr w:rsidR="008C4D8E" w:rsidRPr="00934489" w14:paraId="0C9C8695" w14:textId="77777777" w:rsidTr="004A388F">
        <w:trPr>
          <w:cantSplit/>
          <w:tblHeader/>
        </w:trPr>
        <w:tc>
          <w:tcPr>
            <w:tcW w:w="1103" w:type="pct"/>
            <w:shd w:val="clear" w:color="auto" w:fill="E6E6E6"/>
          </w:tcPr>
          <w:p w14:paraId="3A45217D" w14:textId="77777777" w:rsidR="008C4D8E" w:rsidRPr="00934489" w:rsidRDefault="008C4D8E" w:rsidP="004A388F">
            <w:pPr>
              <w:pStyle w:val="S8Gazettetableheading"/>
            </w:pPr>
            <w:r w:rsidRPr="00934489">
              <w:t>Applicant name</w:t>
            </w:r>
          </w:p>
        </w:tc>
        <w:tc>
          <w:tcPr>
            <w:tcW w:w="3897" w:type="pct"/>
          </w:tcPr>
          <w:p w14:paraId="092286DD" w14:textId="77777777" w:rsidR="008C4D8E" w:rsidRPr="00934489" w:rsidRDefault="008C4D8E" w:rsidP="004A388F">
            <w:pPr>
              <w:pStyle w:val="S8Gazettetabletext"/>
            </w:pPr>
            <w:r>
              <w:t>Monsanto Australia Pty Ltd</w:t>
            </w:r>
          </w:p>
        </w:tc>
      </w:tr>
      <w:tr w:rsidR="008C4D8E" w:rsidRPr="00934489" w14:paraId="76E594DC" w14:textId="77777777" w:rsidTr="004A388F">
        <w:trPr>
          <w:cantSplit/>
          <w:tblHeader/>
        </w:trPr>
        <w:tc>
          <w:tcPr>
            <w:tcW w:w="1103" w:type="pct"/>
            <w:shd w:val="clear" w:color="auto" w:fill="E6E6E6"/>
          </w:tcPr>
          <w:p w14:paraId="6BE3C1BE" w14:textId="77777777" w:rsidR="008C4D8E" w:rsidRPr="00934489" w:rsidRDefault="008C4D8E" w:rsidP="004A388F">
            <w:pPr>
              <w:pStyle w:val="S8Gazettetableheading"/>
            </w:pPr>
            <w:r w:rsidRPr="00934489">
              <w:t>Applicant ACN</w:t>
            </w:r>
          </w:p>
        </w:tc>
        <w:tc>
          <w:tcPr>
            <w:tcW w:w="3897" w:type="pct"/>
          </w:tcPr>
          <w:p w14:paraId="1B8C7808" w14:textId="77777777" w:rsidR="008C4D8E" w:rsidRPr="00934489" w:rsidRDefault="008C4D8E" w:rsidP="004A388F">
            <w:pPr>
              <w:pStyle w:val="S8Gazettetabletext"/>
            </w:pPr>
            <w:r>
              <w:t>006 725 560</w:t>
            </w:r>
          </w:p>
        </w:tc>
      </w:tr>
      <w:tr w:rsidR="008C4D8E" w:rsidRPr="00934489" w14:paraId="139F0017" w14:textId="77777777" w:rsidTr="004A388F">
        <w:trPr>
          <w:cantSplit/>
          <w:tblHeader/>
        </w:trPr>
        <w:tc>
          <w:tcPr>
            <w:tcW w:w="1103" w:type="pct"/>
            <w:shd w:val="clear" w:color="auto" w:fill="E6E6E6"/>
          </w:tcPr>
          <w:p w14:paraId="608CA079" w14:textId="77777777" w:rsidR="008C4D8E" w:rsidRPr="00934489" w:rsidRDefault="008C4D8E" w:rsidP="004A388F">
            <w:pPr>
              <w:pStyle w:val="S8Gazettetableheading"/>
            </w:pPr>
            <w:r w:rsidRPr="00934489">
              <w:t>Date of variation</w:t>
            </w:r>
          </w:p>
        </w:tc>
        <w:tc>
          <w:tcPr>
            <w:tcW w:w="3897" w:type="pct"/>
          </w:tcPr>
          <w:p w14:paraId="0DF5392C" w14:textId="77777777" w:rsidR="008C4D8E" w:rsidRPr="00934489" w:rsidRDefault="008C4D8E" w:rsidP="004A388F">
            <w:pPr>
              <w:pStyle w:val="S8Gazettetabletext"/>
            </w:pPr>
            <w:r>
              <w:t>24 June 2024</w:t>
            </w:r>
          </w:p>
        </w:tc>
      </w:tr>
      <w:tr w:rsidR="008C4D8E" w:rsidRPr="00934489" w14:paraId="4968DCE4" w14:textId="77777777" w:rsidTr="004A388F">
        <w:trPr>
          <w:cantSplit/>
          <w:tblHeader/>
        </w:trPr>
        <w:tc>
          <w:tcPr>
            <w:tcW w:w="1103" w:type="pct"/>
            <w:shd w:val="clear" w:color="auto" w:fill="E6E6E6"/>
          </w:tcPr>
          <w:p w14:paraId="55D3212F" w14:textId="77777777" w:rsidR="008C4D8E" w:rsidRPr="00934489" w:rsidRDefault="008C4D8E" w:rsidP="004A388F">
            <w:pPr>
              <w:pStyle w:val="S8Gazettetableheading"/>
            </w:pPr>
            <w:r w:rsidRPr="00934489">
              <w:t>Product registration no.</w:t>
            </w:r>
          </w:p>
        </w:tc>
        <w:tc>
          <w:tcPr>
            <w:tcW w:w="3897" w:type="pct"/>
          </w:tcPr>
          <w:p w14:paraId="1FACF612" w14:textId="77777777" w:rsidR="008C4D8E" w:rsidRPr="00934489" w:rsidRDefault="008C4D8E" w:rsidP="004A388F">
            <w:pPr>
              <w:pStyle w:val="S8Gazettetabletext"/>
            </w:pPr>
            <w:r>
              <w:t>81975</w:t>
            </w:r>
          </w:p>
        </w:tc>
      </w:tr>
      <w:tr w:rsidR="008C4D8E" w:rsidRPr="00934489" w14:paraId="24A03300" w14:textId="77777777" w:rsidTr="004A388F">
        <w:trPr>
          <w:cantSplit/>
          <w:tblHeader/>
        </w:trPr>
        <w:tc>
          <w:tcPr>
            <w:tcW w:w="1103" w:type="pct"/>
            <w:shd w:val="clear" w:color="auto" w:fill="E6E6E6"/>
          </w:tcPr>
          <w:p w14:paraId="56EEF430" w14:textId="77777777" w:rsidR="008C4D8E" w:rsidRPr="00934489" w:rsidRDefault="008C4D8E" w:rsidP="004A388F">
            <w:pPr>
              <w:pStyle w:val="S8Gazettetableheading"/>
            </w:pPr>
            <w:r w:rsidRPr="00934489">
              <w:t>Label approval no.</w:t>
            </w:r>
          </w:p>
        </w:tc>
        <w:tc>
          <w:tcPr>
            <w:tcW w:w="3897" w:type="pct"/>
          </w:tcPr>
          <w:p w14:paraId="281ABBB7" w14:textId="77777777" w:rsidR="008C4D8E" w:rsidRPr="00934489" w:rsidRDefault="008C4D8E" w:rsidP="004A388F">
            <w:pPr>
              <w:pStyle w:val="S8Gazettetabletext"/>
            </w:pPr>
            <w:r>
              <w:t>81975</w:t>
            </w:r>
            <w:r w:rsidRPr="00934489">
              <w:t>/</w:t>
            </w:r>
            <w:r>
              <w:t>138084</w:t>
            </w:r>
          </w:p>
        </w:tc>
      </w:tr>
      <w:tr w:rsidR="008C4D8E" w:rsidRPr="00934489" w14:paraId="1B4E9FEB" w14:textId="77777777" w:rsidTr="004A388F">
        <w:trPr>
          <w:cantSplit/>
          <w:tblHeader/>
        </w:trPr>
        <w:tc>
          <w:tcPr>
            <w:tcW w:w="1103" w:type="pct"/>
            <w:shd w:val="clear" w:color="auto" w:fill="E6E6E6"/>
          </w:tcPr>
          <w:p w14:paraId="30D14079" w14:textId="77777777" w:rsidR="008C4D8E" w:rsidRPr="00934489" w:rsidRDefault="008C4D8E" w:rsidP="004A388F">
            <w:pPr>
              <w:pStyle w:val="S8Gazettetableheading"/>
            </w:pPr>
            <w:r w:rsidRPr="00934489">
              <w:t>Description of the application and its purpose, including the intended use of the chemical product</w:t>
            </w:r>
          </w:p>
        </w:tc>
        <w:tc>
          <w:tcPr>
            <w:tcW w:w="3897" w:type="pct"/>
          </w:tcPr>
          <w:p w14:paraId="66A321A5" w14:textId="77777777" w:rsidR="008C4D8E" w:rsidRPr="00934489" w:rsidRDefault="008C4D8E" w:rsidP="004A388F">
            <w:pPr>
              <w:pStyle w:val="S8Gazettetabletext"/>
            </w:pPr>
            <w:r>
              <w:t>Variation of product registration and label approval to add a tank mix with XtendiMax 2 Herbicide with VapourGrip Technology</w:t>
            </w:r>
          </w:p>
        </w:tc>
      </w:tr>
    </w:tbl>
    <w:p w14:paraId="3259C035" w14:textId="03B8409F" w:rsidR="00DF175B" w:rsidRDefault="00DF175B" w:rsidP="00DF175B">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C4D8E" w:rsidRPr="00934489" w14:paraId="7FA2EA83" w14:textId="77777777" w:rsidTr="004A388F">
        <w:trPr>
          <w:cantSplit/>
          <w:tblHeader/>
        </w:trPr>
        <w:tc>
          <w:tcPr>
            <w:tcW w:w="1103" w:type="pct"/>
            <w:shd w:val="clear" w:color="auto" w:fill="E6E6E6"/>
          </w:tcPr>
          <w:p w14:paraId="382F6FD2" w14:textId="77777777" w:rsidR="008C4D8E" w:rsidRPr="00934489" w:rsidRDefault="008C4D8E" w:rsidP="004A388F">
            <w:pPr>
              <w:pStyle w:val="S8Gazettetableheading"/>
            </w:pPr>
            <w:r w:rsidRPr="00934489">
              <w:lastRenderedPageBreak/>
              <w:t>Application no.</w:t>
            </w:r>
          </w:p>
        </w:tc>
        <w:tc>
          <w:tcPr>
            <w:tcW w:w="3897" w:type="pct"/>
          </w:tcPr>
          <w:p w14:paraId="0EE19878" w14:textId="77777777" w:rsidR="008C4D8E" w:rsidRPr="00934489" w:rsidRDefault="008C4D8E" w:rsidP="004A388F">
            <w:pPr>
              <w:pStyle w:val="S8Gazettetabletext"/>
              <w:rPr>
                <w:noProof/>
              </w:rPr>
            </w:pPr>
            <w:r w:rsidRPr="00561BF2">
              <w:t>143232</w:t>
            </w:r>
          </w:p>
        </w:tc>
      </w:tr>
      <w:tr w:rsidR="008C4D8E" w:rsidRPr="00934489" w14:paraId="7C6E3847" w14:textId="77777777" w:rsidTr="004A388F">
        <w:trPr>
          <w:cantSplit/>
          <w:tblHeader/>
        </w:trPr>
        <w:tc>
          <w:tcPr>
            <w:tcW w:w="1103" w:type="pct"/>
            <w:shd w:val="clear" w:color="auto" w:fill="E6E6E6"/>
          </w:tcPr>
          <w:p w14:paraId="280BA944" w14:textId="77777777" w:rsidR="008C4D8E" w:rsidRPr="00934489" w:rsidRDefault="008C4D8E" w:rsidP="004A388F">
            <w:pPr>
              <w:pStyle w:val="S8Gazettetableheading"/>
            </w:pPr>
            <w:r w:rsidRPr="00934489">
              <w:t>Product name</w:t>
            </w:r>
          </w:p>
        </w:tc>
        <w:tc>
          <w:tcPr>
            <w:tcW w:w="3897" w:type="pct"/>
          </w:tcPr>
          <w:p w14:paraId="62694AFA" w14:textId="77777777" w:rsidR="008C4D8E" w:rsidRPr="00934489" w:rsidRDefault="008C4D8E" w:rsidP="004A388F">
            <w:pPr>
              <w:pStyle w:val="S8Gazettetabletext"/>
            </w:pPr>
            <w:r>
              <w:t>Kelpie Glufos 200 SL Herbicide</w:t>
            </w:r>
          </w:p>
        </w:tc>
      </w:tr>
      <w:tr w:rsidR="008C4D8E" w:rsidRPr="00934489" w14:paraId="00919FFC" w14:textId="77777777" w:rsidTr="004A388F">
        <w:trPr>
          <w:cantSplit/>
          <w:tblHeader/>
        </w:trPr>
        <w:tc>
          <w:tcPr>
            <w:tcW w:w="1103" w:type="pct"/>
            <w:shd w:val="clear" w:color="auto" w:fill="E6E6E6"/>
          </w:tcPr>
          <w:p w14:paraId="2B71E55E" w14:textId="77777777" w:rsidR="008C4D8E" w:rsidRPr="00934489" w:rsidRDefault="008C4D8E" w:rsidP="004A388F">
            <w:pPr>
              <w:pStyle w:val="S8Gazettetableheading"/>
            </w:pPr>
            <w:r w:rsidRPr="00934489">
              <w:t>Active constituent</w:t>
            </w:r>
          </w:p>
        </w:tc>
        <w:tc>
          <w:tcPr>
            <w:tcW w:w="3897" w:type="pct"/>
          </w:tcPr>
          <w:p w14:paraId="4B791E71" w14:textId="77777777" w:rsidR="008C4D8E" w:rsidRPr="00934489" w:rsidRDefault="008C4D8E" w:rsidP="004A388F">
            <w:pPr>
              <w:pStyle w:val="S8Gazettetabletext"/>
            </w:pPr>
            <w:r>
              <w:t>200 g/L glufosinate-ammonium</w:t>
            </w:r>
          </w:p>
        </w:tc>
      </w:tr>
      <w:tr w:rsidR="008C4D8E" w:rsidRPr="00934489" w14:paraId="6F41793D" w14:textId="77777777" w:rsidTr="004A388F">
        <w:trPr>
          <w:cantSplit/>
          <w:tblHeader/>
        </w:trPr>
        <w:tc>
          <w:tcPr>
            <w:tcW w:w="1103" w:type="pct"/>
            <w:shd w:val="clear" w:color="auto" w:fill="E6E6E6"/>
          </w:tcPr>
          <w:p w14:paraId="6DB32C3C" w14:textId="77777777" w:rsidR="008C4D8E" w:rsidRPr="00934489" w:rsidRDefault="008C4D8E" w:rsidP="004A388F">
            <w:pPr>
              <w:pStyle w:val="S8Gazettetableheading"/>
            </w:pPr>
            <w:r w:rsidRPr="00934489">
              <w:t>Applicant name</w:t>
            </w:r>
          </w:p>
        </w:tc>
        <w:tc>
          <w:tcPr>
            <w:tcW w:w="3897" w:type="pct"/>
          </w:tcPr>
          <w:p w14:paraId="0DB4E1A7" w14:textId="77777777" w:rsidR="008C4D8E" w:rsidRPr="00934489" w:rsidRDefault="008C4D8E" w:rsidP="004A388F">
            <w:pPr>
              <w:pStyle w:val="S8Gazettetabletext"/>
            </w:pPr>
            <w:r>
              <w:t>Sinochem International Australia Pty. Ltd.</w:t>
            </w:r>
          </w:p>
        </w:tc>
      </w:tr>
      <w:tr w:rsidR="008C4D8E" w:rsidRPr="00934489" w14:paraId="7366FCBD" w14:textId="77777777" w:rsidTr="004A388F">
        <w:trPr>
          <w:cantSplit/>
          <w:tblHeader/>
        </w:trPr>
        <w:tc>
          <w:tcPr>
            <w:tcW w:w="1103" w:type="pct"/>
            <w:shd w:val="clear" w:color="auto" w:fill="E6E6E6"/>
          </w:tcPr>
          <w:p w14:paraId="3DD5147E" w14:textId="77777777" w:rsidR="008C4D8E" w:rsidRPr="00934489" w:rsidRDefault="008C4D8E" w:rsidP="004A388F">
            <w:pPr>
              <w:pStyle w:val="S8Gazettetableheading"/>
            </w:pPr>
            <w:r w:rsidRPr="00934489">
              <w:t>Applicant ACN</w:t>
            </w:r>
          </w:p>
        </w:tc>
        <w:tc>
          <w:tcPr>
            <w:tcW w:w="3897" w:type="pct"/>
          </w:tcPr>
          <w:p w14:paraId="327FFF04" w14:textId="77777777" w:rsidR="008C4D8E" w:rsidRPr="00934489" w:rsidRDefault="008C4D8E" w:rsidP="004A388F">
            <w:pPr>
              <w:pStyle w:val="S8Gazettetabletext"/>
            </w:pPr>
            <w:r>
              <w:t>160 164 616</w:t>
            </w:r>
          </w:p>
        </w:tc>
      </w:tr>
      <w:tr w:rsidR="008C4D8E" w:rsidRPr="00934489" w14:paraId="1FC84DCB" w14:textId="77777777" w:rsidTr="004A388F">
        <w:trPr>
          <w:cantSplit/>
          <w:tblHeader/>
        </w:trPr>
        <w:tc>
          <w:tcPr>
            <w:tcW w:w="1103" w:type="pct"/>
            <w:shd w:val="clear" w:color="auto" w:fill="E6E6E6"/>
          </w:tcPr>
          <w:p w14:paraId="50FAD904" w14:textId="77777777" w:rsidR="008C4D8E" w:rsidRPr="00934489" w:rsidRDefault="008C4D8E" w:rsidP="004A388F">
            <w:pPr>
              <w:pStyle w:val="S8Gazettetableheading"/>
            </w:pPr>
            <w:r w:rsidRPr="00934489">
              <w:t>Date of variation</w:t>
            </w:r>
          </w:p>
        </w:tc>
        <w:tc>
          <w:tcPr>
            <w:tcW w:w="3897" w:type="pct"/>
          </w:tcPr>
          <w:p w14:paraId="4264601F" w14:textId="77777777" w:rsidR="008C4D8E" w:rsidRPr="00934489" w:rsidRDefault="008C4D8E" w:rsidP="004A388F">
            <w:pPr>
              <w:pStyle w:val="S8Gazettetabletext"/>
            </w:pPr>
            <w:r>
              <w:t>24 June 2024</w:t>
            </w:r>
          </w:p>
        </w:tc>
      </w:tr>
      <w:tr w:rsidR="008C4D8E" w:rsidRPr="00934489" w14:paraId="1FF50845" w14:textId="77777777" w:rsidTr="004A388F">
        <w:trPr>
          <w:cantSplit/>
          <w:tblHeader/>
        </w:trPr>
        <w:tc>
          <w:tcPr>
            <w:tcW w:w="1103" w:type="pct"/>
            <w:shd w:val="clear" w:color="auto" w:fill="E6E6E6"/>
          </w:tcPr>
          <w:p w14:paraId="625D37FD" w14:textId="77777777" w:rsidR="008C4D8E" w:rsidRPr="00934489" w:rsidRDefault="008C4D8E" w:rsidP="004A388F">
            <w:pPr>
              <w:pStyle w:val="S8Gazettetableheading"/>
            </w:pPr>
            <w:r w:rsidRPr="00934489">
              <w:t>Product registration no.</w:t>
            </w:r>
          </w:p>
        </w:tc>
        <w:tc>
          <w:tcPr>
            <w:tcW w:w="3897" w:type="pct"/>
          </w:tcPr>
          <w:p w14:paraId="2D39DD8C" w14:textId="77777777" w:rsidR="008C4D8E" w:rsidRPr="00934489" w:rsidRDefault="008C4D8E" w:rsidP="004A388F">
            <w:pPr>
              <w:pStyle w:val="S8Gazettetabletext"/>
            </w:pPr>
            <w:r>
              <w:t>68032</w:t>
            </w:r>
          </w:p>
        </w:tc>
      </w:tr>
      <w:tr w:rsidR="008C4D8E" w:rsidRPr="00934489" w14:paraId="24720E1B" w14:textId="77777777" w:rsidTr="004A388F">
        <w:trPr>
          <w:cantSplit/>
          <w:tblHeader/>
        </w:trPr>
        <w:tc>
          <w:tcPr>
            <w:tcW w:w="1103" w:type="pct"/>
            <w:shd w:val="clear" w:color="auto" w:fill="E6E6E6"/>
          </w:tcPr>
          <w:p w14:paraId="164B12B0" w14:textId="77777777" w:rsidR="008C4D8E" w:rsidRPr="00934489" w:rsidRDefault="008C4D8E" w:rsidP="004A388F">
            <w:pPr>
              <w:pStyle w:val="S8Gazettetableheading"/>
            </w:pPr>
            <w:r w:rsidRPr="00934489">
              <w:t>Label approval no.</w:t>
            </w:r>
          </w:p>
        </w:tc>
        <w:tc>
          <w:tcPr>
            <w:tcW w:w="3897" w:type="pct"/>
          </w:tcPr>
          <w:p w14:paraId="5918B8B0" w14:textId="77777777" w:rsidR="008C4D8E" w:rsidRPr="00934489" w:rsidRDefault="008C4D8E" w:rsidP="004A388F">
            <w:pPr>
              <w:pStyle w:val="S8Gazettetabletext"/>
            </w:pPr>
            <w:r>
              <w:t>68032</w:t>
            </w:r>
            <w:r w:rsidRPr="00934489">
              <w:t>/</w:t>
            </w:r>
            <w:r>
              <w:t>143232</w:t>
            </w:r>
          </w:p>
        </w:tc>
      </w:tr>
      <w:tr w:rsidR="008C4D8E" w:rsidRPr="00934489" w14:paraId="03B4B28E" w14:textId="77777777" w:rsidTr="004A388F">
        <w:trPr>
          <w:cantSplit/>
          <w:tblHeader/>
        </w:trPr>
        <w:tc>
          <w:tcPr>
            <w:tcW w:w="1103" w:type="pct"/>
            <w:shd w:val="clear" w:color="auto" w:fill="E6E6E6"/>
          </w:tcPr>
          <w:p w14:paraId="4693F74D" w14:textId="77777777" w:rsidR="008C4D8E" w:rsidRPr="00934489" w:rsidRDefault="008C4D8E" w:rsidP="004A388F">
            <w:pPr>
              <w:pStyle w:val="S8Gazettetableheading"/>
            </w:pPr>
            <w:r w:rsidRPr="00934489">
              <w:t>Description of the application and its purpose, including the intended use of the chemical product</w:t>
            </w:r>
          </w:p>
        </w:tc>
        <w:tc>
          <w:tcPr>
            <w:tcW w:w="3897" w:type="pct"/>
          </w:tcPr>
          <w:p w14:paraId="3583287A" w14:textId="77777777" w:rsidR="008C4D8E" w:rsidRPr="00934489" w:rsidRDefault="008C4D8E" w:rsidP="004A388F">
            <w:pPr>
              <w:pStyle w:val="S8Gazettetabletext"/>
            </w:pPr>
            <w:r>
              <w:t>Variation to the registration particulars and the particulars of label to add additional restraints</w:t>
            </w:r>
          </w:p>
        </w:tc>
      </w:tr>
    </w:tbl>
    <w:p w14:paraId="4632AA15" w14:textId="77777777" w:rsidR="008C4D8E" w:rsidRDefault="008C4D8E" w:rsidP="00A9279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C4D8E" w:rsidRPr="00934489" w14:paraId="6F47F27F" w14:textId="77777777" w:rsidTr="004A388F">
        <w:trPr>
          <w:cantSplit/>
          <w:tblHeader/>
        </w:trPr>
        <w:tc>
          <w:tcPr>
            <w:tcW w:w="1103" w:type="pct"/>
            <w:shd w:val="clear" w:color="auto" w:fill="E6E6E6"/>
          </w:tcPr>
          <w:p w14:paraId="20B3BFD2" w14:textId="77777777" w:rsidR="008C4D8E" w:rsidRPr="00934489" w:rsidRDefault="008C4D8E" w:rsidP="004A388F">
            <w:pPr>
              <w:pStyle w:val="S8Gazettetableheading"/>
            </w:pPr>
            <w:r w:rsidRPr="00934489">
              <w:t>Application no.</w:t>
            </w:r>
          </w:p>
        </w:tc>
        <w:tc>
          <w:tcPr>
            <w:tcW w:w="3897" w:type="pct"/>
          </w:tcPr>
          <w:p w14:paraId="2AD2AD1D" w14:textId="77777777" w:rsidR="008C4D8E" w:rsidRPr="00934489" w:rsidRDefault="008C4D8E" w:rsidP="004A388F">
            <w:pPr>
              <w:pStyle w:val="S8Gazettetabletext"/>
              <w:rPr>
                <w:noProof/>
              </w:rPr>
            </w:pPr>
            <w:r w:rsidRPr="00561BF2">
              <w:t>142316</w:t>
            </w:r>
          </w:p>
        </w:tc>
      </w:tr>
      <w:tr w:rsidR="008C4D8E" w:rsidRPr="00934489" w14:paraId="64A630E5" w14:textId="77777777" w:rsidTr="004A388F">
        <w:trPr>
          <w:cantSplit/>
          <w:tblHeader/>
        </w:trPr>
        <w:tc>
          <w:tcPr>
            <w:tcW w:w="1103" w:type="pct"/>
            <w:shd w:val="clear" w:color="auto" w:fill="E6E6E6"/>
          </w:tcPr>
          <w:p w14:paraId="362EDE7C" w14:textId="77777777" w:rsidR="008C4D8E" w:rsidRPr="00934489" w:rsidRDefault="008C4D8E" w:rsidP="004A388F">
            <w:pPr>
              <w:pStyle w:val="S8Gazettetableheading"/>
            </w:pPr>
            <w:r w:rsidRPr="00934489">
              <w:t>Product name</w:t>
            </w:r>
          </w:p>
        </w:tc>
        <w:tc>
          <w:tcPr>
            <w:tcW w:w="3897" w:type="pct"/>
          </w:tcPr>
          <w:p w14:paraId="3F1A07B3" w14:textId="77777777" w:rsidR="008C4D8E" w:rsidRPr="00934489" w:rsidRDefault="008C4D8E" w:rsidP="004A388F">
            <w:pPr>
              <w:pStyle w:val="S8Gazettetabletext"/>
            </w:pPr>
            <w:r>
              <w:t>EQUENTO Insecticide Seed Treatment</w:t>
            </w:r>
          </w:p>
        </w:tc>
      </w:tr>
      <w:tr w:rsidR="008C4D8E" w:rsidRPr="00934489" w14:paraId="6A52A014" w14:textId="77777777" w:rsidTr="004A388F">
        <w:trPr>
          <w:cantSplit/>
          <w:tblHeader/>
        </w:trPr>
        <w:tc>
          <w:tcPr>
            <w:tcW w:w="1103" w:type="pct"/>
            <w:shd w:val="clear" w:color="auto" w:fill="E6E6E6"/>
          </w:tcPr>
          <w:p w14:paraId="56AEBD59" w14:textId="77777777" w:rsidR="008C4D8E" w:rsidRPr="00934489" w:rsidRDefault="008C4D8E" w:rsidP="004A388F">
            <w:pPr>
              <w:pStyle w:val="S8Gazettetableheading"/>
            </w:pPr>
            <w:r w:rsidRPr="00934489">
              <w:t>Active constituent</w:t>
            </w:r>
          </w:p>
        </w:tc>
        <w:tc>
          <w:tcPr>
            <w:tcW w:w="3897" w:type="pct"/>
          </w:tcPr>
          <w:p w14:paraId="08A2D85A" w14:textId="77777777" w:rsidR="008C4D8E" w:rsidRPr="00934489" w:rsidRDefault="008C4D8E" w:rsidP="004A388F">
            <w:pPr>
              <w:pStyle w:val="S8Gazettetabletext"/>
            </w:pPr>
            <w:r>
              <w:t>100 g/L isocycloseram</w:t>
            </w:r>
          </w:p>
        </w:tc>
      </w:tr>
      <w:tr w:rsidR="008C4D8E" w:rsidRPr="00934489" w14:paraId="453F0EA3" w14:textId="77777777" w:rsidTr="004A388F">
        <w:trPr>
          <w:cantSplit/>
          <w:tblHeader/>
        </w:trPr>
        <w:tc>
          <w:tcPr>
            <w:tcW w:w="1103" w:type="pct"/>
            <w:shd w:val="clear" w:color="auto" w:fill="E6E6E6"/>
          </w:tcPr>
          <w:p w14:paraId="7ED3FF9F" w14:textId="77777777" w:rsidR="008C4D8E" w:rsidRPr="00934489" w:rsidRDefault="008C4D8E" w:rsidP="004A388F">
            <w:pPr>
              <w:pStyle w:val="S8Gazettetableheading"/>
            </w:pPr>
            <w:r w:rsidRPr="00934489">
              <w:t>Applicant name</w:t>
            </w:r>
          </w:p>
        </w:tc>
        <w:tc>
          <w:tcPr>
            <w:tcW w:w="3897" w:type="pct"/>
          </w:tcPr>
          <w:p w14:paraId="2602673B" w14:textId="77777777" w:rsidR="008C4D8E" w:rsidRPr="00934489" w:rsidRDefault="008C4D8E" w:rsidP="004A388F">
            <w:pPr>
              <w:pStyle w:val="S8Gazettetabletext"/>
            </w:pPr>
            <w:r>
              <w:t>Syngenta Australia Pty Ltd</w:t>
            </w:r>
          </w:p>
        </w:tc>
      </w:tr>
      <w:tr w:rsidR="008C4D8E" w:rsidRPr="00934489" w14:paraId="3BF07410" w14:textId="77777777" w:rsidTr="004A388F">
        <w:trPr>
          <w:cantSplit/>
          <w:tblHeader/>
        </w:trPr>
        <w:tc>
          <w:tcPr>
            <w:tcW w:w="1103" w:type="pct"/>
            <w:shd w:val="clear" w:color="auto" w:fill="E6E6E6"/>
          </w:tcPr>
          <w:p w14:paraId="1F2152A4" w14:textId="77777777" w:rsidR="008C4D8E" w:rsidRPr="00934489" w:rsidRDefault="008C4D8E" w:rsidP="004A388F">
            <w:pPr>
              <w:pStyle w:val="S8Gazettetableheading"/>
            </w:pPr>
            <w:r w:rsidRPr="00934489">
              <w:t>Applicant ACN</w:t>
            </w:r>
          </w:p>
        </w:tc>
        <w:tc>
          <w:tcPr>
            <w:tcW w:w="3897" w:type="pct"/>
          </w:tcPr>
          <w:p w14:paraId="5C6C25BC" w14:textId="77777777" w:rsidR="008C4D8E" w:rsidRPr="00934489" w:rsidRDefault="008C4D8E" w:rsidP="004A388F">
            <w:pPr>
              <w:pStyle w:val="S8Gazettetabletext"/>
            </w:pPr>
            <w:r>
              <w:t>002 933 717</w:t>
            </w:r>
          </w:p>
        </w:tc>
      </w:tr>
      <w:tr w:rsidR="008C4D8E" w:rsidRPr="00934489" w14:paraId="2D930EF9" w14:textId="77777777" w:rsidTr="004A388F">
        <w:trPr>
          <w:cantSplit/>
          <w:tblHeader/>
        </w:trPr>
        <w:tc>
          <w:tcPr>
            <w:tcW w:w="1103" w:type="pct"/>
            <w:shd w:val="clear" w:color="auto" w:fill="E6E6E6"/>
          </w:tcPr>
          <w:p w14:paraId="12A170B1" w14:textId="77777777" w:rsidR="008C4D8E" w:rsidRPr="00934489" w:rsidRDefault="008C4D8E" w:rsidP="004A388F">
            <w:pPr>
              <w:pStyle w:val="S8Gazettetableheading"/>
            </w:pPr>
            <w:r w:rsidRPr="00934489">
              <w:t>Date of variation</w:t>
            </w:r>
          </w:p>
        </w:tc>
        <w:tc>
          <w:tcPr>
            <w:tcW w:w="3897" w:type="pct"/>
          </w:tcPr>
          <w:p w14:paraId="566CF8D6" w14:textId="77777777" w:rsidR="008C4D8E" w:rsidRPr="00934489" w:rsidRDefault="008C4D8E" w:rsidP="004A388F">
            <w:pPr>
              <w:pStyle w:val="S8Gazettetabletext"/>
            </w:pPr>
            <w:r>
              <w:t>24 June 2024</w:t>
            </w:r>
          </w:p>
        </w:tc>
      </w:tr>
      <w:tr w:rsidR="008C4D8E" w:rsidRPr="00934489" w14:paraId="79F75467" w14:textId="77777777" w:rsidTr="004A388F">
        <w:trPr>
          <w:cantSplit/>
          <w:tblHeader/>
        </w:trPr>
        <w:tc>
          <w:tcPr>
            <w:tcW w:w="1103" w:type="pct"/>
            <w:shd w:val="clear" w:color="auto" w:fill="E6E6E6"/>
          </w:tcPr>
          <w:p w14:paraId="7DB22924" w14:textId="77777777" w:rsidR="008C4D8E" w:rsidRPr="00934489" w:rsidRDefault="008C4D8E" w:rsidP="004A388F">
            <w:pPr>
              <w:pStyle w:val="S8Gazettetableheading"/>
            </w:pPr>
            <w:r w:rsidRPr="00934489">
              <w:t>Product registration no.</w:t>
            </w:r>
          </w:p>
        </w:tc>
        <w:tc>
          <w:tcPr>
            <w:tcW w:w="3897" w:type="pct"/>
          </w:tcPr>
          <w:p w14:paraId="36E13D3E" w14:textId="77777777" w:rsidR="008C4D8E" w:rsidRPr="00934489" w:rsidRDefault="008C4D8E" w:rsidP="004A388F">
            <w:pPr>
              <w:pStyle w:val="S8Gazettetabletext"/>
            </w:pPr>
            <w:r>
              <w:t>89461</w:t>
            </w:r>
          </w:p>
        </w:tc>
      </w:tr>
      <w:tr w:rsidR="008C4D8E" w:rsidRPr="00934489" w14:paraId="421ED97A" w14:textId="77777777" w:rsidTr="004A388F">
        <w:trPr>
          <w:cantSplit/>
          <w:tblHeader/>
        </w:trPr>
        <w:tc>
          <w:tcPr>
            <w:tcW w:w="1103" w:type="pct"/>
            <w:shd w:val="clear" w:color="auto" w:fill="E6E6E6"/>
          </w:tcPr>
          <w:p w14:paraId="206DEE4D" w14:textId="77777777" w:rsidR="008C4D8E" w:rsidRPr="00934489" w:rsidRDefault="008C4D8E" w:rsidP="004A388F">
            <w:pPr>
              <w:pStyle w:val="S8Gazettetableheading"/>
            </w:pPr>
            <w:r w:rsidRPr="00934489">
              <w:t>Label approval no.</w:t>
            </w:r>
          </w:p>
        </w:tc>
        <w:tc>
          <w:tcPr>
            <w:tcW w:w="3897" w:type="pct"/>
          </w:tcPr>
          <w:p w14:paraId="345BD59E" w14:textId="77777777" w:rsidR="008C4D8E" w:rsidRPr="00934489" w:rsidRDefault="008C4D8E" w:rsidP="004A388F">
            <w:pPr>
              <w:pStyle w:val="S8Gazettetabletext"/>
            </w:pPr>
            <w:r>
              <w:t>89461</w:t>
            </w:r>
            <w:r w:rsidRPr="00934489">
              <w:t>/</w:t>
            </w:r>
            <w:r>
              <w:t>142316</w:t>
            </w:r>
          </w:p>
        </w:tc>
      </w:tr>
      <w:tr w:rsidR="008C4D8E" w:rsidRPr="00934489" w14:paraId="02C4B4DA" w14:textId="77777777" w:rsidTr="004A388F">
        <w:trPr>
          <w:cantSplit/>
          <w:tblHeader/>
        </w:trPr>
        <w:tc>
          <w:tcPr>
            <w:tcW w:w="1103" w:type="pct"/>
            <w:shd w:val="clear" w:color="auto" w:fill="E6E6E6"/>
          </w:tcPr>
          <w:p w14:paraId="3489F74F" w14:textId="77777777" w:rsidR="008C4D8E" w:rsidRPr="00934489" w:rsidRDefault="008C4D8E" w:rsidP="004A388F">
            <w:pPr>
              <w:pStyle w:val="S8Gazettetableheading"/>
            </w:pPr>
            <w:r w:rsidRPr="00934489">
              <w:t>Description of the application and its purpose, including the intended use of the chemical product</w:t>
            </w:r>
          </w:p>
        </w:tc>
        <w:tc>
          <w:tcPr>
            <w:tcW w:w="3897" w:type="pct"/>
          </w:tcPr>
          <w:p w14:paraId="2BE1714F" w14:textId="77777777" w:rsidR="008C4D8E" w:rsidRPr="00934489" w:rsidRDefault="008C4D8E" w:rsidP="004A388F">
            <w:pPr>
              <w:pStyle w:val="S8Gazettetabletext"/>
            </w:pPr>
            <w:r>
              <w:t>Variation to registration particulars and particulars of label approval to include control of blue oat mite and protection from bronze field beetle, vegetable beetle, slaters, and Portuguese millipede</w:t>
            </w:r>
          </w:p>
        </w:tc>
      </w:tr>
    </w:tbl>
    <w:p w14:paraId="4F5AB7CE" w14:textId="77777777" w:rsidR="008C4D8E" w:rsidRDefault="008C4D8E" w:rsidP="00A9279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C4D8E" w:rsidRPr="00934489" w14:paraId="740673DA" w14:textId="77777777" w:rsidTr="004A388F">
        <w:trPr>
          <w:cantSplit/>
          <w:tblHeader/>
        </w:trPr>
        <w:tc>
          <w:tcPr>
            <w:tcW w:w="1103" w:type="pct"/>
            <w:shd w:val="clear" w:color="auto" w:fill="E6E6E6"/>
          </w:tcPr>
          <w:p w14:paraId="664A44E9" w14:textId="77777777" w:rsidR="008C4D8E" w:rsidRPr="00934489" w:rsidRDefault="008C4D8E" w:rsidP="004A388F">
            <w:pPr>
              <w:pStyle w:val="S8Gazettetableheading"/>
            </w:pPr>
            <w:r w:rsidRPr="00934489">
              <w:t>Application no.</w:t>
            </w:r>
          </w:p>
        </w:tc>
        <w:tc>
          <w:tcPr>
            <w:tcW w:w="3897" w:type="pct"/>
          </w:tcPr>
          <w:p w14:paraId="4A427EC7" w14:textId="77777777" w:rsidR="008C4D8E" w:rsidRPr="00934489" w:rsidRDefault="008C4D8E" w:rsidP="004A388F">
            <w:pPr>
              <w:pStyle w:val="S8Gazettetabletext"/>
              <w:rPr>
                <w:noProof/>
              </w:rPr>
            </w:pPr>
            <w:r w:rsidRPr="00561BF2">
              <w:t>143460</w:t>
            </w:r>
          </w:p>
        </w:tc>
      </w:tr>
      <w:tr w:rsidR="008C4D8E" w:rsidRPr="00934489" w14:paraId="195C1ACD" w14:textId="77777777" w:rsidTr="004A388F">
        <w:trPr>
          <w:cantSplit/>
          <w:tblHeader/>
        </w:trPr>
        <w:tc>
          <w:tcPr>
            <w:tcW w:w="1103" w:type="pct"/>
            <w:shd w:val="clear" w:color="auto" w:fill="E6E6E6"/>
          </w:tcPr>
          <w:p w14:paraId="3697710D" w14:textId="77777777" w:rsidR="008C4D8E" w:rsidRPr="00934489" w:rsidRDefault="008C4D8E" w:rsidP="004A388F">
            <w:pPr>
              <w:pStyle w:val="S8Gazettetableheading"/>
            </w:pPr>
            <w:r w:rsidRPr="00934489">
              <w:t>Product name</w:t>
            </w:r>
          </w:p>
        </w:tc>
        <w:tc>
          <w:tcPr>
            <w:tcW w:w="3897" w:type="pct"/>
          </w:tcPr>
          <w:p w14:paraId="6AD8C721" w14:textId="77777777" w:rsidR="008C4D8E" w:rsidRPr="00934489" w:rsidRDefault="008C4D8E" w:rsidP="004A388F">
            <w:pPr>
              <w:pStyle w:val="S8Gazettetabletext"/>
            </w:pPr>
            <w:r>
              <w:t>IQ Shock &amp; Swim for Spas &amp; Pools</w:t>
            </w:r>
          </w:p>
        </w:tc>
      </w:tr>
      <w:tr w:rsidR="008C4D8E" w:rsidRPr="00934489" w14:paraId="3657E8A3" w14:textId="77777777" w:rsidTr="004A388F">
        <w:trPr>
          <w:cantSplit/>
          <w:tblHeader/>
        </w:trPr>
        <w:tc>
          <w:tcPr>
            <w:tcW w:w="1103" w:type="pct"/>
            <w:shd w:val="clear" w:color="auto" w:fill="E6E6E6"/>
          </w:tcPr>
          <w:p w14:paraId="7D7CEDD4" w14:textId="77777777" w:rsidR="008C4D8E" w:rsidRPr="00934489" w:rsidRDefault="008C4D8E" w:rsidP="004A388F">
            <w:pPr>
              <w:pStyle w:val="S8Gazettetableheading"/>
            </w:pPr>
            <w:r w:rsidRPr="00934489">
              <w:t>Active constituent</w:t>
            </w:r>
          </w:p>
        </w:tc>
        <w:tc>
          <w:tcPr>
            <w:tcW w:w="3897" w:type="pct"/>
          </w:tcPr>
          <w:p w14:paraId="3CBCE988" w14:textId="77777777" w:rsidR="008C4D8E" w:rsidRPr="00934489" w:rsidRDefault="008C4D8E" w:rsidP="004A388F">
            <w:pPr>
              <w:pStyle w:val="S8Gazettetabletext"/>
            </w:pPr>
            <w:r>
              <w:t>372 g/kg chlorine present as sodium dichloroisocyanurate</w:t>
            </w:r>
          </w:p>
        </w:tc>
      </w:tr>
      <w:tr w:rsidR="008C4D8E" w:rsidRPr="00934489" w14:paraId="4665EB8A" w14:textId="77777777" w:rsidTr="004A388F">
        <w:trPr>
          <w:cantSplit/>
          <w:tblHeader/>
        </w:trPr>
        <w:tc>
          <w:tcPr>
            <w:tcW w:w="1103" w:type="pct"/>
            <w:shd w:val="clear" w:color="auto" w:fill="E6E6E6"/>
          </w:tcPr>
          <w:p w14:paraId="65849412" w14:textId="77777777" w:rsidR="008C4D8E" w:rsidRPr="00934489" w:rsidRDefault="008C4D8E" w:rsidP="004A388F">
            <w:pPr>
              <w:pStyle w:val="S8Gazettetableheading"/>
            </w:pPr>
            <w:r w:rsidRPr="00934489">
              <w:t>Applicant name</w:t>
            </w:r>
          </w:p>
        </w:tc>
        <w:tc>
          <w:tcPr>
            <w:tcW w:w="3897" w:type="pct"/>
          </w:tcPr>
          <w:p w14:paraId="2A317518" w14:textId="77777777" w:rsidR="008C4D8E" w:rsidRPr="00934489" w:rsidRDefault="008C4D8E" w:rsidP="004A388F">
            <w:pPr>
              <w:pStyle w:val="S8Gazettetabletext"/>
            </w:pPr>
            <w:r>
              <w:t>International Quadratics Pty Ltd</w:t>
            </w:r>
          </w:p>
        </w:tc>
      </w:tr>
      <w:tr w:rsidR="008C4D8E" w:rsidRPr="00934489" w14:paraId="6E6A2FB2" w14:textId="77777777" w:rsidTr="004A388F">
        <w:trPr>
          <w:cantSplit/>
          <w:tblHeader/>
        </w:trPr>
        <w:tc>
          <w:tcPr>
            <w:tcW w:w="1103" w:type="pct"/>
            <w:shd w:val="clear" w:color="auto" w:fill="E6E6E6"/>
          </w:tcPr>
          <w:p w14:paraId="4F09F475" w14:textId="77777777" w:rsidR="008C4D8E" w:rsidRPr="00934489" w:rsidRDefault="008C4D8E" w:rsidP="004A388F">
            <w:pPr>
              <w:pStyle w:val="S8Gazettetableheading"/>
            </w:pPr>
            <w:r w:rsidRPr="00934489">
              <w:t>Applicant ACN</w:t>
            </w:r>
          </w:p>
        </w:tc>
        <w:tc>
          <w:tcPr>
            <w:tcW w:w="3897" w:type="pct"/>
          </w:tcPr>
          <w:p w14:paraId="4BF418DA" w14:textId="77777777" w:rsidR="008C4D8E" w:rsidRPr="00934489" w:rsidRDefault="008C4D8E" w:rsidP="004A388F">
            <w:pPr>
              <w:pStyle w:val="S8Gazettetabletext"/>
            </w:pPr>
            <w:r>
              <w:t>091 533 167</w:t>
            </w:r>
          </w:p>
        </w:tc>
      </w:tr>
      <w:tr w:rsidR="008C4D8E" w:rsidRPr="00934489" w14:paraId="6D4AB0C2" w14:textId="77777777" w:rsidTr="004A388F">
        <w:trPr>
          <w:cantSplit/>
          <w:tblHeader/>
        </w:trPr>
        <w:tc>
          <w:tcPr>
            <w:tcW w:w="1103" w:type="pct"/>
            <w:shd w:val="clear" w:color="auto" w:fill="E6E6E6"/>
          </w:tcPr>
          <w:p w14:paraId="7AB4AAF5" w14:textId="77777777" w:rsidR="008C4D8E" w:rsidRPr="00934489" w:rsidRDefault="008C4D8E" w:rsidP="004A388F">
            <w:pPr>
              <w:pStyle w:val="S8Gazettetableheading"/>
            </w:pPr>
            <w:r w:rsidRPr="00934489">
              <w:t>Date of variation</w:t>
            </w:r>
          </w:p>
        </w:tc>
        <w:tc>
          <w:tcPr>
            <w:tcW w:w="3897" w:type="pct"/>
          </w:tcPr>
          <w:p w14:paraId="000F7D68" w14:textId="77777777" w:rsidR="008C4D8E" w:rsidRPr="00934489" w:rsidRDefault="008C4D8E" w:rsidP="004A388F">
            <w:pPr>
              <w:pStyle w:val="S8Gazettetabletext"/>
            </w:pPr>
            <w:r>
              <w:t>25 June 2024</w:t>
            </w:r>
          </w:p>
        </w:tc>
      </w:tr>
      <w:tr w:rsidR="008C4D8E" w:rsidRPr="00934489" w14:paraId="1866EB0A" w14:textId="77777777" w:rsidTr="004A388F">
        <w:trPr>
          <w:cantSplit/>
          <w:tblHeader/>
        </w:trPr>
        <w:tc>
          <w:tcPr>
            <w:tcW w:w="1103" w:type="pct"/>
            <w:shd w:val="clear" w:color="auto" w:fill="E6E6E6"/>
          </w:tcPr>
          <w:p w14:paraId="656BE23C" w14:textId="77777777" w:rsidR="008C4D8E" w:rsidRPr="00934489" w:rsidRDefault="008C4D8E" w:rsidP="004A388F">
            <w:pPr>
              <w:pStyle w:val="S8Gazettetableheading"/>
            </w:pPr>
            <w:r w:rsidRPr="00934489">
              <w:t>Product registration no.</w:t>
            </w:r>
          </w:p>
        </w:tc>
        <w:tc>
          <w:tcPr>
            <w:tcW w:w="3897" w:type="pct"/>
          </w:tcPr>
          <w:p w14:paraId="76D304AA" w14:textId="77777777" w:rsidR="008C4D8E" w:rsidRPr="00934489" w:rsidRDefault="008C4D8E" w:rsidP="004A388F">
            <w:pPr>
              <w:pStyle w:val="S8Gazettetabletext"/>
            </w:pPr>
            <w:r>
              <w:t>59801</w:t>
            </w:r>
          </w:p>
        </w:tc>
      </w:tr>
      <w:tr w:rsidR="008C4D8E" w:rsidRPr="00934489" w14:paraId="6339D97F" w14:textId="77777777" w:rsidTr="004A388F">
        <w:trPr>
          <w:cantSplit/>
          <w:tblHeader/>
        </w:trPr>
        <w:tc>
          <w:tcPr>
            <w:tcW w:w="1103" w:type="pct"/>
            <w:shd w:val="clear" w:color="auto" w:fill="E6E6E6"/>
          </w:tcPr>
          <w:p w14:paraId="3F53AD15" w14:textId="77777777" w:rsidR="008C4D8E" w:rsidRPr="00934489" w:rsidRDefault="008C4D8E" w:rsidP="004A388F">
            <w:pPr>
              <w:pStyle w:val="S8Gazettetableheading"/>
            </w:pPr>
            <w:r w:rsidRPr="00934489">
              <w:t>Label approval no.</w:t>
            </w:r>
          </w:p>
        </w:tc>
        <w:tc>
          <w:tcPr>
            <w:tcW w:w="3897" w:type="pct"/>
          </w:tcPr>
          <w:p w14:paraId="0823DF4A" w14:textId="77777777" w:rsidR="008C4D8E" w:rsidRPr="00934489" w:rsidRDefault="008C4D8E" w:rsidP="004A388F">
            <w:pPr>
              <w:pStyle w:val="S8Gazettetabletext"/>
            </w:pPr>
            <w:r>
              <w:t>59801</w:t>
            </w:r>
            <w:r w:rsidRPr="00934489">
              <w:t>/</w:t>
            </w:r>
            <w:r>
              <w:t>143460</w:t>
            </w:r>
          </w:p>
        </w:tc>
      </w:tr>
      <w:tr w:rsidR="008C4D8E" w:rsidRPr="00934489" w14:paraId="17DCDF3F" w14:textId="77777777" w:rsidTr="004A388F">
        <w:trPr>
          <w:cantSplit/>
          <w:tblHeader/>
        </w:trPr>
        <w:tc>
          <w:tcPr>
            <w:tcW w:w="1103" w:type="pct"/>
            <w:shd w:val="clear" w:color="auto" w:fill="E6E6E6"/>
          </w:tcPr>
          <w:p w14:paraId="3D59BF25" w14:textId="77777777" w:rsidR="008C4D8E" w:rsidRPr="00934489" w:rsidRDefault="008C4D8E" w:rsidP="004A388F">
            <w:pPr>
              <w:pStyle w:val="S8Gazettetableheading"/>
            </w:pPr>
            <w:r w:rsidRPr="00934489">
              <w:t>Description of the application and its purpose, including the intended use of the chemical product</w:t>
            </w:r>
          </w:p>
        </w:tc>
        <w:tc>
          <w:tcPr>
            <w:tcW w:w="3897" w:type="pct"/>
          </w:tcPr>
          <w:p w14:paraId="3706B866" w14:textId="77777777" w:rsidR="008C4D8E" w:rsidRPr="00934489" w:rsidRDefault="008C4D8E" w:rsidP="004A388F">
            <w:pPr>
              <w:pStyle w:val="S8Gazettetabletext"/>
            </w:pPr>
            <w:r>
              <w:t>Variation of product registration and label approval to extend the upper limit of pack sizes and arrange them as a range</w:t>
            </w:r>
          </w:p>
        </w:tc>
      </w:tr>
    </w:tbl>
    <w:p w14:paraId="0F6D4496" w14:textId="01A533C4" w:rsidR="00A9279A" w:rsidRDefault="00A9279A" w:rsidP="00A9279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C4D8E" w:rsidRPr="00934489" w14:paraId="3DF8D792" w14:textId="77777777" w:rsidTr="004A388F">
        <w:trPr>
          <w:cantSplit/>
          <w:tblHeader/>
        </w:trPr>
        <w:tc>
          <w:tcPr>
            <w:tcW w:w="1103" w:type="pct"/>
            <w:shd w:val="clear" w:color="auto" w:fill="E6E6E6"/>
          </w:tcPr>
          <w:p w14:paraId="6DECFA04" w14:textId="77777777" w:rsidR="008C4D8E" w:rsidRPr="00934489" w:rsidRDefault="008C4D8E" w:rsidP="004A388F">
            <w:pPr>
              <w:pStyle w:val="S8Gazettetableheading"/>
            </w:pPr>
            <w:r w:rsidRPr="00934489">
              <w:lastRenderedPageBreak/>
              <w:t>Application no.</w:t>
            </w:r>
          </w:p>
        </w:tc>
        <w:tc>
          <w:tcPr>
            <w:tcW w:w="3897" w:type="pct"/>
          </w:tcPr>
          <w:p w14:paraId="37406F41" w14:textId="77777777" w:rsidR="008C4D8E" w:rsidRPr="00934489" w:rsidRDefault="008C4D8E" w:rsidP="004A388F">
            <w:pPr>
              <w:pStyle w:val="S8Gazettetabletext"/>
              <w:rPr>
                <w:noProof/>
              </w:rPr>
            </w:pPr>
            <w:r w:rsidRPr="00561BF2">
              <w:t>143527</w:t>
            </w:r>
          </w:p>
        </w:tc>
      </w:tr>
      <w:tr w:rsidR="008C4D8E" w:rsidRPr="00934489" w14:paraId="71B17CC4" w14:textId="77777777" w:rsidTr="004A388F">
        <w:trPr>
          <w:cantSplit/>
          <w:tblHeader/>
        </w:trPr>
        <w:tc>
          <w:tcPr>
            <w:tcW w:w="1103" w:type="pct"/>
            <w:shd w:val="clear" w:color="auto" w:fill="E6E6E6"/>
          </w:tcPr>
          <w:p w14:paraId="0E72D668" w14:textId="77777777" w:rsidR="008C4D8E" w:rsidRPr="00934489" w:rsidRDefault="008C4D8E" w:rsidP="004A388F">
            <w:pPr>
              <w:pStyle w:val="S8Gazettetableheading"/>
            </w:pPr>
            <w:r w:rsidRPr="00934489">
              <w:t>Product name</w:t>
            </w:r>
          </w:p>
        </w:tc>
        <w:tc>
          <w:tcPr>
            <w:tcW w:w="3897" w:type="pct"/>
          </w:tcPr>
          <w:p w14:paraId="66980981" w14:textId="77777777" w:rsidR="008C4D8E" w:rsidRPr="00934489" w:rsidRDefault="008C4D8E" w:rsidP="004A388F">
            <w:pPr>
              <w:pStyle w:val="S8Gazettetabletext"/>
            </w:pPr>
            <w:r>
              <w:t>Nufarm Calibre Miticide</w:t>
            </w:r>
          </w:p>
        </w:tc>
      </w:tr>
      <w:tr w:rsidR="008C4D8E" w:rsidRPr="00934489" w14:paraId="0D79E686" w14:textId="77777777" w:rsidTr="004A388F">
        <w:trPr>
          <w:cantSplit/>
          <w:tblHeader/>
        </w:trPr>
        <w:tc>
          <w:tcPr>
            <w:tcW w:w="1103" w:type="pct"/>
            <w:shd w:val="clear" w:color="auto" w:fill="E6E6E6"/>
          </w:tcPr>
          <w:p w14:paraId="410C626A" w14:textId="77777777" w:rsidR="008C4D8E" w:rsidRPr="00934489" w:rsidRDefault="008C4D8E" w:rsidP="004A388F">
            <w:pPr>
              <w:pStyle w:val="S8Gazettetableheading"/>
            </w:pPr>
            <w:r w:rsidRPr="00934489">
              <w:t>Active constituent</w:t>
            </w:r>
          </w:p>
        </w:tc>
        <w:tc>
          <w:tcPr>
            <w:tcW w:w="3897" w:type="pct"/>
          </w:tcPr>
          <w:p w14:paraId="1328560D" w14:textId="77777777" w:rsidR="008C4D8E" w:rsidRPr="00934489" w:rsidRDefault="008C4D8E" w:rsidP="004A388F">
            <w:pPr>
              <w:pStyle w:val="S8Gazettetabletext"/>
            </w:pPr>
            <w:r>
              <w:t>100 g/L hexythiazox</w:t>
            </w:r>
          </w:p>
        </w:tc>
      </w:tr>
      <w:tr w:rsidR="008C4D8E" w:rsidRPr="00934489" w14:paraId="341D3EE2" w14:textId="77777777" w:rsidTr="004A388F">
        <w:trPr>
          <w:cantSplit/>
          <w:tblHeader/>
        </w:trPr>
        <w:tc>
          <w:tcPr>
            <w:tcW w:w="1103" w:type="pct"/>
            <w:shd w:val="clear" w:color="auto" w:fill="E6E6E6"/>
          </w:tcPr>
          <w:p w14:paraId="188D6631" w14:textId="77777777" w:rsidR="008C4D8E" w:rsidRPr="00934489" w:rsidRDefault="008C4D8E" w:rsidP="004A388F">
            <w:pPr>
              <w:pStyle w:val="S8Gazettetableheading"/>
            </w:pPr>
            <w:r w:rsidRPr="00934489">
              <w:t>Applicant name</w:t>
            </w:r>
          </w:p>
        </w:tc>
        <w:tc>
          <w:tcPr>
            <w:tcW w:w="3897" w:type="pct"/>
          </w:tcPr>
          <w:p w14:paraId="03963288" w14:textId="77777777" w:rsidR="008C4D8E" w:rsidRPr="00934489" w:rsidRDefault="008C4D8E" w:rsidP="004A388F">
            <w:pPr>
              <w:pStyle w:val="S8Gazettetabletext"/>
            </w:pPr>
            <w:r>
              <w:t>Nufarm Australia Limited</w:t>
            </w:r>
          </w:p>
        </w:tc>
      </w:tr>
      <w:tr w:rsidR="008C4D8E" w:rsidRPr="00934489" w14:paraId="20260604" w14:textId="77777777" w:rsidTr="004A388F">
        <w:trPr>
          <w:cantSplit/>
          <w:tblHeader/>
        </w:trPr>
        <w:tc>
          <w:tcPr>
            <w:tcW w:w="1103" w:type="pct"/>
            <w:shd w:val="clear" w:color="auto" w:fill="E6E6E6"/>
          </w:tcPr>
          <w:p w14:paraId="610235C6" w14:textId="77777777" w:rsidR="008C4D8E" w:rsidRPr="00934489" w:rsidRDefault="008C4D8E" w:rsidP="004A388F">
            <w:pPr>
              <w:pStyle w:val="S8Gazettetableheading"/>
            </w:pPr>
            <w:r w:rsidRPr="00934489">
              <w:t>Applicant ACN</w:t>
            </w:r>
          </w:p>
        </w:tc>
        <w:tc>
          <w:tcPr>
            <w:tcW w:w="3897" w:type="pct"/>
          </w:tcPr>
          <w:p w14:paraId="2CD5C652" w14:textId="77777777" w:rsidR="008C4D8E" w:rsidRPr="00934489" w:rsidRDefault="008C4D8E" w:rsidP="004A388F">
            <w:pPr>
              <w:pStyle w:val="S8Gazettetabletext"/>
            </w:pPr>
            <w:r>
              <w:t>004 377 780</w:t>
            </w:r>
          </w:p>
        </w:tc>
      </w:tr>
      <w:tr w:rsidR="008C4D8E" w:rsidRPr="00934489" w14:paraId="492FCC77" w14:textId="77777777" w:rsidTr="004A388F">
        <w:trPr>
          <w:cantSplit/>
          <w:tblHeader/>
        </w:trPr>
        <w:tc>
          <w:tcPr>
            <w:tcW w:w="1103" w:type="pct"/>
            <w:shd w:val="clear" w:color="auto" w:fill="E6E6E6"/>
          </w:tcPr>
          <w:p w14:paraId="6DC19334" w14:textId="77777777" w:rsidR="008C4D8E" w:rsidRPr="00934489" w:rsidRDefault="008C4D8E" w:rsidP="004A388F">
            <w:pPr>
              <w:pStyle w:val="S8Gazettetableheading"/>
            </w:pPr>
            <w:r w:rsidRPr="00934489">
              <w:t>Date of variation</w:t>
            </w:r>
          </w:p>
        </w:tc>
        <w:tc>
          <w:tcPr>
            <w:tcW w:w="3897" w:type="pct"/>
          </w:tcPr>
          <w:p w14:paraId="3639243B" w14:textId="77777777" w:rsidR="008C4D8E" w:rsidRPr="00934489" w:rsidRDefault="008C4D8E" w:rsidP="004A388F">
            <w:pPr>
              <w:pStyle w:val="S8Gazettetabletext"/>
            </w:pPr>
            <w:r>
              <w:t>25 June 2024</w:t>
            </w:r>
          </w:p>
        </w:tc>
      </w:tr>
      <w:tr w:rsidR="008C4D8E" w:rsidRPr="00934489" w14:paraId="338AD96F" w14:textId="77777777" w:rsidTr="004A388F">
        <w:trPr>
          <w:cantSplit/>
          <w:tblHeader/>
        </w:trPr>
        <w:tc>
          <w:tcPr>
            <w:tcW w:w="1103" w:type="pct"/>
            <w:shd w:val="clear" w:color="auto" w:fill="E6E6E6"/>
          </w:tcPr>
          <w:p w14:paraId="49C3D3B0" w14:textId="77777777" w:rsidR="008C4D8E" w:rsidRPr="00934489" w:rsidRDefault="008C4D8E" w:rsidP="004A388F">
            <w:pPr>
              <w:pStyle w:val="S8Gazettetableheading"/>
            </w:pPr>
            <w:r w:rsidRPr="00934489">
              <w:t>Product registration no.</w:t>
            </w:r>
          </w:p>
        </w:tc>
        <w:tc>
          <w:tcPr>
            <w:tcW w:w="3897" w:type="pct"/>
          </w:tcPr>
          <w:p w14:paraId="789CD456" w14:textId="77777777" w:rsidR="008C4D8E" w:rsidRPr="00934489" w:rsidRDefault="008C4D8E" w:rsidP="004A388F">
            <w:pPr>
              <w:pStyle w:val="S8Gazettetabletext"/>
            </w:pPr>
            <w:r>
              <w:t>58856</w:t>
            </w:r>
          </w:p>
        </w:tc>
      </w:tr>
      <w:tr w:rsidR="008C4D8E" w:rsidRPr="00934489" w14:paraId="0EEC3B10" w14:textId="77777777" w:rsidTr="004A388F">
        <w:trPr>
          <w:cantSplit/>
          <w:tblHeader/>
        </w:trPr>
        <w:tc>
          <w:tcPr>
            <w:tcW w:w="1103" w:type="pct"/>
            <w:shd w:val="clear" w:color="auto" w:fill="E6E6E6"/>
          </w:tcPr>
          <w:p w14:paraId="70C44A44" w14:textId="77777777" w:rsidR="008C4D8E" w:rsidRPr="00934489" w:rsidRDefault="008C4D8E" w:rsidP="004A388F">
            <w:pPr>
              <w:pStyle w:val="S8Gazettetableheading"/>
            </w:pPr>
            <w:r w:rsidRPr="00934489">
              <w:t>Label approval no.</w:t>
            </w:r>
          </w:p>
        </w:tc>
        <w:tc>
          <w:tcPr>
            <w:tcW w:w="3897" w:type="pct"/>
          </w:tcPr>
          <w:p w14:paraId="356215D4" w14:textId="77777777" w:rsidR="008C4D8E" w:rsidRPr="00934489" w:rsidRDefault="008C4D8E" w:rsidP="004A388F">
            <w:pPr>
              <w:pStyle w:val="S8Gazettetabletext"/>
            </w:pPr>
            <w:r>
              <w:t>58856</w:t>
            </w:r>
            <w:r w:rsidRPr="00934489">
              <w:t>/</w:t>
            </w:r>
            <w:r>
              <w:t>143527</w:t>
            </w:r>
          </w:p>
        </w:tc>
      </w:tr>
      <w:tr w:rsidR="008C4D8E" w:rsidRPr="00934489" w14:paraId="451A85E7" w14:textId="77777777" w:rsidTr="004A388F">
        <w:trPr>
          <w:cantSplit/>
          <w:tblHeader/>
        </w:trPr>
        <w:tc>
          <w:tcPr>
            <w:tcW w:w="1103" w:type="pct"/>
            <w:shd w:val="clear" w:color="auto" w:fill="E6E6E6"/>
          </w:tcPr>
          <w:p w14:paraId="17A28E83" w14:textId="77777777" w:rsidR="008C4D8E" w:rsidRPr="00934489" w:rsidRDefault="008C4D8E" w:rsidP="004A388F">
            <w:pPr>
              <w:pStyle w:val="S8Gazettetableheading"/>
            </w:pPr>
            <w:r w:rsidRPr="00934489">
              <w:t>Description of the application and its purpose, including the intended use of the chemical product</w:t>
            </w:r>
          </w:p>
        </w:tc>
        <w:tc>
          <w:tcPr>
            <w:tcW w:w="3897" w:type="pct"/>
          </w:tcPr>
          <w:p w14:paraId="5241E5D2" w14:textId="76D258AD" w:rsidR="008C4D8E" w:rsidRPr="00934489" w:rsidRDefault="008C4D8E" w:rsidP="004A388F">
            <w:pPr>
              <w:pStyle w:val="S8Gazettetabletext"/>
            </w:pPr>
            <w:r>
              <w:t xml:space="preserve">Variation of label particulars to add spray drift restraints and update protection statement, </w:t>
            </w:r>
            <w:proofErr w:type="gramStart"/>
            <w:r>
              <w:t>storage</w:t>
            </w:r>
            <w:proofErr w:type="gramEnd"/>
            <w:r>
              <w:t xml:space="preserve"> </w:t>
            </w:r>
            <w:r w:rsidR="00F11B53">
              <w:t xml:space="preserve">and </w:t>
            </w:r>
            <w:r>
              <w:t>disposal statement and first aid instructions</w:t>
            </w:r>
          </w:p>
        </w:tc>
      </w:tr>
    </w:tbl>
    <w:p w14:paraId="258FB5E1" w14:textId="77777777" w:rsidR="008C4D8E" w:rsidRDefault="008C4D8E" w:rsidP="00A9279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C4D8E" w:rsidRPr="00934489" w14:paraId="379AC44B" w14:textId="77777777" w:rsidTr="004A388F">
        <w:trPr>
          <w:cantSplit/>
          <w:tblHeader/>
        </w:trPr>
        <w:tc>
          <w:tcPr>
            <w:tcW w:w="1103" w:type="pct"/>
            <w:shd w:val="clear" w:color="auto" w:fill="E6E6E6"/>
          </w:tcPr>
          <w:p w14:paraId="15412CBE" w14:textId="77777777" w:rsidR="008C4D8E" w:rsidRPr="00934489" w:rsidRDefault="008C4D8E" w:rsidP="004A388F">
            <w:pPr>
              <w:pStyle w:val="S8Gazettetableheading"/>
            </w:pPr>
            <w:r w:rsidRPr="00934489">
              <w:t>Application no.</w:t>
            </w:r>
          </w:p>
        </w:tc>
        <w:tc>
          <w:tcPr>
            <w:tcW w:w="3897" w:type="pct"/>
          </w:tcPr>
          <w:p w14:paraId="005E2AC0" w14:textId="77777777" w:rsidR="008C4D8E" w:rsidRPr="00934489" w:rsidRDefault="008C4D8E" w:rsidP="004A388F">
            <w:pPr>
              <w:pStyle w:val="S8Gazettetabletext"/>
              <w:rPr>
                <w:noProof/>
              </w:rPr>
            </w:pPr>
            <w:r w:rsidRPr="00561BF2">
              <w:t>143488</w:t>
            </w:r>
          </w:p>
        </w:tc>
      </w:tr>
      <w:tr w:rsidR="008C4D8E" w:rsidRPr="00934489" w14:paraId="6880036F" w14:textId="77777777" w:rsidTr="004A388F">
        <w:trPr>
          <w:cantSplit/>
          <w:tblHeader/>
        </w:trPr>
        <w:tc>
          <w:tcPr>
            <w:tcW w:w="1103" w:type="pct"/>
            <w:shd w:val="clear" w:color="auto" w:fill="E6E6E6"/>
          </w:tcPr>
          <w:p w14:paraId="47694218" w14:textId="77777777" w:rsidR="008C4D8E" w:rsidRPr="00934489" w:rsidRDefault="008C4D8E" w:rsidP="004A388F">
            <w:pPr>
              <w:pStyle w:val="S8Gazettetableheading"/>
            </w:pPr>
            <w:r w:rsidRPr="00934489">
              <w:t>Product name</w:t>
            </w:r>
          </w:p>
        </w:tc>
        <w:tc>
          <w:tcPr>
            <w:tcW w:w="3897" w:type="pct"/>
          </w:tcPr>
          <w:p w14:paraId="2C197A92" w14:textId="77777777" w:rsidR="008C4D8E" w:rsidRPr="00934489" w:rsidRDefault="008C4D8E" w:rsidP="004A388F">
            <w:pPr>
              <w:pStyle w:val="S8Gazettetabletext"/>
            </w:pPr>
            <w:r>
              <w:t>Mortein Powergard Easy Reach Crawling Insect Surface Spray</w:t>
            </w:r>
          </w:p>
        </w:tc>
      </w:tr>
      <w:tr w:rsidR="008C4D8E" w:rsidRPr="00934489" w14:paraId="74A0CA71" w14:textId="77777777" w:rsidTr="004A388F">
        <w:trPr>
          <w:cantSplit/>
          <w:tblHeader/>
        </w:trPr>
        <w:tc>
          <w:tcPr>
            <w:tcW w:w="1103" w:type="pct"/>
            <w:shd w:val="clear" w:color="auto" w:fill="E6E6E6"/>
          </w:tcPr>
          <w:p w14:paraId="1210B5B5" w14:textId="77777777" w:rsidR="008C4D8E" w:rsidRPr="00934489" w:rsidRDefault="008C4D8E" w:rsidP="004A388F">
            <w:pPr>
              <w:pStyle w:val="S8Gazettetableheading"/>
            </w:pPr>
            <w:r w:rsidRPr="00934489">
              <w:t>Active constituents</w:t>
            </w:r>
          </w:p>
        </w:tc>
        <w:tc>
          <w:tcPr>
            <w:tcW w:w="3897" w:type="pct"/>
          </w:tcPr>
          <w:p w14:paraId="2617A850" w14:textId="77777777" w:rsidR="008C4D8E" w:rsidRPr="00934489" w:rsidRDefault="008C4D8E" w:rsidP="004A388F">
            <w:pPr>
              <w:pStyle w:val="S8Gazettetabletext"/>
            </w:pPr>
            <w:r>
              <w:t>2.0 g/kg cypermethrin, 0.7 g/kg imiprothrin</w:t>
            </w:r>
          </w:p>
        </w:tc>
      </w:tr>
      <w:tr w:rsidR="008C4D8E" w:rsidRPr="00934489" w14:paraId="537C66A0" w14:textId="77777777" w:rsidTr="004A388F">
        <w:trPr>
          <w:cantSplit/>
          <w:tblHeader/>
        </w:trPr>
        <w:tc>
          <w:tcPr>
            <w:tcW w:w="1103" w:type="pct"/>
            <w:shd w:val="clear" w:color="auto" w:fill="E6E6E6"/>
          </w:tcPr>
          <w:p w14:paraId="578358E5" w14:textId="77777777" w:rsidR="008C4D8E" w:rsidRPr="00934489" w:rsidRDefault="008C4D8E" w:rsidP="004A388F">
            <w:pPr>
              <w:pStyle w:val="S8Gazettetableheading"/>
            </w:pPr>
            <w:r w:rsidRPr="00934489">
              <w:t>Applicant name</w:t>
            </w:r>
          </w:p>
        </w:tc>
        <w:tc>
          <w:tcPr>
            <w:tcW w:w="3897" w:type="pct"/>
          </w:tcPr>
          <w:p w14:paraId="64F62F2B" w14:textId="77777777" w:rsidR="008C4D8E" w:rsidRPr="00934489" w:rsidRDefault="008C4D8E" w:rsidP="004A388F">
            <w:pPr>
              <w:pStyle w:val="S8Gazettetabletext"/>
            </w:pPr>
            <w:r>
              <w:t>RB (Hygiene Home) Australia Pty Ltd</w:t>
            </w:r>
          </w:p>
        </w:tc>
      </w:tr>
      <w:tr w:rsidR="008C4D8E" w:rsidRPr="00934489" w14:paraId="6C276A01" w14:textId="77777777" w:rsidTr="004A388F">
        <w:trPr>
          <w:cantSplit/>
          <w:tblHeader/>
        </w:trPr>
        <w:tc>
          <w:tcPr>
            <w:tcW w:w="1103" w:type="pct"/>
            <w:shd w:val="clear" w:color="auto" w:fill="E6E6E6"/>
          </w:tcPr>
          <w:p w14:paraId="6679F871" w14:textId="77777777" w:rsidR="008C4D8E" w:rsidRPr="00934489" w:rsidRDefault="008C4D8E" w:rsidP="004A388F">
            <w:pPr>
              <w:pStyle w:val="S8Gazettetableheading"/>
            </w:pPr>
            <w:r w:rsidRPr="00934489">
              <w:t>Applicant ACN</w:t>
            </w:r>
          </w:p>
        </w:tc>
        <w:tc>
          <w:tcPr>
            <w:tcW w:w="3897" w:type="pct"/>
          </w:tcPr>
          <w:p w14:paraId="703CEB9A" w14:textId="77777777" w:rsidR="008C4D8E" w:rsidRPr="00934489" w:rsidRDefault="008C4D8E" w:rsidP="004A388F">
            <w:pPr>
              <w:pStyle w:val="S8Gazettetabletext"/>
            </w:pPr>
            <w:r>
              <w:t>629 549 506</w:t>
            </w:r>
          </w:p>
        </w:tc>
      </w:tr>
      <w:tr w:rsidR="008C4D8E" w:rsidRPr="00934489" w14:paraId="51253C5E" w14:textId="77777777" w:rsidTr="004A388F">
        <w:trPr>
          <w:cantSplit/>
          <w:tblHeader/>
        </w:trPr>
        <w:tc>
          <w:tcPr>
            <w:tcW w:w="1103" w:type="pct"/>
            <w:shd w:val="clear" w:color="auto" w:fill="E6E6E6"/>
          </w:tcPr>
          <w:p w14:paraId="3F1A9A54" w14:textId="77777777" w:rsidR="008C4D8E" w:rsidRPr="00934489" w:rsidRDefault="008C4D8E" w:rsidP="004A388F">
            <w:pPr>
              <w:pStyle w:val="S8Gazettetableheading"/>
            </w:pPr>
            <w:r w:rsidRPr="00934489">
              <w:t>Date of variation</w:t>
            </w:r>
          </w:p>
        </w:tc>
        <w:tc>
          <w:tcPr>
            <w:tcW w:w="3897" w:type="pct"/>
          </w:tcPr>
          <w:p w14:paraId="7A9F6CFE" w14:textId="77777777" w:rsidR="008C4D8E" w:rsidRPr="00934489" w:rsidRDefault="008C4D8E" w:rsidP="004A388F">
            <w:pPr>
              <w:pStyle w:val="S8Gazettetabletext"/>
            </w:pPr>
            <w:r>
              <w:t>25 June 2024</w:t>
            </w:r>
          </w:p>
        </w:tc>
      </w:tr>
      <w:tr w:rsidR="008C4D8E" w:rsidRPr="00934489" w14:paraId="0B1DAE64" w14:textId="77777777" w:rsidTr="004A388F">
        <w:trPr>
          <w:cantSplit/>
          <w:tblHeader/>
        </w:trPr>
        <w:tc>
          <w:tcPr>
            <w:tcW w:w="1103" w:type="pct"/>
            <w:shd w:val="clear" w:color="auto" w:fill="E6E6E6"/>
          </w:tcPr>
          <w:p w14:paraId="1C89B1CD" w14:textId="77777777" w:rsidR="008C4D8E" w:rsidRPr="00934489" w:rsidRDefault="008C4D8E" w:rsidP="004A388F">
            <w:pPr>
              <w:pStyle w:val="S8Gazettetableheading"/>
            </w:pPr>
            <w:r w:rsidRPr="00934489">
              <w:t>Product registration no.</w:t>
            </w:r>
          </w:p>
        </w:tc>
        <w:tc>
          <w:tcPr>
            <w:tcW w:w="3897" w:type="pct"/>
          </w:tcPr>
          <w:p w14:paraId="6976BC2B" w14:textId="77777777" w:rsidR="008C4D8E" w:rsidRPr="00934489" w:rsidRDefault="008C4D8E" w:rsidP="004A388F">
            <w:pPr>
              <w:pStyle w:val="S8Gazettetabletext"/>
            </w:pPr>
            <w:r>
              <w:t>70109</w:t>
            </w:r>
          </w:p>
        </w:tc>
      </w:tr>
      <w:tr w:rsidR="008C4D8E" w:rsidRPr="00934489" w14:paraId="7B8F3EF3" w14:textId="77777777" w:rsidTr="004A388F">
        <w:trPr>
          <w:cantSplit/>
          <w:tblHeader/>
        </w:trPr>
        <w:tc>
          <w:tcPr>
            <w:tcW w:w="1103" w:type="pct"/>
            <w:shd w:val="clear" w:color="auto" w:fill="E6E6E6"/>
          </w:tcPr>
          <w:p w14:paraId="0CB7F3F8" w14:textId="77777777" w:rsidR="008C4D8E" w:rsidRPr="00934489" w:rsidRDefault="008C4D8E" w:rsidP="004A388F">
            <w:pPr>
              <w:pStyle w:val="S8Gazettetableheading"/>
            </w:pPr>
            <w:r w:rsidRPr="00934489">
              <w:t>Label approval no.</w:t>
            </w:r>
          </w:p>
        </w:tc>
        <w:tc>
          <w:tcPr>
            <w:tcW w:w="3897" w:type="pct"/>
          </w:tcPr>
          <w:p w14:paraId="08172912" w14:textId="77777777" w:rsidR="008C4D8E" w:rsidRPr="00934489" w:rsidRDefault="008C4D8E" w:rsidP="004A388F">
            <w:pPr>
              <w:pStyle w:val="S8Gazettetabletext"/>
            </w:pPr>
            <w:r>
              <w:t>70109</w:t>
            </w:r>
            <w:r w:rsidRPr="00934489">
              <w:t>/</w:t>
            </w:r>
            <w:r>
              <w:t>143488</w:t>
            </w:r>
          </w:p>
        </w:tc>
      </w:tr>
      <w:tr w:rsidR="008C4D8E" w:rsidRPr="00934489" w14:paraId="23E541E8" w14:textId="77777777" w:rsidTr="004A388F">
        <w:trPr>
          <w:cantSplit/>
          <w:tblHeader/>
        </w:trPr>
        <w:tc>
          <w:tcPr>
            <w:tcW w:w="1103" w:type="pct"/>
            <w:shd w:val="clear" w:color="auto" w:fill="E6E6E6"/>
          </w:tcPr>
          <w:p w14:paraId="416EDEF2" w14:textId="77777777" w:rsidR="008C4D8E" w:rsidRPr="00934489" w:rsidRDefault="008C4D8E" w:rsidP="004A388F">
            <w:pPr>
              <w:pStyle w:val="S8Gazettetableheading"/>
            </w:pPr>
            <w:r w:rsidRPr="00934489">
              <w:t>Description of the application and its purpose, including the intended use of the chemical product</w:t>
            </w:r>
          </w:p>
        </w:tc>
        <w:tc>
          <w:tcPr>
            <w:tcW w:w="3897" w:type="pct"/>
          </w:tcPr>
          <w:p w14:paraId="556BCEB1" w14:textId="77777777" w:rsidR="008C4D8E" w:rsidRPr="00934489" w:rsidRDefault="008C4D8E" w:rsidP="004A388F">
            <w:pPr>
              <w:pStyle w:val="S8Gazettetabletext"/>
            </w:pPr>
            <w:r>
              <w:t>Variation to the registration particulars and particulars of label approval to add larger pack sizes, update the how to use instructions, and add additional precautions and first aid instructions</w:t>
            </w:r>
          </w:p>
        </w:tc>
      </w:tr>
    </w:tbl>
    <w:p w14:paraId="2D1E2073" w14:textId="77777777" w:rsidR="008C4D8E" w:rsidRDefault="008C4D8E" w:rsidP="00A9279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C4D8E" w:rsidRPr="00934489" w14:paraId="6E621318" w14:textId="77777777" w:rsidTr="004A388F">
        <w:trPr>
          <w:cantSplit/>
          <w:tblHeader/>
        </w:trPr>
        <w:tc>
          <w:tcPr>
            <w:tcW w:w="1103" w:type="pct"/>
            <w:shd w:val="clear" w:color="auto" w:fill="E6E6E6"/>
          </w:tcPr>
          <w:p w14:paraId="77CF93F8" w14:textId="77777777" w:rsidR="008C4D8E" w:rsidRPr="00934489" w:rsidRDefault="008C4D8E" w:rsidP="004A388F">
            <w:pPr>
              <w:pStyle w:val="S8Gazettetableheading"/>
            </w:pPr>
            <w:r w:rsidRPr="00934489">
              <w:t>Application no.</w:t>
            </w:r>
          </w:p>
        </w:tc>
        <w:tc>
          <w:tcPr>
            <w:tcW w:w="3897" w:type="pct"/>
          </w:tcPr>
          <w:p w14:paraId="716C9A23" w14:textId="77777777" w:rsidR="008C4D8E" w:rsidRPr="00934489" w:rsidRDefault="008C4D8E" w:rsidP="004A388F">
            <w:pPr>
              <w:pStyle w:val="S8Gazettetabletext"/>
              <w:rPr>
                <w:noProof/>
              </w:rPr>
            </w:pPr>
            <w:r w:rsidRPr="00561BF2">
              <w:t>144097</w:t>
            </w:r>
          </w:p>
        </w:tc>
      </w:tr>
      <w:tr w:rsidR="008C4D8E" w:rsidRPr="00934489" w14:paraId="57A56140" w14:textId="77777777" w:rsidTr="004A388F">
        <w:trPr>
          <w:cantSplit/>
          <w:tblHeader/>
        </w:trPr>
        <w:tc>
          <w:tcPr>
            <w:tcW w:w="1103" w:type="pct"/>
            <w:shd w:val="clear" w:color="auto" w:fill="E6E6E6"/>
          </w:tcPr>
          <w:p w14:paraId="43836C97" w14:textId="77777777" w:rsidR="008C4D8E" w:rsidRPr="00934489" w:rsidRDefault="008C4D8E" w:rsidP="004A388F">
            <w:pPr>
              <w:pStyle w:val="S8Gazettetableheading"/>
            </w:pPr>
            <w:r w:rsidRPr="00934489">
              <w:t>Product name</w:t>
            </w:r>
          </w:p>
        </w:tc>
        <w:tc>
          <w:tcPr>
            <w:tcW w:w="3897" w:type="pct"/>
          </w:tcPr>
          <w:p w14:paraId="23E9B3D9" w14:textId="77777777" w:rsidR="008C4D8E" w:rsidRPr="00934489" w:rsidRDefault="008C4D8E" w:rsidP="004A388F">
            <w:pPr>
              <w:pStyle w:val="S8Gazettetabletext"/>
            </w:pPr>
            <w:r>
              <w:t>Trelona Termite Bait</w:t>
            </w:r>
          </w:p>
        </w:tc>
      </w:tr>
      <w:tr w:rsidR="008C4D8E" w:rsidRPr="00934489" w14:paraId="5E041C25" w14:textId="77777777" w:rsidTr="004A388F">
        <w:trPr>
          <w:cantSplit/>
          <w:tblHeader/>
        </w:trPr>
        <w:tc>
          <w:tcPr>
            <w:tcW w:w="1103" w:type="pct"/>
            <w:shd w:val="clear" w:color="auto" w:fill="E6E6E6"/>
          </w:tcPr>
          <w:p w14:paraId="7E90B0C8" w14:textId="77777777" w:rsidR="008C4D8E" w:rsidRPr="00934489" w:rsidRDefault="008C4D8E" w:rsidP="004A388F">
            <w:pPr>
              <w:pStyle w:val="S8Gazettetableheading"/>
            </w:pPr>
            <w:r w:rsidRPr="00934489">
              <w:t>Active constituent</w:t>
            </w:r>
          </w:p>
        </w:tc>
        <w:tc>
          <w:tcPr>
            <w:tcW w:w="3897" w:type="pct"/>
          </w:tcPr>
          <w:p w14:paraId="0FDAF560" w14:textId="77777777" w:rsidR="008C4D8E" w:rsidRPr="00934489" w:rsidRDefault="008C4D8E" w:rsidP="004A388F">
            <w:pPr>
              <w:pStyle w:val="S8Gazettetabletext"/>
            </w:pPr>
            <w:r>
              <w:t>5 g/kg novaluron</w:t>
            </w:r>
          </w:p>
        </w:tc>
      </w:tr>
      <w:tr w:rsidR="008C4D8E" w:rsidRPr="00934489" w14:paraId="28C20D56" w14:textId="77777777" w:rsidTr="004A388F">
        <w:trPr>
          <w:cantSplit/>
          <w:tblHeader/>
        </w:trPr>
        <w:tc>
          <w:tcPr>
            <w:tcW w:w="1103" w:type="pct"/>
            <w:shd w:val="clear" w:color="auto" w:fill="E6E6E6"/>
          </w:tcPr>
          <w:p w14:paraId="5EB8A117" w14:textId="77777777" w:rsidR="008C4D8E" w:rsidRPr="00934489" w:rsidRDefault="008C4D8E" w:rsidP="004A388F">
            <w:pPr>
              <w:pStyle w:val="S8Gazettetableheading"/>
            </w:pPr>
            <w:r w:rsidRPr="00934489">
              <w:t>Applicant name</w:t>
            </w:r>
          </w:p>
        </w:tc>
        <w:tc>
          <w:tcPr>
            <w:tcW w:w="3897" w:type="pct"/>
          </w:tcPr>
          <w:p w14:paraId="6C08CD8A" w14:textId="77777777" w:rsidR="008C4D8E" w:rsidRPr="00934489" w:rsidRDefault="008C4D8E" w:rsidP="004A388F">
            <w:pPr>
              <w:pStyle w:val="S8Gazettetabletext"/>
            </w:pPr>
            <w:r>
              <w:t>BASF Australia Ltd.</w:t>
            </w:r>
          </w:p>
        </w:tc>
      </w:tr>
      <w:tr w:rsidR="008C4D8E" w:rsidRPr="00934489" w14:paraId="4C2479EB" w14:textId="77777777" w:rsidTr="004A388F">
        <w:trPr>
          <w:cantSplit/>
          <w:tblHeader/>
        </w:trPr>
        <w:tc>
          <w:tcPr>
            <w:tcW w:w="1103" w:type="pct"/>
            <w:shd w:val="clear" w:color="auto" w:fill="E6E6E6"/>
          </w:tcPr>
          <w:p w14:paraId="37866CCA" w14:textId="77777777" w:rsidR="008C4D8E" w:rsidRPr="00934489" w:rsidRDefault="008C4D8E" w:rsidP="004A388F">
            <w:pPr>
              <w:pStyle w:val="S8Gazettetableheading"/>
            </w:pPr>
            <w:r w:rsidRPr="00934489">
              <w:t>Applicant ACN</w:t>
            </w:r>
          </w:p>
        </w:tc>
        <w:tc>
          <w:tcPr>
            <w:tcW w:w="3897" w:type="pct"/>
          </w:tcPr>
          <w:p w14:paraId="3B086556" w14:textId="77777777" w:rsidR="008C4D8E" w:rsidRPr="00934489" w:rsidRDefault="008C4D8E" w:rsidP="004A388F">
            <w:pPr>
              <w:pStyle w:val="S8Gazettetabletext"/>
            </w:pPr>
            <w:r>
              <w:t>008 437 867</w:t>
            </w:r>
          </w:p>
        </w:tc>
      </w:tr>
      <w:tr w:rsidR="008C4D8E" w:rsidRPr="00934489" w14:paraId="094C4A0D" w14:textId="77777777" w:rsidTr="004A388F">
        <w:trPr>
          <w:cantSplit/>
          <w:tblHeader/>
        </w:trPr>
        <w:tc>
          <w:tcPr>
            <w:tcW w:w="1103" w:type="pct"/>
            <w:shd w:val="clear" w:color="auto" w:fill="E6E6E6"/>
          </w:tcPr>
          <w:p w14:paraId="2E6618DE" w14:textId="77777777" w:rsidR="008C4D8E" w:rsidRPr="00934489" w:rsidRDefault="008C4D8E" w:rsidP="004A388F">
            <w:pPr>
              <w:pStyle w:val="S8Gazettetableheading"/>
            </w:pPr>
            <w:r w:rsidRPr="00934489">
              <w:t>Date of variation</w:t>
            </w:r>
          </w:p>
        </w:tc>
        <w:tc>
          <w:tcPr>
            <w:tcW w:w="3897" w:type="pct"/>
          </w:tcPr>
          <w:p w14:paraId="1DD4D717" w14:textId="77777777" w:rsidR="008C4D8E" w:rsidRPr="00934489" w:rsidRDefault="008C4D8E" w:rsidP="004A388F">
            <w:pPr>
              <w:pStyle w:val="S8Gazettetabletext"/>
            </w:pPr>
            <w:r>
              <w:t>26 June 2024</w:t>
            </w:r>
          </w:p>
        </w:tc>
      </w:tr>
      <w:tr w:rsidR="008C4D8E" w:rsidRPr="00934489" w14:paraId="188A70B4" w14:textId="77777777" w:rsidTr="004A388F">
        <w:trPr>
          <w:cantSplit/>
          <w:tblHeader/>
        </w:trPr>
        <w:tc>
          <w:tcPr>
            <w:tcW w:w="1103" w:type="pct"/>
            <w:shd w:val="clear" w:color="auto" w:fill="E6E6E6"/>
          </w:tcPr>
          <w:p w14:paraId="4EC18D25" w14:textId="77777777" w:rsidR="008C4D8E" w:rsidRPr="00934489" w:rsidRDefault="008C4D8E" w:rsidP="004A388F">
            <w:pPr>
              <w:pStyle w:val="S8Gazettetableheading"/>
            </w:pPr>
            <w:r w:rsidRPr="00934489">
              <w:t>Product registration no.</w:t>
            </w:r>
          </w:p>
        </w:tc>
        <w:tc>
          <w:tcPr>
            <w:tcW w:w="3897" w:type="pct"/>
          </w:tcPr>
          <w:p w14:paraId="725095A9" w14:textId="77777777" w:rsidR="008C4D8E" w:rsidRPr="00934489" w:rsidRDefault="008C4D8E" w:rsidP="004A388F">
            <w:pPr>
              <w:pStyle w:val="S8Gazettetabletext"/>
            </w:pPr>
            <w:r>
              <w:t>86731</w:t>
            </w:r>
          </w:p>
        </w:tc>
      </w:tr>
      <w:tr w:rsidR="008C4D8E" w:rsidRPr="00934489" w14:paraId="04DA29F0" w14:textId="77777777" w:rsidTr="004A388F">
        <w:trPr>
          <w:cantSplit/>
          <w:tblHeader/>
        </w:trPr>
        <w:tc>
          <w:tcPr>
            <w:tcW w:w="1103" w:type="pct"/>
            <w:shd w:val="clear" w:color="auto" w:fill="E6E6E6"/>
          </w:tcPr>
          <w:p w14:paraId="12126A0F" w14:textId="77777777" w:rsidR="008C4D8E" w:rsidRPr="00934489" w:rsidRDefault="008C4D8E" w:rsidP="004A388F">
            <w:pPr>
              <w:pStyle w:val="S8Gazettetableheading"/>
            </w:pPr>
            <w:r w:rsidRPr="00934489">
              <w:t>Label approval no.</w:t>
            </w:r>
          </w:p>
        </w:tc>
        <w:tc>
          <w:tcPr>
            <w:tcW w:w="3897" w:type="pct"/>
          </w:tcPr>
          <w:p w14:paraId="677B6B8F" w14:textId="77777777" w:rsidR="008C4D8E" w:rsidRPr="00934489" w:rsidRDefault="008C4D8E" w:rsidP="004A388F">
            <w:pPr>
              <w:pStyle w:val="S8Gazettetabletext"/>
            </w:pPr>
            <w:r>
              <w:t>86731</w:t>
            </w:r>
            <w:r w:rsidRPr="00934489">
              <w:t>/</w:t>
            </w:r>
            <w:r>
              <w:t>144097</w:t>
            </w:r>
          </w:p>
        </w:tc>
      </w:tr>
      <w:tr w:rsidR="008C4D8E" w:rsidRPr="00934489" w14:paraId="57C0F60F" w14:textId="77777777" w:rsidTr="004A388F">
        <w:trPr>
          <w:cantSplit/>
          <w:tblHeader/>
        </w:trPr>
        <w:tc>
          <w:tcPr>
            <w:tcW w:w="1103" w:type="pct"/>
            <w:shd w:val="clear" w:color="auto" w:fill="E6E6E6"/>
          </w:tcPr>
          <w:p w14:paraId="40879FA0" w14:textId="77777777" w:rsidR="008C4D8E" w:rsidRPr="00934489" w:rsidRDefault="008C4D8E" w:rsidP="004A388F">
            <w:pPr>
              <w:pStyle w:val="S8Gazettetableheading"/>
            </w:pPr>
            <w:r w:rsidRPr="00934489">
              <w:t>Description of the application and its purpose, including the intended use of the chemical product</w:t>
            </w:r>
          </w:p>
        </w:tc>
        <w:tc>
          <w:tcPr>
            <w:tcW w:w="3897" w:type="pct"/>
          </w:tcPr>
          <w:p w14:paraId="2E0382E2" w14:textId="77777777" w:rsidR="008C4D8E" w:rsidRPr="00934489" w:rsidRDefault="008C4D8E" w:rsidP="004A388F">
            <w:pPr>
              <w:pStyle w:val="S8Gazettetabletext"/>
            </w:pPr>
            <w:r>
              <w:t>Variation of registration particular to update the net content description and add pack sizes</w:t>
            </w:r>
          </w:p>
        </w:tc>
      </w:tr>
    </w:tbl>
    <w:p w14:paraId="6A9FED41" w14:textId="77777777" w:rsidR="00AE4A42" w:rsidRDefault="00AE4A42" w:rsidP="00AE4A42">
      <w:pPr>
        <w:pStyle w:val="S8Gazettetabletext"/>
        <w:sectPr w:rsidR="00AE4A42" w:rsidSect="0085794D">
          <w:headerReference w:type="even" r:id="rId22"/>
          <w:headerReference w:type="default" r:id="rId23"/>
          <w:pgSz w:w="11906" w:h="16838"/>
          <w:pgMar w:top="1440" w:right="1134" w:bottom="1440" w:left="1134" w:header="680" w:footer="737" w:gutter="0"/>
          <w:pgNumType w:start="1"/>
          <w:cols w:space="708"/>
          <w:docGrid w:linePitch="360"/>
        </w:sectPr>
      </w:pPr>
    </w:p>
    <w:p w14:paraId="2833D92C" w14:textId="77777777" w:rsidR="008C4D8E" w:rsidRDefault="008C4D8E" w:rsidP="008C4D8E">
      <w:pPr>
        <w:pStyle w:val="GazetteHeading1"/>
      </w:pPr>
      <w:bookmarkStart w:id="13" w:name="_Toc171333905"/>
      <w:r>
        <w:lastRenderedPageBreak/>
        <w:t>Veterinary chemical products and approved labels</w:t>
      </w:r>
      <w:bookmarkEnd w:id="13"/>
    </w:p>
    <w:p w14:paraId="681F2BD9" w14:textId="77777777" w:rsidR="008C4D8E" w:rsidRDefault="008C4D8E" w:rsidP="008C4D8E">
      <w:pPr>
        <w:pStyle w:val="GazetteNormalText"/>
      </w:pPr>
      <w:r w:rsidRPr="002C40E1">
        <w:t xml:space="preserve">Pursuant to the Agricultural and Veterinary Chemicals Code scheduled to the </w:t>
      </w:r>
      <w:r w:rsidRPr="00B01B61">
        <w:rPr>
          <w:i/>
        </w:rPr>
        <w:t>Agricultural and Veterinary Chemicals Code Act 1994</w:t>
      </w:r>
      <w:r w:rsidRPr="002C40E1">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0EE20CE3" w14:textId="30D5FF32" w:rsidR="008C4D8E" w:rsidRDefault="008C4D8E" w:rsidP="008C4D8E">
      <w:pPr>
        <w:pStyle w:val="Caption"/>
      </w:pPr>
      <w:r>
        <w:t xml:space="preserve">Table </w:t>
      </w:r>
      <w:r w:rsidR="00AE4A42">
        <w:fldChar w:fldCharType="begin"/>
      </w:r>
      <w:r w:rsidR="00AE4A42">
        <w:instrText xml:space="preserve"> SEQ Table \* ARABIC </w:instrText>
      </w:r>
      <w:r w:rsidR="00AE4A42">
        <w:fldChar w:fldCharType="separate"/>
      </w:r>
      <w:r w:rsidR="00AE4A42">
        <w:rPr>
          <w:noProof/>
        </w:rPr>
        <w:t>3</w:t>
      </w:r>
      <w:r w:rsidR="00AE4A42">
        <w:rPr>
          <w:noProof/>
        </w:rPr>
        <w:fldChar w:fldCharType="end"/>
      </w:r>
      <w:r>
        <w:t>: Variations of registration – veterinary chemical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C4D8E" w:rsidRPr="00934489" w14:paraId="710D291E" w14:textId="77777777" w:rsidTr="004A388F">
        <w:trPr>
          <w:cantSplit/>
          <w:tblHeader/>
        </w:trPr>
        <w:tc>
          <w:tcPr>
            <w:tcW w:w="1103" w:type="pct"/>
            <w:shd w:val="clear" w:color="auto" w:fill="E6E6E6"/>
          </w:tcPr>
          <w:p w14:paraId="111506E8" w14:textId="77777777" w:rsidR="008C4D8E" w:rsidRPr="00934489" w:rsidRDefault="008C4D8E" w:rsidP="004A388F">
            <w:pPr>
              <w:pStyle w:val="S8Gazettetableheading"/>
            </w:pPr>
            <w:r w:rsidRPr="00934489">
              <w:t>Application no.</w:t>
            </w:r>
          </w:p>
        </w:tc>
        <w:tc>
          <w:tcPr>
            <w:tcW w:w="3897" w:type="pct"/>
          </w:tcPr>
          <w:p w14:paraId="6EB6ACB9" w14:textId="77777777" w:rsidR="008C4D8E" w:rsidRPr="00934489" w:rsidRDefault="008C4D8E" w:rsidP="004A388F">
            <w:pPr>
              <w:pStyle w:val="S8Gazettetabletext"/>
              <w:rPr>
                <w:noProof/>
              </w:rPr>
            </w:pPr>
            <w:r>
              <w:t>143134</w:t>
            </w:r>
          </w:p>
        </w:tc>
      </w:tr>
      <w:tr w:rsidR="008C4D8E" w:rsidRPr="00934489" w14:paraId="201A3729" w14:textId="77777777" w:rsidTr="004A388F">
        <w:trPr>
          <w:cantSplit/>
          <w:tblHeader/>
        </w:trPr>
        <w:tc>
          <w:tcPr>
            <w:tcW w:w="1103" w:type="pct"/>
            <w:shd w:val="clear" w:color="auto" w:fill="E6E6E6"/>
          </w:tcPr>
          <w:p w14:paraId="20EF641A" w14:textId="77777777" w:rsidR="008C4D8E" w:rsidRPr="00934489" w:rsidRDefault="008C4D8E" w:rsidP="004A388F">
            <w:pPr>
              <w:pStyle w:val="S8Gazettetableheading"/>
            </w:pPr>
            <w:r w:rsidRPr="00934489">
              <w:t>Product name</w:t>
            </w:r>
          </w:p>
        </w:tc>
        <w:tc>
          <w:tcPr>
            <w:tcW w:w="3897" w:type="pct"/>
          </w:tcPr>
          <w:p w14:paraId="1AE00B32" w14:textId="77777777" w:rsidR="008C4D8E" w:rsidRPr="00934489" w:rsidRDefault="008C4D8E" w:rsidP="004A388F">
            <w:pPr>
              <w:pStyle w:val="S8Gazettetabletext"/>
            </w:pPr>
            <w:r>
              <w:t>elevet+ Maxalac DC Dry Cow Intramammary Antibiotic</w:t>
            </w:r>
          </w:p>
        </w:tc>
      </w:tr>
      <w:tr w:rsidR="008C4D8E" w:rsidRPr="00934489" w14:paraId="52CB9071" w14:textId="77777777" w:rsidTr="004A388F">
        <w:trPr>
          <w:cantSplit/>
          <w:tblHeader/>
        </w:trPr>
        <w:tc>
          <w:tcPr>
            <w:tcW w:w="1103" w:type="pct"/>
            <w:shd w:val="clear" w:color="auto" w:fill="E6E6E6"/>
          </w:tcPr>
          <w:p w14:paraId="28C2EA00" w14:textId="77777777" w:rsidR="008C4D8E" w:rsidRPr="00934489" w:rsidRDefault="008C4D8E" w:rsidP="004A388F">
            <w:pPr>
              <w:pStyle w:val="S8Gazettetableheading"/>
            </w:pPr>
            <w:r w:rsidRPr="00934489">
              <w:t>Active constituent</w:t>
            </w:r>
          </w:p>
        </w:tc>
        <w:tc>
          <w:tcPr>
            <w:tcW w:w="3897" w:type="pct"/>
          </w:tcPr>
          <w:p w14:paraId="5897CE20" w14:textId="77777777" w:rsidR="008C4D8E" w:rsidRPr="00934489" w:rsidRDefault="008C4D8E" w:rsidP="004A388F">
            <w:pPr>
              <w:pStyle w:val="S8Gazettetabletext"/>
            </w:pPr>
            <w:r>
              <w:t xml:space="preserve">Each 3 g syringe contains </w:t>
            </w:r>
            <w:r w:rsidRPr="00C90CB6">
              <w:t>83.3 g/kg cephalonium (as cephalonium dihydrate)</w:t>
            </w:r>
          </w:p>
        </w:tc>
      </w:tr>
      <w:tr w:rsidR="008C4D8E" w:rsidRPr="00934489" w14:paraId="5F2855B3" w14:textId="77777777" w:rsidTr="004A388F">
        <w:trPr>
          <w:cantSplit/>
          <w:tblHeader/>
        </w:trPr>
        <w:tc>
          <w:tcPr>
            <w:tcW w:w="1103" w:type="pct"/>
            <w:shd w:val="clear" w:color="auto" w:fill="E6E6E6"/>
          </w:tcPr>
          <w:p w14:paraId="667131B0" w14:textId="77777777" w:rsidR="008C4D8E" w:rsidRPr="00934489" w:rsidRDefault="008C4D8E" w:rsidP="004A388F">
            <w:pPr>
              <w:pStyle w:val="S8Gazettetableheading"/>
            </w:pPr>
            <w:r w:rsidRPr="00934489">
              <w:t>Applicant name</w:t>
            </w:r>
          </w:p>
        </w:tc>
        <w:tc>
          <w:tcPr>
            <w:tcW w:w="3897" w:type="pct"/>
          </w:tcPr>
          <w:p w14:paraId="1F8C29B2" w14:textId="4D48E463" w:rsidR="008C4D8E" w:rsidRPr="00934489" w:rsidRDefault="008C4D8E" w:rsidP="004A388F">
            <w:pPr>
              <w:pStyle w:val="S8Gazettetabletext"/>
            </w:pPr>
            <w:r>
              <w:t>Jurox Pty L</w:t>
            </w:r>
            <w:r w:rsidR="00BC4595">
              <w:t>t</w:t>
            </w:r>
            <w:r>
              <w:t>d</w:t>
            </w:r>
          </w:p>
        </w:tc>
      </w:tr>
      <w:tr w:rsidR="008C4D8E" w:rsidRPr="00934489" w14:paraId="2D87F21E" w14:textId="77777777" w:rsidTr="004A388F">
        <w:trPr>
          <w:cantSplit/>
          <w:tblHeader/>
        </w:trPr>
        <w:tc>
          <w:tcPr>
            <w:tcW w:w="1103" w:type="pct"/>
            <w:shd w:val="clear" w:color="auto" w:fill="E6E6E6"/>
          </w:tcPr>
          <w:p w14:paraId="296C8B2C" w14:textId="77777777" w:rsidR="008C4D8E" w:rsidRPr="00934489" w:rsidRDefault="008C4D8E" w:rsidP="004A388F">
            <w:pPr>
              <w:pStyle w:val="S8Gazettetableheading"/>
            </w:pPr>
            <w:r w:rsidRPr="00934489">
              <w:t>Applicant ACN</w:t>
            </w:r>
          </w:p>
        </w:tc>
        <w:tc>
          <w:tcPr>
            <w:tcW w:w="3897" w:type="pct"/>
          </w:tcPr>
          <w:p w14:paraId="4423D3FA" w14:textId="77777777" w:rsidR="008C4D8E" w:rsidRPr="00934489" w:rsidRDefault="008C4D8E" w:rsidP="004A388F">
            <w:pPr>
              <w:pStyle w:val="S8Gazettetabletext"/>
            </w:pPr>
            <w:r>
              <w:t>000 932 230</w:t>
            </w:r>
          </w:p>
        </w:tc>
      </w:tr>
      <w:tr w:rsidR="008C4D8E" w:rsidRPr="00934489" w14:paraId="0B8CEAE6" w14:textId="77777777" w:rsidTr="004A388F">
        <w:trPr>
          <w:cantSplit/>
          <w:tblHeader/>
        </w:trPr>
        <w:tc>
          <w:tcPr>
            <w:tcW w:w="1103" w:type="pct"/>
            <w:shd w:val="clear" w:color="auto" w:fill="E6E6E6"/>
          </w:tcPr>
          <w:p w14:paraId="536029A3" w14:textId="77777777" w:rsidR="008C4D8E" w:rsidRPr="00934489" w:rsidRDefault="008C4D8E" w:rsidP="004A388F">
            <w:pPr>
              <w:pStyle w:val="S8Gazettetableheading"/>
            </w:pPr>
            <w:r w:rsidRPr="00934489">
              <w:t>Date of variation</w:t>
            </w:r>
          </w:p>
        </w:tc>
        <w:tc>
          <w:tcPr>
            <w:tcW w:w="3897" w:type="pct"/>
          </w:tcPr>
          <w:p w14:paraId="2B2A29A8" w14:textId="77777777" w:rsidR="008C4D8E" w:rsidRPr="00934489" w:rsidRDefault="008C4D8E" w:rsidP="004A388F">
            <w:pPr>
              <w:pStyle w:val="S8Gazettetabletext"/>
            </w:pPr>
            <w:r>
              <w:t>18 June 2024</w:t>
            </w:r>
          </w:p>
        </w:tc>
      </w:tr>
      <w:tr w:rsidR="008C4D8E" w:rsidRPr="00934489" w14:paraId="5A20FC52" w14:textId="77777777" w:rsidTr="004A388F">
        <w:trPr>
          <w:cantSplit/>
          <w:tblHeader/>
        </w:trPr>
        <w:tc>
          <w:tcPr>
            <w:tcW w:w="1103" w:type="pct"/>
            <w:shd w:val="clear" w:color="auto" w:fill="E6E6E6"/>
          </w:tcPr>
          <w:p w14:paraId="381C3D5E" w14:textId="77777777" w:rsidR="008C4D8E" w:rsidRPr="00934489" w:rsidRDefault="008C4D8E" w:rsidP="004A388F">
            <w:pPr>
              <w:pStyle w:val="S8Gazettetableheading"/>
            </w:pPr>
            <w:r w:rsidRPr="00934489">
              <w:t>Product registration no.</w:t>
            </w:r>
          </w:p>
        </w:tc>
        <w:tc>
          <w:tcPr>
            <w:tcW w:w="3897" w:type="pct"/>
          </w:tcPr>
          <w:p w14:paraId="2E6B0163" w14:textId="77777777" w:rsidR="008C4D8E" w:rsidRPr="00934489" w:rsidRDefault="008C4D8E" w:rsidP="004A388F">
            <w:pPr>
              <w:pStyle w:val="S8Gazettetabletext"/>
            </w:pPr>
            <w:r>
              <w:t>67479</w:t>
            </w:r>
          </w:p>
        </w:tc>
      </w:tr>
      <w:tr w:rsidR="008C4D8E" w:rsidRPr="00934489" w14:paraId="4B087F04" w14:textId="77777777" w:rsidTr="004A388F">
        <w:trPr>
          <w:cantSplit/>
          <w:tblHeader/>
        </w:trPr>
        <w:tc>
          <w:tcPr>
            <w:tcW w:w="1103" w:type="pct"/>
            <w:shd w:val="clear" w:color="auto" w:fill="E6E6E6"/>
          </w:tcPr>
          <w:p w14:paraId="3E7CA8F6" w14:textId="77777777" w:rsidR="008C4D8E" w:rsidRPr="00934489" w:rsidRDefault="008C4D8E" w:rsidP="004A388F">
            <w:pPr>
              <w:pStyle w:val="S8Gazettetableheading"/>
            </w:pPr>
            <w:r w:rsidRPr="00934489">
              <w:t>Label approval no.</w:t>
            </w:r>
          </w:p>
        </w:tc>
        <w:tc>
          <w:tcPr>
            <w:tcW w:w="3897" w:type="pct"/>
          </w:tcPr>
          <w:p w14:paraId="4F6AB0AB" w14:textId="77777777" w:rsidR="008C4D8E" w:rsidRPr="00934489" w:rsidRDefault="008C4D8E" w:rsidP="004A388F">
            <w:pPr>
              <w:pStyle w:val="S8Gazettetabletext"/>
            </w:pPr>
            <w:r>
              <w:t>67479</w:t>
            </w:r>
            <w:r w:rsidRPr="00934489">
              <w:t>/</w:t>
            </w:r>
            <w:r>
              <w:t>143134</w:t>
            </w:r>
          </w:p>
        </w:tc>
      </w:tr>
      <w:tr w:rsidR="008C4D8E" w:rsidRPr="00934489" w14:paraId="5CA58661" w14:textId="77777777" w:rsidTr="004A388F">
        <w:trPr>
          <w:cantSplit/>
          <w:tblHeader/>
        </w:trPr>
        <w:tc>
          <w:tcPr>
            <w:tcW w:w="1103" w:type="pct"/>
            <w:shd w:val="clear" w:color="auto" w:fill="E6E6E6"/>
          </w:tcPr>
          <w:p w14:paraId="1FFD8FB3" w14:textId="77777777" w:rsidR="008C4D8E" w:rsidRPr="00934489" w:rsidRDefault="008C4D8E" w:rsidP="004A388F">
            <w:pPr>
              <w:pStyle w:val="S8Gazettetableheading"/>
            </w:pPr>
            <w:r w:rsidRPr="00934489">
              <w:t>Description of the application and its purpose, including the intended use of the chemical product</w:t>
            </w:r>
          </w:p>
        </w:tc>
        <w:tc>
          <w:tcPr>
            <w:tcW w:w="3897" w:type="pct"/>
          </w:tcPr>
          <w:p w14:paraId="5D7E984C" w14:textId="77777777" w:rsidR="008C4D8E" w:rsidRPr="00934489" w:rsidRDefault="008C4D8E" w:rsidP="004A388F">
            <w:pPr>
              <w:pStyle w:val="S8Gazettetabletext"/>
            </w:pPr>
            <w:r w:rsidRPr="004E0B6C">
              <w:t>Variation to the relevant particulars of the product by updating the product name and variation to the relevant particulars of both the product and the label by aligning with the current Veterinary Labelling Code</w:t>
            </w:r>
          </w:p>
        </w:tc>
      </w:tr>
    </w:tbl>
    <w:p w14:paraId="55213138" w14:textId="77777777" w:rsidR="008C4D8E" w:rsidRDefault="008C4D8E" w:rsidP="00A9279A">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8C4D8E" w:rsidRPr="00BC4F64" w14:paraId="5F889820" w14:textId="77777777" w:rsidTr="00EB5215">
        <w:trPr>
          <w:cantSplit/>
        </w:trPr>
        <w:tc>
          <w:tcPr>
            <w:tcW w:w="1104" w:type="pct"/>
            <w:shd w:val="clear" w:color="auto" w:fill="E6E6E6"/>
          </w:tcPr>
          <w:p w14:paraId="756A2674" w14:textId="77777777" w:rsidR="008C4D8E" w:rsidRPr="00BC4F64" w:rsidRDefault="008C4D8E" w:rsidP="004A388F">
            <w:pPr>
              <w:pStyle w:val="S8Gazettetableheading"/>
            </w:pPr>
            <w:r w:rsidRPr="00BC4F64">
              <w:t>Application no</w:t>
            </w:r>
            <w:r>
              <w:t>.</w:t>
            </w:r>
          </w:p>
        </w:tc>
        <w:tc>
          <w:tcPr>
            <w:tcW w:w="3896" w:type="pct"/>
          </w:tcPr>
          <w:p w14:paraId="04522CAD" w14:textId="77777777" w:rsidR="008C4D8E" w:rsidRPr="00BC4F64" w:rsidRDefault="008C4D8E" w:rsidP="004A388F">
            <w:pPr>
              <w:pStyle w:val="S8Gazettetabletext"/>
            </w:pPr>
            <w:r>
              <w:t>144433</w:t>
            </w:r>
          </w:p>
        </w:tc>
      </w:tr>
      <w:tr w:rsidR="008C4D8E" w:rsidRPr="00BC4F64" w14:paraId="71B095DD" w14:textId="77777777" w:rsidTr="00EB5215">
        <w:trPr>
          <w:cantSplit/>
        </w:trPr>
        <w:tc>
          <w:tcPr>
            <w:tcW w:w="1104" w:type="pct"/>
            <w:shd w:val="clear" w:color="auto" w:fill="E6E6E6"/>
          </w:tcPr>
          <w:p w14:paraId="1640F512" w14:textId="77777777" w:rsidR="008C4D8E" w:rsidRPr="00362E71" w:rsidRDefault="008C4D8E" w:rsidP="004A388F">
            <w:pPr>
              <w:pStyle w:val="S8Gazettetableheading"/>
            </w:pPr>
            <w:r>
              <w:t>Product name</w:t>
            </w:r>
          </w:p>
        </w:tc>
        <w:tc>
          <w:tcPr>
            <w:tcW w:w="3896" w:type="pct"/>
          </w:tcPr>
          <w:p w14:paraId="5506672A" w14:textId="77777777" w:rsidR="008C4D8E" w:rsidRPr="00BC4F64" w:rsidRDefault="008C4D8E" w:rsidP="004A388F">
            <w:pPr>
              <w:pStyle w:val="S8Gazettetabletext"/>
            </w:pPr>
            <w:r>
              <w:t>Stilbrol Tablets</w:t>
            </w:r>
          </w:p>
        </w:tc>
      </w:tr>
      <w:tr w:rsidR="008C4D8E" w:rsidRPr="00BC4F64" w14:paraId="6DC59392" w14:textId="77777777" w:rsidTr="00EB5215">
        <w:trPr>
          <w:cantSplit/>
        </w:trPr>
        <w:tc>
          <w:tcPr>
            <w:tcW w:w="1104" w:type="pct"/>
            <w:shd w:val="clear" w:color="auto" w:fill="E6E6E6"/>
          </w:tcPr>
          <w:p w14:paraId="1E7236CC" w14:textId="77777777" w:rsidR="008C4D8E" w:rsidRPr="00362E71" w:rsidRDefault="008C4D8E" w:rsidP="004A388F">
            <w:pPr>
              <w:pStyle w:val="S8Gazettetableheading"/>
            </w:pPr>
            <w:r w:rsidRPr="00362E71">
              <w:t>Active constituent</w:t>
            </w:r>
          </w:p>
        </w:tc>
        <w:tc>
          <w:tcPr>
            <w:tcW w:w="3896" w:type="pct"/>
          </w:tcPr>
          <w:p w14:paraId="1EACFF29" w14:textId="77777777" w:rsidR="008C4D8E" w:rsidRPr="00BC4F64" w:rsidRDefault="008C4D8E" w:rsidP="004A388F">
            <w:pPr>
              <w:pStyle w:val="S8Gazettetabletext"/>
            </w:pPr>
            <w:r>
              <w:t>Each tablet contains: 1mg stilboestrol</w:t>
            </w:r>
          </w:p>
        </w:tc>
      </w:tr>
      <w:tr w:rsidR="008C4D8E" w:rsidRPr="00BC4F64" w14:paraId="1003EDD3" w14:textId="77777777" w:rsidTr="00EB5215">
        <w:trPr>
          <w:cantSplit/>
        </w:trPr>
        <w:tc>
          <w:tcPr>
            <w:tcW w:w="1104" w:type="pct"/>
            <w:shd w:val="clear" w:color="auto" w:fill="E6E6E6"/>
          </w:tcPr>
          <w:p w14:paraId="4FBB3369" w14:textId="77777777" w:rsidR="008C4D8E" w:rsidRPr="00362E71" w:rsidRDefault="008C4D8E" w:rsidP="004A388F">
            <w:pPr>
              <w:pStyle w:val="S8Gazettetableheading"/>
            </w:pPr>
            <w:r>
              <w:t>Applicant name</w:t>
            </w:r>
          </w:p>
        </w:tc>
        <w:tc>
          <w:tcPr>
            <w:tcW w:w="3896" w:type="pct"/>
          </w:tcPr>
          <w:p w14:paraId="5BB02839" w14:textId="77777777" w:rsidR="008C4D8E" w:rsidRPr="00BC4F64" w:rsidRDefault="008C4D8E" w:rsidP="004A388F">
            <w:pPr>
              <w:pStyle w:val="S8Gazettetabletext"/>
            </w:pPr>
            <w:r>
              <w:t>Dechra Veterinary Products (Australia) Pty. Ltd.</w:t>
            </w:r>
          </w:p>
        </w:tc>
      </w:tr>
      <w:tr w:rsidR="008C4D8E" w:rsidRPr="00BC4F64" w14:paraId="76838DC8" w14:textId="77777777" w:rsidTr="00EB5215">
        <w:trPr>
          <w:cantSplit/>
        </w:trPr>
        <w:tc>
          <w:tcPr>
            <w:tcW w:w="1104" w:type="pct"/>
            <w:shd w:val="clear" w:color="auto" w:fill="E6E6E6"/>
          </w:tcPr>
          <w:p w14:paraId="01C76656" w14:textId="77777777" w:rsidR="008C4D8E" w:rsidRPr="00BC4F64" w:rsidRDefault="008C4D8E" w:rsidP="004A388F">
            <w:pPr>
              <w:pStyle w:val="S8Gazettetableheading"/>
            </w:pPr>
            <w:r>
              <w:t>Applicant ACN</w:t>
            </w:r>
          </w:p>
        </w:tc>
        <w:tc>
          <w:tcPr>
            <w:tcW w:w="3896" w:type="pct"/>
          </w:tcPr>
          <w:p w14:paraId="59ADAAF0" w14:textId="77777777" w:rsidR="008C4D8E" w:rsidRPr="00FA2079" w:rsidRDefault="008C4D8E" w:rsidP="004A388F">
            <w:pPr>
              <w:pStyle w:val="S8Gazettetabletext"/>
              <w:rPr>
                <w:szCs w:val="16"/>
              </w:rPr>
            </w:pPr>
            <w:r>
              <w:rPr>
                <w:szCs w:val="16"/>
              </w:rPr>
              <w:t>614 716 700</w:t>
            </w:r>
          </w:p>
        </w:tc>
      </w:tr>
      <w:tr w:rsidR="008C4D8E" w:rsidRPr="00BC4F64" w14:paraId="4BF780D9" w14:textId="77777777" w:rsidTr="00EB5215">
        <w:trPr>
          <w:cantSplit/>
        </w:trPr>
        <w:tc>
          <w:tcPr>
            <w:tcW w:w="1104" w:type="pct"/>
            <w:shd w:val="clear" w:color="auto" w:fill="E6E6E6"/>
          </w:tcPr>
          <w:p w14:paraId="2FE32546" w14:textId="77777777" w:rsidR="008C4D8E" w:rsidRPr="00362E71" w:rsidRDefault="008C4D8E" w:rsidP="004A388F">
            <w:pPr>
              <w:pStyle w:val="S8Gazettetableheading"/>
            </w:pPr>
            <w:r>
              <w:t>Date of variation</w:t>
            </w:r>
          </w:p>
        </w:tc>
        <w:tc>
          <w:tcPr>
            <w:tcW w:w="3896" w:type="pct"/>
          </w:tcPr>
          <w:p w14:paraId="3819AC65" w14:textId="77777777" w:rsidR="008C4D8E" w:rsidRPr="00BC4F64" w:rsidRDefault="008C4D8E" w:rsidP="004A388F">
            <w:pPr>
              <w:pStyle w:val="S8Gazettetabletext"/>
            </w:pPr>
            <w:r>
              <w:t>18 June 2024</w:t>
            </w:r>
          </w:p>
        </w:tc>
      </w:tr>
      <w:tr w:rsidR="008C4D8E" w:rsidRPr="00BC4F64" w14:paraId="4E5B9CC3" w14:textId="77777777" w:rsidTr="00EB5215">
        <w:trPr>
          <w:cantSplit/>
        </w:trPr>
        <w:tc>
          <w:tcPr>
            <w:tcW w:w="1104" w:type="pct"/>
            <w:shd w:val="clear" w:color="auto" w:fill="E6E6E6"/>
          </w:tcPr>
          <w:p w14:paraId="7116DCB8" w14:textId="77777777" w:rsidR="008C4D8E" w:rsidRPr="00362E71" w:rsidRDefault="008C4D8E" w:rsidP="004A388F">
            <w:pPr>
              <w:pStyle w:val="S8Gazettetableheading"/>
            </w:pPr>
            <w:r>
              <w:t>Product registration no.</w:t>
            </w:r>
          </w:p>
        </w:tc>
        <w:tc>
          <w:tcPr>
            <w:tcW w:w="3896" w:type="pct"/>
          </w:tcPr>
          <w:p w14:paraId="151E8186" w14:textId="77777777" w:rsidR="008C4D8E" w:rsidRPr="00BC4F64" w:rsidRDefault="008C4D8E" w:rsidP="004A388F">
            <w:pPr>
              <w:pStyle w:val="S8Gazettetabletext"/>
            </w:pPr>
            <w:r>
              <w:t>35703</w:t>
            </w:r>
          </w:p>
        </w:tc>
      </w:tr>
      <w:tr w:rsidR="008C4D8E" w:rsidRPr="00BC4F64" w14:paraId="05939EAD" w14:textId="77777777" w:rsidTr="00EB5215">
        <w:trPr>
          <w:cantSplit/>
        </w:trPr>
        <w:tc>
          <w:tcPr>
            <w:tcW w:w="1104" w:type="pct"/>
            <w:shd w:val="clear" w:color="auto" w:fill="E6E6E6"/>
          </w:tcPr>
          <w:p w14:paraId="2B99CFB0" w14:textId="77777777" w:rsidR="008C4D8E" w:rsidRPr="00362E71" w:rsidRDefault="008C4D8E" w:rsidP="004A388F">
            <w:pPr>
              <w:pStyle w:val="S8Gazettetableheading"/>
            </w:pPr>
            <w:r>
              <w:t>Label approval no.</w:t>
            </w:r>
          </w:p>
        </w:tc>
        <w:tc>
          <w:tcPr>
            <w:tcW w:w="3896" w:type="pct"/>
          </w:tcPr>
          <w:p w14:paraId="46C16D87" w14:textId="77777777" w:rsidR="008C4D8E" w:rsidRPr="00BC4F64" w:rsidRDefault="008C4D8E" w:rsidP="004A388F">
            <w:pPr>
              <w:pStyle w:val="S8Gazettetabletext"/>
            </w:pPr>
            <w:r>
              <w:t>35703/144433</w:t>
            </w:r>
          </w:p>
        </w:tc>
      </w:tr>
      <w:tr w:rsidR="008C4D8E" w:rsidRPr="00BC4F64" w14:paraId="1DAA97DB" w14:textId="77777777" w:rsidTr="00EB5215">
        <w:trPr>
          <w:cantSplit/>
        </w:trPr>
        <w:tc>
          <w:tcPr>
            <w:tcW w:w="1104" w:type="pct"/>
            <w:shd w:val="clear" w:color="auto" w:fill="E6E6E6"/>
          </w:tcPr>
          <w:p w14:paraId="0B3B0308" w14:textId="77777777" w:rsidR="008C4D8E" w:rsidRPr="00362E71" w:rsidRDefault="008C4D8E" w:rsidP="004A388F">
            <w:pPr>
              <w:pStyle w:val="S8Gazettetableheading"/>
            </w:pPr>
            <w:r w:rsidRPr="00934489">
              <w:t>Description of the application and its purpose, including the intended use of the chemical product</w:t>
            </w:r>
          </w:p>
        </w:tc>
        <w:tc>
          <w:tcPr>
            <w:tcW w:w="3896" w:type="pct"/>
          </w:tcPr>
          <w:p w14:paraId="71EFF583" w14:textId="77777777" w:rsidR="008C4D8E" w:rsidRPr="00BC4F64" w:rsidRDefault="008C4D8E" w:rsidP="004A388F">
            <w:pPr>
              <w:pStyle w:val="S8Gazettetabletext"/>
            </w:pPr>
            <w:r>
              <w:t xml:space="preserve">Variation to the particulars of registration and label approval to change the distinguishing product name and the name that appears on the label from </w:t>
            </w:r>
            <w:r>
              <w:t>‘</w:t>
            </w:r>
            <w:r>
              <w:t>Apex Stilboestrol Tablets</w:t>
            </w:r>
            <w:r>
              <w:t>’</w:t>
            </w:r>
            <w:r>
              <w:t xml:space="preserve"> to </w:t>
            </w:r>
            <w:r>
              <w:t>‘</w:t>
            </w:r>
            <w:r>
              <w:t>Stilbrol Tablets</w:t>
            </w:r>
            <w:r>
              <w:t>’</w:t>
            </w:r>
          </w:p>
        </w:tc>
      </w:tr>
    </w:tbl>
    <w:p w14:paraId="34906A60" w14:textId="47119950" w:rsidR="00A9279A" w:rsidRDefault="00A9279A" w:rsidP="00A9279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C4D8E" w:rsidRPr="00934489" w14:paraId="02945FC3" w14:textId="77777777" w:rsidTr="004A388F">
        <w:trPr>
          <w:cantSplit/>
          <w:tblHeader/>
        </w:trPr>
        <w:tc>
          <w:tcPr>
            <w:tcW w:w="1103" w:type="pct"/>
            <w:shd w:val="clear" w:color="auto" w:fill="E6E6E6"/>
          </w:tcPr>
          <w:p w14:paraId="234DB919" w14:textId="77777777" w:rsidR="008C4D8E" w:rsidRPr="00934489" w:rsidRDefault="008C4D8E" w:rsidP="004A388F">
            <w:pPr>
              <w:pStyle w:val="S8Gazettetableheading"/>
            </w:pPr>
            <w:r w:rsidRPr="00934489">
              <w:lastRenderedPageBreak/>
              <w:t>Application no.</w:t>
            </w:r>
          </w:p>
        </w:tc>
        <w:tc>
          <w:tcPr>
            <w:tcW w:w="3897" w:type="pct"/>
          </w:tcPr>
          <w:p w14:paraId="77C2ADD9" w14:textId="77777777" w:rsidR="008C4D8E" w:rsidRPr="00934489" w:rsidRDefault="008C4D8E" w:rsidP="004A388F">
            <w:pPr>
              <w:pStyle w:val="S8Gazettetabletext"/>
              <w:rPr>
                <w:noProof/>
              </w:rPr>
            </w:pPr>
            <w:r>
              <w:t>143256</w:t>
            </w:r>
          </w:p>
        </w:tc>
      </w:tr>
      <w:tr w:rsidR="008C4D8E" w:rsidRPr="00934489" w14:paraId="625D3939" w14:textId="77777777" w:rsidTr="004A388F">
        <w:trPr>
          <w:cantSplit/>
          <w:tblHeader/>
        </w:trPr>
        <w:tc>
          <w:tcPr>
            <w:tcW w:w="1103" w:type="pct"/>
            <w:shd w:val="clear" w:color="auto" w:fill="E6E6E6"/>
          </w:tcPr>
          <w:p w14:paraId="112A6E1F" w14:textId="77777777" w:rsidR="008C4D8E" w:rsidRPr="00934489" w:rsidRDefault="008C4D8E" w:rsidP="004A388F">
            <w:pPr>
              <w:pStyle w:val="S8Gazettetableheading"/>
            </w:pPr>
            <w:r w:rsidRPr="00934489">
              <w:t>Product name</w:t>
            </w:r>
          </w:p>
        </w:tc>
        <w:tc>
          <w:tcPr>
            <w:tcW w:w="3897" w:type="pct"/>
          </w:tcPr>
          <w:p w14:paraId="23CF4A2C" w14:textId="77777777" w:rsidR="008C4D8E" w:rsidRPr="00934489" w:rsidRDefault="008C4D8E" w:rsidP="004A388F">
            <w:pPr>
              <w:pStyle w:val="S8Gazettetabletext"/>
            </w:pPr>
            <w:r>
              <w:t>Ilium Frusemide Injection</w:t>
            </w:r>
          </w:p>
        </w:tc>
      </w:tr>
      <w:tr w:rsidR="008C4D8E" w:rsidRPr="00934489" w14:paraId="13927EBE" w14:textId="77777777" w:rsidTr="004A388F">
        <w:trPr>
          <w:cantSplit/>
          <w:tblHeader/>
        </w:trPr>
        <w:tc>
          <w:tcPr>
            <w:tcW w:w="1103" w:type="pct"/>
            <w:shd w:val="clear" w:color="auto" w:fill="E6E6E6"/>
          </w:tcPr>
          <w:p w14:paraId="2D69253C" w14:textId="77777777" w:rsidR="008C4D8E" w:rsidRPr="00934489" w:rsidRDefault="008C4D8E" w:rsidP="004A388F">
            <w:pPr>
              <w:pStyle w:val="S8Gazettetableheading"/>
            </w:pPr>
            <w:r w:rsidRPr="00934489">
              <w:t>Active constituent</w:t>
            </w:r>
          </w:p>
        </w:tc>
        <w:tc>
          <w:tcPr>
            <w:tcW w:w="3897" w:type="pct"/>
          </w:tcPr>
          <w:p w14:paraId="35C64D5B" w14:textId="77777777" w:rsidR="008C4D8E" w:rsidRPr="00934489" w:rsidRDefault="008C4D8E" w:rsidP="004A388F">
            <w:pPr>
              <w:pStyle w:val="S8Gazettetabletext"/>
            </w:pPr>
            <w:r>
              <w:t>50 mg/mL furosemide</w:t>
            </w:r>
          </w:p>
        </w:tc>
      </w:tr>
      <w:tr w:rsidR="008C4D8E" w:rsidRPr="00934489" w14:paraId="1DE43119" w14:textId="77777777" w:rsidTr="004A388F">
        <w:trPr>
          <w:cantSplit/>
          <w:tblHeader/>
        </w:trPr>
        <w:tc>
          <w:tcPr>
            <w:tcW w:w="1103" w:type="pct"/>
            <w:shd w:val="clear" w:color="auto" w:fill="E6E6E6"/>
          </w:tcPr>
          <w:p w14:paraId="7614FAF7" w14:textId="77777777" w:rsidR="008C4D8E" w:rsidRPr="00934489" w:rsidRDefault="008C4D8E" w:rsidP="004A388F">
            <w:pPr>
              <w:pStyle w:val="S8Gazettetableheading"/>
            </w:pPr>
            <w:r w:rsidRPr="00934489">
              <w:t>Applicant name</w:t>
            </w:r>
          </w:p>
        </w:tc>
        <w:tc>
          <w:tcPr>
            <w:tcW w:w="3897" w:type="pct"/>
          </w:tcPr>
          <w:p w14:paraId="1DECBB8F" w14:textId="77777777" w:rsidR="008C4D8E" w:rsidRPr="00934489" w:rsidRDefault="008C4D8E" w:rsidP="004A388F">
            <w:pPr>
              <w:pStyle w:val="S8Gazettetabletext"/>
            </w:pPr>
            <w:r>
              <w:t>Troy Laboratories Pty Ltd</w:t>
            </w:r>
          </w:p>
        </w:tc>
      </w:tr>
      <w:tr w:rsidR="008C4D8E" w:rsidRPr="00934489" w14:paraId="5C464E22" w14:textId="77777777" w:rsidTr="004A388F">
        <w:trPr>
          <w:cantSplit/>
          <w:tblHeader/>
        </w:trPr>
        <w:tc>
          <w:tcPr>
            <w:tcW w:w="1103" w:type="pct"/>
            <w:shd w:val="clear" w:color="auto" w:fill="E6E6E6"/>
          </w:tcPr>
          <w:p w14:paraId="563C3EE2" w14:textId="77777777" w:rsidR="008C4D8E" w:rsidRPr="00934489" w:rsidRDefault="008C4D8E" w:rsidP="004A388F">
            <w:pPr>
              <w:pStyle w:val="S8Gazettetableheading"/>
            </w:pPr>
            <w:r w:rsidRPr="00934489">
              <w:t>Applicant ACN</w:t>
            </w:r>
          </w:p>
        </w:tc>
        <w:tc>
          <w:tcPr>
            <w:tcW w:w="3897" w:type="pct"/>
          </w:tcPr>
          <w:p w14:paraId="604543C9" w14:textId="77777777" w:rsidR="008C4D8E" w:rsidRPr="00934489" w:rsidRDefault="008C4D8E" w:rsidP="004A388F">
            <w:pPr>
              <w:pStyle w:val="S8Gazettetabletext"/>
            </w:pPr>
            <w:r>
              <w:t>000 283 769</w:t>
            </w:r>
          </w:p>
        </w:tc>
      </w:tr>
      <w:tr w:rsidR="008C4D8E" w:rsidRPr="00934489" w14:paraId="6869763B" w14:textId="77777777" w:rsidTr="004A388F">
        <w:trPr>
          <w:cantSplit/>
          <w:tblHeader/>
        </w:trPr>
        <w:tc>
          <w:tcPr>
            <w:tcW w:w="1103" w:type="pct"/>
            <w:shd w:val="clear" w:color="auto" w:fill="E6E6E6"/>
          </w:tcPr>
          <w:p w14:paraId="10305F92" w14:textId="77777777" w:rsidR="008C4D8E" w:rsidRPr="00934489" w:rsidRDefault="008C4D8E" w:rsidP="004A388F">
            <w:pPr>
              <w:pStyle w:val="S8Gazettetableheading"/>
            </w:pPr>
            <w:r w:rsidRPr="00934489">
              <w:t>Date of variation</w:t>
            </w:r>
          </w:p>
        </w:tc>
        <w:tc>
          <w:tcPr>
            <w:tcW w:w="3897" w:type="pct"/>
          </w:tcPr>
          <w:p w14:paraId="2ACF2920" w14:textId="77777777" w:rsidR="008C4D8E" w:rsidRPr="00934489" w:rsidRDefault="008C4D8E" w:rsidP="004A388F">
            <w:pPr>
              <w:pStyle w:val="S8Gazettetabletext"/>
            </w:pPr>
            <w:r>
              <w:t>19 June 2024</w:t>
            </w:r>
          </w:p>
        </w:tc>
      </w:tr>
      <w:tr w:rsidR="008C4D8E" w:rsidRPr="00934489" w14:paraId="0E02512E" w14:textId="77777777" w:rsidTr="004A388F">
        <w:trPr>
          <w:cantSplit/>
          <w:tblHeader/>
        </w:trPr>
        <w:tc>
          <w:tcPr>
            <w:tcW w:w="1103" w:type="pct"/>
            <w:shd w:val="clear" w:color="auto" w:fill="E6E6E6"/>
          </w:tcPr>
          <w:p w14:paraId="30E9ABD2" w14:textId="77777777" w:rsidR="008C4D8E" w:rsidRPr="00934489" w:rsidRDefault="008C4D8E" w:rsidP="004A388F">
            <w:pPr>
              <w:pStyle w:val="S8Gazettetableheading"/>
            </w:pPr>
            <w:r w:rsidRPr="00934489">
              <w:t>Product registration no.</w:t>
            </w:r>
          </w:p>
        </w:tc>
        <w:tc>
          <w:tcPr>
            <w:tcW w:w="3897" w:type="pct"/>
          </w:tcPr>
          <w:p w14:paraId="0F7170D5" w14:textId="77777777" w:rsidR="008C4D8E" w:rsidRPr="00934489" w:rsidRDefault="008C4D8E" w:rsidP="004A388F">
            <w:pPr>
              <w:pStyle w:val="S8Gazettetabletext"/>
            </w:pPr>
            <w:r>
              <w:t>50268</w:t>
            </w:r>
          </w:p>
        </w:tc>
      </w:tr>
      <w:tr w:rsidR="008C4D8E" w:rsidRPr="00934489" w14:paraId="1292942B" w14:textId="77777777" w:rsidTr="004A388F">
        <w:trPr>
          <w:cantSplit/>
          <w:tblHeader/>
        </w:trPr>
        <w:tc>
          <w:tcPr>
            <w:tcW w:w="1103" w:type="pct"/>
            <w:shd w:val="clear" w:color="auto" w:fill="E6E6E6"/>
          </w:tcPr>
          <w:p w14:paraId="09F1153A" w14:textId="77777777" w:rsidR="008C4D8E" w:rsidRPr="00934489" w:rsidRDefault="008C4D8E" w:rsidP="004A388F">
            <w:pPr>
              <w:pStyle w:val="S8Gazettetableheading"/>
            </w:pPr>
            <w:r w:rsidRPr="00934489">
              <w:t>Label approval no.</w:t>
            </w:r>
          </w:p>
        </w:tc>
        <w:tc>
          <w:tcPr>
            <w:tcW w:w="3897" w:type="pct"/>
          </w:tcPr>
          <w:p w14:paraId="00C7F870" w14:textId="77777777" w:rsidR="008C4D8E" w:rsidRPr="00934489" w:rsidRDefault="008C4D8E" w:rsidP="004A388F">
            <w:pPr>
              <w:pStyle w:val="S8Gazettetabletext"/>
            </w:pPr>
            <w:r>
              <w:t>50268</w:t>
            </w:r>
            <w:r w:rsidRPr="00934489">
              <w:t>/</w:t>
            </w:r>
            <w:r>
              <w:t>143256</w:t>
            </w:r>
          </w:p>
        </w:tc>
      </w:tr>
      <w:tr w:rsidR="008C4D8E" w:rsidRPr="00934489" w14:paraId="4F222C91" w14:textId="77777777" w:rsidTr="004A388F">
        <w:trPr>
          <w:cantSplit/>
          <w:tblHeader/>
        </w:trPr>
        <w:tc>
          <w:tcPr>
            <w:tcW w:w="1103" w:type="pct"/>
            <w:shd w:val="clear" w:color="auto" w:fill="E6E6E6"/>
          </w:tcPr>
          <w:p w14:paraId="1C4AE0EF" w14:textId="77777777" w:rsidR="008C4D8E" w:rsidRPr="00934489" w:rsidRDefault="008C4D8E" w:rsidP="004A388F">
            <w:pPr>
              <w:pStyle w:val="S8Gazettetableheading"/>
            </w:pPr>
            <w:r w:rsidRPr="00934489">
              <w:t>Description of the application and its purpose, including the intended use of the chemical product</w:t>
            </w:r>
          </w:p>
        </w:tc>
        <w:tc>
          <w:tcPr>
            <w:tcW w:w="3897" w:type="pct"/>
          </w:tcPr>
          <w:p w14:paraId="7FA3EF59" w14:textId="77777777" w:rsidR="008C4D8E" w:rsidRPr="00934489" w:rsidRDefault="008C4D8E" w:rsidP="004A388F">
            <w:pPr>
              <w:pStyle w:val="S8Gazettetabletext"/>
            </w:pPr>
            <w:r>
              <w:t>Variation of relevant particulars of the label approval to update the constituent statement on the label and align with the Veterinary Labelling Code</w:t>
            </w:r>
          </w:p>
        </w:tc>
      </w:tr>
    </w:tbl>
    <w:p w14:paraId="6D14A93D" w14:textId="77777777" w:rsidR="008C4D8E" w:rsidRDefault="008C4D8E" w:rsidP="00A9279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C4D8E" w:rsidRPr="00934489" w14:paraId="15A69118" w14:textId="77777777" w:rsidTr="004A388F">
        <w:trPr>
          <w:cantSplit/>
          <w:tblHeader/>
        </w:trPr>
        <w:tc>
          <w:tcPr>
            <w:tcW w:w="1103" w:type="pct"/>
            <w:shd w:val="clear" w:color="auto" w:fill="E6E6E6"/>
          </w:tcPr>
          <w:p w14:paraId="4CAD7EF2" w14:textId="77777777" w:rsidR="008C4D8E" w:rsidRPr="00934489" w:rsidRDefault="008C4D8E" w:rsidP="004A388F">
            <w:pPr>
              <w:pStyle w:val="S8Gazettetableheading"/>
            </w:pPr>
            <w:r w:rsidRPr="00934489">
              <w:t>Application no.</w:t>
            </w:r>
          </w:p>
        </w:tc>
        <w:tc>
          <w:tcPr>
            <w:tcW w:w="3897" w:type="pct"/>
          </w:tcPr>
          <w:p w14:paraId="36EBF86F" w14:textId="77777777" w:rsidR="008C4D8E" w:rsidRPr="00934489" w:rsidRDefault="008C4D8E" w:rsidP="004A388F">
            <w:pPr>
              <w:pStyle w:val="S8Gazettetabletext"/>
              <w:rPr>
                <w:noProof/>
              </w:rPr>
            </w:pPr>
            <w:r>
              <w:t>143617</w:t>
            </w:r>
          </w:p>
        </w:tc>
      </w:tr>
      <w:tr w:rsidR="008C4D8E" w:rsidRPr="00934489" w14:paraId="7594181B" w14:textId="77777777" w:rsidTr="004A388F">
        <w:trPr>
          <w:cantSplit/>
          <w:tblHeader/>
        </w:trPr>
        <w:tc>
          <w:tcPr>
            <w:tcW w:w="1103" w:type="pct"/>
            <w:shd w:val="clear" w:color="auto" w:fill="E6E6E6"/>
          </w:tcPr>
          <w:p w14:paraId="3219063C" w14:textId="77777777" w:rsidR="008C4D8E" w:rsidRPr="00934489" w:rsidRDefault="008C4D8E" w:rsidP="004A388F">
            <w:pPr>
              <w:pStyle w:val="S8Gazettetableheading"/>
            </w:pPr>
            <w:r w:rsidRPr="00934489">
              <w:t>Product name</w:t>
            </w:r>
          </w:p>
        </w:tc>
        <w:tc>
          <w:tcPr>
            <w:tcW w:w="3897" w:type="pct"/>
          </w:tcPr>
          <w:p w14:paraId="0510EE56" w14:textId="77777777" w:rsidR="008C4D8E" w:rsidRPr="00934489" w:rsidRDefault="008C4D8E" w:rsidP="004A388F">
            <w:pPr>
              <w:pStyle w:val="S8Gazettetabletext"/>
            </w:pPr>
            <w:r>
              <w:t xml:space="preserve">Moxxi LA </w:t>
            </w:r>
            <w:proofErr w:type="gramStart"/>
            <w:r>
              <w:t>Long Acting</w:t>
            </w:r>
            <w:proofErr w:type="gramEnd"/>
            <w:r>
              <w:t xml:space="preserve"> Injection for Cattle</w:t>
            </w:r>
          </w:p>
        </w:tc>
      </w:tr>
      <w:tr w:rsidR="008C4D8E" w:rsidRPr="00934489" w14:paraId="5CFE99C1" w14:textId="77777777" w:rsidTr="004A388F">
        <w:trPr>
          <w:cantSplit/>
          <w:tblHeader/>
        </w:trPr>
        <w:tc>
          <w:tcPr>
            <w:tcW w:w="1103" w:type="pct"/>
            <w:shd w:val="clear" w:color="auto" w:fill="E6E6E6"/>
          </w:tcPr>
          <w:p w14:paraId="4D6DACDC" w14:textId="77777777" w:rsidR="008C4D8E" w:rsidRPr="00934489" w:rsidRDefault="008C4D8E" w:rsidP="004A388F">
            <w:pPr>
              <w:pStyle w:val="S8Gazettetableheading"/>
            </w:pPr>
            <w:r w:rsidRPr="00934489">
              <w:t>Active constituent</w:t>
            </w:r>
          </w:p>
        </w:tc>
        <w:tc>
          <w:tcPr>
            <w:tcW w:w="3897" w:type="pct"/>
          </w:tcPr>
          <w:p w14:paraId="038D40E1" w14:textId="77777777" w:rsidR="008C4D8E" w:rsidRPr="00934489" w:rsidRDefault="008C4D8E" w:rsidP="004A388F">
            <w:pPr>
              <w:pStyle w:val="S8Gazettetabletext"/>
            </w:pPr>
            <w:r>
              <w:t>100 mg/mL moxidectin</w:t>
            </w:r>
          </w:p>
        </w:tc>
      </w:tr>
      <w:tr w:rsidR="008C4D8E" w:rsidRPr="00934489" w14:paraId="4EC98C6E" w14:textId="77777777" w:rsidTr="004A388F">
        <w:trPr>
          <w:cantSplit/>
          <w:tblHeader/>
        </w:trPr>
        <w:tc>
          <w:tcPr>
            <w:tcW w:w="1103" w:type="pct"/>
            <w:shd w:val="clear" w:color="auto" w:fill="E6E6E6"/>
          </w:tcPr>
          <w:p w14:paraId="2E5D6CC9" w14:textId="77777777" w:rsidR="008C4D8E" w:rsidRPr="00934489" w:rsidRDefault="008C4D8E" w:rsidP="004A388F">
            <w:pPr>
              <w:pStyle w:val="S8Gazettetableheading"/>
            </w:pPr>
            <w:r w:rsidRPr="00934489">
              <w:t>Applicant name</w:t>
            </w:r>
          </w:p>
        </w:tc>
        <w:tc>
          <w:tcPr>
            <w:tcW w:w="3897" w:type="pct"/>
          </w:tcPr>
          <w:p w14:paraId="51233588" w14:textId="77777777" w:rsidR="008C4D8E" w:rsidRPr="00934489" w:rsidRDefault="008C4D8E" w:rsidP="004A388F">
            <w:pPr>
              <w:pStyle w:val="S8Gazettetabletext"/>
            </w:pPr>
            <w:r>
              <w:t>Abbey Laboratories Pty. Ltd.</w:t>
            </w:r>
          </w:p>
        </w:tc>
      </w:tr>
      <w:tr w:rsidR="008C4D8E" w:rsidRPr="00934489" w14:paraId="6D7E8CA0" w14:textId="77777777" w:rsidTr="004A388F">
        <w:trPr>
          <w:cantSplit/>
          <w:tblHeader/>
        </w:trPr>
        <w:tc>
          <w:tcPr>
            <w:tcW w:w="1103" w:type="pct"/>
            <w:shd w:val="clear" w:color="auto" w:fill="E6E6E6"/>
          </w:tcPr>
          <w:p w14:paraId="251D32A0" w14:textId="77777777" w:rsidR="008C4D8E" w:rsidRPr="00934489" w:rsidRDefault="008C4D8E" w:rsidP="004A388F">
            <w:pPr>
              <w:pStyle w:val="S8Gazettetableheading"/>
            </w:pPr>
            <w:r w:rsidRPr="00934489">
              <w:t>Applicant ACN</w:t>
            </w:r>
          </w:p>
        </w:tc>
        <w:tc>
          <w:tcPr>
            <w:tcW w:w="3897" w:type="pct"/>
          </w:tcPr>
          <w:p w14:paraId="6C2BF5B8" w14:textId="77777777" w:rsidR="008C4D8E" w:rsidRPr="00934489" w:rsidRDefault="008C4D8E" w:rsidP="004A388F">
            <w:pPr>
              <w:pStyle w:val="S8Gazettetabletext"/>
            </w:pPr>
            <w:r>
              <w:t>156 000 430</w:t>
            </w:r>
          </w:p>
        </w:tc>
      </w:tr>
      <w:tr w:rsidR="008C4D8E" w:rsidRPr="00934489" w14:paraId="2CB35BA2" w14:textId="77777777" w:rsidTr="004A388F">
        <w:trPr>
          <w:cantSplit/>
          <w:tblHeader/>
        </w:trPr>
        <w:tc>
          <w:tcPr>
            <w:tcW w:w="1103" w:type="pct"/>
            <w:shd w:val="clear" w:color="auto" w:fill="E6E6E6"/>
          </w:tcPr>
          <w:p w14:paraId="2AE5CED6" w14:textId="77777777" w:rsidR="008C4D8E" w:rsidRPr="00934489" w:rsidRDefault="008C4D8E" w:rsidP="004A388F">
            <w:pPr>
              <w:pStyle w:val="S8Gazettetableheading"/>
            </w:pPr>
            <w:r w:rsidRPr="00934489">
              <w:t>Date of variation</w:t>
            </w:r>
          </w:p>
        </w:tc>
        <w:tc>
          <w:tcPr>
            <w:tcW w:w="3897" w:type="pct"/>
          </w:tcPr>
          <w:p w14:paraId="4D3CB332" w14:textId="77777777" w:rsidR="008C4D8E" w:rsidRPr="00934489" w:rsidRDefault="008C4D8E" w:rsidP="004A388F">
            <w:pPr>
              <w:pStyle w:val="S8Gazettetabletext"/>
            </w:pPr>
            <w:r>
              <w:t>27 June 2024</w:t>
            </w:r>
          </w:p>
        </w:tc>
      </w:tr>
      <w:tr w:rsidR="008C4D8E" w:rsidRPr="00934489" w14:paraId="1D4FC57F" w14:textId="77777777" w:rsidTr="004A388F">
        <w:trPr>
          <w:cantSplit/>
          <w:tblHeader/>
        </w:trPr>
        <w:tc>
          <w:tcPr>
            <w:tcW w:w="1103" w:type="pct"/>
            <w:shd w:val="clear" w:color="auto" w:fill="E6E6E6"/>
          </w:tcPr>
          <w:p w14:paraId="77CF20DA" w14:textId="77777777" w:rsidR="008C4D8E" w:rsidRPr="00934489" w:rsidRDefault="008C4D8E" w:rsidP="004A388F">
            <w:pPr>
              <w:pStyle w:val="S8Gazettetableheading"/>
            </w:pPr>
            <w:r w:rsidRPr="00934489">
              <w:t>Product registration no.</w:t>
            </w:r>
          </w:p>
        </w:tc>
        <w:tc>
          <w:tcPr>
            <w:tcW w:w="3897" w:type="pct"/>
          </w:tcPr>
          <w:p w14:paraId="602C4494" w14:textId="77777777" w:rsidR="008C4D8E" w:rsidRPr="00934489" w:rsidRDefault="008C4D8E" w:rsidP="004A388F">
            <w:pPr>
              <w:pStyle w:val="S8Gazettetabletext"/>
            </w:pPr>
            <w:r>
              <w:t>87671</w:t>
            </w:r>
          </w:p>
        </w:tc>
      </w:tr>
      <w:tr w:rsidR="008C4D8E" w:rsidRPr="00934489" w14:paraId="4B675864" w14:textId="77777777" w:rsidTr="004A388F">
        <w:trPr>
          <w:cantSplit/>
          <w:tblHeader/>
        </w:trPr>
        <w:tc>
          <w:tcPr>
            <w:tcW w:w="1103" w:type="pct"/>
            <w:shd w:val="clear" w:color="auto" w:fill="E6E6E6"/>
          </w:tcPr>
          <w:p w14:paraId="185869EA" w14:textId="77777777" w:rsidR="008C4D8E" w:rsidRPr="00934489" w:rsidRDefault="008C4D8E" w:rsidP="004A388F">
            <w:pPr>
              <w:pStyle w:val="S8Gazettetableheading"/>
            </w:pPr>
            <w:r w:rsidRPr="00934489">
              <w:t>Label approval no.</w:t>
            </w:r>
          </w:p>
        </w:tc>
        <w:tc>
          <w:tcPr>
            <w:tcW w:w="3897" w:type="pct"/>
          </w:tcPr>
          <w:p w14:paraId="12E3E225" w14:textId="77777777" w:rsidR="008C4D8E" w:rsidRPr="00934489" w:rsidRDefault="008C4D8E" w:rsidP="004A388F">
            <w:pPr>
              <w:pStyle w:val="S8Gazettetabletext"/>
            </w:pPr>
            <w:r>
              <w:t>87671</w:t>
            </w:r>
            <w:r w:rsidRPr="00934489">
              <w:t>/</w:t>
            </w:r>
            <w:r>
              <w:t>143617</w:t>
            </w:r>
          </w:p>
        </w:tc>
      </w:tr>
      <w:tr w:rsidR="008C4D8E" w:rsidRPr="00934489" w14:paraId="43445EC5" w14:textId="77777777" w:rsidTr="004A388F">
        <w:trPr>
          <w:cantSplit/>
          <w:tblHeader/>
        </w:trPr>
        <w:tc>
          <w:tcPr>
            <w:tcW w:w="1103" w:type="pct"/>
            <w:shd w:val="clear" w:color="auto" w:fill="E6E6E6"/>
          </w:tcPr>
          <w:p w14:paraId="56B6E1F2" w14:textId="77777777" w:rsidR="008C4D8E" w:rsidRPr="00934489" w:rsidRDefault="008C4D8E" w:rsidP="004A388F">
            <w:pPr>
              <w:pStyle w:val="S8Gazettetableheading"/>
            </w:pPr>
            <w:r w:rsidRPr="00934489">
              <w:t>Description of the application and its purpose, including the intended use of the chemical product</w:t>
            </w:r>
          </w:p>
        </w:tc>
        <w:tc>
          <w:tcPr>
            <w:tcW w:w="3897" w:type="pct"/>
          </w:tcPr>
          <w:p w14:paraId="4106F727" w14:textId="073F7B73" w:rsidR="008C4D8E" w:rsidRPr="00934489" w:rsidRDefault="008C4D8E" w:rsidP="004A388F">
            <w:pPr>
              <w:pStyle w:val="S8Gazettetabletext"/>
            </w:pPr>
            <w:r>
              <w:t>Variation to the relevant particulars of the product and label approved by extending the use to 1</w:t>
            </w:r>
            <w:r w:rsidR="00A37118">
              <w:t>,</w:t>
            </w:r>
            <w:r>
              <w:t>000</w:t>
            </w:r>
            <w:r w:rsidR="00EB5215">
              <w:t> </w:t>
            </w:r>
            <w:r>
              <w:t xml:space="preserve">kg cattle, adding additional pack </w:t>
            </w:r>
            <w:proofErr w:type="gramStart"/>
            <w:r>
              <w:t>sizes</w:t>
            </w:r>
            <w:proofErr w:type="gramEnd"/>
            <w:r>
              <w:t xml:space="preserve"> and updating the label according to the current </w:t>
            </w:r>
            <w:r w:rsidR="00EB5215">
              <w:t>V</w:t>
            </w:r>
            <w:r>
              <w:t xml:space="preserve">eterinary </w:t>
            </w:r>
            <w:r w:rsidR="00EB5215">
              <w:t>L</w:t>
            </w:r>
            <w:r>
              <w:t xml:space="preserve">abelling </w:t>
            </w:r>
            <w:r w:rsidR="00EB5215">
              <w:t>C</w:t>
            </w:r>
            <w:r>
              <w:t>ode</w:t>
            </w:r>
          </w:p>
        </w:tc>
      </w:tr>
    </w:tbl>
    <w:p w14:paraId="30F48FF9" w14:textId="77777777" w:rsidR="008C4D8E" w:rsidRDefault="008C4D8E" w:rsidP="00A9279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C4D8E" w:rsidRPr="00934489" w14:paraId="78ED4338" w14:textId="77777777" w:rsidTr="004A388F">
        <w:trPr>
          <w:cantSplit/>
          <w:tblHeader/>
        </w:trPr>
        <w:tc>
          <w:tcPr>
            <w:tcW w:w="1103" w:type="pct"/>
            <w:shd w:val="clear" w:color="auto" w:fill="E6E6E6"/>
          </w:tcPr>
          <w:p w14:paraId="31440638" w14:textId="77777777" w:rsidR="008C4D8E" w:rsidRPr="00934489" w:rsidRDefault="008C4D8E" w:rsidP="004A388F">
            <w:pPr>
              <w:pStyle w:val="S8Gazettetableheading"/>
            </w:pPr>
            <w:r w:rsidRPr="00934489">
              <w:t>Application no.</w:t>
            </w:r>
          </w:p>
        </w:tc>
        <w:tc>
          <w:tcPr>
            <w:tcW w:w="3897" w:type="pct"/>
          </w:tcPr>
          <w:p w14:paraId="19AF661E" w14:textId="77777777" w:rsidR="008C4D8E" w:rsidRPr="00934489" w:rsidRDefault="008C4D8E" w:rsidP="004A388F">
            <w:pPr>
              <w:pStyle w:val="S8Gazettetabletext"/>
              <w:rPr>
                <w:noProof/>
              </w:rPr>
            </w:pPr>
            <w:r>
              <w:t>142242</w:t>
            </w:r>
          </w:p>
        </w:tc>
      </w:tr>
      <w:tr w:rsidR="008C4D8E" w:rsidRPr="00934489" w14:paraId="198E652F" w14:textId="77777777" w:rsidTr="004A388F">
        <w:trPr>
          <w:cantSplit/>
          <w:tblHeader/>
        </w:trPr>
        <w:tc>
          <w:tcPr>
            <w:tcW w:w="1103" w:type="pct"/>
            <w:shd w:val="clear" w:color="auto" w:fill="E6E6E6"/>
          </w:tcPr>
          <w:p w14:paraId="4138AFA2" w14:textId="77777777" w:rsidR="008C4D8E" w:rsidRPr="00934489" w:rsidRDefault="008C4D8E" w:rsidP="004A388F">
            <w:pPr>
              <w:pStyle w:val="S8Gazettetableheading"/>
            </w:pPr>
            <w:r w:rsidRPr="00934489">
              <w:t>Product name</w:t>
            </w:r>
          </w:p>
        </w:tc>
        <w:tc>
          <w:tcPr>
            <w:tcW w:w="3897" w:type="pct"/>
          </w:tcPr>
          <w:p w14:paraId="36B6B018" w14:textId="77777777" w:rsidR="008C4D8E" w:rsidRPr="00934489" w:rsidRDefault="008C4D8E" w:rsidP="004A388F">
            <w:pPr>
              <w:pStyle w:val="S8Gazettetabletext"/>
            </w:pPr>
            <w:r>
              <w:t>Dermcare Pyohex Medicated Shampoo</w:t>
            </w:r>
          </w:p>
        </w:tc>
      </w:tr>
      <w:tr w:rsidR="008C4D8E" w:rsidRPr="00934489" w14:paraId="7640D77D" w14:textId="77777777" w:rsidTr="004A388F">
        <w:trPr>
          <w:cantSplit/>
          <w:tblHeader/>
        </w:trPr>
        <w:tc>
          <w:tcPr>
            <w:tcW w:w="1103" w:type="pct"/>
            <w:shd w:val="clear" w:color="auto" w:fill="E6E6E6"/>
          </w:tcPr>
          <w:p w14:paraId="06CC7519" w14:textId="77777777" w:rsidR="008C4D8E" w:rsidRPr="00934489" w:rsidRDefault="008C4D8E" w:rsidP="004A388F">
            <w:pPr>
              <w:pStyle w:val="S8Gazettetableheading"/>
            </w:pPr>
            <w:r w:rsidRPr="00934489">
              <w:t>Active constituent</w:t>
            </w:r>
          </w:p>
        </w:tc>
        <w:tc>
          <w:tcPr>
            <w:tcW w:w="3897" w:type="pct"/>
          </w:tcPr>
          <w:p w14:paraId="6CB4FC52" w14:textId="77777777" w:rsidR="008C4D8E" w:rsidRPr="00934489" w:rsidRDefault="008C4D8E" w:rsidP="004A388F">
            <w:pPr>
              <w:pStyle w:val="S8Gazettetabletext"/>
            </w:pPr>
            <w:r>
              <w:t>30 g/L chlorhexidine gluconate</w:t>
            </w:r>
          </w:p>
        </w:tc>
      </w:tr>
      <w:tr w:rsidR="008C4D8E" w:rsidRPr="00934489" w14:paraId="45396761" w14:textId="77777777" w:rsidTr="004A388F">
        <w:trPr>
          <w:cantSplit/>
          <w:tblHeader/>
        </w:trPr>
        <w:tc>
          <w:tcPr>
            <w:tcW w:w="1103" w:type="pct"/>
            <w:shd w:val="clear" w:color="auto" w:fill="E6E6E6"/>
          </w:tcPr>
          <w:p w14:paraId="3097C06F" w14:textId="77777777" w:rsidR="008C4D8E" w:rsidRPr="00934489" w:rsidRDefault="008C4D8E" w:rsidP="004A388F">
            <w:pPr>
              <w:pStyle w:val="S8Gazettetableheading"/>
            </w:pPr>
            <w:r w:rsidRPr="00934489">
              <w:t>Applicant name</w:t>
            </w:r>
          </w:p>
        </w:tc>
        <w:tc>
          <w:tcPr>
            <w:tcW w:w="3897" w:type="pct"/>
          </w:tcPr>
          <w:p w14:paraId="48BE3D10" w14:textId="77777777" w:rsidR="008C4D8E" w:rsidRPr="00934489" w:rsidRDefault="008C4D8E" w:rsidP="004A388F">
            <w:pPr>
              <w:pStyle w:val="S8Gazettetabletext"/>
            </w:pPr>
            <w:r>
              <w:t>Dermcare-Vet Pty. Ltd.</w:t>
            </w:r>
          </w:p>
        </w:tc>
      </w:tr>
      <w:tr w:rsidR="008C4D8E" w:rsidRPr="00934489" w14:paraId="67A26B6A" w14:textId="77777777" w:rsidTr="004A388F">
        <w:trPr>
          <w:cantSplit/>
          <w:tblHeader/>
        </w:trPr>
        <w:tc>
          <w:tcPr>
            <w:tcW w:w="1103" w:type="pct"/>
            <w:shd w:val="clear" w:color="auto" w:fill="E6E6E6"/>
          </w:tcPr>
          <w:p w14:paraId="463FC28A" w14:textId="77777777" w:rsidR="008C4D8E" w:rsidRPr="00934489" w:rsidRDefault="008C4D8E" w:rsidP="004A388F">
            <w:pPr>
              <w:pStyle w:val="S8Gazettetableheading"/>
            </w:pPr>
            <w:r w:rsidRPr="00934489">
              <w:t>Applicant ACN</w:t>
            </w:r>
          </w:p>
        </w:tc>
        <w:tc>
          <w:tcPr>
            <w:tcW w:w="3897" w:type="pct"/>
          </w:tcPr>
          <w:p w14:paraId="1716FADB" w14:textId="77777777" w:rsidR="008C4D8E" w:rsidRPr="00934489" w:rsidRDefault="008C4D8E" w:rsidP="004A388F">
            <w:pPr>
              <w:pStyle w:val="S8Gazettetabletext"/>
            </w:pPr>
            <w:r>
              <w:t>010 280 010</w:t>
            </w:r>
          </w:p>
        </w:tc>
      </w:tr>
      <w:tr w:rsidR="008C4D8E" w:rsidRPr="00934489" w14:paraId="59D82DED" w14:textId="77777777" w:rsidTr="004A388F">
        <w:trPr>
          <w:cantSplit/>
          <w:tblHeader/>
        </w:trPr>
        <w:tc>
          <w:tcPr>
            <w:tcW w:w="1103" w:type="pct"/>
            <w:shd w:val="clear" w:color="auto" w:fill="E6E6E6"/>
          </w:tcPr>
          <w:p w14:paraId="5CFFA2C3" w14:textId="77777777" w:rsidR="008C4D8E" w:rsidRPr="00934489" w:rsidRDefault="008C4D8E" w:rsidP="004A388F">
            <w:pPr>
              <w:pStyle w:val="S8Gazettetableheading"/>
            </w:pPr>
            <w:r w:rsidRPr="00934489">
              <w:t>Date of variation</w:t>
            </w:r>
          </w:p>
        </w:tc>
        <w:tc>
          <w:tcPr>
            <w:tcW w:w="3897" w:type="pct"/>
          </w:tcPr>
          <w:p w14:paraId="56140A33" w14:textId="77777777" w:rsidR="008C4D8E" w:rsidRPr="00934489" w:rsidRDefault="008C4D8E" w:rsidP="004A388F">
            <w:pPr>
              <w:pStyle w:val="S8Gazettetabletext"/>
            </w:pPr>
            <w:r>
              <w:t>28 June 2024</w:t>
            </w:r>
          </w:p>
        </w:tc>
      </w:tr>
      <w:tr w:rsidR="008C4D8E" w:rsidRPr="00934489" w14:paraId="5B1E0223" w14:textId="77777777" w:rsidTr="004A388F">
        <w:trPr>
          <w:cantSplit/>
          <w:tblHeader/>
        </w:trPr>
        <w:tc>
          <w:tcPr>
            <w:tcW w:w="1103" w:type="pct"/>
            <w:shd w:val="clear" w:color="auto" w:fill="E6E6E6"/>
          </w:tcPr>
          <w:p w14:paraId="5566D069" w14:textId="77777777" w:rsidR="008C4D8E" w:rsidRPr="00934489" w:rsidRDefault="008C4D8E" w:rsidP="004A388F">
            <w:pPr>
              <w:pStyle w:val="S8Gazettetableheading"/>
            </w:pPr>
            <w:r w:rsidRPr="00934489">
              <w:t>Product registration no.</w:t>
            </w:r>
          </w:p>
        </w:tc>
        <w:tc>
          <w:tcPr>
            <w:tcW w:w="3897" w:type="pct"/>
          </w:tcPr>
          <w:p w14:paraId="64563AE3" w14:textId="77777777" w:rsidR="008C4D8E" w:rsidRPr="00934489" w:rsidRDefault="008C4D8E" w:rsidP="004A388F">
            <w:pPr>
              <w:pStyle w:val="S8Gazettetabletext"/>
            </w:pPr>
            <w:r>
              <w:t>47567</w:t>
            </w:r>
          </w:p>
        </w:tc>
      </w:tr>
      <w:tr w:rsidR="008C4D8E" w:rsidRPr="00934489" w14:paraId="4ABC6D62" w14:textId="77777777" w:rsidTr="004A388F">
        <w:trPr>
          <w:cantSplit/>
          <w:tblHeader/>
        </w:trPr>
        <w:tc>
          <w:tcPr>
            <w:tcW w:w="1103" w:type="pct"/>
            <w:shd w:val="clear" w:color="auto" w:fill="E6E6E6"/>
          </w:tcPr>
          <w:p w14:paraId="2944D33B" w14:textId="77777777" w:rsidR="008C4D8E" w:rsidRPr="00934489" w:rsidRDefault="008C4D8E" w:rsidP="004A388F">
            <w:pPr>
              <w:pStyle w:val="S8Gazettetableheading"/>
            </w:pPr>
            <w:r w:rsidRPr="00934489">
              <w:t>Label approval no.</w:t>
            </w:r>
          </w:p>
        </w:tc>
        <w:tc>
          <w:tcPr>
            <w:tcW w:w="3897" w:type="pct"/>
          </w:tcPr>
          <w:p w14:paraId="50684218" w14:textId="77777777" w:rsidR="008C4D8E" w:rsidRPr="00934489" w:rsidRDefault="008C4D8E" w:rsidP="004A388F">
            <w:pPr>
              <w:pStyle w:val="S8Gazettetabletext"/>
            </w:pPr>
            <w:r>
              <w:t>47567</w:t>
            </w:r>
            <w:r w:rsidRPr="00934489">
              <w:t>/</w:t>
            </w:r>
            <w:r>
              <w:t>142242</w:t>
            </w:r>
          </w:p>
        </w:tc>
      </w:tr>
      <w:tr w:rsidR="008C4D8E" w:rsidRPr="00934489" w14:paraId="52CF849F" w14:textId="77777777" w:rsidTr="004A388F">
        <w:trPr>
          <w:cantSplit/>
          <w:tblHeader/>
        </w:trPr>
        <w:tc>
          <w:tcPr>
            <w:tcW w:w="1103" w:type="pct"/>
            <w:shd w:val="clear" w:color="auto" w:fill="E6E6E6"/>
          </w:tcPr>
          <w:p w14:paraId="39BD1A33" w14:textId="77777777" w:rsidR="008C4D8E" w:rsidRPr="00934489" w:rsidRDefault="008C4D8E" w:rsidP="004A388F">
            <w:pPr>
              <w:pStyle w:val="S8Gazettetableheading"/>
            </w:pPr>
            <w:r w:rsidRPr="00934489">
              <w:t>Description of the application and its purpose, including the intended use of the chemical product</w:t>
            </w:r>
          </w:p>
        </w:tc>
        <w:tc>
          <w:tcPr>
            <w:tcW w:w="3897" w:type="pct"/>
          </w:tcPr>
          <w:p w14:paraId="26A2E8F3" w14:textId="77777777" w:rsidR="008C4D8E" w:rsidRPr="00934489" w:rsidRDefault="008C4D8E" w:rsidP="004A388F">
            <w:pPr>
              <w:pStyle w:val="S8Gazettetabletext"/>
            </w:pPr>
            <w:r>
              <w:t xml:space="preserve">Variation of relevant particulars of registration and the label, including updating the accepted species name of </w:t>
            </w:r>
            <w:r w:rsidRPr="00DE7BFF">
              <w:rPr>
                <w:i/>
                <w:iCs/>
              </w:rPr>
              <w:t>S. intermedius</w:t>
            </w:r>
            <w:r>
              <w:t xml:space="preserve"> to </w:t>
            </w:r>
            <w:r w:rsidRPr="00DE7BFF">
              <w:rPr>
                <w:i/>
                <w:iCs/>
              </w:rPr>
              <w:t>S. pseudintermedius</w:t>
            </w:r>
            <w:r>
              <w:t xml:space="preserve"> under label claims, include an environmental statement, and amend the storage instructions</w:t>
            </w:r>
          </w:p>
        </w:tc>
      </w:tr>
    </w:tbl>
    <w:p w14:paraId="70526008" w14:textId="77777777" w:rsidR="00AE4A42" w:rsidRDefault="00AE4A42" w:rsidP="008C4D8E">
      <w:pPr>
        <w:pStyle w:val="GazetteTableText"/>
        <w:sectPr w:rsidR="00AE4A42" w:rsidSect="008C4D8E">
          <w:pgSz w:w="11906" w:h="16838"/>
          <w:pgMar w:top="1440" w:right="1134" w:bottom="1440" w:left="1134" w:header="680" w:footer="737" w:gutter="0"/>
          <w:cols w:space="708"/>
          <w:docGrid w:linePitch="360"/>
        </w:sectPr>
      </w:pPr>
    </w:p>
    <w:p w14:paraId="6E35039E" w14:textId="77777777" w:rsidR="008C4D8E" w:rsidRPr="00251875" w:rsidRDefault="008C4D8E" w:rsidP="008C4D8E">
      <w:pPr>
        <w:pStyle w:val="GazetteHeading1"/>
      </w:pPr>
      <w:bookmarkStart w:id="14" w:name="_Toc171333906"/>
      <w:r w:rsidRPr="00251875">
        <w:lastRenderedPageBreak/>
        <w:t>Approved active constituents</w:t>
      </w:r>
      <w:bookmarkEnd w:id="14"/>
    </w:p>
    <w:p w14:paraId="02D8A55C" w14:textId="77777777" w:rsidR="008C4D8E" w:rsidRPr="00D80B56" w:rsidRDefault="008C4D8E" w:rsidP="008C4D8E">
      <w:pPr>
        <w:pStyle w:val="GazetteNormalText"/>
      </w:pPr>
      <w:r w:rsidRPr="00D80B56">
        <w:t xml:space="preserve">Pursuant to the Agricultural and Veterinary Chemicals Code scheduled to the </w:t>
      </w:r>
      <w:r w:rsidRPr="00D80B56">
        <w:rPr>
          <w:i/>
        </w:rPr>
        <w:t>Agricultural and Veterinary Chemicals Code Act 1994</w:t>
      </w:r>
      <w:r w:rsidRPr="00D80B56">
        <w:t>, the APVMA hereby gives notice that it has approved or varied the relevant particulars or conditions of the approval of the following active constituents, with effect from the dates shown.</w:t>
      </w:r>
    </w:p>
    <w:p w14:paraId="4C4C6FB2" w14:textId="004164C7" w:rsidR="008C4D8E" w:rsidRDefault="008C4D8E" w:rsidP="008C4D8E">
      <w:pPr>
        <w:pStyle w:val="Caption"/>
      </w:pPr>
      <w:r>
        <w:t xml:space="preserve">Table </w:t>
      </w:r>
      <w:r>
        <w:fldChar w:fldCharType="begin"/>
      </w:r>
      <w:r>
        <w:instrText xml:space="preserve"> SEQ Table \* ARABIC </w:instrText>
      </w:r>
      <w:r>
        <w:fldChar w:fldCharType="separate"/>
      </w:r>
      <w:r w:rsidR="00AD790A">
        <w:rPr>
          <w:noProof/>
        </w:rPr>
        <w:t>4</w:t>
      </w:r>
      <w:r>
        <w:rPr>
          <w:noProof/>
        </w:rPr>
        <w:fldChar w:fldCharType="end"/>
      </w:r>
      <w:r>
        <w:t>: Approved a</w:t>
      </w:r>
      <w:r w:rsidRPr="00251875">
        <w:t>ctive constituent</w:t>
      </w:r>
      <w:r>
        <w:t>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8C4D8E" w:rsidRPr="00BF5312" w14:paraId="38B30E42" w14:textId="77777777" w:rsidTr="00EB5215">
        <w:trPr>
          <w:cantSplit/>
          <w:tblHeader/>
        </w:trPr>
        <w:tc>
          <w:tcPr>
            <w:tcW w:w="1104" w:type="pct"/>
            <w:shd w:val="clear" w:color="auto" w:fill="E6E6E6"/>
          </w:tcPr>
          <w:p w14:paraId="2B65DF20" w14:textId="77777777" w:rsidR="008C4D8E" w:rsidRPr="00BF5312" w:rsidRDefault="008C4D8E" w:rsidP="004A388F">
            <w:pPr>
              <w:pStyle w:val="S8Gazetttetableheading"/>
            </w:pPr>
            <w:r w:rsidRPr="00BF5312">
              <w:t>Application no.</w:t>
            </w:r>
          </w:p>
        </w:tc>
        <w:tc>
          <w:tcPr>
            <w:tcW w:w="3896" w:type="pct"/>
          </w:tcPr>
          <w:p w14:paraId="7E2DA8D6" w14:textId="77777777" w:rsidR="008C4D8E" w:rsidRPr="00BF5312" w:rsidRDefault="008C4D8E" w:rsidP="004A388F">
            <w:pPr>
              <w:pStyle w:val="S8Gazettetabletext"/>
            </w:pPr>
            <w:r>
              <w:t>141144</w:t>
            </w:r>
          </w:p>
        </w:tc>
      </w:tr>
      <w:tr w:rsidR="008C4D8E" w:rsidRPr="00BF5312" w14:paraId="042D5797" w14:textId="77777777" w:rsidTr="00EB5215">
        <w:trPr>
          <w:cantSplit/>
          <w:tblHeader/>
        </w:trPr>
        <w:tc>
          <w:tcPr>
            <w:tcW w:w="1104" w:type="pct"/>
            <w:shd w:val="clear" w:color="auto" w:fill="E6E6E6"/>
          </w:tcPr>
          <w:p w14:paraId="4836BED6" w14:textId="77777777" w:rsidR="008C4D8E" w:rsidRPr="00BF5312" w:rsidRDefault="008C4D8E" w:rsidP="004A388F">
            <w:pPr>
              <w:pStyle w:val="S8Gazetttetableheading"/>
            </w:pPr>
            <w:r w:rsidRPr="00BF5312">
              <w:t>Active constituent</w:t>
            </w:r>
          </w:p>
        </w:tc>
        <w:tc>
          <w:tcPr>
            <w:tcW w:w="3896" w:type="pct"/>
          </w:tcPr>
          <w:p w14:paraId="7743EECE" w14:textId="6558C50B" w:rsidR="008C4D8E" w:rsidRPr="00BF5312" w:rsidRDefault="006A2D46" w:rsidP="004A388F">
            <w:pPr>
              <w:pStyle w:val="S8Gazettetabletext"/>
            </w:pPr>
            <w:r>
              <w:t>A</w:t>
            </w:r>
            <w:r w:rsidR="008C4D8E">
              <w:t>cetamiprid</w:t>
            </w:r>
          </w:p>
        </w:tc>
      </w:tr>
      <w:tr w:rsidR="008C4D8E" w:rsidRPr="00BF5312" w14:paraId="4326C595" w14:textId="77777777" w:rsidTr="00EB5215">
        <w:trPr>
          <w:cantSplit/>
          <w:tblHeader/>
        </w:trPr>
        <w:tc>
          <w:tcPr>
            <w:tcW w:w="1104" w:type="pct"/>
            <w:shd w:val="clear" w:color="auto" w:fill="E6E6E6"/>
          </w:tcPr>
          <w:p w14:paraId="5A85EDFB" w14:textId="77777777" w:rsidR="008C4D8E" w:rsidRPr="00BF5312" w:rsidRDefault="008C4D8E" w:rsidP="004A388F">
            <w:pPr>
              <w:pStyle w:val="S8Gazetttetableheading"/>
            </w:pPr>
            <w:r w:rsidRPr="00BF5312">
              <w:t>Applicant name</w:t>
            </w:r>
          </w:p>
        </w:tc>
        <w:tc>
          <w:tcPr>
            <w:tcW w:w="3896" w:type="pct"/>
          </w:tcPr>
          <w:p w14:paraId="5F07A3E1" w14:textId="1787B407" w:rsidR="008C4D8E" w:rsidRPr="00BF5312" w:rsidRDefault="008C4D8E" w:rsidP="004A388F">
            <w:pPr>
              <w:pStyle w:val="S8Gazettetabletext"/>
            </w:pPr>
            <w:r>
              <w:t>ADAMA Australia Pty L</w:t>
            </w:r>
            <w:r w:rsidR="00BC4595">
              <w:t>t</w:t>
            </w:r>
            <w:r>
              <w:t>d</w:t>
            </w:r>
          </w:p>
        </w:tc>
      </w:tr>
      <w:tr w:rsidR="008C4D8E" w:rsidRPr="00BF5312" w14:paraId="30B23E62" w14:textId="77777777" w:rsidTr="00EB5215">
        <w:trPr>
          <w:cantSplit/>
          <w:tblHeader/>
        </w:trPr>
        <w:tc>
          <w:tcPr>
            <w:tcW w:w="1104" w:type="pct"/>
            <w:shd w:val="clear" w:color="auto" w:fill="E6E6E6"/>
          </w:tcPr>
          <w:p w14:paraId="4176AC9C" w14:textId="77777777" w:rsidR="008C4D8E" w:rsidRPr="00BF5312" w:rsidRDefault="008C4D8E" w:rsidP="004A388F">
            <w:pPr>
              <w:pStyle w:val="S8Gazetttetableheading"/>
            </w:pPr>
            <w:r w:rsidRPr="00BF5312">
              <w:t>Applicant ACN</w:t>
            </w:r>
          </w:p>
        </w:tc>
        <w:tc>
          <w:tcPr>
            <w:tcW w:w="3896" w:type="pct"/>
          </w:tcPr>
          <w:p w14:paraId="00C8C174" w14:textId="77777777" w:rsidR="008C4D8E" w:rsidRPr="00BF5312" w:rsidRDefault="008C4D8E" w:rsidP="004A388F">
            <w:pPr>
              <w:pStyle w:val="S8Gazettetabletext"/>
            </w:pPr>
            <w:r>
              <w:t>050 328 973</w:t>
            </w:r>
          </w:p>
        </w:tc>
      </w:tr>
      <w:tr w:rsidR="008C4D8E" w:rsidRPr="00BF5312" w14:paraId="28F414A2" w14:textId="77777777" w:rsidTr="00EB5215">
        <w:trPr>
          <w:cantSplit/>
          <w:tblHeader/>
        </w:trPr>
        <w:tc>
          <w:tcPr>
            <w:tcW w:w="1104" w:type="pct"/>
            <w:shd w:val="clear" w:color="auto" w:fill="E6E6E6"/>
          </w:tcPr>
          <w:p w14:paraId="410FF4C4" w14:textId="77777777" w:rsidR="008C4D8E" w:rsidRPr="00BF5312" w:rsidRDefault="008C4D8E" w:rsidP="004A388F">
            <w:pPr>
              <w:pStyle w:val="S8Gazetttetableheading"/>
            </w:pPr>
            <w:r w:rsidRPr="00BF5312">
              <w:t>Date of approval</w:t>
            </w:r>
          </w:p>
        </w:tc>
        <w:tc>
          <w:tcPr>
            <w:tcW w:w="3896" w:type="pct"/>
          </w:tcPr>
          <w:p w14:paraId="1C2DED44" w14:textId="77777777" w:rsidR="008C4D8E" w:rsidRPr="00BF5312" w:rsidRDefault="008C4D8E" w:rsidP="004A388F">
            <w:pPr>
              <w:pStyle w:val="S8Gazettetabletext"/>
            </w:pPr>
            <w:r>
              <w:t>18 June 2024</w:t>
            </w:r>
          </w:p>
        </w:tc>
      </w:tr>
      <w:tr w:rsidR="008C4D8E" w:rsidRPr="00BF5312" w14:paraId="1DF52CF8" w14:textId="77777777" w:rsidTr="00EB5215">
        <w:trPr>
          <w:cantSplit/>
          <w:tblHeader/>
        </w:trPr>
        <w:tc>
          <w:tcPr>
            <w:tcW w:w="1104" w:type="pct"/>
            <w:shd w:val="clear" w:color="auto" w:fill="E6E6E6"/>
          </w:tcPr>
          <w:p w14:paraId="36C856E8" w14:textId="77777777" w:rsidR="008C4D8E" w:rsidRPr="00BF5312" w:rsidRDefault="008C4D8E" w:rsidP="004A388F">
            <w:pPr>
              <w:pStyle w:val="S8Gazetttetableheading"/>
            </w:pPr>
            <w:r w:rsidRPr="00BF5312">
              <w:t>Approval no.</w:t>
            </w:r>
          </w:p>
        </w:tc>
        <w:tc>
          <w:tcPr>
            <w:tcW w:w="3896" w:type="pct"/>
          </w:tcPr>
          <w:p w14:paraId="3EBAC3C5" w14:textId="77777777" w:rsidR="008C4D8E" w:rsidRPr="00BF5312" w:rsidRDefault="008C4D8E" w:rsidP="004A388F">
            <w:pPr>
              <w:pStyle w:val="S8Gazettetabletext"/>
            </w:pPr>
            <w:r>
              <w:t>93983</w:t>
            </w:r>
          </w:p>
        </w:tc>
      </w:tr>
      <w:tr w:rsidR="008C4D8E" w:rsidRPr="00BF5312" w14:paraId="16A11216" w14:textId="77777777" w:rsidTr="00EB5215">
        <w:trPr>
          <w:cantSplit/>
          <w:tblHeader/>
        </w:trPr>
        <w:tc>
          <w:tcPr>
            <w:tcW w:w="1104" w:type="pct"/>
            <w:shd w:val="clear" w:color="auto" w:fill="E6E6E6"/>
          </w:tcPr>
          <w:p w14:paraId="61CAD5BF" w14:textId="77777777" w:rsidR="008C4D8E" w:rsidRPr="00360A17" w:rsidRDefault="008C4D8E" w:rsidP="004A388F">
            <w:pPr>
              <w:pStyle w:val="S8Gazetttetableheading"/>
              <w:jc w:val="left"/>
            </w:pPr>
            <w:r w:rsidRPr="00360A17">
              <w:t>Description of the application and its purpose, including the intended use of the active constituent</w:t>
            </w:r>
          </w:p>
        </w:tc>
        <w:tc>
          <w:tcPr>
            <w:tcW w:w="3896" w:type="pct"/>
          </w:tcPr>
          <w:p w14:paraId="3D76EE4F" w14:textId="77777777" w:rsidR="008C4D8E" w:rsidRPr="00360A17" w:rsidRDefault="008C4D8E" w:rsidP="004A388F">
            <w:pPr>
              <w:pStyle w:val="S8Gazettetabletext"/>
            </w:pPr>
            <w:r w:rsidRPr="00DF46CD">
              <w:t xml:space="preserve">Approval of the active constituent </w:t>
            </w:r>
            <w:r>
              <w:t>acetamiprid</w:t>
            </w:r>
            <w:r w:rsidRPr="00DF46CD">
              <w:t xml:space="preserve"> for use in agricultural chemical products</w:t>
            </w:r>
          </w:p>
        </w:tc>
      </w:tr>
    </w:tbl>
    <w:p w14:paraId="3C3F911C" w14:textId="77777777" w:rsidR="008C4D8E" w:rsidRDefault="008C4D8E" w:rsidP="00AD790A">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8C4D8E" w:rsidRPr="00BF5312" w14:paraId="65209FB3" w14:textId="77777777" w:rsidTr="00EB5215">
        <w:trPr>
          <w:cantSplit/>
          <w:tblHeader/>
        </w:trPr>
        <w:tc>
          <w:tcPr>
            <w:tcW w:w="1104" w:type="pct"/>
            <w:shd w:val="clear" w:color="auto" w:fill="E6E6E6"/>
          </w:tcPr>
          <w:p w14:paraId="6DAEC512" w14:textId="77777777" w:rsidR="008C4D8E" w:rsidRPr="00BF5312" w:rsidRDefault="008C4D8E" w:rsidP="004A388F">
            <w:pPr>
              <w:pStyle w:val="S8Gazetttetableheading"/>
            </w:pPr>
            <w:r w:rsidRPr="00BF5312">
              <w:t>Application no.</w:t>
            </w:r>
          </w:p>
        </w:tc>
        <w:tc>
          <w:tcPr>
            <w:tcW w:w="3896" w:type="pct"/>
          </w:tcPr>
          <w:p w14:paraId="64CB44F0" w14:textId="77777777" w:rsidR="008C4D8E" w:rsidRPr="00BF5312" w:rsidRDefault="008C4D8E" w:rsidP="004A388F">
            <w:pPr>
              <w:pStyle w:val="S8Gazettetabletext"/>
            </w:pPr>
            <w:r>
              <w:t>142070</w:t>
            </w:r>
          </w:p>
        </w:tc>
      </w:tr>
      <w:tr w:rsidR="008C4D8E" w:rsidRPr="00BF5312" w14:paraId="46A1D4EC" w14:textId="77777777" w:rsidTr="00EB5215">
        <w:trPr>
          <w:cantSplit/>
          <w:tblHeader/>
        </w:trPr>
        <w:tc>
          <w:tcPr>
            <w:tcW w:w="1104" w:type="pct"/>
            <w:shd w:val="clear" w:color="auto" w:fill="E6E6E6"/>
          </w:tcPr>
          <w:p w14:paraId="2F9B812D" w14:textId="77777777" w:rsidR="008C4D8E" w:rsidRPr="00BF5312" w:rsidRDefault="008C4D8E" w:rsidP="004A388F">
            <w:pPr>
              <w:pStyle w:val="S8Gazetttetableheading"/>
            </w:pPr>
            <w:r w:rsidRPr="00BF5312">
              <w:t>Active constituent</w:t>
            </w:r>
          </w:p>
        </w:tc>
        <w:tc>
          <w:tcPr>
            <w:tcW w:w="3896" w:type="pct"/>
          </w:tcPr>
          <w:p w14:paraId="7BB76B71" w14:textId="77777777" w:rsidR="008C4D8E" w:rsidRPr="00BF5312" w:rsidRDefault="008C4D8E" w:rsidP="004A388F">
            <w:pPr>
              <w:pStyle w:val="S8Gazettetabletext"/>
            </w:pPr>
            <w:r>
              <w:t>2,4-D 2-ethylhexyl ester</w:t>
            </w:r>
          </w:p>
        </w:tc>
      </w:tr>
      <w:tr w:rsidR="008C4D8E" w:rsidRPr="00BF5312" w14:paraId="5193ECEA" w14:textId="77777777" w:rsidTr="00EB5215">
        <w:trPr>
          <w:cantSplit/>
          <w:tblHeader/>
        </w:trPr>
        <w:tc>
          <w:tcPr>
            <w:tcW w:w="1104" w:type="pct"/>
            <w:shd w:val="clear" w:color="auto" w:fill="E6E6E6"/>
          </w:tcPr>
          <w:p w14:paraId="497239C6" w14:textId="77777777" w:rsidR="008C4D8E" w:rsidRPr="00BF5312" w:rsidRDefault="008C4D8E" w:rsidP="004A388F">
            <w:pPr>
              <w:pStyle w:val="S8Gazetttetableheading"/>
            </w:pPr>
            <w:r w:rsidRPr="00BF5312">
              <w:t>Applicant name</w:t>
            </w:r>
          </w:p>
        </w:tc>
        <w:tc>
          <w:tcPr>
            <w:tcW w:w="3896" w:type="pct"/>
          </w:tcPr>
          <w:p w14:paraId="3E1F4B2E" w14:textId="77777777" w:rsidR="008C4D8E" w:rsidRPr="00BF5312" w:rsidRDefault="008C4D8E" w:rsidP="004A388F">
            <w:pPr>
              <w:pStyle w:val="S8Gazettetabletext"/>
            </w:pPr>
            <w:r>
              <w:t>PT Trustchem Agro Indonesia</w:t>
            </w:r>
          </w:p>
        </w:tc>
      </w:tr>
      <w:tr w:rsidR="008C4D8E" w:rsidRPr="00BF5312" w14:paraId="4730CA57" w14:textId="77777777" w:rsidTr="00EB5215">
        <w:trPr>
          <w:cantSplit/>
          <w:tblHeader/>
        </w:trPr>
        <w:tc>
          <w:tcPr>
            <w:tcW w:w="1104" w:type="pct"/>
            <w:shd w:val="clear" w:color="auto" w:fill="E6E6E6"/>
          </w:tcPr>
          <w:p w14:paraId="32F4B89B" w14:textId="77777777" w:rsidR="008C4D8E" w:rsidRPr="00BF5312" w:rsidRDefault="008C4D8E" w:rsidP="004A388F">
            <w:pPr>
              <w:pStyle w:val="S8Gazetttetableheading"/>
            </w:pPr>
            <w:r w:rsidRPr="00BF5312">
              <w:t>Applicant ACN</w:t>
            </w:r>
          </w:p>
        </w:tc>
        <w:tc>
          <w:tcPr>
            <w:tcW w:w="3896" w:type="pct"/>
          </w:tcPr>
          <w:p w14:paraId="715AE5DA" w14:textId="77777777" w:rsidR="008C4D8E" w:rsidRPr="00BF5312" w:rsidRDefault="008C4D8E" w:rsidP="004A388F">
            <w:pPr>
              <w:pStyle w:val="S8Gazettetabletext"/>
            </w:pPr>
            <w:r>
              <w:t>N/A</w:t>
            </w:r>
          </w:p>
        </w:tc>
      </w:tr>
      <w:tr w:rsidR="008C4D8E" w:rsidRPr="00BF5312" w14:paraId="18188C82" w14:textId="77777777" w:rsidTr="00EB5215">
        <w:trPr>
          <w:cantSplit/>
          <w:tblHeader/>
        </w:trPr>
        <w:tc>
          <w:tcPr>
            <w:tcW w:w="1104" w:type="pct"/>
            <w:shd w:val="clear" w:color="auto" w:fill="E6E6E6"/>
          </w:tcPr>
          <w:p w14:paraId="35CF460B" w14:textId="77777777" w:rsidR="008C4D8E" w:rsidRPr="00BF5312" w:rsidRDefault="008C4D8E" w:rsidP="004A388F">
            <w:pPr>
              <w:pStyle w:val="S8Gazetttetableheading"/>
            </w:pPr>
            <w:r w:rsidRPr="00BF5312">
              <w:t>Date of approval</w:t>
            </w:r>
          </w:p>
        </w:tc>
        <w:tc>
          <w:tcPr>
            <w:tcW w:w="3896" w:type="pct"/>
          </w:tcPr>
          <w:p w14:paraId="6BBEF70D" w14:textId="77777777" w:rsidR="008C4D8E" w:rsidRPr="00BF5312" w:rsidRDefault="008C4D8E" w:rsidP="004A388F">
            <w:pPr>
              <w:pStyle w:val="S8Gazettetabletext"/>
            </w:pPr>
            <w:r>
              <w:t>18 June 2024</w:t>
            </w:r>
          </w:p>
        </w:tc>
      </w:tr>
      <w:tr w:rsidR="008C4D8E" w:rsidRPr="00BF5312" w14:paraId="3C3378B0" w14:textId="77777777" w:rsidTr="00EB5215">
        <w:trPr>
          <w:cantSplit/>
          <w:tblHeader/>
        </w:trPr>
        <w:tc>
          <w:tcPr>
            <w:tcW w:w="1104" w:type="pct"/>
            <w:shd w:val="clear" w:color="auto" w:fill="E6E6E6"/>
          </w:tcPr>
          <w:p w14:paraId="00D32887" w14:textId="77777777" w:rsidR="008C4D8E" w:rsidRPr="00BF5312" w:rsidRDefault="008C4D8E" w:rsidP="004A388F">
            <w:pPr>
              <w:pStyle w:val="S8Gazetttetableheading"/>
            </w:pPr>
            <w:r w:rsidRPr="00BF5312">
              <w:t>Approval no.</w:t>
            </w:r>
          </w:p>
        </w:tc>
        <w:tc>
          <w:tcPr>
            <w:tcW w:w="3896" w:type="pct"/>
          </w:tcPr>
          <w:p w14:paraId="3FC67997" w14:textId="77777777" w:rsidR="008C4D8E" w:rsidRPr="00BF5312" w:rsidRDefault="008C4D8E" w:rsidP="004A388F">
            <w:pPr>
              <w:pStyle w:val="S8Gazettetabletext"/>
            </w:pPr>
            <w:r>
              <w:t>94319</w:t>
            </w:r>
          </w:p>
        </w:tc>
      </w:tr>
      <w:tr w:rsidR="008C4D8E" w:rsidRPr="00360A17" w14:paraId="0E025BAF" w14:textId="77777777" w:rsidTr="00EB5215">
        <w:trPr>
          <w:cantSplit/>
          <w:tblHeader/>
        </w:trPr>
        <w:tc>
          <w:tcPr>
            <w:tcW w:w="1104" w:type="pct"/>
            <w:shd w:val="clear" w:color="auto" w:fill="E6E6E6"/>
          </w:tcPr>
          <w:p w14:paraId="1DA9CD49" w14:textId="77777777" w:rsidR="008C4D8E" w:rsidRPr="00360A17" w:rsidRDefault="008C4D8E" w:rsidP="004A388F">
            <w:pPr>
              <w:pStyle w:val="S8Gazetttetableheading"/>
              <w:jc w:val="left"/>
            </w:pPr>
            <w:r w:rsidRPr="00360A17">
              <w:t>Description of the application and its purpose, including the intended use of the active constituent</w:t>
            </w:r>
          </w:p>
        </w:tc>
        <w:tc>
          <w:tcPr>
            <w:tcW w:w="3896" w:type="pct"/>
          </w:tcPr>
          <w:p w14:paraId="163518BA" w14:textId="77777777" w:rsidR="008C4D8E" w:rsidRPr="00360A17" w:rsidRDefault="008C4D8E" w:rsidP="004A388F">
            <w:pPr>
              <w:pStyle w:val="S8Gazettetabletext"/>
            </w:pPr>
            <w:r w:rsidRPr="00DF46CD">
              <w:t xml:space="preserve">Approval of the active constituent </w:t>
            </w:r>
            <w:r>
              <w:t>2,4-D 2-ethylhexyl ester</w:t>
            </w:r>
            <w:r w:rsidRPr="00DF46CD">
              <w:t xml:space="preserve"> for use in agricultural chemical products</w:t>
            </w:r>
          </w:p>
        </w:tc>
      </w:tr>
    </w:tbl>
    <w:p w14:paraId="0B840053" w14:textId="77777777" w:rsidR="008C4D8E" w:rsidRPr="0088472F" w:rsidRDefault="008C4D8E" w:rsidP="00A9279A">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8C4D8E" w:rsidRPr="00BF5312" w14:paraId="43602B69" w14:textId="77777777" w:rsidTr="00EB5215">
        <w:trPr>
          <w:cantSplit/>
          <w:tblHeader/>
        </w:trPr>
        <w:tc>
          <w:tcPr>
            <w:tcW w:w="1104" w:type="pct"/>
            <w:shd w:val="clear" w:color="auto" w:fill="E6E6E6"/>
          </w:tcPr>
          <w:p w14:paraId="620D2905" w14:textId="77777777" w:rsidR="008C4D8E" w:rsidRPr="00BF5312" w:rsidRDefault="008C4D8E" w:rsidP="004A388F">
            <w:pPr>
              <w:pStyle w:val="S8Gazetttetableheading"/>
            </w:pPr>
            <w:r w:rsidRPr="00BF5312">
              <w:t>Application no.</w:t>
            </w:r>
          </w:p>
        </w:tc>
        <w:tc>
          <w:tcPr>
            <w:tcW w:w="3896" w:type="pct"/>
          </w:tcPr>
          <w:p w14:paraId="2DEB9FDA" w14:textId="77777777" w:rsidR="008C4D8E" w:rsidRPr="00BF5312" w:rsidRDefault="008C4D8E" w:rsidP="004A388F">
            <w:pPr>
              <w:pStyle w:val="S8Gazettetabletext"/>
            </w:pPr>
            <w:r>
              <w:t>142222</w:t>
            </w:r>
          </w:p>
        </w:tc>
      </w:tr>
      <w:tr w:rsidR="008C4D8E" w:rsidRPr="00BF5312" w14:paraId="3EE0FE52" w14:textId="77777777" w:rsidTr="00EB5215">
        <w:trPr>
          <w:cantSplit/>
          <w:tblHeader/>
        </w:trPr>
        <w:tc>
          <w:tcPr>
            <w:tcW w:w="1104" w:type="pct"/>
            <w:shd w:val="clear" w:color="auto" w:fill="E6E6E6"/>
          </w:tcPr>
          <w:p w14:paraId="5B6E4458" w14:textId="77777777" w:rsidR="008C4D8E" w:rsidRPr="00BF5312" w:rsidRDefault="008C4D8E" w:rsidP="004A388F">
            <w:pPr>
              <w:pStyle w:val="S8Gazetttetableheading"/>
            </w:pPr>
            <w:r w:rsidRPr="00BF5312">
              <w:t>Active constituent</w:t>
            </w:r>
          </w:p>
        </w:tc>
        <w:tc>
          <w:tcPr>
            <w:tcW w:w="3896" w:type="pct"/>
          </w:tcPr>
          <w:p w14:paraId="3040BEB5" w14:textId="059BA123" w:rsidR="008C4D8E" w:rsidRPr="00BF5312" w:rsidRDefault="006A2D46" w:rsidP="004A388F">
            <w:pPr>
              <w:pStyle w:val="S8Gazettetabletext"/>
            </w:pPr>
            <w:r>
              <w:t>T</w:t>
            </w:r>
            <w:r w:rsidR="008C4D8E">
              <w:t>au-fluvalinate</w:t>
            </w:r>
          </w:p>
        </w:tc>
      </w:tr>
      <w:tr w:rsidR="008C4D8E" w:rsidRPr="00BF5312" w14:paraId="6A77A61F" w14:textId="77777777" w:rsidTr="00EB5215">
        <w:trPr>
          <w:cantSplit/>
          <w:tblHeader/>
        </w:trPr>
        <w:tc>
          <w:tcPr>
            <w:tcW w:w="1104" w:type="pct"/>
            <w:shd w:val="clear" w:color="auto" w:fill="E6E6E6"/>
          </w:tcPr>
          <w:p w14:paraId="58895E17" w14:textId="77777777" w:rsidR="008C4D8E" w:rsidRPr="00BF5312" w:rsidRDefault="008C4D8E" w:rsidP="004A388F">
            <w:pPr>
              <w:pStyle w:val="S8Gazetttetableheading"/>
            </w:pPr>
            <w:r w:rsidRPr="00BF5312">
              <w:t>Applicant name</w:t>
            </w:r>
          </w:p>
        </w:tc>
        <w:tc>
          <w:tcPr>
            <w:tcW w:w="3896" w:type="pct"/>
          </w:tcPr>
          <w:p w14:paraId="28EB6B14" w14:textId="77777777" w:rsidR="008C4D8E" w:rsidRPr="00BF5312" w:rsidRDefault="008C4D8E" w:rsidP="004A388F">
            <w:pPr>
              <w:pStyle w:val="S8Gazettetabletext"/>
            </w:pPr>
            <w:r>
              <w:t>Cropnosys India Private Limited</w:t>
            </w:r>
          </w:p>
        </w:tc>
      </w:tr>
      <w:tr w:rsidR="008C4D8E" w:rsidRPr="00BF5312" w14:paraId="5D0EBB76" w14:textId="77777777" w:rsidTr="00EB5215">
        <w:trPr>
          <w:cantSplit/>
          <w:tblHeader/>
        </w:trPr>
        <w:tc>
          <w:tcPr>
            <w:tcW w:w="1104" w:type="pct"/>
            <w:shd w:val="clear" w:color="auto" w:fill="E6E6E6"/>
          </w:tcPr>
          <w:p w14:paraId="0B2CD486" w14:textId="77777777" w:rsidR="008C4D8E" w:rsidRPr="00BF5312" w:rsidRDefault="008C4D8E" w:rsidP="004A388F">
            <w:pPr>
              <w:pStyle w:val="S8Gazetttetableheading"/>
            </w:pPr>
            <w:r w:rsidRPr="00BF5312">
              <w:t>Applicant ACN</w:t>
            </w:r>
          </w:p>
        </w:tc>
        <w:tc>
          <w:tcPr>
            <w:tcW w:w="3896" w:type="pct"/>
          </w:tcPr>
          <w:p w14:paraId="51E1C350" w14:textId="77777777" w:rsidR="008C4D8E" w:rsidRPr="00BF5312" w:rsidRDefault="008C4D8E" w:rsidP="004A388F">
            <w:pPr>
              <w:pStyle w:val="S8Gazettetabletext"/>
            </w:pPr>
            <w:r>
              <w:t>N/A</w:t>
            </w:r>
          </w:p>
        </w:tc>
      </w:tr>
      <w:tr w:rsidR="008C4D8E" w:rsidRPr="00BF5312" w14:paraId="1DACCDD1" w14:textId="77777777" w:rsidTr="00EB5215">
        <w:trPr>
          <w:cantSplit/>
          <w:tblHeader/>
        </w:trPr>
        <w:tc>
          <w:tcPr>
            <w:tcW w:w="1104" w:type="pct"/>
            <w:shd w:val="clear" w:color="auto" w:fill="E6E6E6"/>
          </w:tcPr>
          <w:p w14:paraId="193A912F" w14:textId="77777777" w:rsidR="008C4D8E" w:rsidRPr="00BF5312" w:rsidRDefault="008C4D8E" w:rsidP="004A388F">
            <w:pPr>
              <w:pStyle w:val="S8Gazetttetableheading"/>
            </w:pPr>
            <w:r w:rsidRPr="00BF5312">
              <w:t>Date of approval</w:t>
            </w:r>
          </w:p>
        </w:tc>
        <w:tc>
          <w:tcPr>
            <w:tcW w:w="3896" w:type="pct"/>
          </w:tcPr>
          <w:p w14:paraId="76E08074" w14:textId="77777777" w:rsidR="008C4D8E" w:rsidRPr="00BF5312" w:rsidRDefault="008C4D8E" w:rsidP="004A388F">
            <w:pPr>
              <w:pStyle w:val="S8Gazettetabletext"/>
            </w:pPr>
            <w:r>
              <w:t>18 June 2024</w:t>
            </w:r>
          </w:p>
        </w:tc>
      </w:tr>
      <w:tr w:rsidR="008C4D8E" w:rsidRPr="00BF5312" w14:paraId="1082F9A8" w14:textId="77777777" w:rsidTr="00EB5215">
        <w:trPr>
          <w:cantSplit/>
          <w:tblHeader/>
        </w:trPr>
        <w:tc>
          <w:tcPr>
            <w:tcW w:w="1104" w:type="pct"/>
            <w:shd w:val="clear" w:color="auto" w:fill="E6E6E6"/>
          </w:tcPr>
          <w:p w14:paraId="09607F28" w14:textId="77777777" w:rsidR="008C4D8E" w:rsidRPr="00BF5312" w:rsidRDefault="008C4D8E" w:rsidP="004A388F">
            <w:pPr>
              <w:pStyle w:val="S8Gazetttetableheading"/>
            </w:pPr>
            <w:r w:rsidRPr="00BF5312">
              <w:t>Approval no.</w:t>
            </w:r>
          </w:p>
        </w:tc>
        <w:tc>
          <w:tcPr>
            <w:tcW w:w="3896" w:type="pct"/>
          </w:tcPr>
          <w:p w14:paraId="55FAC5CC" w14:textId="77777777" w:rsidR="008C4D8E" w:rsidRPr="00BF5312" w:rsidRDefault="008C4D8E" w:rsidP="004A388F">
            <w:pPr>
              <w:pStyle w:val="S8Gazettetabletext"/>
            </w:pPr>
            <w:r>
              <w:t>94362</w:t>
            </w:r>
          </w:p>
        </w:tc>
      </w:tr>
      <w:tr w:rsidR="008C4D8E" w:rsidRPr="00BF5312" w14:paraId="4D853B6D" w14:textId="77777777" w:rsidTr="00EB5215">
        <w:trPr>
          <w:cantSplit/>
          <w:tblHeader/>
        </w:trPr>
        <w:tc>
          <w:tcPr>
            <w:tcW w:w="1104" w:type="pct"/>
            <w:shd w:val="clear" w:color="auto" w:fill="E6E6E6"/>
          </w:tcPr>
          <w:p w14:paraId="0BB04DA5" w14:textId="77777777" w:rsidR="008C4D8E" w:rsidRPr="00360A17" w:rsidRDefault="008C4D8E" w:rsidP="004A388F">
            <w:pPr>
              <w:pStyle w:val="S8Gazetttetableheading"/>
              <w:jc w:val="left"/>
            </w:pPr>
            <w:r w:rsidRPr="00360A17">
              <w:t>Description of the application and its purpose, including the intended use of the active constituent</w:t>
            </w:r>
          </w:p>
        </w:tc>
        <w:tc>
          <w:tcPr>
            <w:tcW w:w="3896" w:type="pct"/>
          </w:tcPr>
          <w:p w14:paraId="059F5B7B" w14:textId="77777777" w:rsidR="008C4D8E" w:rsidRPr="00360A17" w:rsidRDefault="008C4D8E" w:rsidP="004A388F">
            <w:pPr>
              <w:pStyle w:val="S8Gazettetabletext"/>
            </w:pPr>
            <w:r w:rsidRPr="00DF46CD">
              <w:t xml:space="preserve">Approval of the active constituent </w:t>
            </w:r>
            <w:r>
              <w:t>tau-fluvalinate</w:t>
            </w:r>
            <w:r w:rsidRPr="00DF46CD">
              <w:t xml:space="preserve"> for use in agricultural chemical products</w:t>
            </w:r>
          </w:p>
        </w:tc>
      </w:tr>
    </w:tbl>
    <w:p w14:paraId="0B4591DA" w14:textId="3DE19D12" w:rsidR="00A9279A" w:rsidRDefault="00A9279A" w:rsidP="00A9279A">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8C4D8E" w:rsidRPr="00BF5312" w14:paraId="0A2DFA6A" w14:textId="77777777" w:rsidTr="00EB5215">
        <w:trPr>
          <w:cantSplit/>
          <w:tblHeader/>
        </w:trPr>
        <w:tc>
          <w:tcPr>
            <w:tcW w:w="1104" w:type="pct"/>
            <w:shd w:val="clear" w:color="auto" w:fill="E6E6E6"/>
          </w:tcPr>
          <w:p w14:paraId="1E8C31BA" w14:textId="77777777" w:rsidR="008C4D8E" w:rsidRPr="00BF5312" w:rsidRDefault="008C4D8E" w:rsidP="004A388F">
            <w:pPr>
              <w:pStyle w:val="S8Gazetttetableheading"/>
            </w:pPr>
            <w:r w:rsidRPr="00BF5312">
              <w:lastRenderedPageBreak/>
              <w:t>Application no.</w:t>
            </w:r>
          </w:p>
        </w:tc>
        <w:tc>
          <w:tcPr>
            <w:tcW w:w="3896" w:type="pct"/>
          </w:tcPr>
          <w:p w14:paraId="035C6226" w14:textId="77777777" w:rsidR="008C4D8E" w:rsidRPr="00BF5312" w:rsidRDefault="008C4D8E" w:rsidP="004A388F">
            <w:pPr>
              <w:pStyle w:val="S8Gazettetabletext"/>
            </w:pPr>
            <w:r>
              <w:t>142225</w:t>
            </w:r>
          </w:p>
        </w:tc>
      </w:tr>
      <w:tr w:rsidR="008C4D8E" w:rsidRPr="00BF5312" w14:paraId="6A7B1AD3" w14:textId="77777777" w:rsidTr="00EB5215">
        <w:trPr>
          <w:cantSplit/>
          <w:tblHeader/>
        </w:trPr>
        <w:tc>
          <w:tcPr>
            <w:tcW w:w="1104" w:type="pct"/>
            <w:shd w:val="clear" w:color="auto" w:fill="E6E6E6"/>
          </w:tcPr>
          <w:p w14:paraId="20EC673D" w14:textId="77777777" w:rsidR="008C4D8E" w:rsidRPr="00BF5312" w:rsidRDefault="008C4D8E" w:rsidP="004A388F">
            <w:pPr>
              <w:pStyle w:val="S8Gazetttetableheading"/>
            </w:pPr>
            <w:r w:rsidRPr="00BF5312">
              <w:t>Active constituent</w:t>
            </w:r>
          </w:p>
        </w:tc>
        <w:tc>
          <w:tcPr>
            <w:tcW w:w="3896" w:type="pct"/>
          </w:tcPr>
          <w:p w14:paraId="28414184" w14:textId="373DD609" w:rsidR="008C4D8E" w:rsidRPr="00BF5312" w:rsidRDefault="006A2D46" w:rsidP="004A388F">
            <w:pPr>
              <w:pStyle w:val="S8Gazettetabletext"/>
            </w:pPr>
            <w:r>
              <w:t>A</w:t>
            </w:r>
            <w:r w:rsidR="008C4D8E">
              <w:t>zoxystrobin</w:t>
            </w:r>
          </w:p>
        </w:tc>
      </w:tr>
      <w:tr w:rsidR="008C4D8E" w:rsidRPr="00BF5312" w14:paraId="49DEAC3D" w14:textId="77777777" w:rsidTr="00EB5215">
        <w:trPr>
          <w:cantSplit/>
          <w:tblHeader/>
        </w:trPr>
        <w:tc>
          <w:tcPr>
            <w:tcW w:w="1104" w:type="pct"/>
            <w:shd w:val="clear" w:color="auto" w:fill="E6E6E6"/>
          </w:tcPr>
          <w:p w14:paraId="0FC1017F" w14:textId="77777777" w:rsidR="008C4D8E" w:rsidRPr="00BF5312" w:rsidRDefault="008C4D8E" w:rsidP="004A388F">
            <w:pPr>
              <w:pStyle w:val="S8Gazetttetableheading"/>
            </w:pPr>
            <w:r w:rsidRPr="00BF5312">
              <w:t>Applicant name</w:t>
            </w:r>
          </w:p>
        </w:tc>
        <w:tc>
          <w:tcPr>
            <w:tcW w:w="3896" w:type="pct"/>
          </w:tcPr>
          <w:p w14:paraId="7A632DBD" w14:textId="77777777" w:rsidR="008C4D8E" w:rsidRPr="00BF5312" w:rsidRDefault="008C4D8E" w:rsidP="004A388F">
            <w:pPr>
              <w:pStyle w:val="S8Gazettetabletext"/>
            </w:pPr>
            <w:r>
              <w:t>Cropnosys India Private Limited</w:t>
            </w:r>
          </w:p>
        </w:tc>
      </w:tr>
      <w:tr w:rsidR="008C4D8E" w:rsidRPr="00BF5312" w14:paraId="516FD014" w14:textId="77777777" w:rsidTr="00EB5215">
        <w:trPr>
          <w:cantSplit/>
          <w:tblHeader/>
        </w:trPr>
        <w:tc>
          <w:tcPr>
            <w:tcW w:w="1104" w:type="pct"/>
            <w:shd w:val="clear" w:color="auto" w:fill="E6E6E6"/>
          </w:tcPr>
          <w:p w14:paraId="7E826E4F" w14:textId="77777777" w:rsidR="008C4D8E" w:rsidRPr="00BF5312" w:rsidRDefault="008C4D8E" w:rsidP="004A388F">
            <w:pPr>
              <w:pStyle w:val="S8Gazetttetableheading"/>
            </w:pPr>
            <w:r w:rsidRPr="00BF5312">
              <w:t>Applicant ACN</w:t>
            </w:r>
          </w:p>
        </w:tc>
        <w:tc>
          <w:tcPr>
            <w:tcW w:w="3896" w:type="pct"/>
          </w:tcPr>
          <w:p w14:paraId="6CCEB7D8" w14:textId="77777777" w:rsidR="008C4D8E" w:rsidRPr="00BF5312" w:rsidRDefault="008C4D8E" w:rsidP="004A388F">
            <w:pPr>
              <w:pStyle w:val="S8Gazettetabletext"/>
            </w:pPr>
            <w:r>
              <w:t>N/A</w:t>
            </w:r>
          </w:p>
        </w:tc>
      </w:tr>
      <w:tr w:rsidR="008C4D8E" w:rsidRPr="00BF5312" w14:paraId="104D2BE6" w14:textId="77777777" w:rsidTr="00EB5215">
        <w:trPr>
          <w:cantSplit/>
          <w:tblHeader/>
        </w:trPr>
        <w:tc>
          <w:tcPr>
            <w:tcW w:w="1104" w:type="pct"/>
            <w:shd w:val="clear" w:color="auto" w:fill="E6E6E6"/>
          </w:tcPr>
          <w:p w14:paraId="498E7DC9" w14:textId="77777777" w:rsidR="008C4D8E" w:rsidRPr="00BF5312" w:rsidRDefault="008C4D8E" w:rsidP="004A388F">
            <w:pPr>
              <w:pStyle w:val="S8Gazetttetableheading"/>
            </w:pPr>
            <w:r w:rsidRPr="00BF5312">
              <w:t>Date of approval</w:t>
            </w:r>
          </w:p>
        </w:tc>
        <w:tc>
          <w:tcPr>
            <w:tcW w:w="3896" w:type="pct"/>
          </w:tcPr>
          <w:p w14:paraId="7A7C5EC9" w14:textId="77777777" w:rsidR="008C4D8E" w:rsidRPr="00BF5312" w:rsidRDefault="008C4D8E" w:rsidP="004A388F">
            <w:pPr>
              <w:pStyle w:val="S8Gazettetabletext"/>
            </w:pPr>
            <w:r>
              <w:t>19 June 2024</w:t>
            </w:r>
          </w:p>
        </w:tc>
      </w:tr>
      <w:tr w:rsidR="008C4D8E" w:rsidRPr="00BF5312" w14:paraId="5343A311" w14:textId="77777777" w:rsidTr="00EB5215">
        <w:trPr>
          <w:cantSplit/>
          <w:tblHeader/>
        </w:trPr>
        <w:tc>
          <w:tcPr>
            <w:tcW w:w="1104" w:type="pct"/>
            <w:shd w:val="clear" w:color="auto" w:fill="E6E6E6"/>
          </w:tcPr>
          <w:p w14:paraId="7B99D92A" w14:textId="77777777" w:rsidR="008C4D8E" w:rsidRPr="00BF5312" w:rsidRDefault="008C4D8E" w:rsidP="004A388F">
            <w:pPr>
              <w:pStyle w:val="S8Gazetttetableheading"/>
            </w:pPr>
            <w:r w:rsidRPr="00BF5312">
              <w:t>Approval no.</w:t>
            </w:r>
          </w:p>
        </w:tc>
        <w:tc>
          <w:tcPr>
            <w:tcW w:w="3896" w:type="pct"/>
          </w:tcPr>
          <w:p w14:paraId="582D0C74" w14:textId="77777777" w:rsidR="008C4D8E" w:rsidRPr="00BF5312" w:rsidRDefault="008C4D8E" w:rsidP="004A388F">
            <w:pPr>
              <w:pStyle w:val="S8Gazettetabletext"/>
            </w:pPr>
            <w:r>
              <w:t>94365</w:t>
            </w:r>
          </w:p>
        </w:tc>
      </w:tr>
      <w:tr w:rsidR="008C4D8E" w:rsidRPr="00BF5312" w14:paraId="353AA983" w14:textId="77777777" w:rsidTr="00EB5215">
        <w:trPr>
          <w:cantSplit/>
          <w:tblHeader/>
        </w:trPr>
        <w:tc>
          <w:tcPr>
            <w:tcW w:w="1104" w:type="pct"/>
            <w:shd w:val="clear" w:color="auto" w:fill="E6E6E6"/>
          </w:tcPr>
          <w:p w14:paraId="64D3B6B7" w14:textId="77777777" w:rsidR="008C4D8E" w:rsidRPr="00360A17" w:rsidRDefault="008C4D8E" w:rsidP="004A388F">
            <w:pPr>
              <w:pStyle w:val="S8Gazetttetableheading"/>
              <w:jc w:val="left"/>
            </w:pPr>
            <w:r w:rsidRPr="00360A17">
              <w:t>Description of the application and its purpose, including the intended use of the active constituent</w:t>
            </w:r>
          </w:p>
        </w:tc>
        <w:tc>
          <w:tcPr>
            <w:tcW w:w="3896" w:type="pct"/>
          </w:tcPr>
          <w:p w14:paraId="291567C5" w14:textId="77777777" w:rsidR="008C4D8E" w:rsidRPr="00360A17" w:rsidRDefault="008C4D8E" w:rsidP="004A388F">
            <w:pPr>
              <w:pStyle w:val="S8Gazettetabletext"/>
            </w:pPr>
            <w:r w:rsidRPr="00DF46CD">
              <w:t xml:space="preserve">Approval of the active constituent </w:t>
            </w:r>
            <w:r>
              <w:t>azoxystrobin</w:t>
            </w:r>
            <w:r w:rsidRPr="00DF46CD">
              <w:t xml:space="preserve"> for use in agricultural chemical products</w:t>
            </w:r>
          </w:p>
        </w:tc>
      </w:tr>
    </w:tbl>
    <w:p w14:paraId="2685E23B" w14:textId="77777777" w:rsidR="008C4D8E" w:rsidRDefault="008C4D8E" w:rsidP="00AD790A">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8C4D8E" w:rsidRPr="00BF5312" w14:paraId="1FF212B1" w14:textId="77777777" w:rsidTr="00EB5215">
        <w:trPr>
          <w:cantSplit/>
          <w:tblHeader/>
        </w:trPr>
        <w:tc>
          <w:tcPr>
            <w:tcW w:w="1104" w:type="pct"/>
            <w:shd w:val="clear" w:color="auto" w:fill="E6E6E6"/>
          </w:tcPr>
          <w:p w14:paraId="7944AA87" w14:textId="77777777" w:rsidR="008C4D8E" w:rsidRPr="00BF5312" w:rsidRDefault="008C4D8E" w:rsidP="004A388F">
            <w:pPr>
              <w:pStyle w:val="S8Gazetttetableheading"/>
            </w:pPr>
            <w:r w:rsidRPr="00BF5312">
              <w:t>Application no.</w:t>
            </w:r>
          </w:p>
        </w:tc>
        <w:tc>
          <w:tcPr>
            <w:tcW w:w="3896" w:type="pct"/>
          </w:tcPr>
          <w:p w14:paraId="5A4EE69E" w14:textId="77777777" w:rsidR="008C4D8E" w:rsidRPr="00BF5312" w:rsidRDefault="008C4D8E" w:rsidP="004A388F">
            <w:pPr>
              <w:pStyle w:val="S8Gazettetabletext"/>
            </w:pPr>
            <w:r>
              <w:t>141799</w:t>
            </w:r>
          </w:p>
        </w:tc>
      </w:tr>
      <w:tr w:rsidR="008C4D8E" w:rsidRPr="00BF5312" w14:paraId="03A3A6E7" w14:textId="77777777" w:rsidTr="00EB5215">
        <w:trPr>
          <w:cantSplit/>
          <w:tblHeader/>
        </w:trPr>
        <w:tc>
          <w:tcPr>
            <w:tcW w:w="1104" w:type="pct"/>
            <w:shd w:val="clear" w:color="auto" w:fill="E6E6E6"/>
          </w:tcPr>
          <w:p w14:paraId="24C3DB3B" w14:textId="77777777" w:rsidR="008C4D8E" w:rsidRPr="00BF5312" w:rsidRDefault="008C4D8E" w:rsidP="004A388F">
            <w:pPr>
              <w:pStyle w:val="S8Gazetttetableheading"/>
            </w:pPr>
            <w:r w:rsidRPr="00BF5312">
              <w:t>Active constituent</w:t>
            </w:r>
          </w:p>
        </w:tc>
        <w:tc>
          <w:tcPr>
            <w:tcW w:w="3896" w:type="pct"/>
          </w:tcPr>
          <w:p w14:paraId="08BE327D" w14:textId="72CD4CCC" w:rsidR="008C4D8E" w:rsidRPr="00BF5312" w:rsidRDefault="006A2D46" w:rsidP="004A388F">
            <w:pPr>
              <w:pStyle w:val="S8Gazettetabletext"/>
            </w:pPr>
            <w:r>
              <w:t>P</w:t>
            </w:r>
            <w:r w:rsidR="008C4D8E">
              <w:t>yroxasulfone</w:t>
            </w:r>
          </w:p>
        </w:tc>
      </w:tr>
      <w:tr w:rsidR="008C4D8E" w:rsidRPr="00BF5312" w14:paraId="47A825F3" w14:textId="77777777" w:rsidTr="00EB5215">
        <w:trPr>
          <w:cantSplit/>
          <w:tblHeader/>
        </w:trPr>
        <w:tc>
          <w:tcPr>
            <w:tcW w:w="1104" w:type="pct"/>
            <w:shd w:val="clear" w:color="auto" w:fill="E6E6E6"/>
          </w:tcPr>
          <w:p w14:paraId="384695F4" w14:textId="77777777" w:rsidR="008C4D8E" w:rsidRPr="00BF5312" w:rsidRDefault="008C4D8E" w:rsidP="004A388F">
            <w:pPr>
              <w:pStyle w:val="S8Gazetttetableheading"/>
            </w:pPr>
            <w:r w:rsidRPr="00BF5312">
              <w:t>Applicant name</w:t>
            </w:r>
          </w:p>
        </w:tc>
        <w:tc>
          <w:tcPr>
            <w:tcW w:w="3896" w:type="pct"/>
          </w:tcPr>
          <w:p w14:paraId="06F387AA" w14:textId="06B56334" w:rsidR="008C4D8E" w:rsidRPr="00BF5312" w:rsidRDefault="008C4D8E" w:rsidP="004A388F">
            <w:pPr>
              <w:pStyle w:val="S8Gazettetabletext"/>
            </w:pPr>
            <w:r>
              <w:t>ADAMA Australia Pty L</w:t>
            </w:r>
            <w:r w:rsidR="00BC4595">
              <w:t>t</w:t>
            </w:r>
            <w:r>
              <w:t>d</w:t>
            </w:r>
          </w:p>
        </w:tc>
      </w:tr>
      <w:tr w:rsidR="008C4D8E" w:rsidRPr="00BF5312" w14:paraId="2D1CC34C" w14:textId="77777777" w:rsidTr="00EB5215">
        <w:trPr>
          <w:cantSplit/>
          <w:tblHeader/>
        </w:trPr>
        <w:tc>
          <w:tcPr>
            <w:tcW w:w="1104" w:type="pct"/>
            <w:shd w:val="clear" w:color="auto" w:fill="E6E6E6"/>
          </w:tcPr>
          <w:p w14:paraId="18C4C707" w14:textId="77777777" w:rsidR="008C4D8E" w:rsidRPr="00BF5312" w:rsidRDefault="008C4D8E" w:rsidP="004A388F">
            <w:pPr>
              <w:pStyle w:val="S8Gazetttetableheading"/>
            </w:pPr>
            <w:r w:rsidRPr="00BF5312">
              <w:t>Applicant ACN</w:t>
            </w:r>
          </w:p>
        </w:tc>
        <w:tc>
          <w:tcPr>
            <w:tcW w:w="3896" w:type="pct"/>
          </w:tcPr>
          <w:p w14:paraId="501412A9" w14:textId="77777777" w:rsidR="008C4D8E" w:rsidRPr="00BF5312" w:rsidRDefault="008C4D8E" w:rsidP="004A388F">
            <w:pPr>
              <w:pStyle w:val="S8Gazettetabletext"/>
            </w:pPr>
            <w:r>
              <w:t>050 328 973</w:t>
            </w:r>
          </w:p>
        </w:tc>
      </w:tr>
      <w:tr w:rsidR="008C4D8E" w:rsidRPr="00BF5312" w14:paraId="1056206C" w14:textId="77777777" w:rsidTr="00EB5215">
        <w:trPr>
          <w:cantSplit/>
          <w:tblHeader/>
        </w:trPr>
        <w:tc>
          <w:tcPr>
            <w:tcW w:w="1104" w:type="pct"/>
            <w:shd w:val="clear" w:color="auto" w:fill="E6E6E6"/>
          </w:tcPr>
          <w:p w14:paraId="437D15A6" w14:textId="77777777" w:rsidR="008C4D8E" w:rsidRPr="00BF5312" w:rsidRDefault="008C4D8E" w:rsidP="004A388F">
            <w:pPr>
              <w:pStyle w:val="S8Gazetttetableheading"/>
            </w:pPr>
            <w:r w:rsidRPr="00BF5312">
              <w:t>Date of approval</w:t>
            </w:r>
          </w:p>
        </w:tc>
        <w:tc>
          <w:tcPr>
            <w:tcW w:w="3896" w:type="pct"/>
          </w:tcPr>
          <w:p w14:paraId="30B44F62" w14:textId="71723DEE" w:rsidR="008C4D8E" w:rsidRPr="00BF5312" w:rsidRDefault="008C4D8E" w:rsidP="004A388F">
            <w:pPr>
              <w:pStyle w:val="S8Gazettetabletext"/>
            </w:pPr>
            <w:r>
              <w:t>19 June 2024</w:t>
            </w:r>
          </w:p>
        </w:tc>
      </w:tr>
      <w:tr w:rsidR="008C4D8E" w:rsidRPr="00BF5312" w14:paraId="52BA85F9" w14:textId="77777777" w:rsidTr="00EB5215">
        <w:trPr>
          <w:cantSplit/>
          <w:tblHeader/>
        </w:trPr>
        <w:tc>
          <w:tcPr>
            <w:tcW w:w="1104" w:type="pct"/>
            <w:shd w:val="clear" w:color="auto" w:fill="E6E6E6"/>
          </w:tcPr>
          <w:p w14:paraId="53267D17" w14:textId="77777777" w:rsidR="008C4D8E" w:rsidRPr="00BF5312" w:rsidRDefault="008C4D8E" w:rsidP="004A388F">
            <w:pPr>
              <w:pStyle w:val="S8Gazetttetableheading"/>
            </w:pPr>
            <w:r w:rsidRPr="00BF5312">
              <w:t>Approval no.</w:t>
            </w:r>
          </w:p>
        </w:tc>
        <w:tc>
          <w:tcPr>
            <w:tcW w:w="3896" w:type="pct"/>
          </w:tcPr>
          <w:p w14:paraId="0699BB7E" w14:textId="77777777" w:rsidR="008C4D8E" w:rsidRPr="00BF5312" w:rsidRDefault="008C4D8E" w:rsidP="004A388F">
            <w:pPr>
              <w:pStyle w:val="S8Gazettetabletext"/>
            </w:pPr>
            <w:r>
              <w:t>94193</w:t>
            </w:r>
          </w:p>
        </w:tc>
      </w:tr>
      <w:tr w:rsidR="008C4D8E" w:rsidRPr="00360A17" w14:paraId="77BF0583" w14:textId="77777777" w:rsidTr="00EB5215">
        <w:trPr>
          <w:cantSplit/>
          <w:tblHeader/>
        </w:trPr>
        <w:tc>
          <w:tcPr>
            <w:tcW w:w="1104" w:type="pct"/>
            <w:shd w:val="clear" w:color="auto" w:fill="E6E6E6"/>
          </w:tcPr>
          <w:p w14:paraId="58B279F2" w14:textId="77777777" w:rsidR="008C4D8E" w:rsidRPr="00360A17" w:rsidRDefault="008C4D8E" w:rsidP="004A388F">
            <w:pPr>
              <w:pStyle w:val="S8Gazetttetableheading"/>
              <w:jc w:val="left"/>
            </w:pPr>
            <w:r w:rsidRPr="00360A17">
              <w:t>Description of the application and its purpose, including the intended use of the active constituent</w:t>
            </w:r>
          </w:p>
        </w:tc>
        <w:tc>
          <w:tcPr>
            <w:tcW w:w="3896" w:type="pct"/>
          </w:tcPr>
          <w:p w14:paraId="51FD269C" w14:textId="77777777" w:rsidR="008C4D8E" w:rsidRPr="00360A17" w:rsidRDefault="008C4D8E" w:rsidP="004A388F">
            <w:pPr>
              <w:pStyle w:val="S8Gazettetabletext"/>
            </w:pPr>
            <w:r w:rsidRPr="00DF46CD">
              <w:t xml:space="preserve">Approval of the active constituent </w:t>
            </w:r>
            <w:r>
              <w:t>pyroxasulfone</w:t>
            </w:r>
            <w:r w:rsidRPr="00DF46CD">
              <w:t xml:space="preserve"> for use in agricultural chemical products</w:t>
            </w:r>
          </w:p>
        </w:tc>
      </w:tr>
    </w:tbl>
    <w:p w14:paraId="7643606F" w14:textId="77777777" w:rsidR="008C4D8E" w:rsidRDefault="008C4D8E" w:rsidP="00AD790A">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8C4D8E" w:rsidRPr="00BF5312" w14:paraId="2D05038A" w14:textId="77777777" w:rsidTr="00EB5215">
        <w:trPr>
          <w:cantSplit/>
          <w:tblHeader/>
        </w:trPr>
        <w:tc>
          <w:tcPr>
            <w:tcW w:w="1104" w:type="pct"/>
            <w:shd w:val="clear" w:color="auto" w:fill="E6E6E6"/>
          </w:tcPr>
          <w:p w14:paraId="11D76741" w14:textId="77777777" w:rsidR="008C4D8E" w:rsidRPr="00BF5312" w:rsidRDefault="008C4D8E" w:rsidP="004A388F">
            <w:pPr>
              <w:pStyle w:val="S8Gazetttetableheading"/>
            </w:pPr>
            <w:r w:rsidRPr="00BF5312">
              <w:t>Application no.</w:t>
            </w:r>
          </w:p>
        </w:tc>
        <w:tc>
          <w:tcPr>
            <w:tcW w:w="3896" w:type="pct"/>
          </w:tcPr>
          <w:p w14:paraId="0FA0F5DE" w14:textId="77777777" w:rsidR="008C4D8E" w:rsidRPr="00BF5312" w:rsidRDefault="008C4D8E" w:rsidP="004A388F">
            <w:pPr>
              <w:pStyle w:val="S8Gazettetabletext"/>
            </w:pPr>
            <w:r>
              <w:t>142445</w:t>
            </w:r>
          </w:p>
        </w:tc>
      </w:tr>
      <w:tr w:rsidR="008C4D8E" w:rsidRPr="00BF5312" w14:paraId="39B6A569" w14:textId="77777777" w:rsidTr="00EB5215">
        <w:trPr>
          <w:cantSplit/>
          <w:tblHeader/>
        </w:trPr>
        <w:tc>
          <w:tcPr>
            <w:tcW w:w="1104" w:type="pct"/>
            <w:shd w:val="clear" w:color="auto" w:fill="E6E6E6"/>
          </w:tcPr>
          <w:p w14:paraId="3465A052" w14:textId="77777777" w:rsidR="008C4D8E" w:rsidRPr="00BF5312" w:rsidRDefault="008C4D8E" w:rsidP="004A388F">
            <w:pPr>
              <w:pStyle w:val="S8Gazetttetableheading"/>
            </w:pPr>
            <w:r w:rsidRPr="00BF5312">
              <w:t>Active constituent</w:t>
            </w:r>
          </w:p>
        </w:tc>
        <w:tc>
          <w:tcPr>
            <w:tcW w:w="3896" w:type="pct"/>
          </w:tcPr>
          <w:p w14:paraId="39C445CD" w14:textId="105EFBB1" w:rsidR="008C4D8E" w:rsidRPr="00BF5312" w:rsidRDefault="006A2D46" w:rsidP="004A388F">
            <w:pPr>
              <w:pStyle w:val="S8Gazettetabletext"/>
            </w:pPr>
            <w:r>
              <w:t>D</w:t>
            </w:r>
            <w:r w:rsidR="008C4D8E">
              <w:t>inotefuran</w:t>
            </w:r>
          </w:p>
        </w:tc>
      </w:tr>
      <w:tr w:rsidR="008C4D8E" w:rsidRPr="00BF5312" w14:paraId="5D9DB1D7" w14:textId="77777777" w:rsidTr="00EB5215">
        <w:trPr>
          <w:cantSplit/>
          <w:tblHeader/>
        </w:trPr>
        <w:tc>
          <w:tcPr>
            <w:tcW w:w="1104" w:type="pct"/>
            <w:shd w:val="clear" w:color="auto" w:fill="E6E6E6"/>
          </w:tcPr>
          <w:p w14:paraId="2EF4821D" w14:textId="77777777" w:rsidR="008C4D8E" w:rsidRPr="00BF5312" w:rsidRDefault="008C4D8E" w:rsidP="004A388F">
            <w:pPr>
              <w:pStyle w:val="S8Gazetttetableheading"/>
            </w:pPr>
            <w:r w:rsidRPr="00BF5312">
              <w:t>Applicant name</w:t>
            </w:r>
          </w:p>
        </w:tc>
        <w:tc>
          <w:tcPr>
            <w:tcW w:w="3896" w:type="pct"/>
          </w:tcPr>
          <w:p w14:paraId="75306B9F" w14:textId="77777777" w:rsidR="008C4D8E" w:rsidRPr="00BF5312" w:rsidRDefault="008C4D8E" w:rsidP="004A388F">
            <w:pPr>
              <w:pStyle w:val="S8Gazettetabletext"/>
            </w:pPr>
            <w:r>
              <w:t>AGROSHINE Australia Pty Ltd</w:t>
            </w:r>
          </w:p>
        </w:tc>
      </w:tr>
      <w:tr w:rsidR="008C4D8E" w:rsidRPr="00BF5312" w14:paraId="422EFF62" w14:textId="77777777" w:rsidTr="00EB5215">
        <w:trPr>
          <w:cantSplit/>
          <w:tblHeader/>
        </w:trPr>
        <w:tc>
          <w:tcPr>
            <w:tcW w:w="1104" w:type="pct"/>
            <w:shd w:val="clear" w:color="auto" w:fill="E6E6E6"/>
          </w:tcPr>
          <w:p w14:paraId="05BC6159" w14:textId="77777777" w:rsidR="008C4D8E" w:rsidRPr="00BF5312" w:rsidRDefault="008C4D8E" w:rsidP="004A388F">
            <w:pPr>
              <w:pStyle w:val="S8Gazetttetableheading"/>
            </w:pPr>
            <w:r w:rsidRPr="00BF5312">
              <w:t>Applicant ACN</w:t>
            </w:r>
          </w:p>
        </w:tc>
        <w:tc>
          <w:tcPr>
            <w:tcW w:w="3896" w:type="pct"/>
          </w:tcPr>
          <w:p w14:paraId="26EF3773" w14:textId="77777777" w:rsidR="008C4D8E" w:rsidRPr="00BF5312" w:rsidRDefault="008C4D8E" w:rsidP="004A388F">
            <w:pPr>
              <w:pStyle w:val="S8Gazettetabletext"/>
            </w:pPr>
            <w:r>
              <w:t>105 873 023</w:t>
            </w:r>
          </w:p>
        </w:tc>
      </w:tr>
      <w:tr w:rsidR="008C4D8E" w:rsidRPr="00BF5312" w14:paraId="09BDF00E" w14:textId="77777777" w:rsidTr="00EB5215">
        <w:trPr>
          <w:cantSplit/>
          <w:tblHeader/>
        </w:trPr>
        <w:tc>
          <w:tcPr>
            <w:tcW w:w="1104" w:type="pct"/>
            <w:shd w:val="clear" w:color="auto" w:fill="E6E6E6"/>
          </w:tcPr>
          <w:p w14:paraId="20082CD1" w14:textId="77777777" w:rsidR="008C4D8E" w:rsidRPr="00BF5312" w:rsidRDefault="008C4D8E" w:rsidP="004A388F">
            <w:pPr>
              <w:pStyle w:val="S8Gazetttetableheading"/>
            </w:pPr>
            <w:r w:rsidRPr="00BF5312">
              <w:t>Date of approval</w:t>
            </w:r>
          </w:p>
        </w:tc>
        <w:tc>
          <w:tcPr>
            <w:tcW w:w="3896" w:type="pct"/>
          </w:tcPr>
          <w:p w14:paraId="74AC1C13" w14:textId="77777777" w:rsidR="008C4D8E" w:rsidRPr="00BF5312" w:rsidRDefault="008C4D8E" w:rsidP="004A388F">
            <w:pPr>
              <w:pStyle w:val="S8Gazettetabletext"/>
            </w:pPr>
            <w:r>
              <w:t>19 June 2024</w:t>
            </w:r>
          </w:p>
        </w:tc>
      </w:tr>
      <w:tr w:rsidR="008C4D8E" w:rsidRPr="00BF5312" w14:paraId="31EA37EF" w14:textId="77777777" w:rsidTr="00EB5215">
        <w:trPr>
          <w:cantSplit/>
          <w:tblHeader/>
        </w:trPr>
        <w:tc>
          <w:tcPr>
            <w:tcW w:w="1104" w:type="pct"/>
            <w:shd w:val="clear" w:color="auto" w:fill="E6E6E6"/>
          </w:tcPr>
          <w:p w14:paraId="56AEF2F8" w14:textId="77777777" w:rsidR="008C4D8E" w:rsidRPr="00BF5312" w:rsidRDefault="008C4D8E" w:rsidP="004A388F">
            <w:pPr>
              <w:pStyle w:val="S8Gazetttetableheading"/>
            </w:pPr>
            <w:r w:rsidRPr="00BF5312">
              <w:t>Approval no.</w:t>
            </w:r>
          </w:p>
        </w:tc>
        <w:tc>
          <w:tcPr>
            <w:tcW w:w="3896" w:type="pct"/>
          </w:tcPr>
          <w:p w14:paraId="10AC028B" w14:textId="77777777" w:rsidR="008C4D8E" w:rsidRPr="00BF5312" w:rsidRDefault="008C4D8E" w:rsidP="004A388F">
            <w:pPr>
              <w:pStyle w:val="S8Gazettetabletext"/>
            </w:pPr>
            <w:r>
              <w:t>94445</w:t>
            </w:r>
          </w:p>
        </w:tc>
      </w:tr>
      <w:tr w:rsidR="008C4D8E" w:rsidRPr="00BF5312" w14:paraId="2594124C" w14:textId="77777777" w:rsidTr="00EB5215">
        <w:trPr>
          <w:cantSplit/>
          <w:tblHeader/>
        </w:trPr>
        <w:tc>
          <w:tcPr>
            <w:tcW w:w="1104" w:type="pct"/>
            <w:shd w:val="clear" w:color="auto" w:fill="E6E6E6"/>
          </w:tcPr>
          <w:p w14:paraId="01709076" w14:textId="77777777" w:rsidR="008C4D8E" w:rsidRPr="00360A17" w:rsidRDefault="008C4D8E" w:rsidP="004A388F">
            <w:pPr>
              <w:pStyle w:val="S8Gazetttetableheading"/>
              <w:jc w:val="left"/>
            </w:pPr>
            <w:r w:rsidRPr="00360A17">
              <w:t>Description of the application and its purpose, including the intended use of the active constituent</w:t>
            </w:r>
          </w:p>
        </w:tc>
        <w:tc>
          <w:tcPr>
            <w:tcW w:w="3896" w:type="pct"/>
          </w:tcPr>
          <w:p w14:paraId="5662C107" w14:textId="77777777" w:rsidR="008C4D8E" w:rsidRPr="00360A17" w:rsidRDefault="008C4D8E" w:rsidP="004A388F">
            <w:pPr>
              <w:pStyle w:val="S8Gazettetabletext"/>
            </w:pPr>
            <w:r w:rsidRPr="00DF46CD">
              <w:t xml:space="preserve">Approval of the active constituent </w:t>
            </w:r>
            <w:r>
              <w:t>dinotefuran</w:t>
            </w:r>
            <w:r w:rsidRPr="00DF46CD">
              <w:t xml:space="preserve"> for use in agricultural chemical products</w:t>
            </w:r>
          </w:p>
        </w:tc>
      </w:tr>
    </w:tbl>
    <w:p w14:paraId="3C8EAA01" w14:textId="77777777" w:rsidR="008C4D8E" w:rsidRDefault="008C4D8E" w:rsidP="00AD790A">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8C4D8E" w:rsidRPr="00BF5312" w14:paraId="486AD929" w14:textId="77777777" w:rsidTr="00EB5215">
        <w:trPr>
          <w:cantSplit/>
          <w:tblHeader/>
        </w:trPr>
        <w:tc>
          <w:tcPr>
            <w:tcW w:w="1104" w:type="pct"/>
            <w:shd w:val="clear" w:color="auto" w:fill="E6E6E6"/>
          </w:tcPr>
          <w:p w14:paraId="481CAB46" w14:textId="77777777" w:rsidR="008C4D8E" w:rsidRPr="00BF5312" w:rsidRDefault="008C4D8E" w:rsidP="004A388F">
            <w:pPr>
              <w:pStyle w:val="S8Gazetttetableheading"/>
            </w:pPr>
            <w:r w:rsidRPr="00BF5312">
              <w:t>Application no.</w:t>
            </w:r>
          </w:p>
        </w:tc>
        <w:tc>
          <w:tcPr>
            <w:tcW w:w="3896" w:type="pct"/>
          </w:tcPr>
          <w:p w14:paraId="0EE37E24" w14:textId="77777777" w:rsidR="008C4D8E" w:rsidRPr="00BF5312" w:rsidRDefault="008C4D8E" w:rsidP="004A388F">
            <w:pPr>
              <w:pStyle w:val="S8Gazettetabletext"/>
            </w:pPr>
            <w:r>
              <w:t>141083</w:t>
            </w:r>
          </w:p>
        </w:tc>
      </w:tr>
      <w:tr w:rsidR="008C4D8E" w:rsidRPr="00BF5312" w14:paraId="67B5F5C6" w14:textId="77777777" w:rsidTr="00EB5215">
        <w:trPr>
          <w:cantSplit/>
          <w:tblHeader/>
        </w:trPr>
        <w:tc>
          <w:tcPr>
            <w:tcW w:w="1104" w:type="pct"/>
            <w:shd w:val="clear" w:color="auto" w:fill="E6E6E6"/>
          </w:tcPr>
          <w:p w14:paraId="4619C892" w14:textId="77777777" w:rsidR="008C4D8E" w:rsidRPr="00BF5312" w:rsidRDefault="008C4D8E" w:rsidP="004A388F">
            <w:pPr>
              <w:pStyle w:val="S8Gazetttetableheading"/>
            </w:pPr>
            <w:r w:rsidRPr="00BF5312">
              <w:t>Active constituent</w:t>
            </w:r>
          </w:p>
        </w:tc>
        <w:tc>
          <w:tcPr>
            <w:tcW w:w="3896" w:type="pct"/>
          </w:tcPr>
          <w:p w14:paraId="6630583C" w14:textId="38ADBEB8" w:rsidR="008C4D8E" w:rsidRPr="00BF5312" w:rsidRDefault="006A2D46" w:rsidP="004A388F">
            <w:pPr>
              <w:pStyle w:val="S8Gazettetabletext"/>
            </w:pPr>
            <w:r>
              <w:t>B</w:t>
            </w:r>
            <w:r w:rsidR="008C4D8E">
              <w:t>romoxynil butyrate</w:t>
            </w:r>
          </w:p>
        </w:tc>
      </w:tr>
      <w:tr w:rsidR="008C4D8E" w:rsidRPr="00BF5312" w14:paraId="3D0618FE" w14:textId="77777777" w:rsidTr="00EB5215">
        <w:trPr>
          <w:cantSplit/>
          <w:tblHeader/>
        </w:trPr>
        <w:tc>
          <w:tcPr>
            <w:tcW w:w="1104" w:type="pct"/>
            <w:shd w:val="clear" w:color="auto" w:fill="E6E6E6"/>
          </w:tcPr>
          <w:p w14:paraId="4AA2900F" w14:textId="77777777" w:rsidR="008C4D8E" w:rsidRPr="00BF5312" w:rsidRDefault="008C4D8E" w:rsidP="004A388F">
            <w:pPr>
              <w:pStyle w:val="S8Gazetttetableheading"/>
            </w:pPr>
            <w:r w:rsidRPr="00BF5312">
              <w:t>Applicant name</w:t>
            </w:r>
          </w:p>
        </w:tc>
        <w:tc>
          <w:tcPr>
            <w:tcW w:w="3896" w:type="pct"/>
          </w:tcPr>
          <w:p w14:paraId="597D7533" w14:textId="77777777" w:rsidR="008C4D8E" w:rsidRPr="00BF5312" w:rsidRDefault="008C4D8E" w:rsidP="004A388F">
            <w:pPr>
              <w:pStyle w:val="S8Gazettetabletext"/>
            </w:pPr>
            <w:r>
              <w:t>Nufarm Australia Limited</w:t>
            </w:r>
          </w:p>
        </w:tc>
      </w:tr>
      <w:tr w:rsidR="008C4D8E" w:rsidRPr="00BF5312" w14:paraId="0139CDC9" w14:textId="77777777" w:rsidTr="00EB5215">
        <w:trPr>
          <w:cantSplit/>
          <w:tblHeader/>
        </w:trPr>
        <w:tc>
          <w:tcPr>
            <w:tcW w:w="1104" w:type="pct"/>
            <w:shd w:val="clear" w:color="auto" w:fill="E6E6E6"/>
          </w:tcPr>
          <w:p w14:paraId="2DF99E98" w14:textId="77777777" w:rsidR="008C4D8E" w:rsidRPr="00BF5312" w:rsidRDefault="008C4D8E" w:rsidP="004A388F">
            <w:pPr>
              <w:pStyle w:val="S8Gazetttetableheading"/>
            </w:pPr>
            <w:r w:rsidRPr="00BF5312">
              <w:t>Applicant ACN</w:t>
            </w:r>
          </w:p>
        </w:tc>
        <w:tc>
          <w:tcPr>
            <w:tcW w:w="3896" w:type="pct"/>
          </w:tcPr>
          <w:p w14:paraId="5C45EA49" w14:textId="77777777" w:rsidR="008C4D8E" w:rsidRPr="00BF5312" w:rsidRDefault="008C4D8E" w:rsidP="004A388F">
            <w:pPr>
              <w:pStyle w:val="S8Gazettetabletext"/>
            </w:pPr>
            <w:r>
              <w:t>004 377 780</w:t>
            </w:r>
          </w:p>
        </w:tc>
      </w:tr>
      <w:tr w:rsidR="008C4D8E" w:rsidRPr="00BF5312" w14:paraId="027418C1" w14:textId="77777777" w:rsidTr="00EB5215">
        <w:trPr>
          <w:cantSplit/>
          <w:tblHeader/>
        </w:trPr>
        <w:tc>
          <w:tcPr>
            <w:tcW w:w="1104" w:type="pct"/>
            <w:shd w:val="clear" w:color="auto" w:fill="E6E6E6"/>
          </w:tcPr>
          <w:p w14:paraId="219854A4" w14:textId="77777777" w:rsidR="008C4D8E" w:rsidRPr="00BF5312" w:rsidRDefault="008C4D8E" w:rsidP="004A388F">
            <w:pPr>
              <w:pStyle w:val="S8Gazetttetableheading"/>
            </w:pPr>
            <w:r w:rsidRPr="00BF5312">
              <w:t>Date of approval</w:t>
            </w:r>
          </w:p>
        </w:tc>
        <w:tc>
          <w:tcPr>
            <w:tcW w:w="3896" w:type="pct"/>
          </w:tcPr>
          <w:p w14:paraId="6BF3C908" w14:textId="77777777" w:rsidR="008C4D8E" w:rsidRPr="00BF5312" w:rsidRDefault="008C4D8E" w:rsidP="004A388F">
            <w:pPr>
              <w:pStyle w:val="S8Gazettetabletext"/>
            </w:pPr>
            <w:r>
              <w:t>21 June 2024</w:t>
            </w:r>
          </w:p>
        </w:tc>
      </w:tr>
      <w:tr w:rsidR="008C4D8E" w:rsidRPr="00BF5312" w14:paraId="3E84CD21" w14:textId="77777777" w:rsidTr="00EB5215">
        <w:trPr>
          <w:cantSplit/>
          <w:tblHeader/>
        </w:trPr>
        <w:tc>
          <w:tcPr>
            <w:tcW w:w="1104" w:type="pct"/>
            <w:shd w:val="clear" w:color="auto" w:fill="E6E6E6"/>
          </w:tcPr>
          <w:p w14:paraId="3AE66214" w14:textId="77777777" w:rsidR="008C4D8E" w:rsidRPr="00BF5312" w:rsidRDefault="008C4D8E" w:rsidP="004A388F">
            <w:pPr>
              <w:pStyle w:val="S8Gazetttetableheading"/>
            </w:pPr>
            <w:r w:rsidRPr="00BF5312">
              <w:t>Approval no.</w:t>
            </w:r>
          </w:p>
        </w:tc>
        <w:tc>
          <w:tcPr>
            <w:tcW w:w="3896" w:type="pct"/>
          </w:tcPr>
          <w:p w14:paraId="334D7B6D" w14:textId="77777777" w:rsidR="008C4D8E" w:rsidRPr="00BF5312" w:rsidRDefault="008C4D8E" w:rsidP="004A388F">
            <w:pPr>
              <w:pStyle w:val="S8Gazettetabletext"/>
            </w:pPr>
            <w:r>
              <w:t>93962</w:t>
            </w:r>
          </w:p>
        </w:tc>
      </w:tr>
      <w:tr w:rsidR="008C4D8E" w:rsidRPr="00BF5312" w14:paraId="7900B4F2" w14:textId="77777777" w:rsidTr="00EB5215">
        <w:trPr>
          <w:cantSplit/>
          <w:tblHeader/>
        </w:trPr>
        <w:tc>
          <w:tcPr>
            <w:tcW w:w="1104" w:type="pct"/>
            <w:shd w:val="clear" w:color="auto" w:fill="E6E6E6"/>
          </w:tcPr>
          <w:p w14:paraId="07BE3E3D" w14:textId="77777777" w:rsidR="008C4D8E" w:rsidRPr="00360A17" w:rsidRDefault="008C4D8E" w:rsidP="004A388F">
            <w:pPr>
              <w:pStyle w:val="S8Gazetttetableheading"/>
              <w:jc w:val="left"/>
            </w:pPr>
            <w:r w:rsidRPr="00360A17">
              <w:t>Description of the application and its purpose, including the intended use of the active constituent</w:t>
            </w:r>
          </w:p>
        </w:tc>
        <w:tc>
          <w:tcPr>
            <w:tcW w:w="3896" w:type="pct"/>
          </w:tcPr>
          <w:p w14:paraId="28665612" w14:textId="77777777" w:rsidR="008C4D8E" w:rsidRPr="00360A17" w:rsidRDefault="008C4D8E" w:rsidP="004A388F">
            <w:pPr>
              <w:pStyle w:val="S8Gazettetabletext"/>
            </w:pPr>
            <w:r w:rsidRPr="00DF46CD">
              <w:t xml:space="preserve">Approval of the active constituent </w:t>
            </w:r>
            <w:r>
              <w:t>bromoxynil butyrate</w:t>
            </w:r>
            <w:r w:rsidRPr="00DF46CD">
              <w:t xml:space="preserve"> for use in agricultural products</w:t>
            </w:r>
          </w:p>
        </w:tc>
      </w:tr>
    </w:tbl>
    <w:p w14:paraId="2B2AA1E6" w14:textId="2B69D88E" w:rsidR="00AD790A" w:rsidRDefault="00AD790A" w:rsidP="00AD790A">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8C4D8E" w:rsidRPr="00BF5312" w14:paraId="6855F35B" w14:textId="77777777" w:rsidTr="00EB5215">
        <w:trPr>
          <w:cantSplit/>
          <w:tblHeader/>
        </w:trPr>
        <w:tc>
          <w:tcPr>
            <w:tcW w:w="1104" w:type="pct"/>
            <w:shd w:val="clear" w:color="auto" w:fill="E6E6E6"/>
          </w:tcPr>
          <w:p w14:paraId="1D91C34F" w14:textId="77777777" w:rsidR="008C4D8E" w:rsidRPr="00BF5312" w:rsidRDefault="008C4D8E" w:rsidP="004A388F">
            <w:pPr>
              <w:pStyle w:val="S8Gazetttetableheading"/>
            </w:pPr>
            <w:r w:rsidRPr="00BF5312">
              <w:lastRenderedPageBreak/>
              <w:t>Application no.</w:t>
            </w:r>
          </w:p>
        </w:tc>
        <w:tc>
          <w:tcPr>
            <w:tcW w:w="3896" w:type="pct"/>
          </w:tcPr>
          <w:p w14:paraId="7BFE5D80" w14:textId="77777777" w:rsidR="008C4D8E" w:rsidRPr="00BF5312" w:rsidRDefault="008C4D8E" w:rsidP="004A388F">
            <w:pPr>
              <w:pStyle w:val="S8Gazettetabletext"/>
            </w:pPr>
            <w:r>
              <w:t>141475</w:t>
            </w:r>
          </w:p>
        </w:tc>
      </w:tr>
      <w:tr w:rsidR="008C4D8E" w:rsidRPr="00BF5312" w14:paraId="51B7F03F" w14:textId="77777777" w:rsidTr="00EB5215">
        <w:trPr>
          <w:cantSplit/>
          <w:tblHeader/>
        </w:trPr>
        <w:tc>
          <w:tcPr>
            <w:tcW w:w="1104" w:type="pct"/>
            <w:shd w:val="clear" w:color="auto" w:fill="E6E6E6"/>
          </w:tcPr>
          <w:p w14:paraId="4465CDA3" w14:textId="77777777" w:rsidR="008C4D8E" w:rsidRPr="00BF5312" w:rsidRDefault="008C4D8E" w:rsidP="004A388F">
            <w:pPr>
              <w:pStyle w:val="S8Gazetttetableheading"/>
            </w:pPr>
            <w:r w:rsidRPr="00BF5312">
              <w:t>Active constituent</w:t>
            </w:r>
          </w:p>
        </w:tc>
        <w:tc>
          <w:tcPr>
            <w:tcW w:w="3896" w:type="pct"/>
          </w:tcPr>
          <w:p w14:paraId="108ECF6B" w14:textId="5C5A7756" w:rsidR="008C4D8E" w:rsidRPr="00BF5312" w:rsidRDefault="006A2D46" w:rsidP="004A388F">
            <w:pPr>
              <w:pStyle w:val="S8Gazettetabletext"/>
            </w:pPr>
            <w:r>
              <w:t>E</w:t>
            </w:r>
            <w:r w:rsidR="008C4D8E">
              <w:t>mamectin benzoate</w:t>
            </w:r>
          </w:p>
        </w:tc>
      </w:tr>
      <w:tr w:rsidR="008C4D8E" w:rsidRPr="00BF5312" w14:paraId="3BB132C6" w14:textId="77777777" w:rsidTr="00EB5215">
        <w:trPr>
          <w:cantSplit/>
          <w:tblHeader/>
        </w:trPr>
        <w:tc>
          <w:tcPr>
            <w:tcW w:w="1104" w:type="pct"/>
            <w:shd w:val="clear" w:color="auto" w:fill="E6E6E6"/>
          </w:tcPr>
          <w:p w14:paraId="18887974" w14:textId="77777777" w:rsidR="008C4D8E" w:rsidRPr="00BF5312" w:rsidRDefault="008C4D8E" w:rsidP="004A388F">
            <w:pPr>
              <w:pStyle w:val="S8Gazetttetableheading"/>
            </w:pPr>
            <w:r w:rsidRPr="00BF5312">
              <w:t>Applicant name</w:t>
            </w:r>
          </w:p>
        </w:tc>
        <w:tc>
          <w:tcPr>
            <w:tcW w:w="3896" w:type="pct"/>
          </w:tcPr>
          <w:p w14:paraId="46A82571" w14:textId="77777777" w:rsidR="008C4D8E" w:rsidRPr="00BF5312" w:rsidRDefault="008C4D8E" w:rsidP="004A388F">
            <w:pPr>
              <w:pStyle w:val="S8Gazettetabletext"/>
            </w:pPr>
            <w:r>
              <w:t>Qilu Synva Pharmaceutical Co., Ltd.</w:t>
            </w:r>
          </w:p>
        </w:tc>
      </w:tr>
      <w:tr w:rsidR="008C4D8E" w:rsidRPr="00BF5312" w14:paraId="2377B9CB" w14:textId="77777777" w:rsidTr="00EB5215">
        <w:trPr>
          <w:cantSplit/>
          <w:tblHeader/>
        </w:trPr>
        <w:tc>
          <w:tcPr>
            <w:tcW w:w="1104" w:type="pct"/>
            <w:shd w:val="clear" w:color="auto" w:fill="E6E6E6"/>
          </w:tcPr>
          <w:p w14:paraId="17F59DCA" w14:textId="77777777" w:rsidR="008C4D8E" w:rsidRPr="00BF5312" w:rsidRDefault="008C4D8E" w:rsidP="004A388F">
            <w:pPr>
              <w:pStyle w:val="S8Gazetttetableheading"/>
            </w:pPr>
            <w:r w:rsidRPr="00BF5312">
              <w:t>Applicant ACN</w:t>
            </w:r>
          </w:p>
        </w:tc>
        <w:tc>
          <w:tcPr>
            <w:tcW w:w="3896" w:type="pct"/>
          </w:tcPr>
          <w:p w14:paraId="44B30947" w14:textId="77777777" w:rsidR="008C4D8E" w:rsidRPr="00BF5312" w:rsidRDefault="008C4D8E" w:rsidP="004A388F">
            <w:pPr>
              <w:pStyle w:val="S8Gazettetabletext"/>
            </w:pPr>
            <w:r>
              <w:t>N/A</w:t>
            </w:r>
          </w:p>
        </w:tc>
      </w:tr>
      <w:tr w:rsidR="008C4D8E" w:rsidRPr="00BF5312" w14:paraId="15EBA0D7" w14:textId="77777777" w:rsidTr="00EB5215">
        <w:trPr>
          <w:cantSplit/>
          <w:tblHeader/>
        </w:trPr>
        <w:tc>
          <w:tcPr>
            <w:tcW w:w="1104" w:type="pct"/>
            <w:shd w:val="clear" w:color="auto" w:fill="E6E6E6"/>
          </w:tcPr>
          <w:p w14:paraId="431F61C9" w14:textId="77777777" w:rsidR="008C4D8E" w:rsidRPr="00BF5312" w:rsidRDefault="008C4D8E" w:rsidP="004A388F">
            <w:pPr>
              <w:pStyle w:val="S8Gazetttetableheading"/>
            </w:pPr>
            <w:r w:rsidRPr="00BF5312">
              <w:t>Date of approval</w:t>
            </w:r>
          </w:p>
        </w:tc>
        <w:tc>
          <w:tcPr>
            <w:tcW w:w="3896" w:type="pct"/>
          </w:tcPr>
          <w:p w14:paraId="25F728F9" w14:textId="77777777" w:rsidR="008C4D8E" w:rsidRPr="00BF5312" w:rsidRDefault="008C4D8E" w:rsidP="004A388F">
            <w:pPr>
              <w:pStyle w:val="S8Gazettetabletext"/>
            </w:pPr>
            <w:r>
              <w:t>21 June 2024</w:t>
            </w:r>
          </w:p>
        </w:tc>
      </w:tr>
      <w:tr w:rsidR="008C4D8E" w:rsidRPr="00BF5312" w14:paraId="6B4217D6" w14:textId="77777777" w:rsidTr="00EB5215">
        <w:trPr>
          <w:cantSplit/>
          <w:tblHeader/>
        </w:trPr>
        <w:tc>
          <w:tcPr>
            <w:tcW w:w="1104" w:type="pct"/>
            <w:shd w:val="clear" w:color="auto" w:fill="E6E6E6"/>
          </w:tcPr>
          <w:p w14:paraId="0B861D6B" w14:textId="77777777" w:rsidR="008C4D8E" w:rsidRPr="00BF5312" w:rsidRDefault="008C4D8E" w:rsidP="004A388F">
            <w:pPr>
              <w:pStyle w:val="S8Gazetttetableheading"/>
            </w:pPr>
            <w:r w:rsidRPr="00BF5312">
              <w:t>Approval no.</w:t>
            </w:r>
          </w:p>
        </w:tc>
        <w:tc>
          <w:tcPr>
            <w:tcW w:w="3896" w:type="pct"/>
          </w:tcPr>
          <w:p w14:paraId="33234606" w14:textId="77777777" w:rsidR="008C4D8E" w:rsidRPr="00BF5312" w:rsidRDefault="008C4D8E" w:rsidP="004A388F">
            <w:pPr>
              <w:pStyle w:val="S8Gazettetabletext"/>
            </w:pPr>
            <w:r>
              <w:t>94084</w:t>
            </w:r>
          </w:p>
        </w:tc>
      </w:tr>
      <w:tr w:rsidR="008C4D8E" w:rsidRPr="00BF5312" w14:paraId="7C540D6B" w14:textId="77777777" w:rsidTr="00EB5215">
        <w:trPr>
          <w:cantSplit/>
          <w:tblHeader/>
        </w:trPr>
        <w:tc>
          <w:tcPr>
            <w:tcW w:w="1104" w:type="pct"/>
            <w:shd w:val="clear" w:color="auto" w:fill="E6E6E6"/>
          </w:tcPr>
          <w:p w14:paraId="61996DC4" w14:textId="77777777" w:rsidR="008C4D8E" w:rsidRPr="00360A17" w:rsidRDefault="008C4D8E" w:rsidP="004A388F">
            <w:pPr>
              <w:pStyle w:val="S8Gazetttetableheading"/>
              <w:jc w:val="left"/>
            </w:pPr>
            <w:r w:rsidRPr="00360A17">
              <w:t>Description of the application and its purpose, including the intended use of the active constituent</w:t>
            </w:r>
          </w:p>
        </w:tc>
        <w:tc>
          <w:tcPr>
            <w:tcW w:w="3896" w:type="pct"/>
          </w:tcPr>
          <w:p w14:paraId="5614F050" w14:textId="77777777" w:rsidR="008C4D8E" w:rsidRPr="00360A17" w:rsidRDefault="008C4D8E" w:rsidP="004A388F">
            <w:pPr>
              <w:pStyle w:val="S8Gazettetabletext"/>
            </w:pPr>
            <w:r w:rsidRPr="00DF46CD">
              <w:t xml:space="preserve">Approval of the active constituent </w:t>
            </w:r>
            <w:r>
              <w:t>emamectin benzoate</w:t>
            </w:r>
            <w:r w:rsidRPr="00DF46CD">
              <w:t xml:space="preserve"> for use in agricultural chemical products</w:t>
            </w:r>
          </w:p>
        </w:tc>
      </w:tr>
    </w:tbl>
    <w:p w14:paraId="3F93B257" w14:textId="77777777" w:rsidR="008C4D8E" w:rsidRDefault="008C4D8E" w:rsidP="00AD790A">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8C4D8E" w:rsidRPr="00BF5312" w14:paraId="17047D49" w14:textId="77777777" w:rsidTr="00EB5215">
        <w:trPr>
          <w:cantSplit/>
          <w:tblHeader/>
        </w:trPr>
        <w:tc>
          <w:tcPr>
            <w:tcW w:w="1104" w:type="pct"/>
            <w:shd w:val="clear" w:color="auto" w:fill="E6E6E6"/>
          </w:tcPr>
          <w:p w14:paraId="202D7FCF" w14:textId="77777777" w:rsidR="008C4D8E" w:rsidRPr="00BF5312" w:rsidRDefault="008C4D8E" w:rsidP="004A388F">
            <w:pPr>
              <w:pStyle w:val="S8Gazetttetableheading"/>
            </w:pPr>
            <w:r w:rsidRPr="00BF5312">
              <w:t>Application no.</w:t>
            </w:r>
          </w:p>
        </w:tc>
        <w:tc>
          <w:tcPr>
            <w:tcW w:w="3896" w:type="pct"/>
          </w:tcPr>
          <w:p w14:paraId="0C8CF7A0" w14:textId="77777777" w:rsidR="008C4D8E" w:rsidRPr="00BF5312" w:rsidRDefault="008C4D8E" w:rsidP="004A388F">
            <w:pPr>
              <w:pStyle w:val="S8Gazettetabletext"/>
            </w:pPr>
            <w:r>
              <w:t>139828</w:t>
            </w:r>
          </w:p>
        </w:tc>
      </w:tr>
      <w:tr w:rsidR="008C4D8E" w:rsidRPr="00BF5312" w14:paraId="38300E93" w14:textId="77777777" w:rsidTr="00EB5215">
        <w:trPr>
          <w:cantSplit/>
          <w:tblHeader/>
        </w:trPr>
        <w:tc>
          <w:tcPr>
            <w:tcW w:w="1104" w:type="pct"/>
            <w:shd w:val="clear" w:color="auto" w:fill="E6E6E6"/>
          </w:tcPr>
          <w:p w14:paraId="224709ED" w14:textId="77777777" w:rsidR="008C4D8E" w:rsidRPr="00BF5312" w:rsidRDefault="008C4D8E" w:rsidP="004A388F">
            <w:pPr>
              <w:pStyle w:val="S8Gazetttetableheading"/>
            </w:pPr>
            <w:r w:rsidRPr="00BF5312">
              <w:t>Active constituent</w:t>
            </w:r>
          </w:p>
        </w:tc>
        <w:tc>
          <w:tcPr>
            <w:tcW w:w="3896" w:type="pct"/>
          </w:tcPr>
          <w:p w14:paraId="1A54899D" w14:textId="6721DA7A" w:rsidR="008C4D8E" w:rsidRPr="00BF5312" w:rsidRDefault="006A2D46" w:rsidP="004A388F">
            <w:pPr>
              <w:pStyle w:val="S8Gazettetabletext"/>
            </w:pPr>
            <w:r>
              <w:t>A</w:t>
            </w:r>
            <w:r w:rsidR="008C4D8E">
              <w:t>ltrenogest</w:t>
            </w:r>
          </w:p>
        </w:tc>
      </w:tr>
      <w:tr w:rsidR="008C4D8E" w:rsidRPr="00BF5312" w14:paraId="429F89EA" w14:textId="77777777" w:rsidTr="00EB5215">
        <w:trPr>
          <w:cantSplit/>
          <w:tblHeader/>
        </w:trPr>
        <w:tc>
          <w:tcPr>
            <w:tcW w:w="1104" w:type="pct"/>
            <w:shd w:val="clear" w:color="auto" w:fill="E6E6E6"/>
          </w:tcPr>
          <w:p w14:paraId="26ABDC45" w14:textId="77777777" w:rsidR="008C4D8E" w:rsidRPr="00BF5312" w:rsidRDefault="008C4D8E" w:rsidP="004A388F">
            <w:pPr>
              <w:pStyle w:val="S8Gazetttetableheading"/>
            </w:pPr>
            <w:r w:rsidRPr="00BF5312">
              <w:t>Applicant name</w:t>
            </w:r>
          </w:p>
        </w:tc>
        <w:tc>
          <w:tcPr>
            <w:tcW w:w="3896" w:type="pct"/>
          </w:tcPr>
          <w:p w14:paraId="2A2E05C1" w14:textId="77777777" w:rsidR="008C4D8E" w:rsidRPr="00BF5312" w:rsidRDefault="008C4D8E" w:rsidP="004A388F">
            <w:pPr>
              <w:pStyle w:val="S8Gazettetabletext"/>
            </w:pPr>
            <w:r>
              <w:t>Avet Health Limited</w:t>
            </w:r>
          </w:p>
        </w:tc>
      </w:tr>
      <w:tr w:rsidR="008C4D8E" w:rsidRPr="00BF5312" w14:paraId="6E774B28" w14:textId="77777777" w:rsidTr="00EB5215">
        <w:trPr>
          <w:cantSplit/>
          <w:tblHeader/>
        </w:trPr>
        <w:tc>
          <w:tcPr>
            <w:tcW w:w="1104" w:type="pct"/>
            <w:shd w:val="clear" w:color="auto" w:fill="E6E6E6"/>
          </w:tcPr>
          <w:p w14:paraId="7D7AB6D0" w14:textId="77777777" w:rsidR="008C4D8E" w:rsidRPr="00BF5312" w:rsidRDefault="008C4D8E" w:rsidP="004A388F">
            <w:pPr>
              <w:pStyle w:val="S8Gazetttetableheading"/>
            </w:pPr>
            <w:r w:rsidRPr="00BF5312">
              <w:t>Applicant ACN</w:t>
            </w:r>
          </w:p>
        </w:tc>
        <w:tc>
          <w:tcPr>
            <w:tcW w:w="3896" w:type="pct"/>
          </w:tcPr>
          <w:p w14:paraId="67C43D79" w14:textId="77777777" w:rsidR="008C4D8E" w:rsidRPr="00BF5312" w:rsidRDefault="008C4D8E" w:rsidP="004A388F">
            <w:pPr>
              <w:pStyle w:val="S8Gazettetabletext"/>
            </w:pPr>
            <w:r>
              <w:t>616 838 101</w:t>
            </w:r>
          </w:p>
        </w:tc>
      </w:tr>
      <w:tr w:rsidR="008C4D8E" w:rsidRPr="00BF5312" w14:paraId="100A7B38" w14:textId="77777777" w:rsidTr="00EB5215">
        <w:trPr>
          <w:cantSplit/>
          <w:tblHeader/>
        </w:trPr>
        <w:tc>
          <w:tcPr>
            <w:tcW w:w="1104" w:type="pct"/>
            <w:shd w:val="clear" w:color="auto" w:fill="E6E6E6"/>
          </w:tcPr>
          <w:p w14:paraId="718B3590" w14:textId="77777777" w:rsidR="008C4D8E" w:rsidRPr="00BF5312" w:rsidRDefault="008C4D8E" w:rsidP="004A388F">
            <w:pPr>
              <w:pStyle w:val="S8Gazetttetableheading"/>
            </w:pPr>
            <w:r w:rsidRPr="00BF5312">
              <w:t>Date of approval</w:t>
            </w:r>
          </w:p>
        </w:tc>
        <w:tc>
          <w:tcPr>
            <w:tcW w:w="3896" w:type="pct"/>
          </w:tcPr>
          <w:p w14:paraId="0492D538" w14:textId="77777777" w:rsidR="008C4D8E" w:rsidRPr="00BF5312" w:rsidRDefault="008C4D8E" w:rsidP="004A388F">
            <w:pPr>
              <w:pStyle w:val="S8Gazettetabletext"/>
            </w:pPr>
            <w:r>
              <w:t>21 June 2024</w:t>
            </w:r>
          </w:p>
        </w:tc>
      </w:tr>
      <w:tr w:rsidR="008C4D8E" w:rsidRPr="00BF5312" w14:paraId="2B65AE44" w14:textId="77777777" w:rsidTr="00EB5215">
        <w:trPr>
          <w:cantSplit/>
          <w:tblHeader/>
        </w:trPr>
        <w:tc>
          <w:tcPr>
            <w:tcW w:w="1104" w:type="pct"/>
            <w:shd w:val="clear" w:color="auto" w:fill="E6E6E6"/>
          </w:tcPr>
          <w:p w14:paraId="7D25DDD2" w14:textId="77777777" w:rsidR="008C4D8E" w:rsidRPr="00BF5312" w:rsidRDefault="008C4D8E" w:rsidP="004A388F">
            <w:pPr>
              <w:pStyle w:val="S8Gazetttetableheading"/>
            </w:pPr>
            <w:r w:rsidRPr="00BF5312">
              <w:t>Approval no.</w:t>
            </w:r>
          </w:p>
        </w:tc>
        <w:tc>
          <w:tcPr>
            <w:tcW w:w="3896" w:type="pct"/>
          </w:tcPr>
          <w:p w14:paraId="30BBB042" w14:textId="77777777" w:rsidR="008C4D8E" w:rsidRPr="00BF5312" w:rsidRDefault="008C4D8E" w:rsidP="004A388F">
            <w:pPr>
              <w:pStyle w:val="S8Gazettetabletext"/>
            </w:pPr>
            <w:r>
              <w:t>93601</w:t>
            </w:r>
          </w:p>
        </w:tc>
      </w:tr>
      <w:tr w:rsidR="008C4D8E" w:rsidRPr="00360A17" w14:paraId="4201C9F9" w14:textId="77777777" w:rsidTr="00EB5215">
        <w:trPr>
          <w:cantSplit/>
          <w:tblHeader/>
        </w:trPr>
        <w:tc>
          <w:tcPr>
            <w:tcW w:w="1104" w:type="pct"/>
            <w:shd w:val="clear" w:color="auto" w:fill="E6E6E6"/>
          </w:tcPr>
          <w:p w14:paraId="76DB3BD2" w14:textId="77777777" w:rsidR="008C4D8E" w:rsidRPr="00360A17" w:rsidRDefault="008C4D8E" w:rsidP="004A388F">
            <w:pPr>
              <w:pStyle w:val="S8Gazetttetableheading"/>
              <w:jc w:val="left"/>
            </w:pPr>
            <w:r w:rsidRPr="00360A17">
              <w:t>Description of the application and its purpose, including the intended use of the active constituent</w:t>
            </w:r>
          </w:p>
        </w:tc>
        <w:tc>
          <w:tcPr>
            <w:tcW w:w="3896" w:type="pct"/>
          </w:tcPr>
          <w:p w14:paraId="5392CE51" w14:textId="77777777" w:rsidR="008C4D8E" w:rsidRPr="00360A17" w:rsidRDefault="008C4D8E" w:rsidP="004A388F">
            <w:pPr>
              <w:pStyle w:val="S8Gazettetabletext"/>
            </w:pPr>
            <w:r w:rsidRPr="00851F93">
              <w:t xml:space="preserve">Approval of the active constituent altrenogest for use in veterinary </w:t>
            </w:r>
            <w:r>
              <w:t xml:space="preserve">chemical </w:t>
            </w:r>
            <w:r w:rsidRPr="00851F93">
              <w:t>products</w:t>
            </w:r>
          </w:p>
        </w:tc>
      </w:tr>
    </w:tbl>
    <w:p w14:paraId="59AE3969" w14:textId="77777777" w:rsidR="008C4D8E" w:rsidRDefault="008C4D8E" w:rsidP="00AD790A">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8C4D8E" w:rsidRPr="00BF5312" w14:paraId="7469D375" w14:textId="77777777" w:rsidTr="00EB5215">
        <w:trPr>
          <w:cantSplit/>
          <w:tblHeader/>
        </w:trPr>
        <w:tc>
          <w:tcPr>
            <w:tcW w:w="1104" w:type="pct"/>
            <w:shd w:val="clear" w:color="auto" w:fill="E6E6E6"/>
          </w:tcPr>
          <w:p w14:paraId="0BDD56D3" w14:textId="77777777" w:rsidR="008C4D8E" w:rsidRPr="00BF5312" w:rsidRDefault="008C4D8E" w:rsidP="004A388F">
            <w:pPr>
              <w:pStyle w:val="S8Gazetttetableheading"/>
            </w:pPr>
            <w:r w:rsidRPr="00BF5312">
              <w:t>Application no.</w:t>
            </w:r>
          </w:p>
        </w:tc>
        <w:tc>
          <w:tcPr>
            <w:tcW w:w="3896" w:type="pct"/>
          </w:tcPr>
          <w:p w14:paraId="4558A2C9" w14:textId="77777777" w:rsidR="008C4D8E" w:rsidRPr="00BF5312" w:rsidRDefault="008C4D8E" w:rsidP="004A388F">
            <w:pPr>
              <w:pStyle w:val="S8Gazettetabletext"/>
            </w:pPr>
            <w:r>
              <w:t>142275</w:t>
            </w:r>
          </w:p>
        </w:tc>
      </w:tr>
      <w:tr w:rsidR="008C4D8E" w:rsidRPr="00BF5312" w14:paraId="7EB67B42" w14:textId="77777777" w:rsidTr="00EB5215">
        <w:trPr>
          <w:cantSplit/>
          <w:tblHeader/>
        </w:trPr>
        <w:tc>
          <w:tcPr>
            <w:tcW w:w="1104" w:type="pct"/>
            <w:shd w:val="clear" w:color="auto" w:fill="E6E6E6"/>
          </w:tcPr>
          <w:p w14:paraId="1AE21290" w14:textId="77777777" w:rsidR="008C4D8E" w:rsidRPr="00BF5312" w:rsidRDefault="008C4D8E" w:rsidP="004A388F">
            <w:pPr>
              <w:pStyle w:val="S8Gazetttetableheading"/>
            </w:pPr>
            <w:r w:rsidRPr="00BF5312">
              <w:t>Active constituent</w:t>
            </w:r>
          </w:p>
        </w:tc>
        <w:tc>
          <w:tcPr>
            <w:tcW w:w="3896" w:type="pct"/>
          </w:tcPr>
          <w:p w14:paraId="6DEED6E2" w14:textId="73240332" w:rsidR="008C4D8E" w:rsidRPr="00BF5312" w:rsidRDefault="006A2D46" w:rsidP="004A388F">
            <w:pPr>
              <w:pStyle w:val="S8Gazettetabletext"/>
            </w:pPr>
            <w:r>
              <w:t>A</w:t>
            </w:r>
            <w:r w:rsidR="008C4D8E">
              <w:t>metryn</w:t>
            </w:r>
          </w:p>
        </w:tc>
      </w:tr>
      <w:tr w:rsidR="008C4D8E" w:rsidRPr="00BF5312" w14:paraId="243EC35C" w14:textId="77777777" w:rsidTr="00EB5215">
        <w:trPr>
          <w:cantSplit/>
          <w:tblHeader/>
        </w:trPr>
        <w:tc>
          <w:tcPr>
            <w:tcW w:w="1104" w:type="pct"/>
            <w:shd w:val="clear" w:color="auto" w:fill="E6E6E6"/>
          </w:tcPr>
          <w:p w14:paraId="39A38731" w14:textId="77777777" w:rsidR="008C4D8E" w:rsidRPr="00BF5312" w:rsidRDefault="008C4D8E" w:rsidP="004A388F">
            <w:pPr>
              <w:pStyle w:val="S8Gazetttetableheading"/>
            </w:pPr>
            <w:r w:rsidRPr="00BF5312">
              <w:t>Applicant name</w:t>
            </w:r>
          </w:p>
        </w:tc>
        <w:tc>
          <w:tcPr>
            <w:tcW w:w="3896" w:type="pct"/>
          </w:tcPr>
          <w:p w14:paraId="51863226" w14:textId="77777777" w:rsidR="008C4D8E" w:rsidRPr="00BF5312" w:rsidRDefault="008C4D8E" w:rsidP="004A388F">
            <w:pPr>
              <w:pStyle w:val="S8Gazettetabletext"/>
            </w:pPr>
            <w:r>
              <w:t>Syngenta Australia Pty Ltd</w:t>
            </w:r>
          </w:p>
        </w:tc>
      </w:tr>
      <w:tr w:rsidR="008C4D8E" w:rsidRPr="00BF5312" w14:paraId="57DC04EE" w14:textId="77777777" w:rsidTr="00EB5215">
        <w:trPr>
          <w:cantSplit/>
          <w:tblHeader/>
        </w:trPr>
        <w:tc>
          <w:tcPr>
            <w:tcW w:w="1104" w:type="pct"/>
            <w:shd w:val="clear" w:color="auto" w:fill="E6E6E6"/>
          </w:tcPr>
          <w:p w14:paraId="16D954F3" w14:textId="77777777" w:rsidR="008C4D8E" w:rsidRPr="00BF5312" w:rsidRDefault="008C4D8E" w:rsidP="004A388F">
            <w:pPr>
              <w:pStyle w:val="S8Gazetttetableheading"/>
            </w:pPr>
            <w:r w:rsidRPr="00BF5312">
              <w:t>Applicant ACN</w:t>
            </w:r>
          </w:p>
        </w:tc>
        <w:tc>
          <w:tcPr>
            <w:tcW w:w="3896" w:type="pct"/>
          </w:tcPr>
          <w:p w14:paraId="2A9CAE6B" w14:textId="77777777" w:rsidR="008C4D8E" w:rsidRPr="00BF5312" w:rsidRDefault="008C4D8E" w:rsidP="004A388F">
            <w:pPr>
              <w:pStyle w:val="S8Gazettetabletext"/>
            </w:pPr>
            <w:r>
              <w:t>002 933 717</w:t>
            </w:r>
          </w:p>
        </w:tc>
      </w:tr>
      <w:tr w:rsidR="008C4D8E" w:rsidRPr="00BF5312" w14:paraId="001731A1" w14:textId="77777777" w:rsidTr="00EB5215">
        <w:trPr>
          <w:cantSplit/>
          <w:tblHeader/>
        </w:trPr>
        <w:tc>
          <w:tcPr>
            <w:tcW w:w="1104" w:type="pct"/>
            <w:shd w:val="clear" w:color="auto" w:fill="E6E6E6"/>
          </w:tcPr>
          <w:p w14:paraId="2EB5F1EF" w14:textId="77777777" w:rsidR="008C4D8E" w:rsidRPr="00BF5312" w:rsidRDefault="008C4D8E" w:rsidP="004A388F">
            <w:pPr>
              <w:pStyle w:val="S8Gazetttetableheading"/>
            </w:pPr>
            <w:r w:rsidRPr="00BF5312">
              <w:t>Date of approval</w:t>
            </w:r>
          </w:p>
        </w:tc>
        <w:tc>
          <w:tcPr>
            <w:tcW w:w="3896" w:type="pct"/>
          </w:tcPr>
          <w:p w14:paraId="150F1EA4" w14:textId="77777777" w:rsidR="008C4D8E" w:rsidRPr="00BF5312" w:rsidRDefault="008C4D8E" w:rsidP="004A388F">
            <w:pPr>
              <w:pStyle w:val="S8Gazettetabletext"/>
            </w:pPr>
            <w:r>
              <w:t>24 June 2024</w:t>
            </w:r>
          </w:p>
        </w:tc>
      </w:tr>
      <w:tr w:rsidR="008C4D8E" w:rsidRPr="00BF5312" w14:paraId="058D36E7" w14:textId="77777777" w:rsidTr="00EB5215">
        <w:trPr>
          <w:cantSplit/>
          <w:tblHeader/>
        </w:trPr>
        <w:tc>
          <w:tcPr>
            <w:tcW w:w="1104" w:type="pct"/>
            <w:shd w:val="clear" w:color="auto" w:fill="E6E6E6"/>
          </w:tcPr>
          <w:p w14:paraId="14D79BDF" w14:textId="77777777" w:rsidR="008C4D8E" w:rsidRPr="00BF5312" w:rsidRDefault="008C4D8E" w:rsidP="004A388F">
            <w:pPr>
              <w:pStyle w:val="S8Gazetttetableheading"/>
            </w:pPr>
            <w:r w:rsidRPr="00BF5312">
              <w:t>Approval no.</w:t>
            </w:r>
          </w:p>
        </w:tc>
        <w:tc>
          <w:tcPr>
            <w:tcW w:w="3896" w:type="pct"/>
          </w:tcPr>
          <w:p w14:paraId="2E837E33" w14:textId="77777777" w:rsidR="008C4D8E" w:rsidRPr="00BF5312" w:rsidRDefault="008C4D8E" w:rsidP="004A388F">
            <w:pPr>
              <w:pStyle w:val="S8Gazettetabletext"/>
            </w:pPr>
            <w:r>
              <w:t>94379</w:t>
            </w:r>
          </w:p>
        </w:tc>
      </w:tr>
      <w:tr w:rsidR="008C4D8E" w:rsidRPr="00BF5312" w14:paraId="446C1684" w14:textId="77777777" w:rsidTr="00EB5215">
        <w:trPr>
          <w:cantSplit/>
          <w:tblHeader/>
        </w:trPr>
        <w:tc>
          <w:tcPr>
            <w:tcW w:w="1104" w:type="pct"/>
            <w:shd w:val="clear" w:color="auto" w:fill="E6E6E6"/>
          </w:tcPr>
          <w:p w14:paraId="157FEB0D" w14:textId="77777777" w:rsidR="008C4D8E" w:rsidRPr="00360A17" w:rsidRDefault="008C4D8E" w:rsidP="004A388F">
            <w:pPr>
              <w:pStyle w:val="S8Gazetttetableheading"/>
              <w:jc w:val="left"/>
            </w:pPr>
            <w:r w:rsidRPr="00360A17">
              <w:t>Description of the application and its purpose, including the intended use of the active constituent</w:t>
            </w:r>
          </w:p>
        </w:tc>
        <w:tc>
          <w:tcPr>
            <w:tcW w:w="3896" w:type="pct"/>
          </w:tcPr>
          <w:p w14:paraId="67690EDD" w14:textId="77777777" w:rsidR="008C4D8E" w:rsidRPr="00360A17" w:rsidRDefault="008C4D8E" w:rsidP="004A388F">
            <w:pPr>
              <w:pStyle w:val="S8Gazettetabletext"/>
            </w:pPr>
            <w:r w:rsidRPr="00DF46CD">
              <w:t xml:space="preserve">Approval of the active constituent </w:t>
            </w:r>
            <w:r>
              <w:t>ametryn</w:t>
            </w:r>
            <w:r w:rsidRPr="00DF46CD">
              <w:t xml:space="preserve"> for use in agricultural chemical products</w:t>
            </w:r>
          </w:p>
        </w:tc>
      </w:tr>
    </w:tbl>
    <w:p w14:paraId="01A8A4D1" w14:textId="7005B6FD" w:rsidR="008C4D8E" w:rsidRDefault="008C4D8E" w:rsidP="00AD790A">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8C4D8E" w:rsidRPr="00BF5312" w14:paraId="3098FB9E" w14:textId="77777777" w:rsidTr="00EB5215">
        <w:trPr>
          <w:cantSplit/>
          <w:tblHeader/>
        </w:trPr>
        <w:tc>
          <w:tcPr>
            <w:tcW w:w="1104" w:type="pct"/>
            <w:shd w:val="clear" w:color="auto" w:fill="E6E6E6"/>
          </w:tcPr>
          <w:p w14:paraId="3DC797C1" w14:textId="77777777" w:rsidR="008C4D8E" w:rsidRPr="00BF5312" w:rsidRDefault="008C4D8E" w:rsidP="004A388F">
            <w:pPr>
              <w:pStyle w:val="S8Gazetttetableheading"/>
            </w:pPr>
            <w:r w:rsidRPr="00BF5312">
              <w:t>Application no.</w:t>
            </w:r>
          </w:p>
        </w:tc>
        <w:tc>
          <w:tcPr>
            <w:tcW w:w="3896" w:type="pct"/>
          </w:tcPr>
          <w:p w14:paraId="2D1598F0" w14:textId="77777777" w:rsidR="008C4D8E" w:rsidRPr="00BF5312" w:rsidRDefault="008C4D8E" w:rsidP="004A388F">
            <w:pPr>
              <w:pStyle w:val="S8Gazettetabletext"/>
            </w:pPr>
            <w:r>
              <w:t>142264</w:t>
            </w:r>
          </w:p>
        </w:tc>
      </w:tr>
      <w:tr w:rsidR="008C4D8E" w:rsidRPr="00BF5312" w14:paraId="4EA0CC97" w14:textId="77777777" w:rsidTr="00EB5215">
        <w:trPr>
          <w:cantSplit/>
          <w:tblHeader/>
        </w:trPr>
        <w:tc>
          <w:tcPr>
            <w:tcW w:w="1104" w:type="pct"/>
            <w:shd w:val="clear" w:color="auto" w:fill="E6E6E6"/>
          </w:tcPr>
          <w:p w14:paraId="77F99A5C" w14:textId="77777777" w:rsidR="008C4D8E" w:rsidRPr="00BF5312" w:rsidRDefault="008C4D8E" w:rsidP="004A388F">
            <w:pPr>
              <w:pStyle w:val="S8Gazetttetableheading"/>
            </w:pPr>
            <w:r w:rsidRPr="00BF5312">
              <w:t>Active constituent</w:t>
            </w:r>
          </w:p>
        </w:tc>
        <w:tc>
          <w:tcPr>
            <w:tcW w:w="3896" w:type="pct"/>
          </w:tcPr>
          <w:p w14:paraId="3DA3C3F1" w14:textId="68869214" w:rsidR="008C4D8E" w:rsidRPr="00BF5312" w:rsidRDefault="006A2D46" w:rsidP="004A388F">
            <w:pPr>
              <w:pStyle w:val="S8Gazettetabletext"/>
            </w:pPr>
            <w:r>
              <w:t>G</w:t>
            </w:r>
            <w:r w:rsidR="008C4D8E">
              <w:t>lufosinate-p-ammonium manufacturing concentrate</w:t>
            </w:r>
          </w:p>
        </w:tc>
      </w:tr>
      <w:tr w:rsidR="008C4D8E" w:rsidRPr="00BF5312" w14:paraId="7DD3DEAF" w14:textId="77777777" w:rsidTr="00EB5215">
        <w:trPr>
          <w:cantSplit/>
          <w:tblHeader/>
        </w:trPr>
        <w:tc>
          <w:tcPr>
            <w:tcW w:w="1104" w:type="pct"/>
            <w:shd w:val="clear" w:color="auto" w:fill="E6E6E6"/>
          </w:tcPr>
          <w:p w14:paraId="09D5A71B" w14:textId="77777777" w:rsidR="008C4D8E" w:rsidRPr="00BF5312" w:rsidRDefault="008C4D8E" w:rsidP="004A388F">
            <w:pPr>
              <w:pStyle w:val="S8Gazetttetableheading"/>
            </w:pPr>
            <w:r w:rsidRPr="00BF5312">
              <w:t>Applicant name</w:t>
            </w:r>
          </w:p>
        </w:tc>
        <w:tc>
          <w:tcPr>
            <w:tcW w:w="3896" w:type="pct"/>
          </w:tcPr>
          <w:p w14:paraId="64788003" w14:textId="77777777" w:rsidR="008C4D8E" w:rsidRPr="00BF5312" w:rsidRDefault="008C4D8E" w:rsidP="004A388F">
            <w:pPr>
              <w:pStyle w:val="S8Gazettetabletext"/>
            </w:pPr>
            <w:r>
              <w:t>BASF Australia Ltd.</w:t>
            </w:r>
          </w:p>
        </w:tc>
      </w:tr>
      <w:tr w:rsidR="008C4D8E" w:rsidRPr="00BF5312" w14:paraId="613D4C2C" w14:textId="77777777" w:rsidTr="00EB5215">
        <w:trPr>
          <w:cantSplit/>
          <w:tblHeader/>
        </w:trPr>
        <w:tc>
          <w:tcPr>
            <w:tcW w:w="1104" w:type="pct"/>
            <w:shd w:val="clear" w:color="auto" w:fill="E6E6E6"/>
          </w:tcPr>
          <w:p w14:paraId="4412D97C" w14:textId="77777777" w:rsidR="008C4D8E" w:rsidRPr="00BF5312" w:rsidRDefault="008C4D8E" w:rsidP="004A388F">
            <w:pPr>
              <w:pStyle w:val="S8Gazetttetableheading"/>
            </w:pPr>
            <w:r w:rsidRPr="00BF5312">
              <w:t>Applicant ACN</w:t>
            </w:r>
          </w:p>
        </w:tc>
        <w:tc>
          <w:tcPr>
            <w:tcW w:w="3896" w:type="pct"/>
          </w:tcPr>
          <w:p w14:paraId="222E31E8" w14:textId="77777777" w:rsidR="008C4D8E" w:rsidRPr="00BF5312" w:rsidRDefault="008C4D8E" w:rsidP="004A388F">
            <w:pPr>
              <w:pStyle w:val="S8Gazettetabletext"/>
            </w:pPr>
            <w:r>
              <w:t>008 437 867</w:t>
            </w:r>
          </w:p>
        </w:tc>
      </w:tr>
      <w:tr w:rsidR="008C4D8E" w:rsidRPr="00BF5312" w14:paraId="24802777" w14:textId="77777777" w:rsidTr="00EB5215">
        <w:trPr>
          <w:cantSplit/>
          <w:tblHeader/>
        </w:trPr>
        <w:tc>
          <w:tcPr>
            <w:tcW w:w="1104" w:type="pct"/>
            <w:shd w:val="clear" w:color="auto" w:fill="E6E6E6"/>
          </w:tcPr>
          <w:p w14:paraId="07A02B59" w14:textId="77777777" w:rsidR="008C4D8E" w:rsidRPr="00BF5312" w:rsidRDefault="008C4D8E" w:rsidP="004A388F">
            <w:pPr>
              <w:pStyle w:val="S8Gazetttetableheading"/>
            </w:pPr>
            <w:r w:rsidRPr="00BF5312">
              <w:t>Date of approval</w:t>
            </w:r>
          </w:p>
        </w:tc>
        <w:tc>
          <w:tcPr>
            <w:tcW w:w="3896" w:type="pct"/>
          </w:tcPr>
          <w:p w14:paraId="26ABB65F" w14:textId="77777777" w:rsidR="008C4D8E" w:rsidRPr="00BF5312" w:rsidRDefault="008C4D8E" w:rsidP="004A388F">
            <w:pPr>
              <w:pStyle w:val="S8Gazettetabletext"/>
            </w:pPr>
            <w:r>
              <w:t>25 June 2024</w:t>
            </w:r>
          </w:p>
        </w:tc>
      </w:tr>
      <w:tr w:rsidR="008C4D8E" w:rsidRPr="00BF5312" w14:paraId="5C7CAE7B" w14:textId="77777777" w:rsidTr="00EB5215">
        <w:trPr>
          <w:cantSplit/>
          <w:tblHeader/>
        </w:trPr>
        <w:tc>
          <w:tcPr>
            <w:tcW w:w="1104" w:type="pct"/>
            <w:shd w:val="clear" w:color="auto" w:fill="E6E6E6"/>
          </w:tcPr>
          <w:p w14:paraId="6376C89C" w14:textId="77777777" w:rsidR="008C4D8E" w:rsidRPr="00BF5312" w:rsidRDefault="008C4D8E" w:rsidP="004A388F">
            <w:pPr>
              <w:pStyle w:val="S8Gazetttetableheading"/>
            </w:pPr>
            <w:r w:rsidRPr="00BF5312">
              <w:t>Approval no.</w:t>
            </w:r>
          </w:p>
        </w:tc>
        <w:tc>
          <w:tcPr>
            <w:tcW w:w="3896" w:type="pct"/>
          </w:tcPr>
          <w:p w14:paraId="5EFAF458" w14:textId="77777777" w:rsidR="008C4D8E" w:rsidRPr="00BF5312" w:rsidRDefault="008C4D8E" w:rsidP="004A388F">
            <w:pPr>
              <w:pStyle w:val="S8Gazettetabletext"/>
            </w:pPr>
            <w:r>
              <w:t>94372</w:t>
            </w:r>
          </w:p>
        </w:tc>
      </w:tr>
      <w:tr w:rsidR="008C4D8E" w:rsidRPr="00BF5312" w14:paraId="1FB22A78" w14:textId="77777777" w:rsidTr="00EB5215">
        <w:trPr>
          <w:cantSplit/>
          <w:tblHeader/>
        </w:trPr>
        <w:tc>
          <w:tcPr>
            <w:tcW w:w="1104" w:type="pct"/>
            <w:shd w:val="clear" w:color="auto" w:fill="E6E6E6"/>
          </w:tcPr>
          <w:p w14:paraId="363E8EB5" w14:textId="77777777" w:rsidR="008C4D8E" w:rsidRPr="00360A17" w:rsidRDefault="008C4D8E" w:rsidP="004A388F">
            <w:pPr>
              <w:pStyle w:val="S8Gazetttetableheading"/>
              <w:jc w:val="left"/>
            </w:pPr>
            <w:r w:rsidRPr="00360A17">
              <w:t>Description of the application and its purpose, including the intended use of the active constituent</w:t>
            </w:r>
          </w:p>
        </w:tc>
        <w:tc>
          <w:tcPr>
            <w:tcW w:w="3896" w:type="pct"/>
          </w:tcPr>
          <w:p w14:paraId="18F5906B" w14:textId="77777777" w:rsidR="008C4D8E" w:rsidRPr="00360A17" w:rsidRDefault="008C4D8E" w:rsidP="004A388F">
            <w:pPr>
              <w:pStyle w:val="S8Gazettetabletext"/>
            </w:pPr>
            <w:r w:rsidRPr="00DF46CD">
              <w:t>Approval of the active constituent</w:t>
            </w:r>
            <w:r>
              <w:t xml:space="preserve"> glufosinate-p-ammonium manufacturing concentrate</w:t>
            </w:r>
            <w:r w:rsidRPr="00DF46CD">
              <w:t xml:space="preserve"> for use in agricultural chemical products</w:t>
            </w:r>
          </w:p>
        </w:tc>
      </w:tr>
    </w:tbl>
    <w:p w14:paraId="11141005" w14:textId="3796C7F6" w:rsidR="00AD790A" w:rsidRDefault="00AD790A" w:rsidP="00AD790A">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8C4D8E" w:rsidRPr="00BF5312" w14:paraId="1BDA64B2" w14:textId="77777777" w:rsidTr="00FB5851">
        <w:trPr>
          <w:cantSplit/>
          <w:tblHeader/>
        </w:trPr>
        <w:tc>
          <w:tcPr>
            <w:tcW w:w="1104" w:type="pct"/>
            <w:shd w:val="clear" w:color="auto" w:fill="E6E6E6"/>
          </w:tcPr>
          <w:p w14:paraId="49B73BCD" w14:textId="77777777" w:rsidR="008C4D8E" w:rsidRPr="00BF5312" w:rsidRDefault="008C4D8E" w:rsidP="004A388F">
            <w:pPr>
              <w:pStyle w:val="S8Gazetttetableheading"/>
            </w:pPr>
            <w:r w:rsidRPr="00BF5312">
              <w:lastRenderedPageBreak/>
              <w:t>Application no.</w:t>
            </w:r>
          </w:p>
        </w:tc>
        <w:tc>
          <w:tcPr>
            <w:tcW w:w="3896" w:type="pct"/>
          </w:tcPr>
          <w:p w14:paraId="157DF2DA" w14:textId="77777777" w:rsidR="008C4D8E" w:rsidRPr="00BF5312" w:rsidRDefault="008C4D8E" w:rsidP="004A388F">
            <w:pPr>
              <w:pStyle w:val="S8Gazettetabletext"/>
            </w:pPr>
            <w:r>
              <w:t>141356</w:t>
            </w:r>
          </w:p>
        </w:tc>
      </w:tr>
      <w:tr w:rsidR="008C4D8E" w:rsidRPr="00BF5312" w14:paraId="317832CC" w14:textId="77777777" w:rsidTr="00FB5851">
        <w:trPr>
          <w:cantSplit/>
          <w:tblHeader/>
        </w:trPr>
        <w:tc>
          <w:tcPr>
            <w:tcW w:w="1104" w:type="pct"/>
            <w:shd w:val="clear" w:color="auto" w:fill="E6E6E6"/>
          </w:tcPr>
          <w:p w14:paraId="2455CFCA" w14:textId="77777777" w:rsidR="008C4D8E" w:rsidRPr="00BF5312" w:rsidRDefault="008C4D8E" w:rsidP="004A388F">
            <w:pPr>
              <w:pStyle w:val="S8Gazetttetableheading"/>
            </w:pPr>
            <w:r w:rsidRPr="00BF5312">
              <w:t>Active constituent</w:t>
            </w:r>
          </w:p>
        </w:tc>
        <w:tc>
          <w:tcPr>
            <w:tcW w:w="3896" w:type="pct"/>
          </w:tcPr>
          <w:p w14:paraId="0B114B08" w14:textId="28D6765D" w:rsidR="008C4D8E" w:rsidRPr="00BF5312" w:rsidRDefault="006A2D46" w:rsidP="004A388F">
            <w:pPr>
              <w:pStyle w:val="S8Gazettetabletext"/>
            </w:pPr>
            <w:r>
              <w:t>C</w:t>
            </w:r>
            <w:r w:rsidR="008C4D8E">
              <w:t>yproconazole</w:t>
            </w:r>
          </w:p>
        </w:tc>
      </w:tr>
      <w:tr w:rsidR="008C4D8E" w:rsidRPr="00BF5312" w14:paraId="60DC9ACF" w14:textId="77777777" w:rsidTr="00FB5851">
        <w:trPr>
          <w:cantSplit/>
          <w:tblHeader/>
        </w:trPr>
        <w:tc>
          <w:tcPr>
            <w:tcW w:w="1104" w:type="pct"/>
            <w:shd w:val="clear" w:color="auto" w:fill="E6E6E6"/>
          </w:tcPr>
          <w:p w14:paraId="6B417B1F" w14:textId="77777777" w:rsidR="008C4D8E" w:rsidRPr="00BF5312" w:rsidRDefault="008C4D8E" w:rsidP="004A388F">
            <w:pPr>
              <w:pStyle w:val="S8Gazetttetableheading"/>
            </w:pPr>
            <w:r w:rsidRPr="00BF5312">
              <w:t>Applicant name</w:t>
            </w:r>
          </w:p>
        </w:tc>
        <w:tc>
          <w:tcPr>
            <w:tcW w:w="3896" w:type="pct"/>
          </w:tcPr>
          <w:p w14:paraId="4A1D4B3F" w14:textId="77777777" w:rsidR="008C4D8E" w:rsidRPr="00BF5312" w:rsidRDefault="008C4D8E" w:rsidP="004A388F">
            <w:pPr>
              <w:pStyle w:val="S8Gazettetabletext"/>
            </w:pPr>
            <w:r>
              <w:t>Shanghai E-Tong Chemical Co Ltd</w:t>
            </w:r>
          </w:p>
        </w:tc>
      </w:tr>
      <w:tr w:rsidR="008C4D8E" w:rsidRPr="00BF5312" w14:paraId="325AAA77" w14:textId="77777777" w:rsidTr="00FB5851">
        <w:trPr>
          <w:cantSplit/>
          <w:tblHeader/>
        </w:trPr>
        <w:tc>
          <w:tcPr>
            <w:tcW w:w="1104" w:type="pct"/>
            <w:shd w:val="clear" w:color="auto" w:fill="E6E6E6"/>
          </w:tcPr>
          <w:p w14:paraId="0A2BD8C2" w14:textId="77777777" w:rsidR="008C4D8E" w:rsidRPr="00BF5312" w:rsidRDefault="008C4D8E" w:rsidP="004A388F">
            <w:pPr>
              <w:pStyle w:val="S8Gazetttetableheading"/>
            </w:pPr>
            <w:r w:rsidRPr="00BF5312">
              <w:t>Applicant ACN</w:t>
            </w:r>
          </w:p>
        </w:tc>
        <w:tc>
          <w:tcPr>
            <w:tcW w:w="3896" w:type="pct"/>
          </w:tcPr>
          <w:p w14:paraId="4F2750FC" w14:textId="77777777" w:rsidR="008C4D8E" w:rsidRPr="00BF5312" w:rsidRDefault="008C4D8E" w:rsidP="004A388F">
            <w:pPr>
              <w:pStyle w:val="S8Gazettetabletext"/>
            </w:pPr>
            <w:r>
              <w:t>N/A</w:t>
            </w:r>
          </w:p>
        </w:tc>
      </w:tr>
      <w:tr w:rsidR="008C4D8E" w:rsidRPr="00BF5312" w14:paraId="3560BEA0" w14:textId="77777777" w:rsidTr="00FB5851">
        <w:trPr>
          <w:cantSplit/>
          <w:tblHeader/>
        </w:trPr>
        <w:tc>
          <w:tcPr>
            <w:tcW w:w="1104" w:type="pct"/>
            <w:shd w:val="clear" w:color="auto" w:fill="E6E6E6"/>
          </w:tcPr>
          <w:p w14:paraId="5B4A65AE" w14:textId="77777777" w:rsidR="008C4D8E" w:rsidRPr="00BF5312" w:rsidRDefault="008C4D8E" w:rsidP="004A388F">
            <w:pPr>
              <w:pStyle w:val="S8Gazetttetableheading"/>
            </w:pPr>
            <w:r w:rsidRPr="00BF5312">
              <w:t>Date of approval</w:t>
            </w:r>
          </w:p>
        </w:tc>
        <w:tc>
          <w:tcPr>
            <w:tcW w:w="3896" w:type="pct"/>
          </w:tcPr>
          <w:p w14:paraId="502BA4DE" w14:textId="77777777" w:rsidR="008C4D8E" w:rsidRPr="00BF5312" w:rsidRDefault="008C4D8E" w:rsidP="004A388F">
            <w:pPr>
              <w:pStyle w:val="S8Gazettetabletext"/>
            </w:pPr>
            <w:r>
              <w:t>26 June 2024</w:t>
            </w:r>
          </w:p>
        </w:tc>
      </w:tr>
      <w:tr w:rsidR="008C4D8E" w:rsidRPr="00BF5312" w14:paraId="7BD420E3" w14:textId="77777777" w:rsidTr="00FB5851">
        <w:trPr>
          <w:cantSplit/>
          <w:tblHeader/>
        </w:trPr>
        <w:tc>
          <w:tcPr>
            <w:tcW w:w="1104" w:type="pct"/>
            <w:shd w:val="clear" w:color="auto" w:fill="E6E6E6"/>
          </w:tcPr>
          <w:p w14:paraId="5B7DE221" w14:textId="77777777" w:rsidR="008C4D8E" w:rsidRPr="00BF5312" w:rsidRDefault="008C4D8E" w:rsidP="004A388F">
            <w:pPr>
              <w:pStyle w:val="S8Gazetttetableheading"/>
            </w:pPr>
            <w:r w:rsidRPr="00BF5312">
              <w:t>Approval no.</w:t>
            </w:r>
          </w:p>
        </w:tc>
        <w:tc>
          <w:tcPr>
            <w:tcW w:w="3896" w:type="pct"/>
          </w:tcPr>
          <w:p w14:paraId="0758FC4F" w14:textId="77777777" w:rsidR="008C4D8E" w:rsidRPr="00BF5312" w:rsidRDefault="008C4D8E" w:rsidP="004A388F">
            <w:pPr>
              <w:pStyle w:val="S8Gazettetabletext"/>
            </w:pPr>
            <w:r>
              <w:t>94054</w:t>
            </w:r>
          </w:p>
        </w:tc>
      </w:tr>
      <w:tr w:rsidR="008C4D8E" w:rsidRPr="00360A17" w14:paraId="2D5F7F59" w14:textId="77777777" w:rsidTr="00FB5851">
        <w:trPr>
          <w:cantSplit/>
          <w:tblHeader/>
        </w:trPr>
        <w:tc>
          <w:tcPr>
            <w:tcW w:w="1104" w:type="pct"/>
            <w:shd w:val="clear" w:color="auto" w:fill="E6E6E6"/>
          </w:tcPr>
          <w:p w14:paraId="13FE9B87" w14:textId="77777777" w:rsidR="008C4D8E" w:rsidRPr="00360A17" w:rsidRDefault="008C4D8E" w:rsidP="004A388F">
            <w:pPr>
              <w:pStyle w:val="S8Gazetttetableheading"/>
              <w:jc w:val="left"/>
            </w:pPr>
            <w:r w:rsidRPr="00360A17">
              <w:t>Description of the application and its purpose, including the intended use of the active constituent</w:t>
            </w:r>
          </w:p>
        </w:tc>
        <w:tc>
          <w:tcPr>
            <w:tcW w:w="3896" w:type="pct"/>
          </w:tcPr>
          <w:p w14:paraId="29A155A6" w14:textId="77777777" w:rsidR="008C4D8E" w:rsidRPr="00360A17" w:rsidRDefault="008C4D8E" w:rsidP="004A388F">
            <w:pPr>
              <w:pStyle w:val="S8Gazettetabletext"/>
            </w:pPr>
            <w:r w:rsidRPr="00DF46CD">
              <w:t xml:space="preserve">Approval of the active constituent </w:t>
            </w:r>
            <w:r>
              <w:t>cyproconazole</w:t>
            </w:r>
            <w:r w:rsidRPr="00DF46CD">
              <w:t xml:space="preserve"> for use in agricultural chemical products</w:t>
            </w:r>
          </w:p>
        </w:tc>
      </w:tr>
    </w:tbl>
    <w:p w14:paraId="43A53C18" w14:textId="77777777" w:rsidR="008C4D8E" w:rsidRDefault="008C4D8E" w:rsidP="00AD790A">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8C4D8E" w:rsidRPr="00BF5312" w14:paraId="76D5BD01" w14:textId="77777777" w:rsidTr="00FB5851">
        <w:trPr>
          <w:cantSplit/>
          <w:tblHeader/>
        </w:trPr>
        <w:tc>
          <w:tcPr>
            <w:tcW w:w="1104" w:type="pct"/>
            <w:shd w:val="clear" w:color="auto" w:fill="E6E6E6"/>
          </w:tcPr>
          <w:p w14:paraId="34FF387D" w14:textId="77777777" w:rsidR="008C4D8E" w:rsidRPr="00BF5312" w:rsidRDefault="008C4D8E" w:rsidP="004A388F">
            <w:pPr>
              <w:pStyle w:val="S8Gazetttetableheading"/>
            </w:pPr>
            <w:r w:rsidRPr="00BF5312">
              <w:t>Application no.</w:t>
            </w:r>
          </w:p>
        </w:tc>
        <w:tc>
          <w:tcPr>
            <w:tcW w:w="3896" w:type="pct"/>
          </w:tcPr>
          <w:p w14:paraId="3E26F019" w14:textId="77777777" w:rsidR="008C4D8E" w:rsidRPr="00BF5312" w:rsidRDefault="008C4D8E" w:rsidP="004A388F">
            <w:pPr>
              <w:pStyle w:val="S8Gazettetabletext"/>
            </w:pPr>
            <w:r>
              <w:t>142509</w:t>
            </w:r>
          </w:p>
        </w:tc>
      </w:tr>
      <w:tr w:rsidR="008C4D8E" w:rsidRPr="00BF5312" w14:paraId="4B7397D7" w14:textId="77777777" w:rsidTr="00FB5851">
        <w:trPr>
          <w:cantSplit/>
          <w:tblHeader/>
        </w:trPr>
        <w:tc>
          <w:tcPr>
            <w:tcW w:w="1104" w:type="pct"/>
            <w:shd w:val="clear" w:color="auto" w:fill="E6E6E6"/>
          </w:tcPr>
          <w:p w14:paraId="00C0CBF9" w14:textId="77777777" w:rsidR="008C4D8E" w:rsidRPr="00BF5312" w:rsidRDefault="008C4D8E" w:rsidP="004A388F">
            <w:pPr>
              <w:pStyle w:val="S8Gazetttetableheading"/>
            </w:pPr>
            <w:r w:rsidRPr="00BF5312">
              <w:t>Active constituent</w:t>
            </w:r>
          </w:p>
        </w:tc>
        <w:tc>
          <w:tcPr>
            <w:tcW w:w="3896" w:type="pct"/>
          </w:tcPr>
          <w:p w14:paraId="7F5DC5A0" w14:textId="14C657C9" w:rsidR="008C4D8E" w:rsidRPr="00BF5312" w:rsidRDefault="006A2D46" w:rsidP="004A388F">
            <w:pPr>
              <w:pStyle w:val="S8Gazettetabletext"/>
            </w:pPr>
            <w:r>
              <w:t>D</w:t>
            </w:r>
            <w:r w:rsidR="008C4D8E">
              <w:t>inotefuran</w:t>
            </w:r>
          </w:p>
        </w:tc>
      </w:tr>
      <w:tr w:rsidR="008C4D8E" w:rsidRPr="00BF5312" w14:paraId="57A89944" w14:textId="77777777" w:rsidTr="00FB5851">
        <w:trPr>
          <w:cantSplit/>
          <w:tblHeader/>
        </w:trPr>
        <w:tc>
          <w:tcPr>
            <w:tcW w:w="1104" w:type="pct"/>
            <w:shd w:val="clear" w:color="auto" w:fill="E6E6E6"/>
          </w:tcPr>
          <w:p w14:paraId="2C94FD21" w14:textId="77777777" w:rsidR="008C4D8E" w:rsidRPr="00BF5312" w:rsidRDefault="008C4D8E" w:rsidP="004A388F">
            <w:pPr>
              <w:pStyle w:val="S8Gazetttetableheading"/>
            </w:pPr>
            <w:r w:rsidRPr="00BF5312">
              <w:t>Applicant name</w:t>
            </w:r>
          </w:p>
        </w:tc>
        <w:tc>
          <w:tcPr>
            <w:tcW w:w="3896" w:type="pct"/>
          </w:tcPr>
          <w:p w14:paraId="6ABFB5A6" w14:textId="77777777" w:rsidR="008C4D8E" w:rsidRPr="00BF5312" w:rsidRDefault="008C4D8E" w:rsidP="004A388F">
            <w:pPr>
              <w:pStyle w:val="S8Gazettetabletext"/>
            </w:pPr>
            <w:r>
              <w:t>PCT Holdings Pty Ltd</w:t>
            </w:r>
          </w:p>
        </w:tc>
      </w:tr>
      <w:tr w:rsidR="008C4D8E" w:rsidRPr="00BF5312" w14:paraId="16017CEA" w14:textId="77777777" w:rsidTr="00FB5851">
        <w:trPr>
          <w:cantSplit/>
          <w:tblHeader/>
        </w:trPr>
        <w:tc>
          <w:tcPr>
            <w:tcW w:w="1104" w:type="pct"/>
            <w:shd w:val="clear" w:color="auto" w:fill="E6E6E6"/>
          </w:tcPr>
          <w:p w14:paraId="7A0C981F" w14:textId="77777777" w:rsidR="008C4D8E" w:rsidRPr="00BF5312" w:rsidRDefault="008C4D8E" w:rsidP="004A388F">
            <w:pPr>
              <w:pStyle w:val="S8Gazetttetableheading"/>
            </w:pPr>
            <w:r w:rsidRPr="00BF5312">
              <w:t>Applicant ACN</w:t>
            </w:r>
          </w:p>
        </w:tc>
        <w:tc>
          <w:tcPr>
            <w:tcW w:w="3896" w:type="pct"/>
          </w:tcPr>
          <w:p w14:paraId="5034D5F8" w14:textId="77777777" w:rsidR="008C4D8E" w:rsidRPr="00BF5312" w:rsidRDefault="008C4D8E" w:rsidP="004A388F">
            <w:pPr>
              <w:pStyle w:val="S8Gazettetabletext"/>
            </w:pPr>
            <w:r>
              <w:t>099 023 962</w:t>
            </w:r>
          </w:p>
        </w:tc>
      </w:tr>
      <w:tr w:rsidR="008C4D8E" w:rsidRPr="00BF5312" w14:paraId="5F702D27" w14:textId="77777777" w:rsidTr="00FB5851">
        <w:trPr>
          <w:cantSplit/>
          <w:tblHeader/>
        </w:trPr>
        <w:tc>
          <w:tcPr>
            <w:tcW w:w="1104" w:type="pct"/>
            <w:shd w:val="clear" w:color="auto" w:fill="E6E6E6"/>
          </w:tcPr>
          <w:p w14:paraId="5221CD1C" w14:textId="77777777" w:rsidR="008C4D8E" w:rsidRPr="00BF5312" w:rsidRDefault="008C4D8E" w:rsidP="004A388F">
            <w:pPr>
              <w:pStyle w:val="S8Gazetttetableheading"/>
            </w:pPr>
            <w:r w:rsidRPr="00BF5312">
              <w:t>Date of approval</w:t>
            </w:r>
          </w:p>
        </w:tc>
        <w:tc>
          <w:tcPr>
            <w:tcW w:w="3896" w:type="pct"/>
          </w:tcPr>
          <w:p w14:paraId="75C69C89" w14:textId="77777777" w:rsidR="008C4D8E" w:rsidRPr="00BF5312" w:rsidRDefault="008C4D8E" w:rsidP="004A388F">
            <w:pPr>
              <w:pStyle w:val="S8Gazettetabletext"/>
            </w:pPr>
            <w:r>
              <w:t>26 June 2024</w:t>
            </w:r>
          </w:p>
        </w:tc>
      </w:tr>
      <w:tr w:rsidR="008C4D8E" w:rsidRPr="00BF5312" w14:paraId="3213452A" w14:textId="77777777" w:rsidTr="00FB5851">
        <w:trPr>
          <w:cantSplit/>
          <w:tblHeader/>
        </w:trPr>
        <w:tc>
          <w:tcPr>
            <w:tcW w:w="1104" w:type="pct"/>
            <w:shd w:val="clear" w:color="auto" w:fill="E6E6E6"/>
          </w:tcPr>
          <w:p w14:paraId="6D8114E5" w14:textId="77777777" w:rsidR="008C4D8E" w:rsidRPr="00BF5312" w:rsidRDefault="008C4D8E" w:rsidP="004A388F">
            <w:pPr>
              <w:pStyle w:val="S8Gazetttetableheading"/>
            </w:pPr>
            <w:r w:rsidRPr="00BF5312">
              <w:t>Approval no.</w:t>
            </w:r>
          </w:p>
        </w:tc>
        <w:tc>
          <w:tcPr>
            <w:tcW w:w="3896" w:type="pct"/>
          </w:tcPr>
          <w:p w14:paraId="0C0B8C55" w14:textId="77777777" w:rsidR="008C4D8E" w:rsidRPr="00BF5312" w:rsidRDefault="008C4D8E" w:rsidP="004A388F">
            <w:pPr>
              <w:pStyle w:val="S8Gazettetabletext"/>
            </w:pPr>
            <w:r>
              <w:t>94471</w:t>
            </w:r>
          </w:p>
        </w:tc>
      </w:tr>
      <w:tr w:rsidR="008C4D8E" w:rsidRPr="00360A17" w14:paraId="5A97BDE9" w14:textId="77777777" w:rsidTr="00FB5851">
        <w:trPr>
          <w:cantSplit/>
          <w:tblHeader/>
        </w:trPr>
        <w:tc>
          <w:tcPr>
            <w:tcW w:w="1104" w:type="pct"/>
            <w:shd w:val="clear" w:color="auto" w:fill="E6E6E6"/>
          </w:tcPr>
          <w:p w14:paraId="28511D26" w14:textId="77777777" w:rsidR="008C4D8E" w:rsidRPr="00360A17" w:rsidRDefault="008C4D8E" w:rsidP="004A388F">
            <w:pPr>
              <w:pStyle w:val="S8Gazetttetableheading"/>
              <w:jc w:val="left"/>
            </w:pPr>
            <w:r w:rsidRPr="00360A17">
              <w:t>Description of the application and its purpose, including the intended use of the active constituent</w:t>
            </w:r>
          </w:p>
        </w:tc>
        <w:tc>
          <w:tcPr>
            <w:tcW w:w="3896" w:type="pct"/>
          </w:tcPr>
          <w:p w14:paraId="4AD7F9D2" w14:textId="77777777" w:rsidR="008C4D8E" w:rsidRPr="00360A17" w:rsidRDefault="008C4D8E" w:rsidP="004A388F">
            <w:pPr>
              <w:pStyle w:val="S8Gazettetabletext"/>
            </w:pPr>
            <w:r w:rsidRPr="00DF46CD">
              <w:t xml:space="preserve">Approval of the active constituent </w:t>
            </w:r>
            <w:r>
              <w:t>dinotefuran</w:t>
            </w:r>
            <w:r w:rsidRPr="00DF46CD">
              <w:t xml:space="preserve"> for use in agricultural chemical products</w:t>
            </w:r>
          </w:p>
        </w:tc>
      </w:tr>
    </w:tbl>
    <w:p w14:paraId="453E5E4E" w14:textId="77777777" w:rsidR="008C4D8E" w:rsidRDefault="008C4D8E" w:rsidP="00AD790A">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8C4D8E" w:rsidRPr="00BF5312" w14:paraId="739CF778" w14:textId="77777777" w:rsidTr="00FB5851">
        <w:trPr>
          <w:cantSplit/>
          <w:tblHeader/>
        </w:trPr>
        <w:tc>
          <w:tcPr>
            <w:tcW w:w="1104" w:type="pct"/>
            <w:shd w:val="clear" w:color="auto" w:fill="E6E6E6"/>
          </w:tcPr>
          <w:p w14:paraId="04B4AD42" w14:textId="77777777" w:rsidR="008C4D8E" w:rsidRPr="00BF5312" w:rsidRDefault="008C4D8E" w:rsidP="004A388F">
            <w:pPr>
              <w:pStyle w:val="S8Gazetttetableheading"/>
            </w:pPr>
            <w:r w:rsidRPr="00BF5312">
              <w:t>Application no.</w:t>
            </w:r>
          </w:p>
        </w:tc>
        <w:tc>
          <w:tcPr>
            <w:tcW w:w="3896" w:type="pct"/>
          </w:tcPr>
          <w:p w14:paraId="22676511" w14:textId="77777777" w:rsidR="008C4D8E" w:rsidRPr="00BF5312" w:rsidRDefault="008C4D8E" w:rsidP="004A388F">
            <w:pPr>
              <w:pStyle w:val="S8Gazettetabletext"/>
            </w:pPr>
            <w:r>
              <w:t>141294</w:t>
            </w:r>
          </w:p>
        </w:tc>
      </w:tr>
      <w:tr w:rsidR="008C4D8E" w:rsidRPr="00BF5312" w14:paraId="0E08C930" w14:textId="77777777" w:rsidTr="00FB5851">
        <w:trPr>
          <w:cantSplit/>
          <w:tblHeader/>
        </w:trPr>
        <w:tc>
          <w:tcPr>
            <w:tcW w:w="1104" w:type="pct"/>
            <w:shd w:val="clear" w:color="auto" w:fill="E6E6E6"/>
          </w:tcPr>
          <w:p w14:paraId="67CE9C92" w14:textId="77777777" w:rsidR="008C4D8E" w:rsidRPr="00BF5312" w:rsidRDefault="008C4D8E" w:rsidP="004A388F">
            <w:pPr>
              <w:pStyle w:val="S8Gazetttetableheading"/>
            </w:pPr>
            <w:r w:rsidRPr="00BF5312">
              <w:t>Active constituent</w:t>
            </w:r>
          </w:p>
        </w:tc>
        <w:tc>
          <w:tcPr>
            <w:tcW w:w="3896" w:type="pct"/>
          </w:tcPr>
          <w:p w14:paraId="7C596F1E" w14:textId="7A2F09E2" w:rsidR="008C4D8E" w:rsidRPr="00BF5312" w:rsidRDefault="006A2D46" w:rsidP="004A388F">
            <w:pPr>
              <w:pStyle w:val="S8Gazettetabletext"/>
            </w:pPr>
            <w:r>
              <w:t>C</w:t>
            </w:r>
            <w:r w:rsidR="008C4D8E">
              <w:t>hlorantraniliprole</w:t>
            </w:r>
          </w:p>
        </w:tc>
      </w:tr>
      <w:tr w:rsidR="008C4D8E" w:rsidRPr="00BF5312" w14:paraId="5B725DFB" w14:textId="77777777" w:rsidTr="00FB5851">
        <w:trPr>
          <w:cantSplit/>
          <w:tblHeader/>
        </w:trPr>
        <w:tc>
          <w:tcPr>
            <w:tcW w:w="1104" w:type="pct"/>
            <w:shd w:val="clear" w:color="auto" w:fill="E6E6E6"/>
          </w:tcPr>
          <w:p w14:paraId="021AF083" w14:textId="77777777" w:rsidR="008C4D8E" w:rsidRPr="00BF5312" w:rsidRDefault="008C4D8E" w:rsidP="004A388F">
            <w:pPr>
              <w:pStyle w:val="S8Gazetttetableheading"/>
            </w:pPr>
            <w:r w:rsidRPr="00BF5312">
              <w:t>Applicant name</w:t>
            </w:r>
          </w:p>
        </w:tc>
        <w:tc>
          <w:tcPr>
            <w:tcW w:w="3896" w:type="pct"/>
          </w:tcPr>
          <w:p w14:paraId="5E897C4C" w14:textId="77777777" w:rsidR="008C4D8E" w:rsidRPr="00BF5312" w:rsidRDefault="008C4D8E" w:rsidP="004A388F">
            <w:pPr>
              <w:pStyle w:val="S8Gazettetabletext"/>
            </w:pPr>
            <w:r>
              <w:t>Sino-Agri Leading Biosciences Co., Ltd.</w:t>
            </w:r>
          </w:p>
        </w:tc>
      </w:tr>
      <w:tr w:rsidR="008C4D8E" w:rsidRPr="00BF5312" w14:paraId="1CB256D7" w14:textId="77777777" w:rsidTr="00FB5851">
        <w:trPr>
          <w:cantSplit/>
          <w:tblHeader/>
        </w:trPr>
        <w:tc>
          <w:tcPr>
            <w:tcW w:w="1104" w:type="pct"/>
            <w:shd w:val="clear" w:color="auto" w:fill="E6E6E6"/>
          </w:tcPr>
          <w:p w14:paraId="4D8C4604" w14:textId="77777777" w:rsidR="008C4D8E" w:rsidRPr="00BF5312" w:rsidRDefault="008C4D8E" w:rsidP="004A388F">
            <w:pPr>
              <w:pStyle w:val="S8Gazetttetableheading"/>
            </w:pPr>
            <w:r w:rsidRPr="00BF5312">
              <w:t>Applicant ACN</w:t>
            </w:r>
          </w:p>
        </w:tc>
        <w:tc>
          <w:tcPr>
            <w:tcW w:w="3896" w:type="pct"/>
          </w:tcPr>
          <w:p w14:paraId="1966ED82" w14:textId="77777777" w:rsidR="008C4D8E" w:rsidRPr="00BF5312" w:rsidRDefault="008C4D8E" w:rsidP="004A388F">
            <w:pPr>
              <w:pStyle w:val="S8Gazettetabletext"/>
            </w:pPr>
            <w:r>
              <w:t>N/A</w:t>
            </w:r>
          </w:p>
        </w:tc>
      </w:tr>
      <w:tr w:rsidR="008C4D8E" w:rsidRPr="00BF5312" w14:paraId="51408B13" w14:textId="77777777" w:rsidTr="00FB5851">
        <w:trPr>
          <w:cantSplit/>
          <w:tblHeader/>
        </w:trPr>
        <w:tc>
          <w:tcPr>
            <w:tcW w:w="1104" w:type="pct"/>
            <w:shd w:val="clear" w:color="auto" w:fill="E6E6E6"/>
          </w:tcPr>
          <w:p w14:paraId="00BA3BF1" w14:textId="77777777" w:rsidR="008C4D8E" w:rsidRPr="00BF5312" w:rsidRDefault="008C4D8E" w:rsidP="004A388F">
            <w:pPr>
              <w:pStyle w:val="S8Gazetttetableheading"/>
            </w:pPr>
            <w:r w:rsidRPr="00BF5312">
              <w:t>Date of approval</w:t>
            </w:r>
          </w:p>
        </w:tc>
        <w:tc>
          <w:tcPr>
            <w:tcW w:w="3896" w:type="pct"/>
          </w:tcPr>
          <w:p w14:paraId="039A4B1F" w14:textId="77777777" w:rsidR="008C4D8E" w:rsidRPr="00BF5312" w:rsidRDefault="008C4D8E" w:rsidP="004A388F">
            <w:pPr>
              <w:pStyle w:val="S8Gazettetabletext"/>
            </w:pPr>
            <w:r>
              <w:t>27 June 2024</w:t>
            </w:r>
          </w:p>
        </w:tc>
      </w:tr>
      <w:tr w:rsidR="008C4D8E" w:rsidRPr="00BF5312" w14:paraId="3AB6E595" w14:textId="77777777" w:rsidTr="00FB5851">
        <w:trPr>
          <w:cantSplit/>
          <w:tblHeader/>
        </w:trPr>
        <w:tc>
          <w:tcPr>
            <w:tcW w:w="1104" w:type="pct"/>
            <w:shd w:val="clear" w:color="auto" w:fill="E6E6E6"/>
          </w:tcPr>
          <w:p w14:paraId="342440B0" w14:textId="77777777" w:rsidR="008C4D8E" w:rsidRPr="00BF5312" w:rsidRDefault="008C4D8E" w:rsidP="004A388F">
            <w:pPr>
              <w:pStyle w:val="S8Gazetttetableheading"/>
            </w:pPr>
            <w:r w:rsidRPr="00BF5312">
              <w:t>Approval no.</w:t>
            </w:r>
          </w:p>
        </w:tc>
        <w:tc>
          <w:tcPr>
            <w:tcW w:w="3896" w:type="pct"/>
          </w:tcPr>
          <w:p w14:paraId="6DD25FEC" w14:textId="77777777" w:rsidR="008C4D8E" w:rsidRPr="00BF5312" w:rsidRDefault="008C4D8E" w:rsidP="004A388F">
            <w:pPr>
              <w:pStyle w:val="S8Gazettetabletext"/>
            </w:pPr>
            <w:r>
              <w:t>94027</w:t>
            </w:r>
          </w:p>
        </w:tc>
      </w:tr>
      <w:tr w:rsidR="008C4D8E" w:rsidRPr="00BF5312" w14:paraId="3C0CF6C0" w14:textId="77777777" w:rsidTr="00FB5851">
        <w:trPr>
          <w:cantSplit/>
          <w:tblHeader/>
        </w:trPr>
        <w:tc>
          <w:tcPr>
            <w:tcW w:w="1104" w:type="pct"/>
            <w:shd w:val="clear" w:color="auto" w:fill="E6E6E6"/>
          </w:tcPr>
          <w:p w14:paraId="159260EB" w14:textId="77777777" w:rsidR="008C4D8E" w:rsidRPr="00360A17" w:rsidRDefault="008C4D8E" w:rsidP="004A388F">
            <w:pPr>
              <w:pStyle w:val="S8Gazetttetableheading"/>
              <w:jc w:val="left"/>
            </w:pPr>
            <w:r w:rsidRPr="00360A17">
              <w:t>Description of the application and its purpose, including the intended use of the active constituent</w:t>
            </w:r>
          </w:p>
        </w:tc>
        <w:tc>
          <w:tcPr>
            <w:tcW w:w="3896" w:type="pct"/>
          </w:tcPr>
          <w:p w14:paraId="2B9CDE68" w14:textId="77777777" w:rsidR="008C4D8E" w:rsidRPr="00360A17" w:rsidRDefault="008C4D8E" w:rsidP="004A388F">
            <w:pPr>
              <w:pStyle w:val="S8Gazettetabletext"/>
            </w:pPr>
            <w:r w:rsidRPr="00DF46CD">
              <w:t xml:space="preserve">Approval of the active constituent </w:t>
            </w:r>
            <w:r>
              <w:t>chlorantraniliprole</w:t>
            </w:r>
            <w:r w:rsidRPr="00DF46CD">
              <w:t xml:space="preserve"> for use in agricultural chemical products.</w:t>
            </w:r>
          </w:p>
        </w:tc>
      </w:tr>
    </w:tbl>
    <w:p w14:paraId="5862FBB7" w14:textId="77777777" w:rsidR="008C4D8E" w:rsidRDefault="008C4D8E" w:rsidP="00AD790A">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8C4D8E" w:rsidRPr="00BF5312" w14:paraId="2B3B527B" w14:textId="77777777" w:rsidTr="00FB5851">
        <w:trPr>
          <w:cantSplit/>
          <w:tblHeader/>
        </w:trPr>
        <w:tc>
          <w:tcPr>
            <w:tcW w:w="1104" w:type="pct"/>
            <w:shd w:val="clear" w:color="auto" w:fill="E6E6E6"/>
          </w:tcPr>
          <w:p w14:paraId="685F7EC2" w14:textId="77777777" w:rsidR="008C4D8E" w:rsidRPr="00BF5312" w:rsidRDefault="008C4D8E" w:rsidP="004A388F">
            <w:pPr>
              <w:pStyle w:val="S8Gazetttetableheading"/>
            </w:pPr>
            <w:r w:rsidRPr="00BF5312">
              <w:t>Application no.</w:t>
            </w:r>
          </w:p>
        </w:tc>
        <w:tc>
          <w:tcPr>
            <w:tcW w:w="3896" w:type="pct"/>
          </w:tcPr>
          <w:p w14:paraId="328ECC2B" w14:textId="77777777" w:rsidR="008C4D8E" w:rsidRPr="00BF5312" w:rsidRDefault="008C4D8E" w:rsidP="004A388F">
            <w:pPr>
              <w:pStyle w:val="S8Gazettetabletext"/>
            </w:pPr>
            <w:r>
              <w:t>141400</w:t>
            </w:r>
          </w:p>
        </w:tc>
      </w:tr>
      <w:tr w:rsidR="008C4D8E" w:rsidRPr="00BF5312" w14:paraId="49F4B821" w14:textId="77777777" w:rsidTr="00FB5851">
        <w:trPr>
          <w:cantSplit/>
          <w:tblHeader/>
        </w:trPr>
        <w:tc>
          <w:tcPr>
            <w:tcW w:w="1104" w:type="pct"/>
            <w:shd w:val="clear" w:color="auto" w:fill="E6E6E6"/>
          </w:tcPr>
          <w:p w14:paraId="1DD80FC1" w14:textId="77777777" w:rsidR="008C4D8E" w:rsidRPr="00BF5312" w:rsidRDefault="008C4D8E" w:rsidP="004A388F">
            <w:pPr>
              <w:pStyle w:val="S8Gazetttetableheading"/>
            </w:pPr>
            <w:r w:rsidRPr="00BF5312">
              <w:t>Active constituent</w:t>
            </w:r>
          </w:p>
        </w:tc>
        <w:tc>
          <w:tcPr>
            <w:tcW w:w="3896" w:type="pct"/>
          </w:tcPr>
          <w:p w14:paraId="04E11524" w14:textId="6028B6D0" w:rsidR="008C4D8E" w:rsidRPr="00BF5312" w:rsidRDefault="006A2D46" w:rsidP="004A388F">
            <w:pPr>
              <w:pStyle w:val="S8Gazettetabletext"/>
            </w:pPr>
            <w:r>
              <w:t>G</w:t>
            </w:r>
            <w:r w:rsidR="008C4D8E">
              <w:t>lyphosate-isopropylammonium manufacturing concentrate</w:t>
            </w:r>
          </w:p>
        </w:tc>
      </w:tr>
      <w:tr w:rsidR="008C4D8E" w:rsidRPr="00BF5312" w14:paraId="524BD785" w14:textId="77777777" w:rsidTr="00FB5851">
        <w:trPr>
          <w:cantSplit/>
          <w:tblHeader/>
        </w:trPr>
        <w:tc>
          <w:tcPr>
            <w:tcW w:w="1104" w:type="pct"/>
            <w:shd w:val="clear" w:color="auto" w:fill="E6E6E6"/>
          </w:tcPr>
          <w:p w14:paraId="4C48B0B7" w14:textId="77777777" w:rsidR="008C4D8E" w:rsidRPr="00BF5312" w:rsidRDefault="008C4D8E" w:rsidP="004A388F">
            <w:pPr>
              <w:pStyle w:val="S8Gazetttetableheading"/>
            </w:pPr>
            <w:r w:rsidRPr="00BF5312">
              <w:t>Applicant name</w:t>
            </w:r>
          </w:p>
        </w:tc>
        <w:tc>
          <w:tcPr>
            <w:tcW w:w="3896" w:type="pct"/>
          </w:tcPr>
          <w:p w14:paraId="1BB03772" w14:textId="77777777" w:rsidR="008C4D8E" w:rsidRPr="00BF5312" w:rsidRDefault="008C4D8E" w:rsidP="004A388F">
            <w:pPr>
              <w:pStyle w:val="S8Gazettetabletext"/>
            </w:pPr>
            <w:r>
              <w:t>Hubei Trisun Chemicals Co, Ltd</w:t>
            </w:r>
          </w:p>
        </w:tc>
      </w:tr>
      <w:tr w:rsidR="008C4D8E" w:rsidRPr="00BF5312" w14:paraId="27B8442E" w14:textId="77777777" w:rsidTr="00FB5851">
        <w:trPr>
          <w:cantSplit/>
          <w:tblHeader/>
        </w:trPr>
        <w:tc>
          <w:tcPr>
            <w:tcW w:w="1104" w:type="pct"/>
            <w:shd w:val="clear" w:color="auto" w:fill="E6E6E6"/>
          </w:tcPr>
          <w:p w14:paraId="4297F19E" w14:textId="77777777" w:rsidR="008C4D8E" w:rsidRPr="00BF5312" w:rsidRDefault="008C4D8E" w:rsidP="004A388F">
            <w:pPr>
              <w:pStyle w:val="S8Gazetttetableheading"/>
            </w:pPr>
            <w:r w:rsidRPr="00BF5312">
              <w:t>Applicant ACN</w:t>
            </w:r>
          </w:p>
        </w:tc>
        <w:tc>
          <w:tcPr>
            <w:tcW w:w="3896" w:type="pct"/>
          </w:tcPr>
          <w:p w14:paraId="5A1D0E3E" w14:textId="77777777" w:rsidR="008C4D8E" w:rsidRPr="00BF5312" w:rsidRDefault="008C4D8E" w:rsidP="004A388F">
            <w:pPr>
              <w:pStyle w:val="S8Gazettetabletext"/>
            </w:pPr>
            <w:r>
              <w:t>N/A</w:t>
            </w:r>
          </w:p>
        </w:tc>
      </w:tr>
      <w:tr w:rsidR="008C4D8E" w:rsidRPr="00BF5312" w14:paraId="311311FB" w14:textId="77777777" w:rsidTr="00FB5851">
        <w:trPr>
          <w:cantSplit/>
          <w:tblHeader/>
        </w:trPr>
        <w:tc>
          <w:tcPr>
            <w:tcW w:w="1104" w:type="pct"/>
            <w:shd w:val="clear" w:color="auto" w:fill="E6E6E6"/>
          </w:tcPr>
          <w:p w14:paraId="631C6283" w14:textId="77777777" w:rsidR="008C4D8E" w:rsidRPr="00BF5312" w:rsidRDefault="008C4D8E" w:rsidP="004A388F">
            <w:pPr>
              <w:pStyle w:val="S8Gazetttetableheading"/>
            </w:pPr>
            <w:r w:rsidRPr="00BF5312">
              <w:t>Date of approval</w:t>
            </w:r>
          </w:p>
        </w:tc>
        <w:tc>
          <w:tcPr>
            <w:tcW w:w="3896" w:type="pct"/>
          </w:tcPr>
          <w:p w14:paraId="52FC3892" w14:textId="77777777" w:rsidR="008C4D8E" w:rsidRPr="00BF5312" w:rsidRDefault="008C4D8E" w:rsidP="004A388F">
            <w:pPr>
              <w:pStyle w:val="S8Gazettetabletext"/>
            </w:pPr>
            <w:r>
              <w:t>27 June 2024</w:t>
            </w:r>
          </w:p>
        </w:tc>
      </w:tr>
      <w:tr w:rsidR="008C4D8E" w:rsidRPr="00BF5312" w14:paraId="262B9F90" w14:textId="77777777" w:rsidTr="00FB5851">
        <w:trPr>
          <w:cantSplit/>
          <w:tblHeader/>
        </w:trPr>
        <w:tc>
          <w:tcPr>
            <w:tcW w:w="1104" w:type="pct"/>
            <w:shd w:val="clear" w:color="auto" w:fill="E6E6E6"/>
          </w:tcPr>
          <w:p w14:paraId="43A594F6" w14:textId="77777777" w:rsidR="008C4D8E" w:rsidRPr="00BF5312" w:rsidRDefault="008C4D8E" w:rsidP="004A388F">
            <w:pPr>
              <w:pStyle w:val="S8Gazetttetableheading"/>
            </w:pPr>
            <w:r w:rsidRPr="00BF5312">
              <w:t>Approval no.</w:t>
            </w:r>
          </w:p>
        </w:tc>
        <w:tc>
          <w:tcPr>
            <w:tcW w:w="3896" w:type="pct"/>
          </w:tcPr>
          <w:p w14:paraId="425085D9" w14:textId="77777777" w:rsidR="008C4D8E" w:rsidRPr="00BF5312" w:rsidRDefault="008C4D8E" w:rsidP="004A388F">
            <w:pPr>
              <w:pStyle w:val="S8Gazettetabletext"/>
            </w:pPr>
            <w:r>
              <w:t>94064</w:t>
            </w:r>
          </w:p>
        </w:tc>
      </w:tr>
      <w:tr w:rsidR="008C4D8E" w:rsidRPr="00360A17" w14:paraId="4BF2AE84" w14:textId="77777777" w:rsidTr="00FB5851">
        <w:trPr>
          <w:cantSplit/>
          <w:tblHeader/>
        </w:trPr>
        <w:tc>
          <w:tcPr>
            <w:tcW w:w="1104" w:type="pct"/>
            <w:shd w:val="clear" w:color="auto" w:fill="E6E6E6"/>
          </w:tcPr>
          <w:p w14:paraId="729526F5" w14:textId="77777777" w:rsidR="008C4D8E" w:rsidRPr="00360A17" w:rsidRDefault="008C4D8E" w:rsidP="004A388F">
            <w:pPr>
              <w:pStyle w:val="S8Gazetttetableheading"/>
              <w:jc w:val="left"/>
            </w:pPr>
            <w:r w:rsidRPr="00360A17">
              <w:t>Description of the application and its purpose, including the intended use of the active constituent</w:t>
            </w:r>
          </w:p>
        </w:tc>
        <w:tc>
          <w:tcPr>
            <w:tcW w:w="3896" w:type="pct"/>
          </w:tcPr>
          <w:p w14:paraId="5F04886D" w14:textId="77777777" w:rsidR="008C4D8E" w:rsidRPr="00360A17" w:rsidRDefault="008C4D8E" w:rsidP="004A388F">
            <w:pPr>
              <w:pStyle w:val="S8Gazettetabletext"/>
            </w:pPr>
            <w:r w:rsidRPr="00DF46CD">
              <w:t xml:space="preserve">Approval of the active constituent </w:t>
            </w:r>
            <w:r>
              <w:t>glyphosate-isopropylammonium manufacturing concentrate</w:t>
            </w:r>
            <w:r w:rsidRPr="00DF46CD">
              <w:t xml:space="preserve"> for use in agricultural chemical products.</w:t>
            </w:r>
          </w:p>
        </w:tc>
      </w:tr>
    </w:tbl>
    <w:p w14:paraId="381DCD87" w14:textId="12865AB8" w:rsidR="00AD790A" w:rsidRDefault="00AD790A" w:rsidP="00AD790A">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8C4D8E" w:rsidRPr="00BF5312" w14:paraId="5BD31EC9" w14:textId="77777777" w:rsidTr="00FB5851">
        <w:trPr>
          <w:cantSplit/>
          <w:tblHeader/>
        </w:trPr>
        <w:tc>
          <w:tcPr>
            <w:tcW w:w="1104" w:type="pct"/>
            <w:shd w:val="clear" w:color="auto" w:fill="E6E6E6"/>
          </w:tcPr>
          <w:p w14:paraId="6A628A22" w14:textId="77777777" w:rsidR="008C4D8E" w:rsidRPr="00BF5312" w:rsidRDefault="008C4D8E" w:rsidP="004A388F">
            <w:pPr>
              <w:pStyle w:val="S8Gazetttetableheading"/>
            </w:pPr>
            <w:r w:rsidRPr="00BF5312">
              <w:lastRenderedPageBreak/>
              <w:t>Application no.</w:t>
            </w:r>
          </w:p>
        </w:tc>
        <w:tc>
          <w:tcPr>
            <w:tcW w:w="3896" w:type="pct"/>
          </w:tcPr>
          <w:p w14:paraId="615A2F3D" w14:textId="77777777" w:rsidR="008C4D8E" w:rsidRPr="00BF5312" w:rsidRDefault="008C4D8E" w:rsidP="004A388F">
            <w:pPr>
              <w:pStyle w:val="S8Gazettetabletext"/>
            </w:pPr>
            <w:r>
              <w:t>141460</w:t>
            </w:r>
          </w:p>
        </w:tc>
      </w:tr>
      <w:tr w:rsidR="008C4D8E" w:rsidRPr="00BF5312" w14:paraId="686E35E8" w14:textId="77777777" w:rsidTr="00FB5851">
        <w:trPr>
          <w:cantSplit/>
          <w:tblHeader/>
        </w:trPr>
        <w:tc>
          <w:tcPr>
            <w:tcW w:w="1104" w:type="pct"/>
            <w:shd w:val="clear" w:color="auto" w:fill="E6E6E6"/>
          </w:tcPr>
          <w:p w14:paraId="4D50E6E0" w14:textId="77777777" w:rsidR="008C4D8E" w:rsidRPr="00BF5312" w:rsidRDefault="008C4D8E" w:rsidP="004A388F">
            <w:pPr>
              <w:pStyle w:val="S8Gazetttetableheading"/>
            </w:pPr>
            <w:r w:rsidRPr="00BF5312">
              <w:t>Active constituent</w:t>
            </w:r>
          </w:p>
        </w:tc>
        <w:tc>
          <w:tcPr>
            <w:tcW w:w="3896" w:type="pct"/>
          </w:tcPr>
          <w:p w14:paraId="33B601C2" w14:textId="18605E06" w:rsidR="008C4D8E" w:rsidRPr="00BF5312" w:rsidRDefault="006A2D46" w:rsidP="004A388F">
            <w:pPr>
              <w:pStyle w:val="S8Gazettetabletext"/>
            </w:pPr>
            <w:r>
              <w:t>E</w:t>
            </w:r>
            <w:r w:rsidR="008C4D8E">
              <w:t>thephon</w:t>
            </w:r>
          </w:p>
        </w:tc>
      </w:tr>
      <w:tr w:rsidR="008C4D8E" w:rsidRPr="00BF5312" w14:paraId="6D29CDAA" w14:textId="77777777" w:rsidTr="00FB5851">
        <w:trPr>
          <w:cantSplit/>
          <w:tblHeader/>
        </w:trPr>
        <w:tc>
          <w:tcPr>
            <w:tcW w:w="1104" w:type="pct"/>
            <w:shd w:val="clear" w:color="auto" w:fill="E6E6E6"/>
          </w:tcPr>
          <w:p w14:paraId="6716FB97" w14:textId="77777777" w:rsidR="008C4D8E" w:rsidRPr="00BF5312" w:rsidRDefault="008C4D8E" w:rsidP="004A388F">
            <w:pPr>
              <w:pStyle w:val="S8Gazetttetableheading"/>
            </w:pPr>
            <w:r w:rsidRPr="00BF5312">
              <w:t>Applicant name</w:t>
            </w:r>
          </w:p>
        </w:tc>
        <w:tc>
          <w:tcPr>
            <w:tcW w:w="3896" w:type="pct"/>
          </w:tcPr>
          <w:p w14:paraId="77BEC8C9" w14:textId="77777777" w:rsidR="008C4D8E" w:rsidRPr="00BF5312" w:rsidRDefault="008C4D8E" w:rsidP="004A388F">
            <w:pPr>
              <w:pStyle w:val="S8Gazettetabletext"/>
            </w:pPr>
            <w:r>
              <w:t>Agoceania Pty Ltd</w:t>
            </w:r>
          </w:p>
        </w:tc>
      </w:tr>
      <w:tr w:rsidR="008C4D8E" w:rsidRPr="00BF5312" w14:paraId="0589E2FE" w14:textId="77777777" w:rsidTr="00FB5851">
        <w:trPr>
          <w:cantSplit/>
          <w:tblHeader/>
        </w:trPr>
        <w:tc>
          <w:tcPr>
            <w:tcW w:w="1104" w:type="pct"/>
            <w:shd w:val="clear" w:color="auto" w:fill="E6E6E6"/>
          </w:tcPr>
          <w:p w14:paraId="77C3DC54" w14:textId="77777777" w:rsidR="008C4D8E" w:rsidRPr="00BF5312" w:rsidRDefault="008C4D8E" w:rsidP="004A388F">
            <w:pPr>
              <w:pStyle w:val="S8Gazetttetableheading"/>
            </w:pPr>
            <w:r w:rsidRPr="00BF5312">
              <w:t>Applicant ACN</w:t>
            </w:r>
          </w:p>
        </w:tc>
        <w:tc>
          <w:tcPr>
            <w:tcW w:w="3896" w:type="pct"/>
          </w:tcPr>
          <w:p w14:paraId="2FE8802C" w14:textId="77777777" w:rsidR="008C4D8E" w:rsidRPr="00BF5312" w:rsidRDefault="008C4D8E" w:rsidP="004A388F">
            <w:pPr>
              <w:pStyle w:val="S8Gazettetabletext"/>
            </w:pPr>
            <w:r>
              <w:t>649 344 141</w:t>
            </w:r>
          </w:p>
        </w:tc>
      </w:tr>
      <w:tr w:rsidR="008C4D8E" w:rsidRPr="00BF5312" w14:paraId="5EAEC492" w14:textId="77777777" w:rsidTr="00FB5851">
        <w:trPr>
          <w:cantSplit/>
          <w:tblHeader/>
        </w:trPr>
        <w:tc>
          <w:tcPr>
            <w:tcW w:w="1104" w:type="pct"/>
            <w:shd w:val="clear" w:color="auto" w:fill="E6E6E6"/>
          </w:tcPr>
          <w:p w14:paraId="15D5D6EF" w14:textId="77777777" w:rsidR="008C4D8E" w:rsidRPr="00BF5312" w:rsidRDefault="008C4D8E" w:rsidP="004A388F">
            <w:pPr>
              <w:pStyle w:val="S8Gazetttetableheading"/>
            </w:pPr>
            <w:r w:rsidRPr="00BF5312">
              <w:t>Date of approval</w:t>
            </w:r>
          </w:p>
        </w:tc>
        <w:tc>
          <w:tcPr>
            <w:tcW w:w="3896" w:type="pct"/>
          </w:tcPr>
          <w:p w14:paraId="47A34C31" w14:textId="77777777" w:rsidR="008C4D8E" w:rsidRPr="00BF5312" w:rsidRDefault="008C4D8E" w:rsidP="004A388F">
            <w:pPr>
              <w:pStyle w:val="S8Gazettetabletext"/>
            </w:pPr>
            <w:r>
              <w:t>27 June 2024</w:t>
            </w:r>
          </w:p>
        </w:tc>
      </w:tr>
      <w:tr w:rsidR="008C4D8E" w:rsidRPr="00BF5312" w14:paraId="5F597744" w14:textId="77777777" w:rsidTr="00FB5851">
        <w:trPr>
          <w:cantSplit/>
          <w:tblHeader/>
        </w:trPr>
        <w:tc>
          <w:tcPr>
            <w:tcW w:w="1104" w:type="pct"/>
            <w:shd w:val="clear" w:color="auto" w:fill="E6E6E6"/>
          </w:tcPr>
          <w:p w14:paraId="71B80DE5" w14:textId="77777777" w:rsidR="008C4D8E" w:rsidRPr="00BF5312" w:rsidRDefault="008C4D8E" w:rsidP="004A388F">
            <w:pPr>
              <w:pStyle w:val="S8Gazetttetableheading"/>
            </w:pPr>
            <w:r w:rsidRPr="00BF5312">
              <w:t>Approval no.</w:t>
            </w:r>
          </w:p>
        </w:tc>
        <w:tc>
          <w:tcPr>
            <w:tcW w:w="3896" w:type="pct"/>
          </w:tcPr>
          <w:p w14:paraId="3CFA09DF" w14:textId="77777777" w:rsidR="008C4D8E" w:rsidRPr="00BF5312" w:rsidRDefault="008C4D8E" w:rsidP="004A388F">
            <w:pPr>
              <w:pStyle w:val="S8Gazettetabletext"/>
            </w:pPr>
            <w:r>
              <w:t>94081</w:t>
            </w:r>
          </w:p>
        </w:tc>
      </w:tr>
      <w:tr w:rsidR="008C4D8E" w:rsidRPr="00360A17" w14:paraId="4B5F8A92" w14:textId="77777777" w:rsidTr="00FB5851">
        <w:trPr>
          <w:cantSplit/>
          <w:tblHeader/>
        </w:trPr>
        <w:tc>
          <w:tcPr>
            <w:tcW w:w="1104" w:type="pct"/>
            <w:shd w:val="clear" w:color="auto" w:fill="E6E6E6"/>
          </w:tcPr>
          <w:p w14:paraId="064161F2" w14:textId="77777777" w:rsidR="008C4D8E" w:rsidRPr="00360A17" w:rsidRDefault="008C4D8E" w:rsidP="004A388F">
            <w:pPr>
              <w:pStyle w:val="S8Gazetttetableheading"/>
              <w:jc w:val="left"/>
            </w:pPr>
            <w:r w:rsidRPr="00360A17">
              <w:t>Description of the application and its purpose, including the intended use of the active constituent</w:t>
            </w:r>
          </w:p>
        </w:tc>
        <w:tc>
          <w:tcPr>
            <w:tcW w:w="3896" w:type="pct"/>
          </w:tcPr>
          <w:p w14:paraId="15572628" w14:textId="77777777" w:rsidR="008C4D8E" w:rsidRPr="00360A17" w:rsidRDefault="008C4D8E" w:rsidP="004A388F">
            <w:pPr>
              <w:pStyle w:val="S8Gazettetabletext"/>
            </w:pPr>
            <w:r w:rsidRPr="00DF46CD">
              <w:t xml:space="preserve">Approval of the active constituent </w:t>
            </w:r>
            <w:r>
              <w:t>ethephon</w:t>
            </w:r>
            <w:r w:rsidRPr="00DF46CD">
              <w:t xml:space="preserve"> for use in agricultural chemical products.</w:t>
            </w:r>
          </w:p>
        </w:tc>
      </w:tr>
    </w:tbl>
    <w:p w14:paraId="2B53EC2A" w14:textId="77777777" w:rsidR="008C4D8E" w:rsidRDefault="008C4D8E" w:rsidP="00AD790A">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8C4D8E" w14:paraId="6DA33D5B" w14:textId="77777777" w:rsidTr="00FB585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D97DB07" w14:textId="77777777" w:rsidR="008C4D8E" w:rsidRDefault="008C4D8E" w:rsidP="004A388F">
            <w:pPr>
              <w:pStyle w:val="S8Gazetttetableheading"/>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55BA783A" w14:textId="77777777" w:rsidR="008C4D8E" w:rsidRDefault="008C4D8E" w:rsidP="004A388F">
            <w:pPr>
              <w:pStyle w:val="S8Gazettetabletext"/>
            </w:pPr>
            <w:r>
              <w:t>141472</w:t>
            </w:r>
          </w:p>
        </w:tc>
      </w:tr>
      <w:tr w:rsidR="008C4D8E" w14:paraId="2BEB699A" w14:textId="77777777" w:rsidTr="00FB585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A75C8AA" w14:textId="77777777" w:rsidR="008C4D8E" w:rsidRDefault="008C4D8E" w:rsidP="004A388F">
            <w:pPr>
              <w:pStyle w:val="S8Gazetttetableheading"/>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039FFE4C" w14:textId="30F48912" w:rsidR="008C4D8E" w:rsidRDefault="006A2D46" w:rsidP="004A388F">
            <w:pPr>
              <w:pStyle w:val="S8Gazettetabletext"/>
            </w:pPr>
            <w:r>
              <w:t>P</w:t>
            </w:r>
            <w:r w:rsidR="008C4D8E">
              <w:t>yraclostrobin</w:t>
            </w:r>
          </w:p>
        </w:tc>
      </w:tr>
      <w:tr w:rsidR="008C4D8E" w14:paraId="7A698EE4" w14:textId="77777777" w:rsidTr="00FB585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13EF112" w14:textId="77777777" w:rsidR="008C4D8E" w:rsidRDefault="008C4D8E" w:rsidP="004A388F">
            <w:pPr>
              <w:pStyle w:val="S8Gazetttetableheading"/>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66B2F4E3" w14:textId="77777777" w:rsidR="008C4D8E" w:rsidRDefault="008C4D8E" w:rsidP="004A388F">
            <w:pPr>
              <w:pStyle w:val="S8Gazettetabletext"/>
            </w:pPr>
            <w:r>
              <w:t>United CropScience Pte., Ltd.</w:t>
            </w:r>
          </w:p>
        </w:tc>
      </w:tr>
      <w:tr w:rsidR="008C4D8E" w14:paraId="48808255" w14:textId="77777777" w:rsidTr="00FB585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E9BB1BF" w14:textId="77777777" w:rsidR="008C4D8E" w:rsidRDefault="008C4D8E" w:rsidP="004A388F">
            <w:pPr>
              <w:pStyle w:val="S8Gazetttetableheading"/>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75FEBC08" w14:textId="77777777" w:rsidR="008C4D8E" w:rsidRDefault="008C4D8E" w:rsidP="004A388F">
            <w:pPr>
              <w:pStyle w:val="S8Gazettetabletext"/>
            </w:pPr>
            <w:r>
              <w:t>N/A</w:t>
            </w:r>
          </w:p>
        </w:tc>
      </w:tr>
      <w:tr w:rsidR="008C4D8E" w14:paraId="226FE3A6" w14:textId="77777777" w:rsidTr="00FB585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514C170" w14:textId="77777777" w:rsidR="008C4D8E" w:rsidRDefault="008C4D8E" w:rsidP="004A388F">
            <w:pPr>
              <w:pStyle w:val="S8Gazetttetableheading"/>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084D8EE7" w14:textId="77777777" w:rsidR="008C4D8E" w:rsidRDefault="008C4D8E" w:rsidP="004A388F">
            <w:pPr>
              <w:pStyle w:val="S8Gazettetabletext"/>
            </w:pPr>
            <w:r>
              <w:t>27 June 2024</w:t>
            </w:r>
          </w:p>
        </w:tc>
      </w:tr>
      <w:tr w:rsidR="008C4D8E" w14:paraId="3E7AFE6F" w14:textId="77777777" w:rsidTr="00FB585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97D25D5" w14:textId="77777777" w:rsidR="008C4D8E" w:rsidRDefault="008C4D8E" w:rsidP="004A388F">
            <w:pPr>
              <w:pStyle w:val="S8Gazetttetableheading"/>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11211DA5" w14:textId="77777777" w:rsidR="008C4D8E" w:rsidRDefault="008C4D8E" w:rsidP="004A388F">
            <w:pPr>
              <w:pStyle w:val="S8Gazettetabletext"/>
            </w:pPr>
            <w:r>
              <w:t>94083</w:t>
            </w:r>
          </w:p>
        </w:tc>
      </w:tr>
      <w:tr w:rsidR="008C4D8E" w14:paraId="1E2E2963" w14:textId="77777777" w:rsidTr="00FB5851">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F7FCAB5" w14:textId="77777777" w:rsidR="008C4D8E" w:rsidRDefault="008C4D8E" w:rsidP="004A388F">
            <w:pPr>
              <w:pStyle w:val="S8Gazetttetableheading"/>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34904830" w14:textId="77777777" w:rsidR="008C4D8E" w:rsidRDefault="008C4D8E" w:rsidP="004A388F">
            <w:pPr>
              <w:pStyle w:val="S8Gazettetabletext"/>
            </w:pPr>
            <w:r>
              <w:t>Approval of the active constituent pyraclostrobin for use in agricultural chemical products.</w:t>
            </w:r>
          </w:p>
        </w:tc>
      </w:tr>
    </w:tbl>
    <w:p w14:paraId="6BF68D89" w14:textId="77777777" w:rsidR="008C4D8E" w:rsidRDefault="008C4D8E" w:rsidP="00AD790A">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8C4D8E" w:rsidRPr="00BF5312" w14:paraId="24218FE7" w14:textId="77777777" w:rsidTr="00FB5851">
        <w:trPr>
          <w:cantSplit/>
          <w:tblHeader/>
        </w:trPr>
        <w:tc>
          <w:tcPr>
            <w:tcW w:w="1104" w:type="pct"/>
            <w:shd w:val="clear" w:color="auto" w:fill="E6E6E6"/>
          </w:tcPr>
          <w:p w14:paraId="6CA0A10D" w14:textId="77777777" w:rsidR="008C4D8E" w:rsidRPr="00BF5312" w:rsidRDefault="008C4D8E" w:rsidP="004A388F">
            <w:pPr>
              <w:pStyle w:val="S8Gazetttetableheading"/>
            </w:pPr>
            <w:r w:rsidRPr="00BF5312">
              <w:t>Application no.</w:t>
            </w:r>
          </w:p>
        </w:tc>
        <w:tc>
          <w:tcPr>
            <w:tcW w:w="3896" w:type="pct"/>
          </w:tcPr>
          <w:p w14:paraId="694F594B" w14:textId="77777777" w:rsidR="008C4D8E" w:rsidRPr="00BF5312" w:rsidRDefault="008C4D8E" w:rsidP="004A388F">
            <w:pPr>
              <w:pStyle w:val="S8Gazettetabletext"/>
            </w:pPr>
            <w:r>
              <w:t>141561</w:t>
            </w:r>
          </w:p>
        </w:tc>
      </w:tr>
      <w:tr w:rsidR="008C4D8E" w:rsidRPr="00BF5312" w14:paraId="6DE548F3" w14:textId="77777777" w:rsidTr="00FB5851">
        <w:trPr>
          <w:cantSplit/>
          <w:tblHeader/>
        </w:trPr>
        <w:tc>
          <w:tcPr>
            <w:tcW w:w="1104" w:type="pct"/>
            <w:shd w:val="clear" w:color="auto" w:fill="E6E6E6"/>
          </w:tcPr>
          <w:p w14:paraId="369A5BD9" w14:textId="77777777" w:rsidR="008C4D8E" w:rsidRPr="00BF5312" w:rsidRDefault="008C4D8E" w:rsidP="004A388F">
            <w:pPr>
              <w:pStyle w:val="S8Gazetttetableheading"/>
            </w:pPr>
            <w:r w:rsidRPr="00BF5312">
              <w:t>Active constituent</w:t>
            </w:r>
          </w:p>
        </w:tc>
        <w:tc>
          <w:tcPr>
            <w:tcW w:w="3896" w:type="pct"/>
          </w:tcPr>
          <w:p w14:paraId="5AC25FE2" w14:textId="37600C82" w:rsidR="008C4D8E" w:rsidRPr="00BF5312" w:rsidRDefault="006A2D46" w:rsidP="004A388F">
            <w:pPr>
              <w:pStyle w:val="S8Gazettetabletext"/>
            </w:pPr>
            <w:r>
              <w:t>A</w:t>
            </w:r>
            <w:r w:rsidR="008C4D8E">
              <w:t>bamectin</w:t>
            </w:r>
          </w:p>
        </w:tc>
      </w:tr>
      <w:tr w:rsidR="008C4D8E" w:rsidRPr="00BF5312" w14:paraId="5B182018" w14:textId="77777777" w:rsidTr="00FB5851">
        <w:trPr>
          <w:cantSplit/>
          <w:tblHeader/>
        </w:trPr>
        <w:tc>
          <w:tcPr>
            <w:tcW w:w="1104" w:type="pct"/>
            <w:shd w:val="clear" w:color="auto" w:fill="E6E6E6"/>
          </w:tcPr>
          <w:p w14:paraId="102C890B" w14:textId="77777777" w:rsidR="008C4D8E" w:rsidRPr="00BF5312" w:rsidRDefault="008C4D8E" w:rsidP="004A388F">
            <w:pPr>
              <w:pStyle w:val="S8Gazetttetableheading"/>
            </w:pPr>
            <w:r w:rsidRPr="00BF5312">
              <w:t>Applicant name</w:t>
            </w:r>
          </w:p>
        </w:tc>
        <w:tc>
          <w:tcPr>
            <w:tcW w:w="3896" w:type="pct"/>
          </w:tcPr>
          <w:p w14:paraId="17921ABA" w14:textId="77777777" w:rsidR="008C4D8E" w:rsidRPr="00BF5312" w:rsidRDefault="008C4D8E" w:rsidP="004A388F">
            <w:pPr>
              <w:pStyle w:val="S8Gazettetabletext"/>
            </w:pPr>
            <w:r>
              <w:t>Syngenta Australia Pty Ltd</w:t>
            </w:r>
          </w:p>
        </w:tc>
      </w:tr>
      <w:tr w:rsidR="008C4D8E" w:rsidRPr="00BF5312" w14:paraId="4117CE09" w14:textId="77777777" w:rsidTr="00FB5851">
        <w:trPr>
          <w:cantSplit/>
          <w:tblHeader/>
        </w:trPr>
        <w:tc>
          <w:tcPr>
            <w:tcW w:w="1104" w:type="pct"/>
            <w:shd w:val="clear" w:color="auto" w:fill="E6E6E6"/>
          </w:tcPr>
          <w:p w14:paraId="47942058" w14:textId="77777777" w:rsidR="008C4D8E" w:rsidRPr="00BF5312" w:rsidRDefault="008C4D8E" w:rsidP="004A388F">
            <w:pPr>
              <w:pStyle w:val="S8Gazetttetableheading"/>
            </w:pPr>
            <w:r w:rsidRPr="00BF5312">
              <w:t>Applicant ACN</w:t>
            </w:r>
          </w:p>
        </w:tc>
        <w:tc>
          <w:tcPr>
            <w:tcW w:w="3896" w:type="pct"/>
          </w:tcPr>
          <w:p w14:paraId="18A9B1D4" w14:textId="77777777" w:rsidR="008C4D8E" w:rsidRPr="00BF5312" w:rsidRDefault="008C4D8E" w:rsidP="004A388F">
            <w:pPr>
              <w:pStyle w:val="S8Gazettetabletext"/>
            </w:pPr>
            <w:r>
              <w:t>002 933 717</w:t>
            </w:r>
          </w:p>
        </w:tc>
      </w:tr>
      <w:tr w:rsidR="008C4D8E" w:rsidRPr="00BF5312" w14:paraId="54C43E2D" w14:textId="77777777" w:rsidTr="00FB5851">
        <w:trPr>
          <w:cantSplit/>
          <w:tblHeader/>
        </w:trPr>
        <w:tc>
          <w:tcPr>
            <w:tcW w:w="1104" w:type="pct"/>
            <w:shd w:val="clear" w:color="auto" w:fill="E6E6E6"/>
          </w:tcPr>
          <w:p w14:paraId="4947F5B4" w14:textId="77777777" w:rsidR="008C4D8E" w:rsidRPr="00BF5312" w:rsidRDefault="008C4D8E" w:rsidP="004A388F">
            <w:pPr>
              <w:pStyle w:val="S8Gazetttetableheading"/>
            </w:pPr>
            <w:r w:rsidRPr="00BF5312">
              <w:t>Date of approval</w:t>
            </w:r>
          </w:p>
        </w:tc>
        <w:tc>
          <w:tcPr>
            <w:tcW w:w="3896" w:type="pct"/>
          </w:tcPr>
          <w:p w14:paraId="68A9CA56" w14:textId="77777777" w:rsidR="008C4D8E" w:rsidRPr="00BF5312" w:rsidRDefault="008C4D8E" w:rsidP="004A388F">
            <w:pPr>
              <w:pStyle w:val="S8Gazettetabletext"/>
            </w:pPr>
            <w:r>
              <w:t>27 June 2024</w:t>
            </w:r>
          </w:p>
        </w:tc>
      </w:tr>
      <w:tr w:rsidR="008C4D8E" w:rsidRPr="00BF5312" w14:paraId="294F4329" w14:textId="77777777" w:rsidTr="00FB5851">
        <w:trPr>
          <w:cantSplit/>
          <w:tblHeader/>
        </w:trPr>
        <w:tc>
          <w:tcPr>
            <w:tcW w:w="1104" w:type="pct"/>
            <w:shd w:val="clear" w:color="auto" w:fill="E6E6E6"/>
          </w:tcPr>
          <w:p w14:paraId="079224A2" w14:textId="77777777" w:rsidR="008C4D8E" w:rsidRPr="00BF5312" w:rsidRDefault="008C4D8E" w:rsidP="004A388F">
            <w:pPr>
              <w:pStyle w:val="S8Gazetttetableheading"/>
            </w:pPr>
            <w:r w:rsidRPr="00BF5312">
              <w:t>Approval no.</w:t>
            </w:r>
          </w:p>
        </w:tc>
        <w:tc>
          <w:tcPr>
            <w:tcW w:w="3896" w:type="pct"/>
          </w:tcPr>
          <w:p w14:paraId="0C941DFE" w14:textId="77777777" w:rsidR="008C4D8E" w:rsidRPr="00BF5312" w:rsidRDefault="008C4D8E" w:rsidP="004A388F">
            <w:pPr>
              <w:pStyle w:val="S8Gazettetabletext"/>
            </w:pPr>
            <w:r>
              <w:t>94108</w:t>
            </w:r>
          </w:p>
        </w:tc>
      </w:tr>
      <w:tr w:rsidR="008C4D8E" w:rsidRPr="00BF5312" w14:paraId="34C7A166" w14:textId="77777777" w:rsidTr="00FB5851">
        <w:trPr>
          <w:cantSplit/>
          <w:tblHeader/>
        </w:trPr>
        <w:tc>
          <w:tcPr>
            <w:tcW w:w="1104" w:type="pct"/>
            <w:shd w:val="clear" w:color="auto" w:fill="E6E6E6"/>
          </w:tcPr>
          <w:p w14:paraId="60D043F9" w14:textId="77777777" w:rsidR="008C4D8E" w:rsidRPr="00360A17" w:rsidRDefault="008C4D8E" w:rsidP="004A388F">
            <w:pPr>
              <w:pStyle w:val="S8Gazetttetableheading"/>
              <w:jc w:val="left"/>
            </w:pPr>
            <w:r w:rsidRPr="00360A17">
              <w:t>Description of the application and its purpose, including the intended use of the active constituent</w:t>
            </w:r>
          </w:p>
        </w:tc>
        <w:tc>
          <w:tcPr>
            <w:tcW w:w="3896" w:type="pct"/>
          </w:tcPr>
          <w:p w14:paraId="30CC9D9F" w14:textId="77777777" w:rsidR="008C4D8E" w:rsidRPr="00360A17" w:rsidRDefault="008C4D8E" w:rsidP="004A388F">
            <w:pPr>
              <w:pStyle w:val="S8Gazettetabletext"/>
            </w:pPr>
            <w:r w:rsidRPr="00DF46CD">
              <w:t xml:space="preserve">Approval of the active constituent </w:t>
            </w:r>
            <w:r>
              <w:t>abamectin</w:t>
            </w:r>
            <w:r w:rsidRPr="00DF46CD">
              <w:t xml:space="preserve"> for use in agricultural chemical products.</w:t>
            </w:r>
          </w:p>
        </w:tc>
      </w:tr>
    </w:tbl>
    <w:p w14:paraId="69878837" w14:textId="77777777" w:rsidR="008C4D8E" w:rsidRDefault="008C4D8E" w:rsidP="00AD790A">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8C4D8E" w:rsidRPr="00BF5312" w14:paraId="4E4A4300" w14:textId="77777777" w:rsidTr="00FB5851">
        <w:trPr>
          <w:cantSplit/>
          <w:tblHeader/>
        </w:trPr>
        <w:tc>
          <w:tcPr>
            <w:tcW w:w="1104" w:type="pct"/>
            <w:shd w:val="clear" w:color="auto" w:fill="E6E6E6"/>
          </w:tcPr>
          <w:p w14:paraId="0F818EBC" w14:textId="77777777" w:rsidR="008C4D8E" w:rsidRPr="00BF5312" w:rsidRDefault="008C4D8E" w:rsidP="004A388F">
            <w:pPr>
              <w:pStyle w:val="S8Gazetttetableheading"/>
            </w:pPr>
            <w:r w:rsidRPr="00BF5312">
              <w:t>Application no.</w:t>
            </w:r>
          </w:p>
        </w:tc>
        <w:tc>
          <w:tcPr>
            <w:tcW w:w="3896" w:type="pct"/>
          </w:tcPr>
          <w:p w14:paraId="784D7339" w14:textId="77777777" w:rsidR="008C4D8E" w:rsidRPr="00BF5312" w:rsidRDefault="008C4D8E" w:rsidP="004A388F">
            <w:pPr>
              <w:pStyle w:val="S8Gazettetabletext"/>
            </w:pPr>
            <w:r>
              <w:t>142626</w:t>
            </w:r>
          </w:p>
        </w:tc>
      </w:tr>
      <w:tr w:rsidR="008C4D8E" w:rsidRPr="00BF5312" w14:paraId="4C5784CD" w14:textId="77777777" w:rsidTr="00FB5851">
        <w:trPr>
          <w:cantSplit/>
          <w:tblHeader/>
        </w:trPr>
        <w:tc>
          <w:tcPr>
            <w:tcW w:w="1104" w:type="pct"/>
            <w:shd w:val="clear" w:color="auto" w:fill="E6E6E6"/>
          </w:tcPr>
          <w:p w14:paraId="11F9230E" w14:textId="77777777" w:rsidR="008C4D8E" w:rsidRPr="00BF5312" w:rsidRDefault="008C4D8E" w:rsidP="004A388F">
            <w:pPr>
              <w:pStyle w:val="S8Gazetttetableheading"/>
            </w:pPr>
            <w:r w:rsidRPr="00BF5312">
              <w:t>Active constituent</w:t>
            </w:r>
          </w:p>
        </w:tc>
        <w:tc>
          <w:tcPr>
            <w:tcW w:w="3896" w:type="pct"/>
          </w:tcPr>
          <w:p w14:paraId="1DC29193" w14:textId="43B003BF" w:rsidR="008C4D8E" w:rsidRPr="00BF5312" w:rsidRDefault="006A2D46" w:rsidP="004A388F">
            <w:pPr>
              <w:pStyle w:val="S8Gazettetabletext"/>
            </w:pPr>
            <w:r>
              <w:t>D</w:t>
            </w:r>
            <w:r w:rsidR="008C4D8E">
              <w:t>inotefuran</w:t>
            </w:r>
          </w:p>
        </w:tc>
      </w:tr>
      <w:tr w:rsidR="008C4D8E" w:rsidRPr="00BF5312" w14:paraId="408DF943" w14:textId="77777777" w:rsidTr="00FB5851">
        <w:trPr>
          <w:cantSplit/>
          <w:tblHeader/>
        </w:trPr>
        <w:tc>
          <w:tcPr>
            <w:tcW w:w="1104" w:type="pct"/>
            <w:shd w:val="clear" w:color="auto" w:fill="E6E6E6"/>
          </w:tcPr>
          <w:p w14:paraId="548E827D" w14:textId="77777777" w:rsidR="008C4D8E" w:rsidRPr="00BF5312" w:rsidRDefault="008C4D8E" w:rsidP="004A388F">
            <w:pPr>
              <w:pStyle w:val="S8Gazetttetableheading"/>
            </w:pPr>
            <w:r w:rsidRPr="00BF5312">
              <w:t>Applicant name</w:t>
            </w:r>
          </w:p>
        </w:tc>
        <w:tc>
          <w:tcPr>
            <w:tcW w:w="3896" w:type="pct"/>
          </w:tcPr>
          <w:p w14:paraId="7A30E354" w14:textId="77777777" w:rsidR="008C4D8E" w:rsidRPr="00BF5312" w:rsidRDefault="008C4D8E" w:rsidP="004A388F">
            <w:pPr>
              <w:pStyle w:val="S8Gazettetabletext"/>
            </w:pPr>
            <w:r>
              <w:t>Shandong Rainbow International Co Ltd</w:t>
            </w:r>
          </w:p>
        </w:tc>
      </w:tr>
      <w:tr w:rsidR="008C4D8E" w:rsidRPr="00BF5312" w14:paraId="5A7E8C9E" w14:textId="77777777" w:rsidTr="00FB5851">
        <w:trPr>
          <w:cantSplit/>
          <w:tblHeader/>
        </w:trPr>
        <w:tc>
          <w:tcPr>
            <w:tcW w:w="1104" w:type="pct"/>
            <w:shd w:val="clear" w:color="auto" w:fill="E6E6E6"/>
          </w:tcPr>
          <w:p w14:paraId="21A060F9" w14:textId="77777777" w:rsidR="008C4D8E" w:rsidRPr="00BF5312" w:rsidRDefault="008C4D8E" w:rsidP="004A388F">
            <w:pPr>
              <w:pStyle w:val="S8Gazetttetableheading"/>
            </w:pPr>
            <w:r w:rsidRPr="00BF5312">
              <w:t>Applicant ACN</w:t>
            </w:r>
          </w:p>
        </w:tc>
        <w:tc>
          <w:tcPr>
            <w:tcW w:w="3896" w:type="pct"/>
          </w:tcPr>
          <w:p w14:paraId="20B4FDEF" w14:textId="77777777" w:rsidR="008C4D8E" w:rsidRPr="00BF5312" w:rsidRDefault="008C4D8E" w:rsidP="004A388F">
            <w:pPr>
              <w:pStyle w:val="S8Gazettetabletext"/>
            </w:pPr>
            <w:r>
              <w:t>N/A</w:t>
            </w:r>
          </w:p>
        </w:tc>
      </w:tr>
      <w:tr w:rsidR="008C4D8E" w:rsidRPr="00BF5312" w14:paraId="751B7ADC" w14:textId="77777777" w:rsidTr="00FB5851">
        <w:trPr>
          <w:cantSplit/>
          <w:tblHeader/>
        </w:trPr>
        <w:tc>
          <w:tcPr>
            <w:tcW w:w="1104" w:type="pct"/>
            <w:shd w:val="clear" w:color="auto" w:fill="E6E6E6"/>
          </w:tcPr>
          <w:p w14:paraId="43E57E96" w14:textId="77777777" w:rsidR="008C4D8E" w:rsidRPr="00BF5312" w:rsidRDefault="008C4D8E" w:rsidP="004A388F">
            <w:pPr>
              <w:pStyle w:val="S8Gazetttetableheading"/>
            </w:pPr>
            <w:r w:rsidRPr="00BF5312">
              <w:t>Date of approval</w:t>
            </w:r>
          </w:p>
        </w:tc>
        <w:tc>
          <w:tcPr>
            <w:tcW w:w="3896" w:type="pct"/>
          </w:tcPr>
          <w:p w14:paraId="56361DA1" w14:textId="77777777" w:rsidR="008C4D8E" w:rsidRPr="00BF5312" w:rsidRDefault="008C4D8E" w:rsidP="004A388F">
            <w:pPr>
              <w:pStyle w:val="S8Gazettetabletext"/>
            </w:pPr>
            <w:r>
              <w:t>28 June 2024</w:t>
            </w:r>
          </w:p>
        </w:tc>
      </w:tr>
      <w:tr w:rsidR="008C4D8E" w:rsidRPr="00BF5312" w14:paraId="57DFE533" w14:textId="77777777" w:rsidTr="00FB5851">
        <w:trPr>
          <w:cantSplit/>
          <w:tblHeader/>
        </w:trPr>
        <w:tc>
          <w:tcPr>
            <w:tcW w:w="1104" w:type="pct"/>
            <w:shd w:val="clear" w:color="auto" w:fill="E6E6E6"/>
          </w:tcPr>
          <w:p w14:paraId="3A452DCD" w14:textId="77777777" w:rsidR="008C4D8E" w:rsidRPr="00BF5312" w:rsidRDefault="008C4D8E" w:rsidP="004A388F">
            <w:pPr>
              <w:pStyle w:val="S8Gazetttetableheading"/>
            </w:pPr>
            <w:r w:rsidRPr="00BF5312">
              <w:t>Approval no.</w:t>
            </w:r>
          </w:p>
        </w:tc>
        <w:tc>
          <w:tcPr>
            <w:tcW w:w="3896" w:type="pct"/>
          </w:tcPr>
          <w:p w14:paraId="0AFAF043" w14:textId="77777777" w:rsidR="008C4D8E" w:rsidRPr="00BF5312" w:rsidRDefault="008C4D8E" w:rsidP="004A388F">
            <w:pPr>
              <w:pStyle w:val="S8Gazettetabletext"/>
            </w:pPr>
            <w:r>
              <w:t>94511</w:t>
            </w:r>
          </w:p>
        </w:tc>
      </w:tr>
      <w:tr w:rsidR="008C4D8E" w:rsidRPr="00BF5312" w14:paraId="5353215D" w14:textId="77777777" w:rsidTr="00FB5851">
        <w:trPr>
          <w:cantSplit/>
          <w:tblHeader/>
        </w:trPr>
        <w:tc>
          <w:tcPr>
            <w:tcW w:w="1104" w:type="pct"/>
            <w:shd w:val="clear" w:color="auto" w:fill="E6E6E6"/>
          </w:tcPr>
          <w:p w14:paraId="4368AB78" w14:textId="77777777" w:rsidR="008C4D8E" w:rsidRPr="00360A17" w:rsidRDefault="008C4D8E" w:rsidP="004A388F">
            <w:pPr>
              <w:pStyle w:val="S8Gazetttetableheading"/>
              <w:jc w:val="left"/>
            </w:pPr>
            <w:r w:rsidRPr="00360A17">
              <w:t>Description of the application and its purpose, including the intended use of the active constituent</w:t>
            </w:r>
          </w:p>
        </w:tc>
        <w:tc>
          <w:tcPr>
            <w:tcW w:w="3896" w:type="pct"/>
          </w:tcPr>
          <w:p w14:paraId="2187018C" w14:textId="77777777" w:rsidR="008C4D8E" w:rsidRPr="00360A17" w:rsidRDefault="008C4D8E" w:rsidP="004A388F">
            <w:pPr>
              <w:pStyle w:val="S8Gazettetabletext"/>
            </w:pPr>
            <w:r w:rsidRPr="00DF46CD">
              <w:t xml:space="preserve">Approval of the active constituent </w:t>
            </w:r>
            <w:r>
              <w:t>dinotefuran</w:t>
            </w:r>
            <w:r w:rsidRPr="00DF46CD">
              <w:t xml:space="preserve"> for use in agricultural chemical products</w:t>
            </w:r>
          </w:p>
        </w:tc>
      </w:tr>
    </w:tbl>
    <w:p w14:paraId="3B23E89E" w14:textId="77777777" w:rsidR="00AE4A42" w:rsidRDefault="00AE4A42" w:rsidP="008C4D8E">
      <w:pPr>
        <w:pStyle w:val="GazetteNormalText"/>
        <w:sectPr w:rsidR="00AE4A42" w:rsidSect="008C4D8E">
          <w:pgSz w:w="11906" w:h="16838"/>
          <w:pgMar w:top="1440" w:right="1134" w:bottom="1440" w:left="1134" w:header="680" w:footer="737" w:gutter="0"/>
          <w:cols w:space="708"/>
          <w:docGrid w:linePitch="360"/>
        </w:sectPr>
      </w:pPr>
    </w:p>
    <w:p w14:paraId="38135DCA" w14:textId="77777777" w:rsidR="008C4D8E" w:rsidRDefault="008C4D8E" w:rsidP="008C4D8E">
      <w:pPr>
        <w:pStyle w:val="GazetteHeading1"/>
      </w:pPr>
      <w:bookmarkStart w:id="15" w:name="_Toc171333907"/>
      <w:r>
        <w:lastRenderedPageBreak/>
        <w:t>Amendments to the APVMA MRL Standard</w:t>
      </w:r>
      <w:bookmarkEnd w:id="15"/>
    </w:p>
    <w:p w14:paraId="5A01D08B" w14:textId="77777777" w:rsidR="008C4D8E" w:rsidRDefault="008C4D8E" w:rsidP="008C4D8E">
      <w:pPr>
        <w:pStyle w:val="GazetteNormalText"/>
      </w:pPr>
      <w:r>
        <w:t xml:space="preserve">The Australian Pesticides and Veterinary Medicines Authority (APVMA) approves maximum residue limits (MRLs) of agricultural and veterinary chemicals in agricultural produce, particularly produce entering the food chain. The MRLs approved by the APVMA are associated with a regulatory decision to register a product, grant a permit approval, or as an outcome from a review decision and are set out in the </w:t>
      </w:r>
      <w:bookmarkStart w:id="16" w:name="_Hlk147750325"/>
      <w:r w:rsidRPr="00CA0B8E">
        <w:rPr>
          <w:i/>
        </w:rPr>
        <w:t>Agricultural and Veterinary Chemicals (MRL Standard for Residues of Chemical Products) Instrument 2023</w:t>
      </w:r>
      <w:r>
        <w:t xml:space="preserve">. </w:t>
      </w:r>
      <w:bookmarkEnd w:id="16"/>
      <w:r>
        <w:t xml:space="preserve">The </w:t>
      </w:r>
      <w:r>
        <w:rPr>
          <w:i/>
          <w:iCs/>
        </w:rPr>
        <w:t>MRL Standard</w:t>
      </w:r>
      <w:r>
        <w:t xml:space="preserve"> lists MRLs of substances that may arise from the approved use of agricultural and veterinary chemical products containing those substances on commodities used for human consumption as well as livestock feeds. The </w:t>
      </w:r>
      <w:r>
        <w:rPr>
          <w:i/>
          <w:iCs/>
        </w:rPr>
        <w:t>MRL Standard</w:t>
      </w:r>
      <w:r>
        <w:t xml:space="preserve"> also provides the relevant residue definitions to which these MRLs apply. There may be situations where the residue definition for monitoring and enforcement is different to the definition used for dietary risk assessment purposes.</w:t>
      </w:r>
    </w:p>
    <w:p w14:paraId="12AA4D40" w14:textId="77777777" w:rsidR="008C4D8E" w:rsidRDefault="008C4D8E" w:rsidP="008C4D8E">
      <w:pPr>
        <w:pStyle w:val="GazetteNormalText"/>
      </w:pPr>
      <w:r>
        <w:t xml:space="preserve">MRLs are set at levels which are not likely to be exceeded if the agricultural or veterinary chemicals are used in accordance with approved label instructions. In considering MRLs and variation to MRLs, the APVMA </w:t>
      </w:r>
      <w:proofErr w:type="gramStart"/>
      <w:r>
        <w:t>takes into account</w:t>
      </w:r>
      <w:proofErr w:type="gramEnd"/>
      <w:r>
        <w:t xml:space="preserve"> studies on chemistry, metabolism, analytical methodology, residues, toxicology, good agricultural practice and dietary exposure. In approving MRLs, the APVMA is satisfied, from dietary exposure assessment, that the levels set are not an undue hazard to human health.</w:t>
      </w:r>
    </w:p>
    <w:p w14:paraId="2A62412E" w14:textId="33EB53A5" w:rsidR="008C4D8E" w:rsidRPr="00140341" w:rsidRDefault="008C4D8E" w:rsidP="008C4D8E">
      <w:pPr>
        <w:pStyle w:val="GazetteNormalText"/>
        <w:rPr>
          <w:color w:val="auto"/>
          <w:sz w:val="20"/>
          <w:szCs w:val="20"/>
        </w:rPr>
      </w:pPr>
      <w:r>
        <w:t xml:space="preserve">The APVMA has amended </w:t>
      </w:r>
      <w:r w:rsidRPr="00140341">
        <w:rPr>
          <w:color w:val="auto"/>
        </w:rPr>
        <w:t xml:space="preserve">the </w:t>
      </w:r>
      <w:r w:rsidRPr="00140341">
        <w:rPr>
          <w:i/>
          <w:iCs/>
          <w:color w:val="auto"/>
        </w:rPr>
        <w:t>MRL Standard</w:t>
      </w:r>
      <w:r w:rsidRPr="00140341">
        <w:rPr>
          <w:color w:val="auto"/>
        </w:rPr>
        <w:t xml:space="preserve"> </w:t>
      </w:r>
      <w:r>
        <w:rPr>
          <w:color w:val="auto"/>
        </w:rPr>
        <w:t xml:space="preserve">and the changes will have </w:t>
      </w:r>
      <w:proofErr w:type="gramStart"/>
      <w:r>
        <w:rPr>
          <w:color w:val="auto"/>
        </w:rPr>
        <w:t>affect</w:t>
      </w:r>
      <w:proofErr w:type="gramEnd"/>
      <w:r>
        <w:rPr>
          <w:color w:val="auto"/>
        </w:rPr>
        <w:t xml:space="preserve"> the day after the instrument is registered.</w:t>
      </w:r>
    </w:p>
    <w:p w14:paraId="166B4CA4" w14:textId="77777777" w:rsidR="008C4D8E" w:rsidRPr="00FB5851" w:rsidRDefault="008C4D8E" w:rsidP="008C4D8E">
      <w:pPr>
        <w:pStyle w:val="GazetteNormalText"/>
        <w:rPr>
          <w:color w:val="auto"/>
        </w:rPr>
      </w:pPr>
      <w:r w:rsidRPr="00140341">
        <w:rPr>
          <w:color w:val="auto"/>
        </w:rPr>
        <w:t xml:space="preserve">Details of the amendment can be found in the </w:t>
      </w:r>
      <w:r w:rsidRPr="00CA0B8E">
        <w:rPr>
          <w:i/>
        </w:rPr>
        <w:t xml:space="preserve">Agricultural and Veterinary Chemicals (MRL Standard for Residues of Chemical Products) Amendment </w:t>
      </w:r>
      <w:r w:rsidRPr="00021020">
        <w:rPr>
          <w:i/>
          <w:color w:val="auto"/>
        </w:rPr>
        <w:t xml:space="preserve">Instrument </w:t>
      </w:r>
      <w:r w:rsidRPr="00021020">
        <w:rPr>
          <w:color w:val="auto"/>
          <w:u w:color="FF33CC"/>
        </w:rPr>
        <w:t>(No. 2) 2024.</w:t>
      </w:r>
    </w:p>
    <w:p w14:paraId="2D67FBA2" w14:textId="77777777" w:rsidR="008C4D8E" w:rsidRDefault="008C4D8E" w:rsidP="008C4D8E">
      <w:pPr>
        <w:pStyle w:val="GazetteNormalText"/>
      </w:pPr>
      <w:r>
        <w:t xml:space="preserve">The amendments will be incorporated into the compilation of the </w:t>
      </w:r>
      <w:r w:rsidRPr="00CA0B8E">
        <w:rPr>
          <w:i/>
        </w:rPr>
        <w:t>Agricultural and Veterinary Chemicals (MRL Standard for Residues of Chemical Products) Instrument 2023.</w:t>
      </w:r>
    </w:p>
    <w:p w14:paraId="092D3758" w14:textId="77777777" w:rsidR="008C4D8E" w:rsidRPr="0033395A" w:rsidRDefault="008C4D8E" w:rsidP="008C4D8E">
      <w:pPr>
        <w:pStyle w:val="GazetteNormalText"/>
      </w:pPr>
      <w:r w:rsidRPr="0033395A">
        <w:t xml:space="preserve">The MRL Standard is accessible via the </w:t>
      </w:r>
      <w:hyperlink r:id="rId24" w:history="1">
        <w:r w:rsidRPr="00CA0B8E">
          <w:rPr>
            <w:rStyle w:val="Hyperlink"/>
          </w:rPr>
          <w:t>Federal Register of Legislation website</w:t>
        </w:r>
      </w:hyperlink>
      <w:r w:rsidRPr="00B367CD">
        <w:t>.</w:t>
      </w:r>
    </w:p>
    <w:p w14:paraId="26B0D501" w14:textId="77777777" w:rsidR="008C4D8E" w:rsidRDefault="008C4D8E" w:rsidP="008C4D8E">
      <w:pPr>
        <w:pStyle w:val="GazetteNormalText"/>
      </w:pPr>
      <w:r>
        <w:t>For further information please contact:</w:t>
      </w:r>
    </w:p>
    <w:p w14:paraId="544FC746" w14:textId="224E956E" w:rsidR="008C4D8E" w:rsidRDefault="008C4D8E" w:rsidP="008C4D8E">
      <w:pPr>
        <w:pStyle w:val="GazetteContact"/>
      </w:pPr>
      <w:r>
        <w:t>MRL Contact Officer</w:t>
      </w:r>
      <w:r w:rsidR="00AE4A42">
        <w:br/>
      </w:r>
      <w:r>
        <w:t>Australian Pesticides and Veterinary Medicines Authority</w:t>
      </w:r>
      <w:r w:rsidR="00AE4A42">
        <w:br/>
      </w:r>
      <w:r>
        <w:t>GPO Box 3262</w:t>
      </w:r>
      <w:r w:rsidR="00AE4A42">
        <w:br/>
      </w:r>
      <w:r>
        <w:t>Sydney NSW 2001</w:t>
      </w:r>
    </w:p>
    <w:p w14:paraId="1DF1BD74" w14:textId="77777777" w:rsidR="00AE4A42" w:rsidRDefault="008C4D8E" w:rsidP="00AE4A42">
      <w:pPr>
        <w:pStyle w:val="GazetteContact"/>
        <w:spacing w:before="300"/>
        <w:rPr>
          <w:rStyle w:val="Hyperlink"/>
        </w:rPr>
        <w:sectPr w:rsidR="00AE4A42" w:rsidSect="008C4D8E">
          <w:pgSz w:w="11906" w:h="16838"/>
          <w:pgMar w:top="1440" w:right="1134" w:bottom="1440" w:left="1134" w:header="680" w:footer="737" w:gutter="0"/>
          <w:cols w:space="708"/>
          <w:docGrid w:linePitch="360"/>
        </w:sectPr>
      </w:pPr>
      <w:r>
        <w:rPr>
          <w:b/>
        </w:rPr>
        <w:t xml:space="preserve">Phone: </w:t>
      </w:r>
      <w:r>
        <w:t>+61 2 6770 2300</w:t>
      </w:r>
      <w:r w:rsidR="00AE4A42">
        <w:br/>
      </w:r>
      <w:r>
        <w:rPr>
          <w:b/>
        </w:rPr>
        <w:t xml:space="preserve">Email: </w:t>
      </w:r>
      <w:hyperlink r:id="rId25" w:history="1">
        <w:r w:rsidRPr="000F6272">
          <w:rPr>
            <w:rStyle w:val="Hyperlink"/>
          </w:rPr>
          <w:t>enquiries@apvma.gov.au</w:t>
        </w:r>
      </w:hyperlink>
    </w:p>
    <w:p w14:paraId="103C6476" w14:textId="77777777" w:rsidR="008C4D8E" w:rsidRDefault="008C4D8E" w:rsidP="00FE4829">
      <w:pPr>
        <w:pStyle w:val="GazetteHeading1"/>
      </w:pPr>
      <w:bookmarkStart w:id="17" w:name="_Toc171333908"/>
      <w:r>
        <w:lastRenderedPageBreak/>
        <w:t>Proposal to amend Schedule 20 in the Australian New Zealand Food Standards Code</w:t>
      </w:r>
      <w:bookmarkEnd w:id="17"/>
    </w:p>
    <w:p w14:paraId="77E6CC5E" w14:textId="0B3B6C52" w:rsidR="008C4D8E" w:rsidRPr="003D5FD3" w:rsidRDefault="008C4D8E" w:rsidP="008C4D8E">
      <w:pPr>
        <w:pStyle w:val="GazetteNormalText"/>
      </w:pPr>
      <w:r w:rsidRPr="003D5FD3">
        <w:t>In the previous notice</w:t>
      </w:r>
      <w:r>
        <w:t xml:space="preserve"> on </w:t>
      </w:r>
      <w:r w:rsidRPr="00FE4829">
        <w:t xml:space="preserve">page </w:t>
      </w:r>
      <w:r w:rsidR="00FE4829">
        <w:t>18</w:t>
      </w:r>
      <w:r w:rsidR="00FE4829" w:rsidRPr="00FE4829">
        <w:t xml:space="preserve"> </w:t>
      </w:r>
      <w:r w:rsidRPr="00FE4829">
        <w:rPr>
          <w:color w:val="auto"/>
        </w:rPr>
        <w:t xml:space="preserve">of APVMA Gazette No. </w:t>
      </w:r>
      <w:r w:rsidR="00FE4829">
        <w:rPr>
          <w:color w:val="auto"/>
        </w:rPr>
        <w:t>14</w:t>
      </w:r>
      <w:r w:rsidR="00FE4829" w:rsidRPr="00FE4829">
        <w:t>,</w:t>
      </w:r>
      <w:r w:rsidR="00FE4829" w:rsidRPr="003D5FD3">
        <w:t xml:space="preserve"> </w:t>
      </w:r>
      <w:r w:rsidRPr="003D5FD3">
        <w:t xml:space="preserve">the APVMA gazetted amendments which it has approved </w:t>
      </w:r>
      <w:r>
        <w:t>to vary</w:t>
      </w:r>
      <w:r w:rsidRPr="003D5FD3">
        <w:t xml:space="preserve"> maximum residue limits (MRLs) for substances contained in agricultural and veterinary </w:t>
      </w:r>
      <w:r>
        <w:t xml:space="preserve">chemical products as set out </w:t>
      </w:r>
      <w:r w:rsidRPr="003D5FD3">
        <w:t>in the APVMA</w:t>
      </w:r>
      <w:r w:rsidRPr="003D5FD3">
        <w:t>’</w:t>
      </w:r>
      <w:r w:rsidRPr="003D5FD3">
        <w:t xml:space="preserve">s </w:t>
      </w:r>
      <w:r w:rsidRPr="00386100">
        <w:rPr>
          <w:iCs/>
        </w:rPr>
        <w:t>MRL Standard</w:t>
      </w:r>
      <w:r>
        <w:rPr>
          <w:i/>
          <w:iCs/>
        </w:rPr>
        <w:t>.</w:t>
      </w:r>
    </w:p>
    <w:p w14:paraId="6C3B399E" w14:textId="77777777" w:rsidR="008C4D8E" w:rsidRPr="00CA67F1" w:rsidRDefault="008C4D8E" w:rsidP="008C4D8E">
      <w:pPr>
        <w:pStyle w:val="GazetteNormalText"/>
      </w:pPr>
      <w:r w:rsidRPr="00CA67F1">
        <w:t xml:space="preserve">Under section 82 of the </w:t>
      </w:r>
      <w:r w:rsidRPr="00386100">
        <w:rPr>
          <w:i/>
        </w:rPr>
        <w:t>Food Standards Australia New Zealand Act 1991</w:t>
      </w:r>
      <w:r w:rsidRPr="00CA67F1">
        <w:t xml:space="preserve">, the APVMA is proposing to incorporate those variations (Agricultural and Veterinary Chemicals Code </w:t>
      </w:r>
      <w:r w:rsidRPr="00D900BD">
        <w:rPr>
          <w:i/>
        </w:rPr>
        <w:t>(MRL Standard)</w:t>
      </w:r>
      <w:r w:rsidRPr="00CA67F1">
        <w:t xml:space="preserve"> Amendment </w:t>
      </w:r>
      <w:r w:rsidRPr="004222F7">
        <w:t xml:space="preserve">Instrument 2024 (No. </w:t>
      </w:r>
      <w:r>
        <w:t>2</w:t>
      </w:r>
      <w:r w:rsidRPr="004222F7">
        <w:t xml:space="preserve">)) to MRLs into Schedule 20 </w:t>
      </w:r>
      <w:r w:rsidRPr="004222F7">
        <w:t>–</w:t>
      </w:r>
      <w:r w:rsidRPr="004222F7">
        <w:t xml:space="preserve"> Maximum residue limits in the Australia New Zealand Food Standards Code.</w:t>
      </w:r>
    </w:p>
    <w:p w14:paraId="371E4BD3" w14:textId="77777777" w:rsidR="008C4D8E" w:rsidRPr="003D5FD3" w:rsidRDefault="008C4D8E" w:rsidP="008C4D8E">
      <w:pPr>
        <w:pStyle w:val="GazetteNormalText"/>
      </w:pPr>
      <w:r w:rsidRPr="003D5FD3">
        <w:t>MRLs contained in Schedule 20 provide the limits for residues of agricultural and veterinary chemicals that may legitimately occur in foods. By this means Schedule 20 permits the sale of treated foods and protects public health and safety by minimising residues in foods consistent with the effective control of pests and diseases.</w:t>
      </w:r>
    </w:p>
    <w:p w14:paraId="204FA702" w14:textId="75C75D68" w:rsidR="008C4D8E" w:rsidRPr="003D5FD3" w:rsidRDefault="008C4D8E" w:rsidP="008C4D8E">
      <w:pPr>
        <w:pStyle w:val="GazetteNormalText"/>
      </w:pPr>
      <w:r w:rsidRPr="003D5FD3">
        <w:t xml:space="preserve">The APVMA and Food Standards Australia New Zealand </w:t>
      </w:r>
      <w:r>
        <w:t>(</w:t>
      </w:r>
      <w:r w:rsidRPr="003D5FD3">
        <w:t>FSANZ</w:t>
      </w:r>
      <w:r>
        <w:t>)</w:t>
      </w:r>
      <w:r w:rsidRPr="003D5FD3">
        <w:t xml:space="preserve"> are satisfied, based on dietary exposure assessments and current health standards, that the proposed limits are not harmful to public health.</w:t>
      </w:r>
    </w:p>
    <w:p w14:paraId="2AC6CAE6" w14:textId="18F186C3" w:rsidR="008C4D8E" w:rsidRPr="003D5FD3" w:rsidRDefault="008C4D8E" w:rsidP="008C4D8E">
      <w:pPr>
        <w:pStyle w:val="GazetteNormalText"/>
      </w:pPr>
      <w:r>
        <w:t>The a</w:t>
      </w:r>
      <w:r w:rsidRPr="003D5FD3">
        <w:t>greement between the Australia</w:t>
      </w:r>
      <w:r>
        <w:t>n Government</w:t>
      </w:r>
      <w:r w:rsidRPr="003D5FD3">
        <w:t xml:space="preserve"> and the New Zealand</w:t>
      </w:r>
      <w:r>
        <w:t xml:space="preserve"> Government </w:t>
      </w:r>
      <w:r w:rsidRPr="003D5FD3">
        <w:t>concerning a Joint Food Standards System excludes MRLs for agricultural and veterinary chemicals in food from the system setting joint food standards. Australia and New Zealand independently and separately develop MRLs for agricultural and veterinary chemicals in food.</w:t>
      </w:r>
    </w:p>
    <w:p w14:paraId="2762A4DC" w14:textId="1356393D" w:rsidR="008C4D8E" w:rsidRPr="003D5FD3" w:rsidRDefault="008C4D8E" w:rsidP="008C4D8E">
      <w:pPr>
        <w:pStyle w:val="GazetteNormalText"/>
      </w:pPr>
      <w:r>
        <w:t>A</w:t>
      </w:r>
      <w:r w:rsidRPr="003D5FD3">
        <w:t xml:space="preserve"> Sanitary and Phytosanitary (SPS) notification to the World Trade Organization (WTO)</w:t>
      </w:r>
      <w:r>
        <w:t xml:space="preserve"> will be made</w:t>
      </w:r>
      <w:r w:rsidRPr="003D5FD3">
        <w:t>.</w:t>
      </w:r>
    </w:p>
    <w:p w14:paraId="0E5B5475" w14:textId="7B305419" w:rsidR="008C4D8E" w:rsidRPr="003D5FD3" w:rsidRDefault="008C4D8E" w:rsidP="008C4D8E">
      <w:pPr>
        <w:pStyle w:val="GazetteNormalText"/>
      </w:pPr>
      <w:r w:rsidRPr="003D5FD3">
        <w:t>The APVMA invites comment on these proposals. Details on how to make a submission appear near the end of this notice, below the details of the proposed amendment.</w:t>
      </w:r>
    </w:p>
    <w:p w14:paraId="74815532" w14:textId="77777777" w:rsidR="00AE4A42" w:rsidRDefault="008C4D8E" w:rsidP="008C4D8E">
      <w:pPr>
        <w:pStyle w:val="GazetteNormalText"/>
        <w:sectPr w:rsidR="00AE4A42" w:rsidSect="008C4D8E">
          <w:pgSz w:w="11906" w:h="16838"/>
          <w:pgMar w:top="1440" w:right="1134" w:bottom="1440" w:left="1134" w:header="680" w:footer="737" w:gutter="0"/>
          <w:cols w:space="708"/>
          <w:docGrid w:linePitch="360"/>
        </w:sectPr>
      </w:pPr>
      <w:r w:rsidRPr="007D7059">
        <w:t>The APVMA will</w:t>
      </w:r>
      <w:r w:rsidRPr="003D5FD3">
        <w:t xml:space="preserve"> consider any public comments made in response to this proposal. If the APVMA decides to proceed with the proposal, it will further notify any variations it makes to Schedule 20 in the APVMA </w:t>
      </w:r>
      <w:r w:rsidRPr="00416837">
        <w:rPr>
          <w:iCs/>
        </w:rPr>
        <w:t>Gazette</w:t>
      </w:r>
      <w:r w:rsidRPr="003D5FD3">
        <w:t>. The variations will take effect as from the date of that subsequent notice.</w:t>
      </w:r>
    </w:p>
    <w:p w14:paraId="4FABDD3C" w14:textId="77777777" w:rsidR="008C4D8E" w:rsidRPr="00D34675" w:rsidRDefault="008C4D8E" w:rsidP="008C4D8E">
      <w:pPr>
        <w:pStyle w:val="Schedule20H2"/>
      </w:pPr>
      <w:r w:rsidRPr="00FE4829">
        <w:lastRenderedPageBreak/>
        <w:t>Proposed variation to Schedule 20 in the Australia New Zealand Food Standards Code</w:t>
      </w:r>
    </w:p>
    <w:p w14:paraId="0F533193" w14:textId="77777777" w:rsidR="008C4D8E" w:rsidRDefault="008C4D8E" w:rsidP="008C4D8E">
      <w:pPr>
        <w:pStyle w:val="Schedule20text"/>
        <w:rPr>
          <w:b/>
          <w:bCs/>
          <w:iCs/>
        </w:rPr>
      </w:pPr>
      <w:r>
        <w:t>9</w:t>
      </w:r>
      <w:r w:rsidRPr="004222F7">
        <w:t xml:space="preserve"> </w:t>
      </w:r>
      <w:r>
        <w:t>July</w:t>
      </w:r>
      <w:r w:rsidRPr="004222F7">
        <w:t xml:space="preserve"> 2024</w:t>
      </w:r>
    </w:p>
    <w:p w14:paraId="05A181AA" w14:textId="77777777" w:rsidR="008C4D8E" w:rsidRPr="003D5FD3" w:rsidRDefault="008C4D8E" w:rsidP="008C4D8E">
      <w:pPr>
        <w:pStyle w:val="Schedule20text"/>
        <w:pBdr>
          <w:bottom w:val="single" w:sz="4" w:space="9" w:color="auto"/>
        </w:pBdr>
      </w:pPr>
      <w:r w:rsidRPr="003D5FD3">
        <w:t xml:space="preserve">Note: Subsection 82(2) of the </w:t>
      </w:r>
      <w:r w:rsidRPr="003D5FD3">
        <w:rPr>
          <w:i/>
          <w:iCs/>
        </w:rPr>
        <w:t>Food Standards Australia New Zealand Act 1991</w:t>
      </w:r>
      <w:r w:rsidRPr="003D5FD3">
        <w:t xml:space="preserve"> provides that variations to standards are legislative instruments, but are not subject to disallowance or sunsetting.</w:t>
      </w:r>
    </w:p>
    <w:p w14:paraId="1FF7FF25" w14:textId="77777777" w:rsidR="008C4D8E" w:rsidRPr="00BF06D4" w:rsidRDefault="008C4D8E" w:rsidP="008C4D8E">
      <w:pPr>
        <w:pStyle w:val="Schedule20H3"/>
      </w:pPr>
      <w:r w:rsidRPr="00BF06D4">
        <w:t>To commence: on gazettal of variation</w:t>
      </w:r>
    </w:p>
    <w:p w14:paraId="0804049D" w14:textId="77777777" w:rsidR="008C4D8E" w:rsidRPr="00BF06D4" w:rsidRDefault="008C4D8E" w:rsidP="008C4D8E">
      <w:pPr>
        <w:pStyle w:val="Schedule20H3"/>
        <w:rPr>
          <w:sz w:val="20"/>
          <w:szCs w:val="20"/>
        </w:rPr>
      </w:pPr>
      <w:r w:rsidRPr="00BF06D4">
        <w:rPr>
          <w:sz w:val="20"/>
          <w:szCs w:val="20"/>
        </w:rPr>
        <w:t>Schedule 20 Maximum Residue Limits</w:t>
      </w:r>
    </w:p>
    <w:p w14:paraId="1D31AA2B" w14:textId="77777777" w:rsidR="008C4D8E" w:rsidRPr="00F343D3" w:rsidRDefault="008C4D8E" w:rsidP="008C4D8E">
      <w:pPr>
        <w:pStyle w:val="Schedule20H3"/>
        <w:rPr>
          <w:sz w:val="20"/>
          <w:szCs w:val="20"/>
        </w:rPr>
      </w:pPr>
      <w:bookmarkStart w:id="18" w:name="_Hlk162437331"/>
      <w:bookmarkStart w:id="19" w:name="_Hlk144731438"/>
      <w:bookmarkStart w:id="20" w:name="_Hlk153276519"/>
      <w:r w:rsidRPr="00F343D3">
        <w:rPr>
          <w:sz w:val="20"/>
          <w:szCs w:val="20"/>
        </w:rPr>
        <w:t>[</w:t>
      </w:r>
      <w:r>
        <w:rPr>
          <w:sz w:val="20"/>
          <w:szCs w:val="20"/>
        </w:rPr>
        <w:t>1</w:t>
      </w:r>
      <w:r w:rsidRPr="00F343D3">
        <w:rPr>
          <w:sz w:val="20"/>
          <w:szCs w:val="20"/>
        </w:rPr>
        <w:t>]</w:t>
      </w:r>
      <w:r w:rsidRPr="00F343D3">
        <w:rPr>
          <w:sz w:val="20"/>
          <w:szCs w:val="20"/>
        </w:rPr>
        <w:tab/>
        <w:t>Section S20—3 (table entry for Agvet chemical: Cyazofamid)</w:t>
      </w:r>
    </w:p>
    <w:p w14:paraId="1559F0C4" w14:textId="77777777" w:rsidR="008C4D8E" w:rsidRPr="00F343D3" w:rsidRDefault="008C4D8E" w:rsidP="008C4D8E">
      <w:pPr>
        <w:pStyle w:val="Schedule20H3"/>
        <w:spacing w:before="120" w:after="120"/>
        <w:ind w:left="851"/>
        <w:rPr>
          <w:sz w:val="20"/>
          <w:szCs w:val="20"/>
        </w:rPr>
      </w:pPr>
      <w:r w:rsidRPr="00F343D3">
        <w:rPr>
          <w:bCs w:val="0"/>
          <w:sz w:val="20"/>
          <w:szCs w:val="20"/>
        </w:rPr>
        <w:t>Insert in alphabetical order:</w:t>
      </w: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8C4D8E" w:rsidRPr="00F343D3" w14:paraId="4C89B13F" w14:textId="77777777" w:rsidTr="004A388F">
        <w:trPr>
          <w:cantSplit/>
        </w:trPr>
        <w:tc>
          <w:tcPr>
            <w:tcW w:w="2977" w:type="dxa"/>
          </w:tcPr>
          <w:p w14:paraId="36764B12" w14:textId="77777777" w:rsidR="008C4D8E" w:rsidRPr="00F343D3" w:rsidRDefault="008C4D8E" w:rsidP="004A388F">
            <w:pPr>
              <w:pStyle w:val="Schedule20tabletext"/>
            </w:pPr>
            <w:r w:rsidRPr="00F343D3">
              <w:t>Ginger, root</w:t>
            </w:r>
          </w:p>
        </w:tc>
        <w:tc>
          <w:tcPr>
            <w:tcW w:w="1446" w:type="dxa"/>
          </w:tcPr>
          <w:p w14:paraId="732AD065" w14:textId="77777777" w:rsidR="008C4D8E" w:rsidRPr="00F343D3" w:rsidRDefault="008C4D8E" w:rsidP="004A388F">
            <w:pPr>
              <w:pStyle w:val="Schedule20tabletext"/>
              <w:jc w:val="right"/>
            </w:pPr>
            <w:r w:rsidRPr="00F343D3">
              <w:t>T*0.01</w:t>
            </w:r>
          </w:p>
        </w:tc>
      </w:tr>
    </w:tbl>
    <w:p w14:paraId="59618FC8" w14:textId="77777777" w:rsidR="008C4D8E" w:rsidRPr="00F343D3" w:rsidRDefault="008C4D8E" w:rsidP="008C4D8E">
      <w:pPr>
        <w:pStyle w:val="Schedule20H3"/>
        <w:rPr>
          <w:sz w:val="20"/>
          <w:szCs w:val="20"/>
        </w:rPr>
      </w:pPr>
      <w:bookmarkStart w:id="21" w:name="_Hlk165533612"/>
      <w:bookmarkEnd w:id="18"/>
      <w:r w:rsidRPr="00F343D3">
        <w:rPr>
          <w:sz w:val="20"/>
          <w:szCs w:val="20"/>
        </w:rPr>
        <w:t>[</w:t>
      </w:r>
      <w:r>
        <w:rPr>
          <w:sz w:val="20"/>
          <w:szCs w:val="20"/>
        </w:rPr>
        <w:t>2</w:t>
      </w:r>
      <w:r w:rsidRPr="00F343D3">
        <w:rPr>
          <w:sz w:val="20"/>
          <w:szCs w:val="20"/>
        </w:rPr>
        <w:t>]</w:t>
      </w:r>
      <w:r w:rsidRPr="00F343D3">
        <w:rPr>
          <w:sz w:val="20"/>
          <w:szCs w:val="20"/>
        </w:rPr>
        <w:tab/>
        <w:t>Section S20—3 (table entry for Agvet chemical: Cyazofamid)</w:t>
      </w:r>
    </w:p>
    <w:p w14:paraId="0ED5D9F4" w14:textId="77777777" w:rsidR="008C4D8E" w:rsidRPr="00F343D3" w:rsidRDefault="008C4D8E" w:rsidP="008C4D8E">
      <w:pPr>
        <w:pStyle w:val="Schedule20H3"/>
        <w:spacing w:before="120" w:after="120"/>
        <w:rPr>
          <w:b/>
          <w:bCs w:val="0"/>
          <w:sz w:val="20"/>
          <w:szCs w:val="20"/>
          <w:lang w:val="en-AU"/>
        </w:rPr>
      </w:pPr>
      <w:r w:rsidRPr="00F343D3">
        <w:rPr>
          <w:bCs w:val="0"/>
          <w:sz w:val="20"/>
          <w:szCs w:val="20"/>
          <w:lang w:val="en-AU"/>
        </w:rPr>
        <w:t>The maximum residue limit in the entry for each food commodity listed in the following table is amended as set out in the table:</w:t>
      </w:r>
    </w:p>
    <w:tbl>
      <w:tblPr>
        <w:tblW w:w="7485" w:type="dxa"/>
        <w:tblInd w:w="108" w:type="dxa"/>
        <w:tblCellMar>
          <w:left w:w="0" w:type="dxa"/>
          <w:right w:w="0" w:type="dxa"/>
        </w:tblCellMar>
        <w:tblLook w:val="04A0" w:firstRow="1" w:lastRow="0" w:firstColumn="1" w:lastColumn="0" w:noHBand="0" w:noVBand="1"/>
      </w:tblPr>
      <w:tblGrid>
        <w:gridCol w:w="652"/>
        <w:gridCol w:w="1792"/>
        <w:gridCol w:w="2462"/>
        <w:gridCol w:w="2579"/>
      </w:tblGrid>
      <w:tr w:rsidR="008C4D8E" w:rsidRPr="00F343D3" w14:paraId="3C534CBE" w14:textId="77777777" w:rsidTr="004A388F">
        <w:trPr>
          <w:trHeight w:val="220"/>
          <w:tblHeader/>
        </w:trPr>
        <w:tc>
          <w:tcPr>
            <w:tcW w:w="7485" w:type="dxa"/>
            <w:gridSpan w:val="4"/>
            <w:tcBorders>
              <w:top w:val="single" w:sz="12" w:space="0" w:color="auto"/>
              <w:left w:val="nil"/>
              <w:bottom w:val="single" w:sz="8" w:space="0" w:color="auto"/>
              <w:right w:val="nil"/>
            </w:tcBorders>
            <w:tcMar>
              <w:top w:w="0" w:type="dxa"/>
              <w:left w:w="108" w:type="dxa"/>
              <w:bottom w:w="0" w:type="dxa"/>
              <w:right w:w="108" w:type="dxa"/>
            </w:tcMar>
            <w:hideMark/>
          </w:tcPr>
          <w:p w14:paraId="3D172781" w14:textId="77777777" w:rsidR="008C4D8E" w:rsidRPr="00F343D3" w:rsidRDefault="008C4D8E" w:rsidP="004A388F">
            <w:pPr>
              <w:keepNext/>
              <w:spacing w:line="240" w:lineRule="atLeast"/>
              <w:rPr>
                <w:rFonts w:eastAsia="Calibri" w:cs="Arial"/>
                <w:b/>
                <w:bCs/>
                <w:szCs w:val="18"/>
              </w:rPr>
            </w:pPr>
            <w:r w:rsidRPr="00F343D3">
              <w:rPr>
                <w:rFonts w:eastAsia="Calibri" w:cs="Arial"/>
                <w:b/>
                <w:bCs/>
                <w:szCs w:val="18"/>
              </w:rPr>
              <w:t>Amendments relating to maximum residue limits</w:t>
            </w:r>
          </w:p>
        </w:tc>
      </w:tr>
      <w:tr w:rsidR="008C4D8E" w:rsidRPr="00F343D3" w14:paraId="2BA2F9D5" w14:textId="77777777" w:rsidTr="004A388F">
        <w:trPr>
          <w:trHeight w:val="232"/>
          <w:tblHeader/>
        </w:trPr>
        <w:tc>
          <w:tcPr>
            <w:tcW w:w="652" w:type="dxa"/>
            <w:tcBorders>
              <w:top w:val="nil"/>
              <w:left w:val="nil"/>
              <w:bottom w:val="single" w:sz="12" w:space="0" w:color="auto"/>
              <w:right w:val="nil"/>
            </w:tcBorders>
            <w:tcMar>
              <w:top w:w="0" w:type="dxa"/>
              <w:left w:w="108" w:type="dxa"/>
              <w:bottom w:w="0" w:type="dxa"/>
              <w:right w:w="108" w:type="dxa"/>
            </w:tcMar>
            <w:hideMark/>
          </w:tcPr>
          <w:p w14:paraId="62B3D66F" w14:textId="77777777" w:rsidR="008C4D8E" w:rsidRPr="00F343D3" w:rsidRDefault="008C4D8E" w:rsidP="004A388F">
            <w:pPr>
              <w:keepNext/>
              <w:spacing w:after="20" w:line="240" w:lineRule="atLeast"/>
              <w:rPr>
                <w:rFonts w:eastAsia="Calibri" w:cs="Arial"/>
                <w:b/>
                <w:bCs/>
                <w:szCs w:val="18"/>
              </w:rPr>
            </w:pPr>
            <w:r w:rsidRPr="00F343D3">
              <w:rPr>
                <w:rFonts w:eastAsia="Calibri" w:cs="Arial"/>
                <w:b/>
                <w:bCs/>
                <w:szCs w:val="18"/>
              </w:rPr>
              <w:t>Item</w:t>
            </w:r>
          </w:p>
        </w:tc>
        <w:tc>
          <w:tcPr>
            <w:tcW w:w="1792" w:type="dxa"/>
            <w:tcBorders>
              <w:top w:val="nil"/>
              <w:left w:val="nil"/>
              <w:bottom w:val="single" w:sz="12" w:space="0" w:color="auto"/>
              <w:right w:val="nil"/>
            </w:tcBorders>
            <w:tcMar>
              <w:top w:w="0" w:type="dxa"/>
              <w:left w:w="108" w:type="dxa"/>
              <w:bottom w:w="0" w:type="dxa"/>
              <w:right w:w="108" w:type="dxa"/>
            </w:tcMar>
            <w:hideMark/>
          </w:tcPr>
          <w:p w14:paraId="2836501E" w14:textId="77777777" w:rsidR="008C4D8E" w:rsidRPr="00F343D3" w:rsidRDefault="008C4D8E" w:rsidP="004A388F">
            <w:pPr>
              <w:keepNext/>
              <w:spacing w:after="20" w:line="240" w:lineRule="atLeast"/>
              <w:rPr>
                <w:rFonts w:eastAsia="Calibri" w:cs="Arial"/>
                <w:b/>
                <w:bCs/>
                <w:szCs w:val="18"/>
              </w:rPr>
            </w:pPr>
            <w:r w:rsidRPr="00F343D3">
              <w:rPr>
                <w:rFonts w:eastAsia="Calibri" w:cs="Arial"/>
                <w:b/>
                <w:bCs/>
                <w:szCs w:val="18"/>
              </w:rPr>
              <w:t>Food commodity</w:t>
            </w:r>
          </w:p>
        </w:tc>
        <w:tc>
          <w:tcPr>
            <w:tcW w:w="2462" w:type="dxa"/>
            <w:tcBorders>
              <w:top w:val="nil"/>
              <w:left w:val="nil"/>
              <w:bottom w:val="single" w:sz="12" w:space="0" w:color="auto"/>
              <w:right w:val="nil"/>
            </w:tcBorders>
            <w:tcMar>
              <w:top w:w="0" w:type="dxa"/>
              <w:left w:w="108" w:type="dxa"/>
              <w:bottom w:w="0" w:type="dxa"/>
              <w:right w:w="108" w:type="dxa"/>
            </w:tcMar>
            <w:hideMark/>
          </w:tcPr>
          <w:p w14:paraId="46AC6909" w14:textId="77777777" w:rsidR="008C4D8E" w:rsidRPr="00F343D3" w:rsidRDefault="008C4D8E" w:rsidP="004A388F">
            <w:pPr>
              <w:keepNext/>
              <w:spacing w:after="20" w:line="240" w:lineRule="atLeast"/>
              <w:jc w:val="center"/>
              <w:rPr>
                <w:rFonts w:eastAsia="Calibri" w:cs="Arial"/>
                <w:b/>
                <w:bCs/>
                <w:szCs w:val="18"/>
              </w:rPr>
            </w:pPr>
            <w:r w:rsidRPr="00F343D3">
              <w:rPr>
                <w:rFonts w:eastAsia="Calibri" w:cs="Arial"/>
                <w:b/>
                <w:bCs/>
                <w:szCs w:val="18"/>
              </w:rPr>
              <w:t>Omit</w:t>
            </w:r>
          </w:p>
        </w:tc>
        <w:tc>
          <w:tcPr>
            <w:tcW w:w="2579" w:type="dxa"/>
            <w:tcBorders>
              <w:top w:val="nil"/>
              <w:left w:val="nil"/>
              <w:bottom w:val="single" w:sz="12" w:space="0" w:color="auto"/>
              <w:right w:val="nil"/>
            </w:tcBorders>
            <w:tcMar>
              <w:top w:w="0" w:type="dxa"/>
              <w:left w:w="108" w:type="dxa"/>
              <w:bottom w:w="0" w:type="dxa"/>
              <w:right w:w="108" w:type="dxa"/>
            </w:tcMar>
            <w:hideMark/>
          </w:tcPr>
          <w:p w14:paraId="5F466BD0" w14:textId="77777777" w:rsidR="008C4D8E" w:rsidRPr="00F343D3" w:rsidRDefault="008C4D8E" w:rsidP="004A388F">
            <w:pPr>
              <w:keepNext/>
              <w:spacing w:after="20" w:line="240" w:lineRule="atLeast"/>
              <w:jc w:val="center"/>
              <w:rPr>
                <w:rFonts w:eastAsia="Calibri" w:cs="Arial"/>
                <w:b/>
                <w:bCs/>
                <w:szCs w:val="18"/>
              </w:rPr>
            </w:pPr>
            <w:r w:rsidRPr="00F343D3">
              <w:rPr>
                <w:rFonts w:eastAsia="Calibri" w:cs="Arial"/>
                <w:b/>
                <w:bCs/>
                <w:szCs w:val="18"/>
              </w:rPr>
              <w:t>Substitute</w:t>
            </w:r>
          </w:p>
        </w:tc>
      </w:tr>
      <w:tr w:rsidR="008C4D8E" w:rsidRPr="00F343D3" w14:paraId="2A2B8B58" w14:textId="77777777" w:rsidTr="004A388F">
        <w:trPr>
          <w:trHeight w:val="317"/>
        </w:trPr>
        <w:tc>
          <w:tcPr>
            <w:tcW w:w="652" w:type="dxa"/>
            <w:tcBorders>
              <w:top w:val="nil"/>
              <w:left w:val="nil"/>
              <w:bottom w:val="single" w:sz="8" w:space="0" w:color="auto"/>
              <w:right w:val="nil"/>
            </w:tcBorders>
            <w:tcMar>
              <w:top w:w="0" w:type="dxa"/>
              <w:left w:w="108" w:type="dxa"/>
              <w:bottom w:w="0" w:type="dxa"/>
              <w:right w:w="108" w:type="dxa"/>
            </w:tcMar>
            <w:hideMark/>
          </w:tcPr>
          <w:p w14:paraId="2657301B" w14:textId="77777777" w:rsidR="008C4D8E" w:rsidRPr="00F343D3" w:rsidRDefault="008C4D8E" w:rsidP="004A388F">
            <w:pPr>
              <w:spacing w:before="40" w:after="40"/>
              <w:rPr>
                <w:rFonts w:eastAsia="Calibri" w:cs="Arial"/>
                <w:szCs w:val="18"/>
              </w:rPr>
            </w:pPr>
            <w:r w:rsidRPr="00F343D3">
              <w:rPr>
                <w:rFonts w:eastAsia="Calibri" w:cs="Arial"/>
                <w:szCs w:val="18"/>
              </w:rPr>
              <w:t>1</w:t>
            </w:r>
          </w:p>
        </w:tc>
        <w:tc>
          <w:tcPr>
            <w:tcW w:w="1792" w:type="dxa"/>
            <w:tcBorders>
              <w:top w:val="nil"/>
              <w:left w:val="nil"/>
              <w:bottom w:val="single" w:sz="8" w:space="0" w:color="auto"/>
              <w:right w:val="nil"/>
            </w:tcBorders>
            <w:tcMar>
              <w:top w:w="0" w:type="dxa"/>
              <w:left w:w="108" w:type="dxa"/>
              <w:bottom w:w="0" w:type="dxa"/>
              <w:right w:w="108" w:type="dxa"/>
            </w:tcMar>
            <w:hideMark/>
          </w:tcPr>
          <w:p w14:paraId="79DD3979" w14:textId="77777777" w:rsidR="008C4D8E" w:rsidRPr="00F343D3" w:rsidRDefault="008C4D8E" w:rsidP="004A388F">
            <w:pPr>
              <w:spacing w:before="40" w:after="40"/>
              <w:rPr>
                <w:rFonts w:eastAsia="Calibri" w:cs="Arial"/>
                <w:szCs w:val="18"/>
                <w:lang w:val="en-GB"/>
              </w:rPr>
            </w:pPr>
            <w:r w:rsidRPr="00F343D3">
              <w:rPr>
                <w:rFonts w:eastAsia="Calibri" w:cs="Arial"/>
                <w:szCs w:val="18"/>
              </w:rPr>
              <w:t>Chard (silver beet)</w:t>
            </w:r>
          </w:p>
        </w:tc>
        <w:tc>
          <w:tcPr>
            <w:tcW w:w="2462" w:type="dxa"/>
            <w:tcBorders>
              <w:top w:val="nil"/>
              <w:left w:val="nil"/>
              <w:bottom w:val="single" w:sz="8" w:space="0" w:color="auto"/>
              <w:right w:val="nil"/>
            </w:tcBorders>
            <w:tcMar>
              <w:top w:w="0" w:type="dxa"/>
              <w:left w:w="108" w:type="dxa"/>
              <w:bottom w:w="0" w:type="dxa"/>
              <w:right w:w="108" w:type="dxa"/>
            </w:tcMar>
            <w:hideMark/>
          </w:tcPr>
          <w:p w14:paraId="36F2C39B" w14:textId="77777777" w:rsidR="008C4D8E" w:rsidRPr="00F343D3" w:rsidRDefault="008C4D8E" w:rsidP="004A388F">
            <w:pPr>
              <w:spacing w:before="40" w:after="40"/>
              <w:ind w:left="360" w:right="457"/>
              <w:jc w:val="right"/>
              <w:rPr>
                <w:rFonts w:eastAsia="Calibri" w:cs="Arial"/>
                <w:szCs w:val="18"/>
              </w:rPr>
            </w:pPr>
            <w:r w:rsidRPr="00F343D3">
              <w:rPr>
                <w:rFonts w:eastAsia="Calibri" w:cs="Arial"/>
                <w:szCs w:val="18"/>
              </w:rPr>
              <w:t>T10</w:t>
            </w:r>
          </w:p>
        </w:tc>
        <w:tc>
          <w:tcPr>
            <w:tcW w:w="2579" w:type="dxa"/>
            <w:tcBorders>
              <w:top w:val="nil"/>
              <w:left w:val="nil"/>
              <w:bottom w:val="single" w:sz="8" w:space="0" w:color="auto"/>
              <w:right w:val="nil"/>
            </w:tcBorders>
            <w:tcMar>
              <w:top w:w="0" w:type="dxa"/>
              <w:left w:w="108" w:type="dxa"/>
              <w:bottom w:w="0" w:type="dxa"/>
              <w:right w:w="108" w:type="dxa"/>
            </w:tcMar>
            <w:hideMark/>
          </w:tcPr>
          <w:p w14:paraId="1A46D379" w14:textId="77777777" w:rsidR="008C4D8E" w:rsidRPr="00F343D3" w:rsidRDefault="008C4D8E" w:rsidP="004A388F">
            <w:pPr>
              <w:spacing w:before="40" w:after="40"/>
              <w:ind w:left="360" w:right="453"/>
              <w:jc w:val="right"/>
              <w:rPr>
                <w:rFonts w:eastAsia="Calibri" w:cs="Arial"/>
                <w:szCs w:val="18"/>
              </w:rPr>
            </w:pPr>
            <w:r w:rsidRPr="00F343D3">
              <w:rPr>
                <w:rFonts w:eastAsia="Calibri" w:cs="Arial"/>
                <w:szCs w:val="18"/>
              </w:rPr>
              <w:t>15</w:t>
            </w:r>
          </w:p>
        </w:tc>
      </w:tr>
      <w:tr w:rsidR="008C4D8E" w:rsidRPr="00F343D3" w14:paraId="60EFAE4C" w14:textId="77777777" w:rsidTr="004A388F">
        <w:trPr>
          <w:trHeight w:val="331"/>
        </w:trPr>
        <w:tc>
          <w:tcPr>
            <w:tcW w:w="652" w:type="dxa"/>
            <w:tcBorders>
              <w:top w:val="single" w:sz="8" w:space="0" w:color="auto"/>
              <w:left w:val="nil"/>
              <w:bottom w:val="single" w:sz="4" w:space="0" w:color="auto"/>
              <w:right w:val="nil"/>
            </w:tcBorders>
            <w:tcMar>
              <w:top w:w="0" w:type="dxa"/>
              <w:left w:w="108" w:type="dxa"/>
              <w:bottom w:w="0" w:type="dxa"/>
              <w:right w:w="108" w:type="dxa"/>
            </w:tcMar>
            <w:hideMark/>
          </w:tcPr>
          <w:p w14:paraId="638D8642" w14:textId="77777777" w:rsidR="008C4D8E" w:rsidRPr="00F343D3" w:rsidRDefault="008C4D8E" w:rsidP="004A388F">
            <w:pPr>
              <w:spacing w:before="40" w:after="40"/>
              <w:rPr>
                <w:rFonts w:eastAsia="Calibri" w:cs="Arial"/>
                <w:szCs w:val="18"/>
              </w:rPr>
            </w:pPr>
            <w:r w:rsidRPr="00F343D3">
              <w:rPr>
                <w:rFonts w:eastAsia="Calibri" w:cs="Arial"/>
                <w:szCs w:val="18"/>
              </w:rPr>
              <w:t>2</w:t>
            </w:r>
          </w:p>
        </w:tc>
        <w:tc>
          <w:tcPr>
            <w:tcW w:w="1792" w:type="dxa"/>
            <w:tcBorders>
              <w:top w:val="single" w:sz="8" w:space="0" w:color="auto"/>
              <w:left w:val="nil"/>
              <w:bottom w:val="single" w:sz="4" w:space="0" w:color="auto"/>
              <w:right w:val="nil"/>
            </w:tcBorders>
            <w:tcMar>
              <w:top w:w="0" w:type="dxa"/>
              <w:left w:w="108" w:type="dxa"/>
              <w:bottom w:w="0" w:type="dxa"/>
              <w:right w:w="108" w:type="dxa"/>
            </w:tcMar>
            <w:hideMark/>
          </w:tcPr>
          <w:p w14:paraId="47648345" w14:textId="77777777" w:rsidR="008C4D8E" w:rsidRPr="00F343D3" w:rsidRDefault="008C4D8E" w:rsidP="004A388F">
            <w:pPr>
              <w:spacing w:before="40" w:after="40"/>
              <w:rPr>
                <w:rFonts w:eastAsia="Calibri" w:cs="Arial"/>
                <w:szCs w:val="18"/>
                <w:lang w:val="en-GB"/>
              </w:rPr>
            </w:pPr>
            <w:r w:rsidRPr="00F343D3">
              <w:rPr>
                <w:rFonts w:eastAsia="Calibri" w:cs="Arial"/>
                <w:szCs w:val="18"/>
                <w:lang w:val="en-GB"/>
              </w:rPr>
              <w:t>Spinach</w:t>
            </w:r>
          </w:p>
        </w:tc>
        <w:tc>
          <w:tcPr>
            <w:tcW w:w="2462" w:type="dxa"/>
            <w:tcBorders>
              <w:top w:val="single" w:sz="8" w:space="0" w:color="auto"/>
              <w:left w:val="nil"/>
              <w:bottom w:val="single" w:sz="4" w:space="0" w:color="auto"/>
              <w:right w:val="nil"/>
            </w:tcBorders>
            <w:tcMar>
              <w:top w:w="0" w:type="dxa"/>
              <w:left w:w="108" w:type="dxa"/>
              <w:bottom w:w="0" w:type="dxa"/>
              <w:right w:w="108" w:type="dxa"/>
            </w:tcMar>
            <w:hideMark/>
          </w:tcPr>
          <w:p w14:paraId="760CBA1E" w14:textId="77777777" w:rsidR="008C4D8E" w:rsidRPr="00F343D3" w:rsidRDefault="008C4D8E" w:rsidP="004A388F">
            <w:pPr>
              <w:spacing w:before="40" w:after="40"/>
              <w:ind w:left="360" w:right="457"/>
              <w:jc w:val="right"/>
              <w:rPr>
                <w:rFonts w:eastAsia="Calibri" w:cs="Arial"/>
                <w:szCs w:val="18"/>
              </w:rPr>
            </w:pPr>
            <w:r w:rsidRPr="00F343D3">
              <w:rPr>
                <w:rFonts w:eastAsia="Calibri" w:cs="Arial"/>
                <w:szCs w:val="18"/>
              </w:rPr>
              <w:t>T10</w:t>
            </w:r>
          </w:p>
        </w:tc>
        <w:tc>
          <w:tcPr>
            <w:tcW w:w="2579" w:type="dxa"/>
            <w:tcBorders>
              <w:top w:val="single" w:sz="8" w:space="0" w:color="auto"/>
              <w:left w:val="nil"/>
              <w:bottom w:val="single" w:sz="4" w:space="0" w:color="auto"/>
              <w:right w:val="nil"/>
            </w:tcBorders>
            <w:tcMar>
              <w:top w:w="0" w:type="dxa"/>
              <w:left w:w="108" w:type="dxa"/>
              <w:bottom w:w="0" w:type="dxa"/>
              <w:right w:w="108" w:type="dxa"/>
            </w:tcMar>
            <w:hideMark/>
          </w:tcPr>
          <w:p w14:paraId="614CF8BF" w14:textId="77777777" w:rsidR="008C4D8E" w:rsidRPr="00F343D3" w:rsidRDefault="008C4D8E" w:rsidP="004A388F">
            <w:pPr>
              <w:spacing w:before="40" w:after="40"/>
              <w:ind w:left="360" w:right="453"/>
              <w:jc w:val="right"/>
              <w:rPr>
                <w:rFonts w:eastAsia="Calibri" w:cs="Arial"/>
                <w:szCs w:val="18"/>
              </w:rPr>
            </w:pPr>
            <w:r w:rsidRPr="00F343D3">
              <w:rPr>
                <w:rFonts w:eastAsia="Calibri" w:cs="Arial"/>
                <w:szCs w:val="18"/>
              </w:rPr>
              <w:t>15</w:t>
            </w:r>
          </w:p>
        </w:tc>
      </w:tr>
    </w:tbl>
    <w:p w14:paraId="65FE7D90" w14:textId="77777777" w:rsidR="008C4D8E" w:rsidRPr="00F343D3" w:rsidRDefault="008C4D8E" w:rsidP="008C4D8E">
      <w:pPr>
        <w:pStyle w:val="Schedule20H3"/>
        <w:rPr>
          <w:sz w:val="20"/>
          <w:szCs w:val="20"/>
        </w:rPr>
      </w:pPr>
      <w:bookmarkStart w:id="22" w:name="_Hlk170374299"/>
      <w:r w:rsidRPr="00F343D3">
        <w:rPr>
          <w:sz w:val="20"/>
          <w:szCs w:val="20"/>
        </w:rPr>
        <w:t>[3]</w:t>
      </w:r>
      <w:r w:rsidRPr="00F343D3">
        <w:rPr>
          <w:sz w:val="20"/>
          <w:szCs w:val="20"/>
        </w:rPr>
        <w:tab/>
        <w:t>Section S20—3 (table entry for Agvet chemical: 2,4-D)</w:t>
      </w:r>
    </w:p>
    <w:p w14:paraId="6F23E2FD" w14:textId="77777777" w:rsidR="008C4D8E" w:rsidRPr="00F343D3" w:rsidRDefault="008C4D8E" w:rsidP="008C4D8E">
      <w:pPr>
        <w:widowControl w:val="0"/>
        <w:tabs>
          <w:tab w:val="left" w:pos="851"/>
        </w:tabs>
        <w:spacing w:before="120" w:after="120"/>
        <w:rPr>
          <w:bCs/>
          <w:sz w:val="20"/>
          <w:szCs w:val="20"/>
          <w:lang w:val="en-GB" w:bidi="en-US"/>
        </w:rPr>
      </w:pPr>
      <w:r w:rsidRPr="00F343D3">
        <w:rPr>
          <w:bCs/>
          <w:sz w:val="20"/>
          <w:szCs w:val="20"/>
          <w:lang w:val="en-GB" w:bidi="en-US"/>
        </w:rPr>
        <w:tab/>
        <w:t>Omit: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8C4D8E" w:rsidRPr="00F343D3" w14:paraId="34356766" w14:textId="77777777" w:rsidTr="004A388F">
        <w:trPr>
          <w:trHeight w:val="66"/>
        </w:trPr>
        <w:tc>
          <w:tcPr>
            <w:tcW w:w="2835" w:type="dxa"/>
          </w:tcPr>
          <w:p w14:paraId="4EC7F068" w14:textId="77777777" w:rsidR="008C4D8E" w:rsidRPr="00F343D3" w:rsidRDefault="008C4D8E" w:rsidP="004A388F">
            <w:pPr>
              <w:keepLines/>
              <w:spacing w:before="20" w:after="20"/>
              <w:rPr>
                <w:szCs w:val="18"/>
                <w:lang w:val="en-GB" w:eastAsia="en-AU"/>
              </w:rPr>
            </w:pPr>
            <w:r w:rsidRPr="00F343D3">
              <w:rPr>
                <w:szCs w:val="18"/>
                <w:lang w:val="en-GB" w:eastAsia="en-AU"/>
              </w:rPr>
              <w:t>Walnuts</w:t>
            </w:r>
          </w:p>
        </w:tc>
        <w:tc>
          <w:tcPr>
            <w:tcW w:w="1843" w:type="dxa"/>
          </w:tcPr>
          <w:p w14:paraId="675EA038" w14:textId="77777777" w:rsidR="008C4D8E" w:rsidRPr="00F343D3" w:rsidRDefault="008C4D8E" w:rsidP="004A388F">
            <w:pPr>
              <w:keepLines/>
              <w:spacing w:before="20" w:after="20"/>
              <w:jc w:val="right"/>
              <w:rPr>
                <w:rFonts w:eastAsia="Calibri"/>
                <w:szCs w:val="18"/>
                <w:lang w:val="en-GB"/>
              </w:rPr>
            </w:pPr>
            <w:r w:rsidRPr="00F343D3">
              <w:rPr>
                <w:szCs w:val="18"/>
              </w:rPr>
              <w:t>*0.05</w:t>
            </w:r>
          </w:p>
        </w:tc>
      </w:tr>
    </w:tbl>
    <w:p w14:paraId="7FCC92D6" w14:textId="77777777" w:rsidR="008C4D8E" w:rsidRPr="00F343D3" w:rsidRDefault="008C4D8E" w:rsidP="008C4D8E">
      <w:pPr>
        <w:widowControl w:val="0"/>
        <w:tabs>
          <w:tab w:val="left" w:pos="851"/>
        </w:tabs>
        <w:spacing w:before="120" w:after="120"/>
        <w:rPr>
          <w:bCs/>
          <w:sz w:val="20"/>
          <w:szCs w:val="20"/>
          <w:lang w:val="en-GB" w:bidi="en-US"/>
        </w:rPr>
      </w:pPr>
      <w:r w:rsidRPr="00F343D3">
        <w:rPr>
          <w:bCs/>
          <w:sz w:val="20"/>
          <w:szCs w:val="20"/>
          <w:lang w:val="en-GB" w:bidi="en-US"/>
        </w:rPr>
        <w:tab/>
        <w:t>Substitute: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8C4D8E" w:rsidRPr="00F343D3" w14:paraId="2D729675" w14:textId="77777777" w:rsidTr="004A388F">
        <w:trPr>
          <w:trHeight w:val="66"/>
        </w:trPr>
        <w:tc>
          <w:tcPr>
            <w:tcW w:w="2835" w:type="dxa"/>
          </w:tcPr>
          <w:p w14:paraId="662A1353" w14:textId="77777777" w:rsidR="008C4D8E" w:rsidRPr="00F343D3" w:rsidRDefault="008C4D8E" w:rsidP="004A388F">
            <w:pPr>
              <w:keepLines/>
              <w:spacing w:before="20" w:after="20"/>
              <w:rPr>
                <w:szCs w:val="18"/>
                <w:lang w:val="en-GB" w:eastAsia="en-AU"/>
              </w:rPr>
            </w:pPr>
            <w:r w:rsidRPr="00F343D3">
              <w:rPr>
                <w:szCs w:val="18"/>
                <w:lang w:val="en-GB" w:eastAsia="en-AU"/>
              </w:rPr>
              <w:t>Walnuts</w:t>
            </w:r>
          </w:p>
        </w:tc>
        <w:tc>
          <w:tcPr>
            <w:tcW w:w="1843" w:type="dxa"/>
          </w:tcPr>
          <w:p w14:paraId="77345375" w14:textId="77777777" w:rsidR="008C4D8E" w:rsidRPr="00F343D3" w:rsidRDefault="008C4D8E" w:rsidP="004A388F">
            <w:pPr>
              <w:keepLines/>
              <w:spacing w:before="20" w:after="20"/>
              <w:jc w:val="right"/>
              <w:rPr>
                <w:rFonts w:eastAsia="Calibri"/>
                <w:szCs w:val="18"/>
                <w:lang w:val="en-GB"/>
              </w:rPr>
            </w:pPr>
            <w:r w:rsidRPr="00F343D3">
              <w:rPr>
                <w:rFonts w:eastAsia="Calibri"/>
                <w:szCs w:val="18"/>
                <w:lang w:val="en-GB"/>
              </w:rPr>
              <w:t>0.2</w:t>
            </w:r>
          </w:p>
        </w:tc>
      </w:tr>
    </w:tbl>
    <w:p w14:paraId="2002D029" w14:textId="77777777" w:rsidR="008C4D8E" w:rsidRPr="00F343D3" w:rsidRDefault="008C4D8E" w:rsidP="008C4D8E">
      <w:pPr>
        <w:pStyle w:val="Schedule20H3"/>
        <w:rPr>
          <w:sz w:val="20"/>
          <w:szCs w:val="20"/>
        </w:rPr>
      </w:pPr>
      <w:bookmarkStart w:id="23" w:name="_Hlk170374346"/>
      <w:r w:rsidRPr="00F343D3">
        <w:rPr>
          <w:sz w:val="20"/>
          <w:szCs w:val="20"/>
        </w:rPr>
        <w:t>[</w:t>
      </w:r>
      <w:r>
        <w:rPr>
          <w:sz w:val="20"/>
          <w:szCs w:val="20"/>
        </w:rPr>
        <w:t>4</w:t>
      </w:r>
      <w:r w:rsidRPr="00F343D3">
        <w:rPr>
          <w:sz w:val="20"/>
          <w:szCs w:val="20"/>
        </w:rPr>
        <w:t>]</w:t>
      </w:r>
      <w:r w:rsidRPr="00F343D3">
        <w:rPr>
          <w:sz w:val="20"/>
          <w:szCs w:val="20"/>
        </w:rPr>
        <w:tab/>
        <w:t>Section S20—3 (table entry for Agvet chemical: Emamectin)</w:t>
      </w:r>
    </w:p>
    <w:bookmarkEnd w:id="19"/>
    <w:p w14:paraId="26F87D94" w14:textId="77777777" w:rsidR="008C4D8E" w:rsidRPr="00F343D3" w:rsidRDefault="008C4D8E" w:rsidP="008C4D8E">
      <w:pPr>
        <w:widowControl w:val="0"/>
        <w:tabs>
          <w:tab w:val="left" w:pos="851"/>
        </w:tabs>
        <w:spacing w:before="120" w:after="120"/>
        <w:rPr>
          <w:bCs/>
          <w:sz w:val="20"/>
          <w:szCs w:val="20"/>
          <w:lang w:val="en-GB" w:bidi="en-US"/>
        </w:rPr>
      </w:pPr>
      <w:r w:rsidRPr="00F343D3">
        <w:rPr>
          <w:bCs/>
          <w:sz w:val="20"/>
          <w:szCs w:val="20"/>
          <w:lang w:val="en-GB" w:bidi="en-US"/>
        </w:rPr>
        <w:tab/>
        <w:t>Omit: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8C4D8E" w:rsidRPr="00F343D3" w14:paraId="4A3B26D7" w14:textId="77777777" w:rsidTr="004A388F">
        <w:trPr>
          <w:trHeight w:val="66"/>
        </w:trPr>
        <w:tc>
          <w:tcPr>
            <w:tcW w:w="2835" w:type="dxa"/>
          </w:tcPr>
          <w:p w14:paraId="25F65196" w14:textId="77777777" w:rsidR="008C4D8E" w:rsidRPr="00F343D3" w:rsidRDefault="008C4D8E" w:rsidP="004A388F">
            <w:pPr>
              <w:keepLines/>
              <w:spacing w:before="20" w:after="20"/>
              <w:rPr>
                <w:szCs w:val="18"/>
                <w:lang w:val="en-GB" w:eastAsia="en-AU"/>
              </w:rPr>
            </w:pPr>
            <w:r w:rsidRPr="00F343D3">
              <w:rPr>
                <w:szCs w:val="18"/>
                <w:lang w:val="en-GB" w:eastAsia="en-AU"/>
              </w:rPr>
              <w:t>Maize cereals</w:t>
            </w:r>
          </w:p>
        </w:tc>
        <w:tc>
          <w:tcPr>
            <w:tcW w:w="1843" w:type="dxa"/>
          </w:tcPr>
          <w:p w14:paraId="75A4B185" w14:textId="77777777" w:rsidR="008C4D8E" w:rsidRPr="00F343D3" w:rsidRDefault="008C4D8E" w:rsidP="004A388F">
            <w:pPr>
              <w:keepLines/>
              <w:spacing w:before="20" w:after="20"/>
              <w:jc w:val="right"/>
              <w:rPr>
                <w:rFonts w:eastAsia="Calibri"/>
                <w:szCs w:val="18"/>
                <w:lang w:val="en-GB"/>
              </w:rPr>
            </w:pPr>
            <w:r w:rsidRPr="00F343D3">
              <w:rPr>
                <w:szCs w:val="18"/>
              </w:rPr>
              <w:t>T*0.01</w:t>
            </w:r>
          </w:p>
        </w:tc>
      </w:tr>
    </w:tbl>
    <w:p w14:paraId="5A4DD2C1" w14:textId="77777777" w:rsidR="008C4D8E" w:rsidRPr="00F343D3" w:rsidRDefault="008C4D8E" w:rsidP="008C4D8E">
      <w:pPr>
        <w:widowControl w:val="0"/>
        <w:tabs>
          <w:tab w:val="left" w:pos="851"/>
        </w:tabs>
        <w:spacing w:before="120" w:after="120"/>
        <w:rPr>
          <w:bCs/>
          <w:sz w:val="20"/>
          <w:szCs w:val="20"/>
          <w:lang w:val="en-GB" w:bidi="en-US"/>
        </w:rPr>
      </w:pPr>
      <w:r w:rsidRPr="00F343D3">
        <w:rPr>
          <w:bCs/>
          <w:sz w:val="20"/>
          <w:szCs w:val="20"/>
          <w:lang w:val="en-GB" w:bidi="en-US"/>
        </w:rPr>
        <w:tab/>
        <w:t>Substitute: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8C4D8E" w:rsidRPr="00F343D3" w14:paraId="18A687B8" w14:textId="77777777" w:rsidTr="004A388F">
        <w:trPr>
          <w:trHeight w:val="66"/>
        </w:trPr>
        <w:tc>
          <w:tcPr>
            <w:tcW w:w="2835" w:type="dxa"/>
          </w:tcPr>
          <w:p w14:paraId="769B2F58" w14:textId="77777777" w:rsidR="008C4D8E" w:rsidRPr="00F343D3" w:rsidRDefault="008C4D8E" w:rsidP="004A388F">
            <w:pPr>
              <w:keepLines/>
              <w:spacing w:before="20" w:after="20"/>
              <w:rPr>
                <w:szCs w:val="18"/>
                <w:lang w:val="en-GB" w:eastAsia="en-AU"/>
              </w:rPr>
            </w:pPr>
            <w:r w:rsidRPr="00F343D3">
              <w:rPr>
                <w:szCs w:val="18"/>
                <w:lang w:val="en-GB" w:eastAsia="en-AU"/>
              </w:rPr>
              <w:t>Maize cereals</w:t>
            </w:r>
          </w:p>
        </w:tc>
        <w:tc>
          <w:tcPr>
            <w:tcW w:w="1843" w:type="dxa"/>
          </w:tcPr>
          <w:p w14:paraId="3A743F20" w14:textId="77777777" w:rsidR="008C4D8E" w:rsidRPr="00F343D3" w:rsidRDefault="008C4D8E" w:rsidP="004A388F">
            <w:pPr>
              <w:keepLines/>
              <w:spacing w:before="20" w:after="20"/>
              <w:jc w:val="right"/>
              <w:rPr>
                <w:rFonts w:eastAsia="Calibri"/>
                <w:szCs w:val="18"/>
                <w:lang w:val="en-GB"/>
              </w:rPr>
            </w:pPr>
            <w:r w:rsidRPr="00F343D3">
              <w:rPr>
                <w:rFonts w:eastAsia="Calibri"/>
                <w:szCs w:val="18"/>
                <w:lang w:val="en-GB"/>
              </w:rPr>
              <w:t>*0.002</w:t>
            </w:r>
          </w:p>
        </w:tc>
      </w:tr>
    </w:tbl>
    <w:p w14:paraId="47B15032" w14:textId="77777777" w:rsidR="008C4D8E" w:rsidRPr="00F343D3" w:rsidRDefault="008C4D8E" w:rsidP="008C4D8E">
      <w:pPr>
        <w:pStyle w:val="Schedule20H3"/>
        <w:rPr>
          <w:sz w:val="20"/>
          <w:szCs w:val="20"/>
        </w:rPr>
      </w:pPr>
      <w:bookmarkStart w:id="24" w:name="_Hlk156991326"/>
      <w:bookmarkStart w:id="25" w:name="_Hlk144731644"/>
      <w:bookmarkEnd w:id="20"/>
      <w:bookmarkEnd w:id="21"/>
      <w:bookmarkEnd w:id="22"/>
      <w:bookmarkEnd w:id="23"/>
      <w:r w:rsidRPr="00F343D3">
        <w:rPr>
          <w:sz w:val="20"/>
          <w:szCs w:val="20"/>
        </w:rPr>
        <w:t>[</w:t>
      </w:r>
      <w:r>
        <w:rPr>
          <w:sz w:val="20"/>
          <w:szCs w:val="20"/>
        </w:rPr>
        <w:t>5</w:t>
      </w:r>
      <w:r w:rsidRPr="00F343D3">
        <w:rPr>
          <w:sz w:val="20"/>
          <w:szCs w:val="20"/>
        </w:rPr>
        <w:t>]</w:t>
      </w:r>
      <w:r w:rsidRPr="00F343D3">
        <w:rPr>
          <w:sz w:val="20"/>
          <w:szCs w:val="20"/>
        </w:rPr>
        <w:tab/>
        <w:t>Section S20—3 (table entry for Agvet chemical: Flonicamid)</w:t>
      </w:r>
    </w:p>
    <w:p w14:paraId="785E6A66" w14:textId="77777777" w:rsidR="008C4D8E" w:rsidRPr="00F343D3" w:rsidRDefault="008C4D8E" w:rsidP="008C4D8E">
      <w:pPr>
        <w:pStyle w:val="Schedule20H3"/>
        <w:spacing w:before="120" w:after="120"/>
        <w:rPr>
          <w:b/>
          <w:bCs w:val="0"/>
          <w:sz w:val="20"/>
          <w:szCs w:val="20"/>
          <w:lang w:val="en-AU"/>
        </w:rPr>
      </w:pPr>
      <w:bookmarkStart w:id="26" w:name="_Hlk158902420"/>
      <w:r w:rsidRPr="00F343D3">
        <w:rPr>
          <w:bCs w:val="0"/>
          <w:sz w:val="20"/>
          <w:szCs w:val="20"/>
          <w:lang w:val="en-AU"/>
        </w:rPr>
        <w:t>The maximum residue limit in the entry for each food commodity listed in the following table is amended as set out in the table:</w:t>
      </w:r>
    </w:p>
    <w:tbl>
      <w:tblPr>
        <w:tblW w:w="7485" w:type="dxa"/>
        <w:tblInd w:w="108" w:type="dxa"/>
        <w:tblCellMar>
          <w:left w:w="0" w:type="dxa"/>
          <w:right w:w="0" w:type="dxa"/>
        </w:tblCellMar>
        <w:tblLook w:val="04A0" w:firstRow="1" w:lastRow="0" w:firstColumn="1" w:lastColumn="0" w:noHBand="0" w:noVBand="1"/>
      </w:tblPr>
      <w:tblGrid>
        <w:gridCol w:w="652"/>
        <w:gridCol w:w="1673"/>
        <w:gridCol w:w="2581"/>
        <w:gridCol w:w="2579"/>
      </w:tblGrid>
      <w:tr w:rsidR="008C4D8E" w:rsidRPr="00F343D3" w14:paraId="71492F4F" w14:textId="77777777" w:rsidTr="004A388F">
        <w:trPr>
          <w:trHeight w:val="220"/>
          <w:tblHeader/>
        </w:trPr>
        <w:tc>
          <w:tcPr>
            <w:tcW w:w="7485" w:type="dxa"/>
            <w:gridSpan w:val="4"/>
            <w:tcBorders>
              <w:top w:val="single" w:sz="12" w:space="0" w:color="auto"/>
              <w:left w:val="nil"/>
              <w:bottom w:val="single" w:sz="8" w:space="0" w:color="auto"/>
              <w:right w:val="nil"/>
            </w:tcBorders>
            <w:tcMar>
              <w:top w:w="0" w:type="dxa"/>
              <w:left w:w="108" w:type="dxa"/>
              <w:bottom w:w="0" w:type="dxa"/>
              <w:right w:w="108" w:type="dxa"/>
            </w:tcMar>
            <w:hideMark/>
          </w:tcPr>
          <w:bookmarkEnd w:id="26"/>
          <w:p w14:paraId="5924BBE5" w14:textId="77777777" w:rsidR="008C4D8E" w:rsidRPr="00F343D3" w:rsidRDefault="008C4D8E" w:rsidP="004A388F">
            <w:pPr>
              <w:keepNext/>
              <w:spacing w:line="240" w:lineRule="atLeast"/>
              <w:rPr>
                <w:rFonts w:eastAsia="Calibri" w:cs="Arial"/>
                <w:b/>
                <w:bCs/>
                <w:szCs w:val="18"/>
              </w:rPr>
            </w:pPr>
            <w:r w:rsidRPr="00F343D3">
              <w:rPr>
                <w:rFonts w:eastAsia="Calibri" w:cs="Arial"/>
                <w:b/>
                <w:bCs/>
                <w:szCs w:val="18"/>
              </w:rPr>
              <w:t>Amendments relating to maximum residue limits</w:t>
            </w:r>
          </w:p>
        </w:tc>
      </w:tr>
      <w:tr w:rsidR="008C4D8E" w:rsidRPr="00F343D3" w14:paraId="7EA1C83E" w14:textId="77777777" w:rsidTr="004A388F">
        <w:trPr>
          <w:trHeight w:val="232"/>
          <w:tblHeader/>
        </w:trPr>
        <w:tc>
          <w:tcPr>
            <w:tcW w:w="652" w:type="dxa"/>
            <w:tcBorders>
              <w:top w:val="nil"/>
              <w:left w:val="nil"/>
              <w:bottom w:val="single" w:sz="12" w:space="0" w:color="auto"/>
              <w:right w:val="nil"/>
            </w:tcBorders>
            <w:tcMar>
              <w:top w:w="0" w:type="dxa"/>
              <w:left w:w="108" w:type="dxa"/>
              <w:bottom w:w="0" w:type="dxa"/>
              <w:right w:w="108" w:type="dxa"/>
            </w:tcMar>
            <w:hideMark/>
          </w:tcPr>
          <w:p w14:paraId="1FA8D1DA" w14:textId="77777777" w:rsidR="008C4D8E" w:rsidRPr="00F343D3" w:rsidRDefault="008C4D8E" w:rsidP="004A388F">
            <w:pPr>
              <w:keepNext/>
              <w:spacing w:after="20" w:line="240" w:lineRule="atLeast"/>
              <w:rPr>
                <w:rFonts w:eastAsia="Calibri" w:cs="Arial"/>
                <w:b/>
                <w:bCs/>
                <w:szCs w:val="18"/>
              </w:rPr>
            </w:pPr>
            <w:r w:rsidRPr="00F343D3">
              <w:rPr>
                <w:rFonts w:eastAsia="Calibri" w:cs="Arial"/>
                <w:b/>
                <w:bCs/>
                <w:szCs w:val="18"/>
              </w:rPr>
              <w:t>Item</w:t>
            </w:r>
          </w:p>
        </w:tc>
        <w:tc>
          <w:tcPr>
            <w:tcW w:w="1673" w:type="dxa"/>
            <w:tcBorders>
              <w:top w:val="nil"/>
              <w:left w:val="nil"/>
              <w:bottom w:val="single" w:sz="12" w:space="0" w:color="auto"/>
              <w:right w:val="nil"/>
            </w:tcBorders>
            <w:tcMar>
              <w:top w:w="0" w:type="dxa"/>
              <w:left w:w="108" w:type="dxa"/>
              <w:bottom w:w="0" w:type="dxa"/>
              <w:right w:w="108" w:type="dxa"/>
            </w:tcMar>
            <w:hideMark/>
          </w:tcPr>
          <w:p w14:paraId="2A875E41" w14:textId="77777777" w:rsidR="008C4D8E" w:rsidRPr="00F343D3" w:rsidRDefault="008C4D8E" w:rsidP="004A388F">
            <w:pPr>
              <w:keepNext/>
              <w:spacing w:after="20" w:line="240" w:lineRule="atLeast"/>
              <w:rPr>
                <w:rFonts w:eastAsia="Calibri" w:cs="Arial"/>
                <w:b/>
                <w:bCs/>
                <w:szCs w:val="18"/>
              </w:rPr>
            </w:pPr>
            <w:r w:rsidRPr="00F343D3">
              <w:rPr>
                <w:rFonts w:eastAsia="Calibri" w:cs="Arial"/>
                <w:b/>
                <w:bCs/>
                <w:szCs w:val="18"/>
              </w:rPr>
              <w:t>Food commodity</w:t>
            </w:r>
          </w:p>
        </w:tc>
        <w:tc>
          <w:tcPr>
            <w:tcW w:w="2581" w:type="dxa"/>
            <w:tcBorders>
              <w:top w:val="nil"/>
              <w:left w:val="nil"/>
              <w:bottom w:val="single" w:sz="12" w:space="0" w:color="auto"/>
              <w:right w:val="nil"/>
            </w:tcBorders>
            <w:tcMar>
              <w:top w:w="0" w:type="dxa"/>
              <w:left w:w="108" w:type="dxa"/>
              <w:bottom w:w="0" w:type="dxa"/>
              <w:right w:w="108" w:type="dxa"/>
            </w:tcMar>
            <w:hideMark/>
          </w:tcPr>
          <w:p w14:paraId="2637B716" w14:textId="77777777" w:rsidR="008C4D8E" w:rsidRPr="00F343D3" w:rsidRDefault="008C4D8E" w:rsidP="004A388F">
            <w:pPr>
              <w:keepNext/>
              <w:spacing w:after="20" w:line="240" w:lineRule="atLeast"/>
              <w:jc w:val="center"/>
              <w:rPr>
                <w:rFonts w:eastAsia="Calibri" w:cs="Arial"/>
                <w:b/>
                <w:bCs/>
                <w:szCs w:val="18"/>
              </w:rPr>
            </w:pPr>
            <w:r w:rsidRPr="00F343D3">
              <w:rPr>
                <w:rFonts w:eastAsia="Calibri" w:cs="Arial"/>
                <w:b/>
                <w:bCs/>
                <w:szCs w:val="18"/>
              </w:rPr>
              <w:t>Omit</w:t>
            </w:r>
          </w:p>
        </w:tc>
        <w:tc>
          <w:tcPr>
            <w:tcW w:w="2579" w:type="dxa"/>
            <w:tcBorders>
              <w:top w:val="nil"/>
              <w:left w:val="nil"/>
              <w:bottom w:val="single" w:sz="12" w:space="0" w:color="auto"/>
              <w:right w:val="nil"/>
            </w:tcBorders>
            <w:tcMar>
              <w:top w:w="0" w:type="dxa"/>
              <w:left w:w="108" w:type="dxa"/>
              <w:bottom w:w="0" w:type="dxa"/>
              <w:right w:w="108" w:type="dxa"/>
            </w:tcMar>
            <w:hideMark/>
          </w:tcPr>
          <w:p w14:paraId="427787CE" w14:textId="77777777" w:rsidR="008C4D8E" w:rsidRPr="00F343D3" w:rsidRDefault="008C4D8E" w:rsidP="004A388F">
            <w:pPr>
              <w:keepNext/>
              <w:spacing w:after="20" w:line="240" w:lineRule="atLeast"/>
              <w:jc w:val="center"/>
              <w:rPr>
                <w:rFonts w:eastAsia="Calibri" w:cs="Arial"/>
                <w:b/>
                <w:bCs/>
                <w:szCs w:val="18"/>
              </w:rPr>
            </w:pPr>
            <w:r w:rsidRPr="00F343D3">
              <w:rPr>
                <w:rFonts w:eastAsia="Calibri" w:cs="Arial"/>
                <w:b/>
                <w:bCs/>
                <w:szCs w:val="18"/>
              </w:rPr>
              <w:t>Substitute</w:t>
            </w:r>
          </w:p>
        </w:tc>
      </w:tr>
      <w:tr w:rsidR="008C4D8E" w:rsidRPr="00F343D3" w14:paraId="151169AA" w14:textId="77777777" w:rsidTr="004A388F">
        <w:trPr>
          <w:trHeight w:val="317"/>
        </w:trPr>
        <w:tc>
          <w:tcPr>
            <w:tcW w:w="652" w:type="dxa"/>
            <w:tcBorders>
              <w:top w:val="nil"/>
              <w:left w:val="nil"/>
              <w:bottom w:val="single" w:sz="8" w:space="0" w:color="auto"/>
              <w:right w:val="nil"/>
            </w:tcBorders>
            <w:tcMar>
              <w:top w:w="0" w:type="dxa"/>
              <w:left w:w="108" w:type="dxa"/>
              <w:bottom w:w="0" w:type="dxa"/>
              <w:right w:w="108" w:type="dxa"/>
            </w:tcMar>
            <w:hideMark/>
          </w:tcPr>
          <w:p w14:paraId="1F8BEDA2" w14:textId="77777777" w:rsidR="008C4D8E" w:rsidRPr="00F343D3" w:rsidRDefault="008C4D8E" w:rsidP="004A388F">
            <w:pPr>
              <w:spacing w:before="40" w:after="40"/>
              <w:rPr>
                <w:rFonts w:eastAsia="Calibri" w:cs="Arial"/>
                <w:szCs w:val="18"/>
              </w:rPr>
            </w:pPr>
            <w:r w:rsidRPr="00F343D3">
              <w:rPr>
                <w:rFonts w:eastAsia="Calibri" w:cs="Arial"/>
                <w:szCs w:val="18"/>
              </w:rPr>
              <w:t>1</w:t>
            </w:r>
          </w:p>
        </w:tc>
        <w:tc>
          <w:tcPr>
            <w:tcW w:w="1673" w:type="dxa"/>
            <w:tcBorders>
              <w:top w:val="nil"/>
              <w:left w:val="nil"/>
              <w:bottom w:val="single" w:sz="8" w:space="0" w:color="auto"/>
              <w:right w:val="nil"/>
            </w:tcBorders>
            <w:tcMar>
              <w:top w:w="0" w:type="dxa"/>
              <w:left w:w="108" w:type="dxa"/>
              <w:bottom w:w="0" w:type="dxa"/>
              <w:right w:w="108" w:type="dxa"/>
            </w:tcMar>
            <w:hideMark/>
          </w:tcPr>
          <w:p w14:paraId="5628241C" w14:textId="77777777" w:rsidR="008C4D8E" w:rsidRPr="00F343D3" w:rsidRDefault="008C4D8E" w:rsidP="004A388F">
            <w:pPr>
              <w:spacing w:before="40" w:after="40"/>
              <w:rPr>
                <w:rFonts w:eastAsia="Calibri" w:cs="Arial"/>
                <w:szCs w:val="18"/>
                <w:lang w:val="en-GB"/>
              </w:rPr>
            </w:pPr>
            <w:r w:rsidRPr="00F343D3">
              <w:rPr>
                <w:rFonts w:eastAsia="Calibri" w:cs="Arial"/>
                <w:szCs w:val="18"/>
              </w:rPr>
              <w:t>Fruiting vegetables, other than cucurbits</w:t>
            </w:r>
          </w:p>
        </w:tc>
        <w:tc>
          <w:tcPr>
            <w:tcW w:w="2581" w:type="dxa"/>
            <w:tcBorders>
              <w:top w:val="nil"/>
              <w:left w:val="nil"/>
              <w:bottom w:val="single" w:sz="8" w:space="0" w:color="auto"/>
              <w:right w:val="nil"/>
            </w:tcBorders>
            <w:tcMar>
              <w:top w:w="0" w:type="dxa"/>
              <w:left w:w="108" w:type="dxa"/>
              <w:bottom w:w="0" w:type="dxa"/>
              <w:right w:w="108" w:type="dxa"/>
            </w:tcMar>
            <w:hideMark/>
          </w:tcPr>
          <w:p w14:paraId="5CFE3238" w14:textId="77777777" w:rsidR="008C4D8E" w:rsidRPr="00F343D3" w:rsidRDefault="008C4D8E" w:rsidP="004A388F">
            <w:pPr>
              <w:spacing w:before="40" w:after="40"/>
              <w:ind w:left="360" w:right="457"/>
              <w:jc w:val="right"/>
              <w:rPr>
                <w:rFonts w:eastAsia="Calibri" w:cs="Arial"/>
                <w:szCs w:val="18"/>
              </w:rPr>
            </w:pPr>
            <w:r w:rsidRPr="00F343D3">
              <w:rPr>
                <w:rFonts w:eastAsia="Calibri" w:cs="Arial"/>
                <w:szCs w:val="18"/>
              </w:rPr>
              <w:t>T0.5</w:t>
            </w:r>
          </w:p>
        </w:tc>
        <w:tc>
          <w:tcPr>
            <w:tcW w:w="2579" w:type="dxa"/>
            <w:tcBorders>
              <w:top w:val="nil"/>
              <w:left w:val="nil"/>
              <w:bottom w:val="single" w:sz="8" w:space="0" w:color="auto"/>
              <w:right w:val="nil"/>
            </w:tcBorders>
            <w:tcMar>
              <w:top w:w="0" w:type="dxa"/>
              <w:left w:w="108" w:type="dxa"/>
              <w:bottom w:w="0" w:type="dxa"/>
              <w:right w:w="108" w:type="dxa"/>
            </w:tcMar>
            <w:hideMark/>
          </w:tcPr>
          <w:p w14:paraId="1ED96556" w14:textId="77777777" w:rsidR="008C4D8E" w:rsidRPr="00F343D3" w:rsidRDefault="008C4D8E" w:rsidP="004A388F">
            <w:pPr>
              <w:spacing w:before="40" w:after="40"/>
              <w:ind w:left="360" w:right="453"/>
              <w:jc w:val="right"/>
              <w:rPr>
                <w:rFonts w:eastAsia="Calibri" w:cs="Arial"/>
                <w:szCs w:val="18"/>
              </w:rPr>
            </w:pPr>
            <w:r w:rsidRPr="00F343D3">
              <w:rPr>
                <w:rFonts w:eastAsia="Calibri" w:cs="Arial"/>
                <w:szCs w:val="18"/>
              </w:rPr>
              <w:t>0.5</w:t>
            </w:r>
          </w:p>
        </w:tc>
      </w:tr>
      <w:tr w:rsidR="008C4D8E" w:rsidRPr="00F343D3" w14:paraId="230ADEF8" w14:textId="77777777" w:rsidTr="004A388F">
        <w:trPr>
          <w:trHeight w:val="331"/>
        </w:trPr>
        <w:tc>
          <w:tcPr>
            <w:tcW w:w="652" w:type="dxa"/>
            <w:tcBorders>
              <w:top w:val="single" w:sz="8" w:space="0" w:color="auto"/>
              <w:left w:val="nil"/>
              <w:bottom w:val="single" w:sz="4" w:space="0" w:color="auto"/>
              <w:right w:val="nil"/>
            </w:tcBorders>
            <w:tcMar>
              <w:top w:w="0" w:type="dxa"/>
              <w:left w:w="108" w:type="dxa"/>
              <w:bottom w:w="0" w:type="dxa"/>
              <w:right w:w="108" w:type="dxa"/>
            </w:tcMar>
            <w:hideMark/>
          </w:tcPr>
          <w:p w14:paraId="580F54EE" w14:textId="77777777" w:rsidR="008C4D8E" w:rsidRPr="00F343D3" w:rsidRDefault="008C4D8E" w:rsidP="004A388F">
            <w:pPr>
              <w:spacing w:before="40" w:after="40"/>
              <w:rPr>
                <w:rFonts w:eastAsia="Calibri" w:cs="Arial"/>
                <w:szCs w:val="18"/>
              </w:rPr>
            </w:pPr>
            <w:r w:rsidRPr="00F343D3">
              <w:rPr>
                <w:rFonts w:eastAsia="Calibri" w:cs="Arial"/>
                <w:szCs w:val="18"/>
              </w:rPr>
              <w:lastRenderedPageBreak/>
              <w:t>2</w:t>
            </w:r>
          </w:p>
        </w:tc>
        <w:tc>
          <w:tcPr>
            <w:tcW w:w="1673" w:type="dxa"/>
            <w:tcBorders>
              <w:top w:val="single" w:sz="8" w:space="0" w:color="auto"/>
              <w:left w:val="nil"/>
              <w:bottom w:val="single" w:sz="4" w:space="0" w:color="auto"/>
              <w:right w:val="nil"/>
            </w:tcBorders>
            <w:tcMar>
              <w:top w:w="0" w:type="dxa"/>
              <w:left w:w="108" w:type="dxa"/>
              <w:bottom w:w="0" w:type="dxa"/>
              <w:right w:w="108" w:type="dxa"/>
            </w:tcMar>
            <w:hideMark/>
          </w:tcPr>
          <w:p w14:paraId="5F3A14D0" w14:textId="77777777" w:rsidR="008C4D8E" w:rsidRPr="00F343D3" w:rsidRDefault="008C4D8E" w:rsidP="004A388F">
            <w:pPr>
              <w:spacing w:before="40" w:after="40"/>
              <w:rPr>
                <w:rFonts w:eastAsia="Calibri" w:cs="Arial"/>
                <w:szCs w:val="18"/>
                <w:lang w:val="en-GB"/>
              </w:rPr>
            </w:pPr>
            <w:r w:rsidRPr="00F343D3">
              <w:rPr>
                <w:rFonts w:cs="Arial"/>
                <w:szCs w:val="18"/>
                <w:lang w:val="en-GB"/>
              </w:rPr>
              <w:t>Potato</w:t>
            </w:r>
          </w:p>
        </w:tc>
        <w:tc>
          <w:tcPr>
            <w:tcW w:w="2581" w:type="dxa"/>
            <w:tcBorders>
              <w:top w:val="single" w:sz="8" w:space="0" w:color="auto"/>
              <w:left w:val="nil"/>
              <w:bottom w:val="single" w:sz="4" w:space="0" w:color="auto"/>
              <w:right w:val="nil"/>
            </w:tcBorders>
            <w:tcMar>
              <w:top w:w="0" w:type="dxa"/>
              <w:left w:w="108" w:type="dxa"/>
              <w:bottom w:w="0" w:type="dxa"/>
              <w:right w:w="108" w:type="dxa"/>
            </w:tcMar>
            <w:hideMark/>
          </w:tcPr>
          <w:p w14:paraId="523D4E0C" w14:textId="77777777" w:rsidR="008C4D8E" w:rsidRPr="00F343D3" w:rsidRDefault="008C4D8E" w:rsidP="004A388F">
            <w:pPr>
              <w:spacing w:before="40" w:after="40"/>
              <w:ind w:left="360" w:right="457"/>
              <w:jc w:val="right"/>
              <w:rPr>
                <w:rFonts w:eastAsia="Calibri" w:cs="Arial"/>
                <w:szCs w:val="18"/>
              </w:rPr>
            </w:pPr>
            <w:r w:rsidRPr="00F343D3">
              <w:rPr>
                <w:rFonts w:eastAsia="Calibri" w:cs="Arial"/>
                <w:szCs w:val="18"/>
              </w:rPr>
              <w:t>0.2</w:t>
            </w:r>
          </w:p>
        </w:tc>
        <w:tc>
          <w:tcPr>
            <w:tcW w:w="2579" w:type="dxa"/>
            <w:tcBorders>
              <w:top w:val="single" w:sz="8" w:space="0" w:color="auto"/>
              <w:left w:val="nil"/>
              <w:bottom w:val="single" w:sz="4" w:space="0" w:color="auto"/>
              <w:right w:val="nil"/>
            </w:tcBorders>
            <w:tcMar>
              <w:top w:w="0" w:type="dxa"/>
              <w:left w:w="108" w:type="dxa"/>
              <w:bottom w:w="0" w:type="dxa"/>
              <w:right w:w="108" w:type="dxa"/>
            </w:tcMar>
            <w:hideMark/>
          </w:tcPr>
          <w:p w14:paraId="14E7FE13" w14:textId="77777777" w:rsidR="008C4D8E" w:rsidRPr="00F343D3" w:rsidRDefault="008C4D8E" w:rsidP="004A388F">
            <w:pPr>
              <w:spacing w:before="40" w:after="40"/>
              <w:ind w:left="360" w:right="453"/>
              <w:jc w:val="right"/>
              <w:rPr>
                <w:rFonts w:eastAsia="Calibri" w:cs="Arial"/>
                <w:szCs w:val="18"/>
              </w:rPr>
            </w:pPr>
            <w:r w:rsidRPr="00F343D3">
              <w:rPr>
                <w:rFonts w:eastAsia="Calibri" w:cs="Arial"/>
                <w:szCs w:val="18"/>
              </w:rPr>
              <w:t>0.3</w:t>
            </w:r>
          </w:p>
        </w:tc>
      </w:tr>
      <w:tr w:rsidR="008C4D8E" w:rsidRPr="00F343D3" w14:paraId="513046FA" w14:textId="77777777" w:rsidTr="004A388F">
        <w:trPr>
          <w:trHeight w:val="331"/>
        </w:trPr>
        <w:tc>
          <w:tcPr>
            <w:tcW w:w="652" w:type="dxa"/>
            <w:tcBorders>
              <w:top w:val="single" w:sz="4" w:space="0" w:color="auto"/>
              <w:left w:val="nil"/>
              <w:bottom w:val="single" w:sz="8" w:space="0" w:color="auto"/>
              <w:right w:val="nil"/>
            </w:tcBorders>
            <w:tcMar>
              <w:top w:w="0" w:type="dxa"/>
              <w:left w:w="108" w:type="dxa"/>
              <w:bottom w:w="0" w:type="dxa"/>
              <w:right w:w="108" w:type="dxa"/>
            </w:tcMar>
          </w:tcPr>
          <w:p w14:paraId="73188F2E" w14:textId="77777777" w:rsidR="008C4D8E" w:rsidRPr="00F343D3" w:rsidRDefault="008C4D8E" w:rsidP="004A388F">
            <w:pPr>
              <w:spacing w:before="40" w:after="40"/>
              <w:rPr>
                <w:rFonts w:eastAsia="Calibri" w:cs="Arial"/>
                <w:szCs w:val="18"/>
              </w:rPr>
            </w:pPr>
            <w:r w:rsidRPr="00F343D3">
              <w:rPr>
                <w:rFonts w:eastAsia="Calibri" w:cs="Arial"/>
                <w:szCs w:val="18"/>
              </w:rPr>
              <w:t>3</w:t>
            </w:r>
          </w:p>
        </w:tc>
        <w:tc>
          <w:tcPr>
            <w:tcW w:w="1673" w:type="dxa"/>
            <w:tcBorders>
              <w:top w:val="single" w:sz="4" w:space="0" w:color="auto"/>
              <w:left w:val="nil"/>
              <w:bottom w:val="single" w:sz="8" w:space="0" w:color="auto"/>
              <w:right w:val="nil"/>
            </w:tcBorders>
            <w:tcMar>
              <w:top w:w="0" w:type="dxa"/>
              <w:left w:w="108" w:type="dxa"/>
              <w:bottom w:w="0" w:type="dxa"/>
              <w:right w:w="108" w:type="dxa"/>
            </w:tcMar>
          </w:tcPr>
          <w:p w14:paraId="1039D5AB" w14:textId="77777777" w:rsidR="008C4D8E" w:rsidRPr="00F343D3" w:rsidRDefault="008C4D8E" w:rsidP="004A388F">
            <w:pPr>
              <w:spacing w:before="40" w:after="40"/>
              <w:rPr>
                <w:rFonts w:cs="Arial"/>
                <w:szCs w:val="18"/>
              </w:rPr>
            </w:pPr>
            <w:r w:rsidRPr="00F343D3">
              <w:rPr>
                <w:rFonts w:cs="Arial"/>
                <w:szCs w:val="18"/>
              </w:rPr>
              <w:t>Strawberry</w:t>
            </w:r>
          </w:p>
        </w:tc>
        <w:tc>
          <w:tcPr>
            <w:tcW w:w="2581" w:type="dxa"/>
            <w:tcBorders>
              <w:top w:val="single" w:sz="4" w:space="0" w:color="auto"/>
              <w:left w:val="nil"/>
              <w:bottom w:val="single" w:sz="8" w:space="0" w:color="auto"/>
              <w:right w:val="nil"/>
            </w:tcBorders>
            <w:tcMar>
              <w:top w:w="0" w:type="dxa"/>
              <w:left w:w="108" w:type="dxa"/>
              <w:bottom w:w="0" w:type="dxa"/>
              <w:right w:w="108" w:type="dxa"/>
            </w:tcMar>
          </w:tcPr>
          <w:p w14:paraId="15C6C1A3" w14:textId="77777777" w:rsidR="008C4D8E" w:rsidRPr="00F343D3" w:rsidRDefault="008C4D8E" w:rsidP="004A388F">
            <w:pPr>
              <w:spacing w:before="40" w:after="40"/>
              <w:ind w:left="360" w:right="457"/>
              <w:jc w:val="right"/>
              <w:rPr>
                <w:rFonts w:cs="Arial"/>
                <w:szCs w:val="18"/>
              </w:rPr>
            </w:pPr>
            <w:r w:rsidRPr="00F343D3">
              <w:rPr>
                <w:rFonts w:cs="Arial"/>
                <w:szCs w:val="18"/>
              </w:rPr>
              <w:t>T2</w:t>
            </w:r>
          </w:p>
        </w:tc>
        <w:tc>
          <w:tcPr>
            <w:tcW w:w="2579" w:type="dxa"/>
            <w:tcBorders>
              <w:top w:val="single" w:sz="4" w:space="0" w:color="auto"/>
              <w:left w:val="nil"/>
              <w:bottom w:val="single" w:sz="8" w:space="0" w:color="auto"/>
              <w:right w:val="nil"/>
            </w:tcBorders>
            <w:tcMar>
              <w:top w:w="0" w:type="dxa"/>
              <w:left w:w="108" w:type="dxa"/>
              <w:bottom w:w="0" w:type="dxa"/>
              <w:right w:w="108" w:type="dxa"/>
            </w:tcMar>
          </w:tcPr>
          <w:p w14:paraId="04FF4CC1" w14:textId="77777777" w:rsidR="008C4D8E" w:rsidRPr="00F343D3" w:rsidRDefault="008C4D8E" w:rsidP="004A388F">
            <w:pPr>
              <w:spacing w:before="40" w:after="40"/>
              <w:ind w:left="360" w:right="453"/>
              <w:jc w:val="right"/>
              <w:rPr>
                <w:rFonts w:cs="Arial"/>
                <w:szCs w:val="18"/>
              </w:rPr>
            </w:pPr>
            <w:r w:rsidRPr="00F343D3">
              <w:rPr>
                <w:rFonts w:cs="Arial"/>
                <w:szCs w:val="18"/>
              </w:rPr>
              <w:t>2</w:t>
            </w:r>
          </w:p>
        </w:tc>
      </w:tr>
    </w:tbl>
    <w:bookmarkEnd w:id="24"/>
    <w:p w14:paraId="441FCDDF" w14:textId="77777777" w:rsidR="008C4D8E" w:rsidRPr="00F343D3" w:rsidRDefault="008C4D8E" w:rsidP="008C4D8E">
      <w:pPr>
        <w:pStyle w:val="Schedule20H3"/>
        <w:rPr>
          <w:sz w:val="20"/>
          <w:szCs w:val="20"/>
        </w:rPr>
      </w:pPr>
      <w:r w:rsidRPr="00F343D3">
        <w:rPr>
          <w:sz w:val="20"/>
          <w:szCs w:val="20"/>
        </w:rPr>
        <w:t>[</w:t>
      </w:r>
      <w:r>
        <w:rPr>
          <w:sz w:val="20"/>
          <w:szCs w:val="20"/>
        </w:rPr>
        <w:t>6</w:t>
      </w:r>
      <w:r w:rsidRPr="00F343D3">
        <w:rPr>
          <w:sz w:val="20"/>
          <w:szCs w:val="20"/>
        </w:rPr>
        <w:t>]</w:t>
      </w:r>
      <w:r w:rsidRPr="00F343D3">
        <w:rPr>
          <w:sz w:val="20"/>
          <w:szCs w:val="20"/>
        </w:rPr>
        <w:tab/>
        <w:t>Section S20—3 (table entry for Agvet chemical: Fluopyram)</w:t>
      </w:r>
    </w:p>
    <w:p w14:paraId="1329B0D1" w14:textId="77777777" w:rsidR="008C4D8E" w:rsidRPr="00F343D3" w:rsidRDefault="008C4D8E" w:rsidP="008C4D8E">
      <w:pPr>
        <w:pStyle w:val="Schedule20H3"/>
        <w:spacing w:before="120" w:after="120"/>
        <w:ind w:left="851"/>
        <w:rPr>
          <w:b/>
          <w:bCs w:val="0"/>
          <w:sz w:val="20"/>
          <w:szCs w:val="20"/>
        </w:rPr>
      </w:pPr>
      <w:r w:rsidRPr="00F343D3">
        <w:rPr>
          <w:bCs w:val="0"/>
          <w:sz w:val="20"/>
          <w:szCs w:val="20"/>
        </w:rPr>
        <w:t>Omit:</w:t>
      </w: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8C4D8E" w:rsidRPr="00F343D3" w14:paraId="471FBD94" w14:textId="77777777" w:rsidTr="004A388F">
        <w:trPr>
          <w:cantSplit/>
        </w:trPr>
        <w:tc>
          <w:tcPr>
            <w:tcW w:w="2977" w:type="dxa"/>
          </w:tcPr>
          <w:p w14:paraId="4170FC5F" w14:textId="77777777" w:rsidR="008C4D8E" w:rsidRPr="00F343D3" w:rsidRDefault="008C4D8E" w:rsidP="004A388F">
            <w:pPr>
              <w:pStyle w:val="Schedule20tabletext"/>
            </w:pPr>
            <w:bookmarkStart w:id="27" w:name="_Hlk144732233"/>
            <w:r w:rsidRPr="00F343D3">
              <w:t>Root and tuber vegetables</w:t>
            </w:r>
          </w:p>
        </w:tc>
        <w:tc>
          <w:tcPr>
            <w:tcW w:w="1446" w:type="dxa"/>
          </w:tcPr>
          <w:p w14:paraId="268E9610" w14:textId="77777777" w:rsidR="008C4D8E" w:rsidRPr="00F343D3" w:rsidRDefault="008C4D8E" w:rsidP="004A388F">
            <w:pPr>
              <w:pStyle w:val="Schedule20tabletext"/>
              <w:jc w:val="right"/>
            </w:pPr>
            <w:r w:rsidRPr="00F343D3">
              <w:t>T0.2</w:t>
            </w:r>
          </w:p>
        </w:tc>
      </w:tr>
    </w:tbl>
    <w:p w14:paraId="27B8A179" w14:textId="77777777" w:rsidR="008C4D8E" w:rsidRPr="00F343D3" w:rsidRDefault="008C4D8E" w:rsidP="008C4D8E">
      <w:pPr>
        <w:pStyle w:val="Schedule20H3"/>
        <w:rPr>
          <w:sz w:val="20"/>
          <w:szCs w:val="20"/>
        </w:rPr>
      </w:pPr>
      <w:bookmarkStart w:id="28" w:name="_Hlk167880768"/>
      <w:bookmarkEnd w:id="27"/>
      <w:r w:rsidRPr="00F343D3">
        <w:rPr>
          <w:sz w:val="20"/>
          <w:szCs w:val="20"/>
        </w:rPr>
        <w:t>[</w:t>
      </w:r>
      <w:r>
        <w:rPr>
          <w:sz w:val="20"/>
          <w:szCs w:val="20"/>
        </w:rPr>
        <w:t>7</w:t>
      </w:r>
      <w:r w:rsidRPr="00F343D3">
        <w:rPr>
          <w:sz w:val="20"/>
          <w:szCs w:val="20"/>
        </w:rPr>
        <w:t>]</w:t>
      </w:r>
      <w:r w:rsidRPr="00F343D3">
        <w:rPr>
          <w:sz w:val="20"/>
          <w:szCs w:val="20"/>
        </w:rPr>
        <w:tab/>
        <w:t>Section S20—3 (table entry for Agvet chemical: Fluopyram)</w:t>
      </w:r>
    </w:p>
    <w:p w14:paraId="7117561A" w14:textId="77777777" w:rsidR="008C4D8E" w:rsidRPr="00F343D3" w:rsidRDefault="008C4D8E" w:rsidP="008C4D8E">
      <w:pPr>
        <w:pStyle w:val="Schedule20H3"/>
        <w:spacing w:before="120" w:after="120"/>
        <w:ind w:left="851"/>
        <w:rPr>
          <w:b/>
          <w:bCs w:val="0"/>
          <w:sz w:val="20"/>
          <w:szCs w:val="20"/>
        </w:rPr>
      </w:pPr>
      <w:bookmarkStart w:id="29" w:name="_Hlk144732140"/>
      <w:r w:rsidRPr="00F343D3">
        <w:rPr>
          <w:bCs w:val="0"/>
          <w:sz w:val="20"/>
          <w:szCs w:val="20"/>
        </w:rPr>
        <w:t>Insert the following food commodities and associated MRLs in alphabetical order:</w:t>
      </w: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8C4D8E" w:rsidRPr="00F343D3" w14:paraId="0B23C994" w14:textId="77777777" w:rsidTr="004A388F">
        <w:trPr>
          <w:cantSplit/>
        </w:trPr>
        <w:tc>
          <w:tcPr>
            <w:tcW w:w="2977" w:type="dxa"/>
          </w:tcPr>
          <w:p w14:paraId="274F17A9" w14:textId="77777777" w:rsidR="008C4D8E" w:rsidRPr="00F343D3" w:rsidRDefault="008C4D8E" w:rsidP="004A388F">
            <w:pPr>
              <w:pStyle w:val="Schedule20tabletext"/>
            </w:pPr>
            <w:bookmarkStart w:id="30" w:name="_Hlk144731393"/>
            <w:bookmarkEnd w:id="29"/>
            <w:r w:rsidRPr="00F343D3">
              <w:t>Root and tuber vegetables [except sweet potato]</w:t>
            </w:r>
          </w:p>
        </w:tc>
        <w:tc>
          <w:tcPr>
            <w:tcW w:w="1446" w:type="dxa"/>
          </w:tcPr>
          <w:p w14:paraId="204B7DBF" w14:textId="77777777" w:rsidR="008C4D8E" w:rsidRPr="00F343D3" w:rsidRDefault="008C4D8E" w:rsidP="004A388F">
            <w:pPr>
              <w:pStyle w:val="Schedule20tabletext"/>
              <w:jc w:val="right"/>
            </w:pPr>
            <w:r w:rsidRPr="00F343D3">
              <w:t>0.2</w:t>
            </w:r>
          </w:p>
        </w:tc>
      </w:tr>
      <w:bookmarkEnd w:id="30"/>
      <w:tr w:rsidR="008C4D8E" w:rsidRPr="00F343D3" w14:paraId="0758E407" w14:textId="77777777" w:rsidTr="004A388F">
        <w:trPr>
          <w:cantSplit/>
        </w:trPr>
        <w:tc>
          <w:tcPr>
            <w:tcW w:w="2977" w:type="dxa"/>
          </w:tcPr>
          <w:p w14:paraId="76F8E74A" w14:textId="77777777" w:rsidR="008C4D8E" w:rsidRPr="00F343D3" w:rsidRDefault="008C4D8E" w:rsidP="004A388F">
            <w:pPr>
              <w:pStyle w:val="Schedule20tabletext"/>
            </w:pPr>
            <w:r w:rsidRPr="00F343D3">
              <w:t>Sweet Potato</w:t>
            </w:r>
          </w:p>
        </w:tc>
        <w:tc>
          <w:tcPr>
            <w:tcW w:w="1446" w:type="dxa"/>
          </w:tcPr>
          <w:p w14:paraId="45CDE862" w14:textId="77777777" w:rsidR="008C4D8E" w:rsidRPr="00F343D3" w:rsidRDefault="008C4D8E" w:rsidP="004A388F">
            <w:pPr>
              <w:pStyle w:val="Schedule20tabletext"/>
              <w:jc w:val="right"/>
            </w:pPr>
            <w:r w:rsidRPr="00F343D3">
              <w:t>0.02</w:t>
            </w:r>
          </w:p>
        </w:tc>
      </w:tr>
    </w:tbl>
    <w:p w14:paraId="78308DA6" w14:textId="77777777" w:rsidR="008C4D8E" w:rsidRPr="00F343D3" w:rsidRDefault="008C4D8E" w:rsidP="008C4D8E">
      <w:pPr>
        <w:pStyle w:val="Schedule20H3"/>
        <w:rPr>
          <w:sz w:val="20"/>
          <w:szCs w:val="20"/>
        </w:rPr>
      </w:pPr>
      <w:bookmarkStart w:id="31" w:name="_Hlk162437173"/>
      <w:bookmarkEnd w:id="28"/>
      <w:r w:rsidRPr="00F343D3">
        <w:rPr>
          <w:sz w:val="20"/>
          <w:szCs w:val="20"/>
        </w:rPr>
        <w:t>[</w:t>
      </w:r>
      <w:r>
        <w:rPr>
          <w:sz w:val="20"/>
          <w:szCs w:val="20"/>
        </w:rPr>
        <w:t>8</w:t>
      </w:r>
      <w:r w:rsidRPr="00F343D3">
        <w:rPr>
          <w:sz w:val="20"/>
          <w:szCs w:val="20"/>
        </w:rPr>
        <w:t>]</w:t>
      </w:r>
      <w:r w:rsidRPr="00F343D3">
        <w:rPr>
          <w:sz w:val="20"/>
          <w:szCs w:val="20"/>
        </w:rPr>
        <w:tab/>
        <w:t>Section S20—3 (table entry for Agvet chemical: Fluxapyroxad)</w:t>
      </w:r>
    </w:p>
    <w:p w14:paraId="79B7007A" w14:textId="77777777" w:rsidR="008C4D8E" w:rsidRPr="00F343D3" w:rsidRDefault="008C4D8E" w:rsidP="008C4D8E">
      <w:pPr>
        <w:widowControl w:val="0"/>
        <w:tabs>
          <w:tab w:val="left" w:pos="851"/>
        </w:tabs>
        <w:spacing w:before="120" w:after="120"/>
        <w:rPr>
          <w:bCs/>
          <w:sz w:val="20"/>
          <w:szCs w:val="20"/>
          <w:lang w:val="en-GB" w:bidi="en-US"/>
        </w:rPr>
      </w:pPr>
      <w:r w:rsidRPr="00F343D3">
        <w:rPr>
          <w:bCs/>
          <w:sz w:val="20"/>
          <w:szCs w:val="20"/>
          <w:lang w:val="en-GB" w:bidi="en-US"/>
        </w:rPr>
        <w:tab/>
        <w:t>Omit: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8C4D8E" w:rsidRPr="00F343D3" w14:paraId="018CF141" w14:textId="77777777" w:rsidTr="004A388F">
        <w:trPr>
          <w:trHeight w:val="66"/>
        </w:trPr>
        <w:tc>
          <w:tcPr>
            <w:tcW w:w="2835" w:type="dxa"/>
          </w:tcPr>
          <w:p w14:paraId="7C9A4D2A" w14:textId="77777777" w:rsidR="008C4D8E" w:rsidRPr="00F343D3" w:rsidRDefault="008C4D8E" w:rsidP="004A388F">
            <w:pPr>
              <w:keepLines/>
              <w:spacing w:before="20" w:after="20"/>
              <w:rPr>
                <w:szCs w:val="18"/>
                <w:lang w:val="en-GB" w:eastAsia="en-AU"/>
              </w:rPr>
            </w:pPr>
            <w:r w:rsidRPr="00F343D3">
              <w:rPr>
                <w:szCs w:val="18"/>
                <w:lang w:val="en-GB" w:eastAsia="en-AU"/>
              </w:rPr>
              <w:t>Oats</w:t>
            </w:r>
          </w:p>
        </w:tc>
        <w:tc>
          <w:tcPr>
            <w:tcW w:w="1843" w:type="dxa"/>
          </w:tcPr>
          <w:p w14:paraId="468F4668" w14:textId="77777777" w:rsidR="008C4D8E" w:rsidRPr="00F343D3" w:rsidRDefault="008C4D8E" w:rsidP="004A388F">
            <w:pPr>
              <w:keepLines/>
              <w:spacing w:before="20" w:after="20"/>
              <w:jc w:val="right"/>
              <w:rPr>
                <w:rFonts w:eastAsia="Calibri"/>
                <w:szCs w:val="18"/>
                <w:lang w:val="en-GB"/>
              </w:rPr>
            </w:pPr>
            <w:r w:rsidRPr="00F343D3">
              <w:rPr>
                <w:szCs w:val="18"/>
              </w:rPr>
              <w:t>T0.2</w:t>
            </w:r>
          </w:p>
        </w:tc>
      </w:tr>
    </w:tbl>
    <w:p w14:paraId="17100C8E" w14:textId="77777777" w:rsidR="008C4D8E" w:rsidRPr="00F343D3" w:rsidRDefault="008C4D8E" w:rsidP="008C4D8E">
      <w:pPr>
        <w:widowControl w:val="0"/>
        <w:tabs>
          <w:tab w:val="left" w:pos="851"/>
        </w:tabs>
        <w:spacing w:before="120" w:after="120"/>
        <w:rPr>
          <w:bCs/>
          <w:sz w:val="20"/>
          <w:szCs w:val="20"/>
          <w:lang w:val="en-GB" w:bidi="en-US"/>
        </w:rPr>
      </w:pPr>
      <w:r w:rsidRPr="00F343D3">
        <w:rPr>
          <w:bCs/>
          <w:sz w:val="20"/>
          <w:szCs w:val="20"/>
          <w:lang w:val="en-GB" w:bidi="en-US"/>
        </w:rPr>
        <w:tab/>
        <w:t>Substitute: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8C4D8E" w:rsidRPr="00F343D3" w14:paraId="4735DD4B" w14:textId="77777777" w:rsidTr="004A388F">
        <w:trPr>
          <w:trHeight w:val="66"/>
        </w:trPr>
        <w:tc>
          <w:tcPr>
            <w:tcW w:w="2835" w:type="dxa"/>
          </w:tcPr>
          <w:p w14:paraId="5DBE5111" w14:textId="77777777" w:rsidR="008C4D8E" w:rsidRPr="00F343D3" w:rsidRDefault="008C4D8E" w:rsidP="004A388F">
            <w:pPr>
              <w:keepLines/>
              <w:spacing w:before="20" w:after="20"/>
              <w:rPr>
                <w:szCs w:val="18"/>
                <w:lang w:val="en-GB" w:eastAsia="en-AU"/>
              </w:rPr>
            </w:pPr>
            <w:r w:rsidRPr="00F343D3">
              <w:rPr>
                <w:szCs w:val="18"/>
                <w:lang w:val="en-GB" w:eastAsia="en-AU"/>
              </w:rPr>
              <w:t>Oats</w:t>
            </w:r>
          </w:p>
        </w:tc>
        <w:tc>
          <w:tcPr>
            <w:tcW w:w="1843" w:type="dxa"/>
          </w:tcPr>
          <w:p w14:paraId="6938E854" w14:textId="77777777" w:rsidR="008C4D8E" w:rsidRPr="00F343D3" w:rsidRDefault="008C4D8E" w:rsidP="004A388F">
            <w:pPr>
              <w:keepLines/>
              <w:spacing w:before="20" w:after="20"/>
              <w:jc w:val="right"/>
              <w:rPr>
                <w:rFonts w:eastAsia="Calibri"/>
                <w:szCs w:val="18"/>
                <w:lang w:val="en-GB"/>
              </w:rPr>
            </w:pPr>
            <w:r w:rsidRPr="00F343D3">
              <w:rPr>
                <w:rFonts w:eastAsia="Calibri"/>
                <w:szCs w:val="18"/>
                <w:lang w:val="en-GB"/>
              </w:rPr>
              <w:t>0.2</w:t>
            </w:r>
          </w:p>
        </w:tc>
      </w:tr>
    </w:tbl>
    <w:p w14:paraId="78776CF8" w14:textId="77777777" w:rsidR="008C4D8E" w:rsidRPr="00F343D3" w:rsidRDefault="008C4D8E" w:rsidP="008C4D8E">
      <w:pPr>
        <w:pStyle w:val="Schedule20H3"/>
        <w:rPr>
          <w:sz w:val="20"/>
          <w:szCs w:val="20"/>
        </w:rPr>
      </w:pPr>
      <w:r w:rsidRPr="00F343D3">
        <w:rPr>
          <w:sz w:val="20"/>
          <w:szCs w:val="20"/>
        </w:rPr>
        <w:t>[</w:t>
      </w:r>
      <w:r>
        <w:rPr>
          <w:sz w:val="20"/>
          <w:szCs w:val="20"/>
        </w:rPr>
        <w:t>9</w:t>
      </w:r>
      <w:r w:rsidRPr="00F343D3">
        <w:rPr>
          <w:sz w:val="20"/>
          <w:szCs w:val="20"/>
        </w:rPr>
        <w:t>]</w:t>
      </w:r>
      <w:r w:rsidRPr="00F343D3">
        <w:rPr>
          <w:sz w:val="20"/>
          <w:szCs w:val="20"/>
        </w:rPr>
        <w:tab/>
        <w:t>Section S20—3 (table entry for Agvet chemical: Isocycloseram)</w:t>
      </w:r>
    </w:p>
    <w:p w14:paraId="189C676C" w14:textId="77777777" w:rsidR="008C4D8E" w:rsidRPr="00F343D3" w:rsidRDefault="008C4D8E" w:rsidP="008C4D8E">
      <w:pPr>
        <w:pStyle w:val="Schedule20H3"/>
        <w:spacing w:before="120" w:after="120"/>
        <w:ind w:left="851"/>
        <w:rPr>
          <w:b/>
          <w:bCs w:val="0"/>
          <w:sz w:val="20"/>
          <w:szCs w:val="20"/>
        </w:rPr>
      </w:pPr>
      <w:r w:rsidRPr="00F343D3">
        <w:rPr>
          <w:bCs w:val="0"/>
          <w:sz w:val="20"/>
          <w:szCs w:val="20"/>
        </w:rPr>
        <w:t>Insert the following food commodities and associated MRLs in alphabetical order:</w:t>
      </w: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8C4D8E" w:rsidRPr="00F343D3" w14:paraId="6FD021E8" w14:textId="77777777" w:rsidTr="004A388F">
        <w:trPr>
          <w:cantSplit/>
        </w:trPr>
        <w:tc>
          <w:tcPr>
            <w:tcW w:w="2977" w:type="dxa"/>
          </w:tcPr>
          <w:p w14:paraId="4338617E" w14:textId="77777777" w:rsidR="008C4D8E" w:rsidRPr="00F343D3" w:rsidRDefault="008C4D8E" w:rsidP="004A388F">
            <w:pPr>
              <w:pStyle w:val="Schedule20tabletext"/>
            </w:pPr>
            <w:r>
              <w:t>All other foods except animal food commodities</w:t>
            </w:r>
          </w:p>
        </w:tc>
        <w:tc>
          <w:tcPr>
            <w:tcW w:w="1446" w:type="dxa"/>
          </w:tcPr>
          <w:p w14:paraId="6500EEA5" w14:textId="77777777" w:rsidR="008C4D8E" w:rsidRPr="00F343D3" w:rsidRDefault="008C4D8E" w:rsidP="004A388F">
            <w:pPr>
              <w:pStyle w:val="Schedule20tabletext"/>
              <w:jc w:val="right"/>
            </w:pPr>
            <w:r>
              <w:t>0.02</w:t>
            </w:r>
          </w:p>
        </w:tc>
      </w:tr>
      <w:tr w:rsidR="008C4D8E" w:rsidRPr="00F343D3" w14:paraId="22B68DCD" w14:textId="77777777" w:rsidTr="004A388F">
        <w:trPr>
          <w:cantSplit/>
        </w:trPr>
        <w:tc>
          <w:tcPr>
            <w:tcW w:w="2977" w:type="dxa"/>
          </w:tcPr>
          <w:p w14:paraId="1EB1A5B0" w14:textId="77777777" w:rsidR="008C4D8E" w:rsidRPr="00F343D3" w:rsidRDefault="008C4D8E" w:rsidP="004A388F">
            <w:pPr>
              <w:pStyle w:val="Schedule20tabletext"/>
            </w:pPr>
            <w:r w:rsidRPr="00F343D3">
              <w:t>Almonds</w:t>
            </w:r>
          </w:p>
        </w:tc>
        <w:tc>
          <w:tcPr>
            <w:tcW w:w="1446" w:type="dxa"/>
          </w:tcPr>
          <w:p w14:paraId="202E13B3" w14:textId="77777777" w:rsidR="008C4D8E" w:rsidRPr="00F343D3" w:rsidRDefault="008C4D8E" w:rsidP="004A388F">
            <w:pPr>
              <w:pStyle w:val="Schedule20tabletext"/>
              <w:jc w:val="right"/>
            </w:pPr>
            <w:r w:rsidRPr="00F343D3">
              <w:t>*0.01</w:t>
            </w:r>
          </w:p>
        </w:tc>
      </w:tr>
      <w:tr w:rsidR="008C4D8E" w:rsidRPr="00F343D3" w14:paraId="64182E83" w14:textId="77777777" w:rsidTr="004A388F">
        <w:trPr>
          <w:cantSplit/>
        </w:trPr>
        <w:tc>
          <w:tcPr>
            <w:tcW w:w="2977" w:type="dxa"/>
          </w:tcPr>
          <w:p w14:paraId="506AA7CC" w14:textId="77777777" w:rsidR="008C4D8E" w:rsidRPr="004D50FA" w:rsidRDefault="008C4D8E" w:rsidP="004A388F">
            <w:pPr>
              <w:pStyle w:val="Schedule20tabletext"/>
              <w:rPr>
                <w:szCs w:val="18"/>
              </w:rPr>
            </w:pPr>
            <w:r w:rsidRPr="004D50FA">
              <w:rPr>
                <w:rFonts w:eastAsia="Times New Roman" w:cs="Times New Roman"/>
                <w:szCs w:val="18"/>
                <w:lang w:val="en-GB" w:eastAsia="en-AU"/>
              </w:rPr>
              <w:t>Assorted tropical and sub-tropical fruits – inedible peel</w:t>
            </w:r>
          </w:p>
        </w:tc>
        <w:tc>
          <w:tcPr>
            <w:tcW w:w="1446" w:type="dxa"/>
          </w:tcPr>
          <w:p w14:paraId="26B40B09" w14:textId="77777777" w:rsidR="008C4D8E" w:rsidRPr="00F343D3" w:rsidRDefault="008C4D8E" w:rsidP="004A388F">
            <w:pPr>
              <w:pStyle w:val="Schedule20tabletext"/>
              <w:jc w:val="right"/>
            </w:pPr>
            <w:r w:rsidRPr="00F343D3">
              <w:t>0.2</w:t>
            </w:r>
          </w:p>
        </w:tc>
      </w:tr>
      <w:tr w:rsidR="008C4D8E" w:rsidRPr="00F343D3" w14:paraId="30910C6A" w14:textId="77777777" w:rsidTr="004A388F">
        <w:trPr>
          <w:cantSplit/>
        </w:trPr>
        <w:tc>
          <w:tcPr>
            <w:tcW w:w="2977" w:type="dxa"/>
          </w:tcPr>
          <w:p w14:paraId="0EBD340E" w14:textId="77777777" w:rsidR="008C4D8E" w:rsidRPr="004D50FA" w:rsidRDefault="008C4D8E" w:rsidP="004A388F">
            <w:pPr>
              <w:pStyle w:val="Schedule20tabletext"/>
              <w:rPr>
                <w:rFonts w:eastAsia="Times New Roman" w:cs="Times New Roman"/>
                <w:szCs w:val="18"/>
                <w:lang w:val="en-GB" w:eastAsia="en-AU"/>
              </w:rPr>
            </w:pPr>
            <w:r w:rsidRPr="004D50FA">
              <w:rPr>
                <w:rFonts w:eastAsia="Times New Roman" w:cs="Times New Roman"/>
                <w:szCs w:val="18"/>
                <w:lang w:val="en-GB" w:eastAsia="en-AU"/>
              </w:rPr>
              <w:t>Assorted tropical and sub-tropical fruits – inedible peel [except banana; papaya]]</w:t>
            </w:r>
          </w:p>
        </w:tc>
        <w:tc>
          <w:tcPr>
            <w:tcW w:w="1446" w:type="dxa"/>
          </w:tcPr>
          <w:p w14:paraId="0B82B61C" w14:textId="77777777" w:rsidR="008C4D8E" w:rsidRPr="00F343D3" w:rsidRDefault="008C4D8E" w:rsidP="004A388F">
            <w:pPr>
              <w:pStyle w:val="Schedule20tabletext"/>
              <w:jc w:val="right"/>
            </w:pPr>
            <w:r w:rsidRPr="00F343D3">
              <w:t>*0.01</w:t>
            </w:r>
          </w:p>
        </w:tc>
      </w:tr>
      <w:tr w:rsidR="008C4D8E" w:rsidRPr="00F343D3" w14:paraId="5F8EA590" w14:textId="77777777" w:rsidTr="004A388F">
        <w:trPr>
          <w:cantSplit/>
        </w:trPr>
        <w:tc>
          <w:tcPr>
            <w:tcW w:w="2977" w:type="dxa"/>
          </w:tcPr>
          <w:p w14:paraId="479619D8" w14:textId="77777777" w:rsidR="008C4D8E" w:rsidRPr="004D50FA" w:rsidRDefault="008C4D8E" w:rsidP="004A388F">
            <w:pPr>
              <w:pStyle w:val="Schedule20tabletext"/>
              <w:rPr>
                <w:rFonts w:eastAsia="Times New Roman" w:cs="Times New Roman"/>
                <w:szCs w:val="18"/>
                <w:lang w:val="en-GB" w:eastAsia="en-AU"/>
              </w:rPr>
            </w:pPr>
            <w:r w:rsidRPr="004D50FA">
              <w:rPr>
                <w:rFonts w:eastAsia="Times New Roman" w:cs="Times New Roman"/>
                <w:szCs w:val="18"/>
                <w:lang w:val="en-GB" w:eastAsia="en-AU"/>
              </w:rPr>
              <w:t>Baby leaves</w:t>
            </w:r>
          </w:p>
        </w:tc>
        <w:tc>
          <w:tcPr>
            <w:tcW w:w="1446" w:type="dxa"/>
          </w:tcPr>
          <w:p w14:paraId="646A5D6A" w14:textId="77777777" w:rsidR="008C4D8E" w:rsidRPr="00F343D3" w:rsidRDefault="008C4D8E" w:rsidP="004A388F">
            <w:pPr>
              <w:pStyle w:val="Schedule20tabletext"/>
              <w:jc w:val="right"/>
            </w:pPr>
            <w:r w:rsidRPr="00F343D3">
              <w:t>T5</w:t>
            </w:r>
          </w:p>
        </w:tc>
      </w:tr>
      <w:tr w:rsidR="008C4D8E" w:rsidRPr="00F343D3" w14:paraId="2AAD159B" w14:textId="77777777" w:rsidTr="004A388F">
        <w:trPr>
          <w:cantSplit/>
        </w:trPr>
        <w:tc>
          <w:tcPr>
            <w:tcW w:w="2977" w:type="dxa"/>
          </w:tcPr>
          <w:p w14:paraId="7E728164" w14:textId="77777777" w:rsidR="008C4D8E" w:rsidRPr="004D50FA" w:rsidRDefault="008C4D8E" w:rsidP="004A388F">
            <w:pPr>
              <w:pStyle w:val="Schedule20tabletext"/>
              <w:rPr>
                <w:rFonts w:eastAsia="Times New Roman" w:cs="Times New Roman"/>
                <w:szCs w:val="18"/>
                <w:lang w:val="en-GB" w:eastAsia="en-AU"/>
              </w:rPr>
            </w:pPr>
            <w:r w:rsidRPr="004D50FA">
              <w:rPr>
                <w:rFonts w:eastAsia="Times New Roman" w:cs="Times New Roman"/>
                <w:szCs w:val="18"/>
                <w:lang w:val="en-GB" w:eastAsia="en-AU"/>
              </w:rPr>
              <w:t>Bush berries</w:t>
            </w:r>
          </w:p>
        </w:tc>
        <w:tc>
          <w:tcPr>
            <w:tcW w:w="1446" w:type="dxa"/>
          </w:tcPr>
          <w:p w14:paraId="09DAD1BE" w14:textId="77777777" w:rsidR="008C4D8E" w:rsidRPr="00F343D3" w:rsidRDefault="008C4D8E" w:rsidP="004A388F">
            <w:pPr>
              <w:pStyle w:val="Schedule20tabletext"/>
              <w:jc w:val="right"/>
            </w:pPr>
            <w:r w:rsidRPr="00F343D3">
              <w:t>T*0.01</w:t>
            </w:r>
          </w:p>
        </w:tc>
      </w:tr>
      <w:tr w:rsidR="008C4D8E" w:rsidRPr="00F343D3" w14:paraId="407A708E" w14:textId="77777777" w:rsidTr="004A388F">
        <w:trPr>
          <w:cantSplit/>
        </w:trPr>
        <w:tc>
          <w:tcPr>
            <w:tcW w:w="2977" w:type="dxa"/>
            <w:tcBorders>
              <w:top w:val="nil"/>
              <w:left w:val="nil"/>
              <w:right w:val="nil"/>
            </w:tcBorders>
            <w:vAlign w:val="bottom"/>
          </w:tcPr>
          <w:p w14:paraId="4D229BE5" w14:textId="77777777" w:rsidR="008C4D8E" w:rsidRPr="004D50FA" w:rsidRDefault="008C4D8E" w:rsidP="004A388F">
            <w:pPr>
              <w:pStyle w:val="Schedule20tabletext"/>
              <w:rPr>
                <w:rFonts w:eastAsia="Times New Roman" w:cs="Times New Roman"/>
                <w:szCs w:val="18"/>
                <w:lang w:val="en-GB" w:eastAsia="en-AU"/>
              </w:rPr>
            </w:pPr>
            <w:r w:rsidRPr="004D50FA">
              <w:rPr>
                <w:rFonts w:eastAsia="Times New Roman" w:cs="Times New Roman"/>
                <w:szCs w:val="18"/>
                <w:lang w:val="en-GB" w:eastAsia="en-AU"/>
              </w:rPr>
              <w:t>Cane berries</w:t>
            </w:r>
          </w:p>
        </w:tc>
        <w:tc>
          <w:tcPr>
            <w:tcW w:w="1446" w:type="dxa"/>
          </w:tcPr>
          <w:p w14:paraId="43C3900F" w14:textId="77777777" w:rsidR="008C4D8E" w:rsidRPr="00F343D3" w:rsidRDefault="008C4D8E" w:rsidP="004A388F">
            <w:pPr>
              <w:pStyle w:val="Schedule20tabletext"/>
              <w:jc w:val="right"/>
            </w:pPr>
            <w:r w:rsidRPr="00F343D3">
              <w:t>T*0.01</w:t>
            </w:r>
          </w:p>
        </w:tc>
      </w:tr>
      <w:tr w:rsidR="008C4D8E" w:rsidRPr="00F343D3" w14:paraId="3ABB7DB7" w14:textId="77777777" w:rsidTr="004A388F">
        <w:trPr>
          <w:cantSplit/>
        </w:trPr>
        <w:tc>
          <w:tcPr>
            <w:tcW w:w="2977" w:type="dxa"/>
            <w:tcBorders>
              <w:top w:val="nil"/>
              <w:left w:val="nil"/>
              <w:right w:val="nil"/>
            </w:tcBorders>
            <w:vAlign w:val="bottom"/>
          </w:tcPr>
          <w:p w14:paraId="343CE103" w14:textId="77777777" w:rsidR="008C4D8E" w:rsidRPr="004D50FA" w:rsidRDefault="008C4D8E" w:rsidP="004A388F">
            <w:pPr>
              <w:pStyle w:val="Schedule20tabletext"/>
              <w:rPr>
                <w:rFonts w:eastAsia="Times New Roman" w:cs="Times New Roman"/>
                <w:szCs w:val="18"/>
                <w:lang w:val="en-GB" w:eastAsia="en-AU"/>
              </w:rPr>
            </w:pPr>
            <w:r w:rsidRPr="004D50FA">
              <w:rPr>
                <w:rFonts w:eastAsia="Times New Roman" w:cs="Times New Roman"/>
                <w:szCs w:val="18"/>
                <w:lang w:val="en-GB" w:eastAsia="en-AU"/>
              </w:rPr>
              <w:t>Citrus fruits</w:t>
            </w:r>
          </w:p>
        </w:tc>
        <w:tc>
          <w:tcPr>
            <w:tcW w:w="1446" w:type="dxa"/>
          </w:tcPr>
          <w:p w14:paraId="1E90F95F" w14:textId="77777777" w:rsidR="008C4D8E" w:rsidRPr="00F343D3" w:rsidRDefault="008C4D8E" w:rsidP="004A388F">
            <w:pPr>
              <w:pStyle w:val="Schedule20tabletext"/>
              <w:jc w:val="right"/>
            </w:pPr>
            <w:r w:rsidRPr="00F343D3">
              <w:t>0.2</w:t>
            </w:r>
          </w:p>
        </w:tc>
      </w:tr>
      <w:tr w:rsidR="008C4D8E" w:rsidRPr="00F343D3" w14:paraId="3BA23F74" w14:textId="77777777" w:rsidTr="004A388F">
        <w:trPr>
          <w:cantSplit/>
        </w:trPr>
        <w:tc>
          <w:tcPr>
            <w:tcW w:w="2977" w:type="dxa"/>
            <w:tcBorders>
              <w:top w:val="nil"/>
              <w:left w:val="nil"/>
              <w:right w:val="nil"/>
            </w:tcBorders>
            <w:vAlign w:val="bottom"/>
          </w:tcPr>
          <w:p w14:paraId="45D2A4E8" w14:textId="77777777" w:rsidR="008C4D8E" w:rsidRPr="004D50FA" w:rsidRDefault="008C4D8E" w:rsidP="004A388F">
            <w:pPr>
              <w:pStyle w:val="Schedule20tabletext"/>
              <w:rPr>
                <w:rFonts w:eastAsia="Times New Roman" w:cs="Times New Roman"/>
                <w:szCs w:val="18"/>
                <w:lang w:val="en-GB" w:eastAsia="en-AU"/>
              </w:rPr>
            </w:pPr>
            <w:r w:rsidRPr="004D50FA">
              <w:rPr>
                <w:rFonts w:eastAsia="Times New Roman" w:cs="Times New Roman"/>
                <w:szCs w:val="18"/>
                <w:lang w:val="en-GB" w:eastAsia="en-AU"/>
              </w:rPr>
              <w:t>Low growing berries</w:t>
            </w:r>
          </w:p>
        </w:tc>
        <w:tc>
          <w:tcPr>
            <w:tcW w:w="1446" w:type="dxa"/>
          </w:tcPr>
          <w:p w14:paraId="3D0D2070" w14:textId="77777777" w:rsidR="008C4D8E" w:rsidRPr="00F343D3" w:rsidRDefault="008C4D8E" w:rsidP="004A388F">
            <w:pPr>
              <w:pStyle w:val="Schedule20tabletext"/>
              <w:jc w:val="right"/>
            </w:pPr>
            <w:r w:rsidRPr="00F343D3">
              <w:t>T*0.01</w:t>
            </w:r>
          </w:p>
        </w:tc>
      </w:tr>
      <w:tr w:rsidR="008C4D8E" w:rsidRPr="00F343D3" w14:paraId="665E27EC" w14:textId="77777777" w:rsidTr="004A388F">
        <w:trPr>
          <w:cantSplit/>
        </w:trPr>
        <w:tc>
          <w:tcPr>
            <w:tcW w:w="2977" w:type="dxa"/>
            <w:tcBorders>
              <w:top w:val="nil"/>
              <w:left w:val="nil"/>
              <w:bottom w:val="nil"/>
              <w:right w:val="nil"/>
            </w:tcBorders>
            <w:vAlign w:val="bottom"/>
          </w:tcPr>
          <w:p w14:paraId="5A692C04" w14:textId="77777777" w:rsidR="008C4D8E" w:rsidRPr="004D50FA" w:rsidRDefault="008C4D8E" w:rsidP="004A388F">
            <w:pPr>
              <w:pStyle w:val="Schedule20tabletext"/>
              <w:rPr>
                <w:rFonts w:eastAsia="Times New Roman" w:cs="Times New Roman"/>
                <w:szCs w:val="18"/>
                <w:lang w:val="en-GB" w:eastAsia="en-AU"/>
              </w:rPr>
            </w:pPr>
            <w:r w:rsidRPr="004D50FA">
              <w:rPr>
                <w:rFonts w:eastAsia="Times New Roman" w:cs="Times New Roman"/>
                <w:szCs w:val="18"/>
                <w:lang w:val="en-GB" w:eastAsia="en-AU"/>
              </w:rPr>
              <w:t>Macadamia nuts</w:t>
            </w:r>
          </w:p>
        </w:tc>
        <w:tc>
          <w:tcPr>
            <w:tcW w:w="1446" w:type="dxa"/>
          </w:tcPr>
          <w:p w14:paraId="0FCA7E5B" w14:textId="77777777" w:rsidR="008C4D8E" w:rsidRPr="00F343D3" w:rsidRDefault="008C4D8E" w:rsidP="004A388F">
            <w:pPr>
              <w:pStyle w:val="Schedule20tabletext"/>
              <w:jc w:val="right"/>
            </w:pPr>
            <w:r w:rsidRPr="00F343D3">
              <w:t>*0.01</w:t>
            </w:r>
          </w:p>
        </w:tc>
      </w:tr>
      <w:tr w:rsidR="008C4D8E" w:rsidRPr="00F343D3" w14:paraId="42897119" w14:textId="77777777" w:rsidTr="004A388F">
        <w:trPr>
          <w:cantSplit/>
        </w:trPr>
        <w:tc>
          <w:tcPr>
            <w:tcW w:w="2977" w:type="dxa"/>
            <w:tcBorders>
              <w:top w:val="nil"/>
              <w:left w:val="nil"/>
              <w:right w:val="nil"/>
            </w:tcBorders>
            <w:vAlign w:val="bottom"/>
          </w:tcPr>
          <w:p w14:paraId="452E71C9" w14:textId="77777777" w:rsidR="008C4D8E" w:rsidRPr="004D50FA" w:rsidRDefault="008C4D8E" w:rsidP="004A388F">
            <w:pPr>
              <w:pStyle w:val="Schedule20tabletext"/>
              <w:rPr>
                <w:rFonts w:eastAsia="Times New Roman" w:cs="Times New Roman"/>
                <w:szCs w:val="18"/>
                <w:lang w:val="en-GB" w:eastAsia="en-AU"/>
              </w:rPr>
            </w:pPr>
            <w:r w:rsidRPr="004D50FA">
              <w:rPr>
                <w:rFonts w:eastAsia="Times New Roman" w:cs="Times New Roman"/>
                <w:szCs w:val="18"/>
                <w:lang w:val="en-GB" w:eastAsia="en-AU"/>
              </w:rPr>
              <w:t>Papaya</w:t>
            </w:r>
          </w:p>
        </w:tc>
        <w:tc>
          <w:tcPr>
            <w:tcW w:w="1446" w:type="dxa"/>
          </w:tcPr>
          <w:p w14:paraId="21CFF8D3" w14:textId="77777777" w:rsidR="008C4D8E" w:rsidRPr="00F343D3" w:rsidRDefault="008C4D8E" w:rsidP="004A388F">
            <w:pPr>
              <w:pStyle w:val="Schedule20tabletext"/>
              <w:jc w:val="right"/>
            </w:pPr>
            <w:r w:rsidRPr="00F343D3">
              <w:t>0.3</w:t>
            </w:r>
          </w:p>
        </w:tc>
      </w:tr>
    </w:tbl>
    <w:p w14:paraId="2DC499A2" w14:textId="77777777" w:rsidR="008C4D8E" w:rsidRPr="00F343D3" w:rsidRDefault="008C4D8E" w:rsidP="008C4D8E">
      <w:pPr>
        <w:pStyle w:val="Schedule20H3"/>
        <w:rPr>
          <w:sz w:val="20"/>
          <w:szCs w:val="20"/>
        </w:rPr>
      </w:pPr>
      <w:r w:rsidRPr="00F343D3">
        <w:rPr>
          <w:sz w:val="20"/>
          <w:szCs w:val="20"/>
        </w:rPr>
        <w:lastRenderedPageBreak/>
        <w:t>[</w:t>
      </w:r>
      <w:r>
        <w:rPr>
          <w:sz w:val="20"/>
          <w:szCs w:val="20"/>
        </w:rPr>
        <w:t>10</w:t>
      </w:r>
      <w:r w:rsidRPr="00F343D3">
        <w:rPr>
          <w:sz w:val="20"/>
          <w:szCs w:val="20"/>
        </w:rPr>
        <w:t>]</w:t>
      </w:r>
      <w:r w:rsidRPr="00F343D3">
        <w:rPr>
          <w:sz w:val="20"/>
          <w:szCs w:val="20"/>
        </w:rPr>
        <w:tab/>
        <w:t>Section S20—3 (table entry for Agvet chemical: Mefentrifluconazole)</w:t>
      </w:r>
    </w:p>
    <w:p w14:paraId="6A46B59D" w14:textId="77777777" w:rsidR="008C4D8E" w:rsidRPr="00F343D3" w:rsidRDefault="008C4D8E" w:rsidP="008C4D8E">
      <w:pPr>
        <w:pStyle w:val="Schedule20H3"/>
        <w:spacing w:before="120" w:after="120"/>
        <w:rPr>
          <w:b/>
          <w:bCs w:val="0"/>
          <w:sz w:val="20"/>
          <w:szCs w:val="20"/>
          <w:lang w:val="en-AU"/>
        </w:rPr>
      </w:pPr>
      <w:r w:rsidRPr="00F343D3">
        <w:rPr>
          <w:bCs w:val="0"/>
          <w:sz w:val="20"/>
          <w:szCs w:val="20"/>
          <w:lang w:val="en-AU"/>
        </w:rPr>
        <w:t>The maximum residue limit in the entry for each food commodity listed in the following table is amended as set out in the table:</w:t>
      </w:r>
    </w:p>
    <w:tbl>
      <w:tblPr>
        <w:tblW w:w="7485" w:type="dxa"/>
        <w:tblInd w:w="108" w:type="dxa"/>
        <w:tblCellMar>
          <w:left w:w="0" w:type="dxa"/>
          <w:right w:w="0" w:type="dxa"/>
        </w:tblCellMar>
        <w:tblLook w:val="04A0" w:firstRow="1" w:lastRow="0" w:firstColumn="1" w:lastColumn="0" w:noHBand="0" w:noVBand="1"/>
      </w:tblPr>
      <w:tblGrid>
        <w:gridCol w:w="652"/>
        <w:gridCol w:w="1673"/>
        <w:gridCol w:w="2581"/>
        <w:gridCol w:w="2579"/>
      </w:tblGrid>
      <w:tr w:rsidR="008C4D8E" w:rsidRPr="00F343D3" w14:paraId="114577F6" w14:textId="77777777" w:rsidTr="004A388F">
        <w:trPr>
          <w:trHeight w:val="220"/>
          <w:tblHeader/>
        </w:trPr>
        <w:tc>
          <w:tcPr>
            <w:tcW w:w="7485" w:type="dxa"/>
            <w:gridSpan w:val="4"/>
            <w:tcBorders>
              <w:top w:val="single" w:sz="12" w:space="0" w:color="auto"/>
              <w:left w:val="nil"/>
              <w:bottom w:val="single" w:sz="8" w:space="0" w:color="auto"/>
              <w:right w:val="nil"/>
            </w:tcBorders>
            <w:tcMar>
              <w:top w:w="0" w:type="dxa"/>
              <w:left w:w="108" w:type="dxa"/>
              <w:bottom w:w="0" w:type="dxa"/>
              <w:right w:w="108" w:type="dxa"/>
            </w:tcMar>
            <w:hideMark/>
          </w:tcPr>
          <w:p w14:paraId="35B2391A" w14:textId="77777777" w:rsidR="008C4D8E" w:rsidRPr="00F343D3" w:rsidRDefault="008C4D8E" w:rsidP="004A388F">
            <w:pPr>
              <w:keepNext/>
              <w:spacing w:line="240" w:lineRule="atLeast"/>
              <w:rPr>
                <w:rFonts w:eastAsia="Calibri" w:cs="Arial"/>
                <w:b/>
                <w:bCs/>
                <w:szCs w:val="18"/>
              </w:rPr>
            </w:pPr>
            <w:r w:rsidRPr="00F343D3">
              <w:rPr>
                <w:rFonts w:eastAsia="Calibri" w:cs="Arial"/>
                <w:b/>
                <w:bCs/>
                <w:szCs w:val="18"/>
              </w:rPr>
              <w:t>Amendments relating to maximum residue limits</w:t>
            </w:r>
          </w:p>
        </w:tc>
      </w:tr>
      <w:tr w:rsidR="008C4D8E" w:rsidRPr="00F343D3" w14:paraId="4A41E6DF" w14:textId="77777777" w:rsidTr="004A388F">
        <w:trPr>
          <w:trHeight w:val="232"/>
          <w:tblHeader/>
        </w:trPr>
        <w:tc>
          <w:tcPr>
            <w:tcW w:w="652" w:type="dxa"/>
            <w:tcBorders>
              <w:top w:val="nil"/>
              <w:left w:val="nil"/>
              <w:bottom w:val="single" w:sz="12" w:space="0" w:color="auto"/>
              <w:right w:val="nil"/>
            </w:tcBorders>
            <w:tcMar>
              <w:top w:w="0" w:type="dxa"/>
              <w:left w:w="108" w:type="dxa"/>
              <w:bottom w:w="0" w:type="dxa"/>
              <w:right w:w="108" w:type="dxa"/>
            </w:tcMar>
            <w:hideMark/>
          </w:tcPr>
          <w:p w14:paraId="3117BFDB" w14:textId="77777777" w:rsidR="008C4D8E" w:rsidRPr="00F343D3" w:rsidRDefault="008C4D8E" w:rsidP="004A388F">
            <w:pPr>
              <w:keepNext/>
              <w:spacing w:after="20" w:line="240" w:lineRule="atLeast"/>
              <w:rPr>
                <w:rFonts w:eastAsia="Calibri" w:cs="Arial"/>
                <w:b/>
                <w:bCs/>
                <w:szCs w:val="18"/>
              </w:rPr>
            </w:pPr>
            <w:r w:rsidRPr="00F343D3">
              <w:rPr>
                <w:rFonts w:eastAsia="Calibri" w:cs="Arial"/>
                <w:b/>
                <w:bCs/>
                <w:szCs w:val="18"/>
              </w:rPr>
              <w:t>Item</w:t>
            </w:r>
          </w:p>
        </w:tc>
        <w:tc>
          <w:tcPr>
            <w:tcW w:w="1673" w:type="dxa"/>
            <w:tcBorders>
              <w:top w:val="nil"/>
              <w:left w:val="nil"/>
              <w:bottom w:val="single" w:sz="12" w:space="0" w:color="auto"/>
              <w:right w:val="nil"/>
            </w:tcBorders>
            <w:tcMar>
              <w:top w:w="0" w:type="dxa"/>
              <w:left w:w="108" w:type="dxa"/>
              <w:bottom w:w="0" w:type="dxa"/>
              <w:right w:w="108" w:type="dxa"/>
            </w:tcMar>
            <w:hideMark/>
          </w:tcPr>
          <w:p w14:paraId="772803D4" w14:textId="77777777" w:rsidR="008C4D8E" w:rsidRPr="00F343D3" w:rsidRDefault="008C4D8E" w:rsidP="004A388F">
            <w:pPr>
              <w:keepNext/>
              <w:spacing w:after="20" w:line="240" w:lineRule="atLeast"/>
              <w:rPr>
                <w:rFonts w:eastAsia="Calibri" w:cs="Arial"/>
                <w:b/>
                <w:bCs/>
                <w:szCs w:val="18"/>
              </w:rPr>
            </w:pPr>
            <w:r w:rsidRPr="00F343D3">
              <w:rPr>
                <w:rFonts w:eastAsia="Calibri" w:cs="Arial"/>
                <w:b/>
                <w:bCs/>
                <w:szCs w:val="18"/>
              </w:rPr>
              <w:t>Food commodity</w:t>
            </w:r>
          </w:p>
        </w:tc>
        <w:tc>
          <w:tcPr>
            <w:tcW w:w="2581" w:type="dxa"/>
            <w:tcBorders>
              <w:top w:val="nil"/>
              <w:left w:val="nil"/>
              <w:bottom w:val="single" w:sz="12" w:space="0" w:color="auto"/>
              <w:right w:val="nil"/>
            </w:tcBorders>
            <w:tcMar>
              <w:top w:w="0" w:type="dxa"/>
              <w:left w:w="108" w:type="dxa"/>
              <w:bottom w:w="0" w:type="dxa"/>
              <w:right w:w="108" w:type="dxa"/>
            </w:tcMar>
            <w:hideMark/>
          </w:tcPr>
          <w:p w14:paraId="5527E2F6" w14:textId="77777777" w:rsidR="008C4D8E" w:rsidRPr="00F343D3" w:rsidRDefault="008C4D8E" w:rsidP="004A388F">
            <w:pPr>
              <w:keepNext/>
              <w:spacing w:after="20" w:line="240" w:lineRule="atLeast"/>
              <w:jc w:val="center"/>
              <w:rPr>
                <w:rFonts w:eastAsia="Calibri" w:cs="Arial"/>
                <w:b/>
                <w:bCs/>
                <w:szCs w:val="18"/>
              </w:rPr>
            </w:pPr>
            <w:r w:rsidRPr="00F343D3">
              <w:rPr>
                <w:rFonts w:eastAsia="Calibri" w:cs="Arial"/>
                <w:b/>
                <w:bCs/>
                <w:szCs w:val="18"/>
              </w:rPr>
              <w:t>Omit</w:t>
            </w:r>
          </w:p>
        </w:tc>
        <w:tc>
          <w:tcPr>
            <w:tcW w:w="2579" w:type="dxa"/>
            <w:tcBorders>
              <w:top w:val="nil"/>
              <w:left w:val="nil"/>
              <w:bottom w:val="single" w:sz="12" w:space="0" w:color="auto"/>
              <w:right w:val="nil"/>
            </w:tcBorders>
            <w:tcMar>
              <w:top w:w="0" w:type="dxa"/>
              <w:left w:w="108" w:type="dxa"/>
              <w:bottom w:w="0" w:type="dxa"/>
              <w:right w:w="108" w:type="dxa"/>
            </w:tcMar>
            <w:hideMark/>
          </w:tcPr>
          <w:p w14:paraId="763AD673" w14:textId="77777777" w:rsidR="008C4D8E" w:rsidRPr="00F343D3" w:rsidRDefault="008C4D8E" w:rsidP="004A388F">
            <w:pPr>
              <w:keepNext/>
              <w:spacing w:after="20" w:line="240" w:lineRule="atLeast"/>
              <w:jc w:val="center"/>
              <w:rPr>
                <w:rFonts w:eastAsia="Calibri" w:cs="Arial"/>
                <w:b/>
                <w:bCs/>
                <w:szCs w:val="18"/>
              </w:rPr>
            </w:pPr>
            <w:r w:rsidRPr="00F343D3">
              <w:rPr>
                <w:rFonts w:eastAsia="Calibri" w:cs="Arial"/>
                <w:b/>
                <w:bCs/>
                <w:szCs w:val="18"/>
              </w:rPr>
              <w:t>Substitute</w:t>
            </w:r>
          </w:p>
        </w:tc>
      </w:tr>
      <w:tr w:rsidR="008C4D8E" w:rsidRPr="00F343D3" w14:paraId="15C2113C" w14:textId="77777777" w:rsidTr="004A388F">
        <w:trPr>
          <w:trHeight w:val="317"/>
        </w:trPr>
        <w:tc>
          <w:tcPr>
            <w:tcW w:w="652" w:type="dxa"/>
            <w:tcBorders>
              <w:top w:val="nil"/>
              <w:left w:val="nil"/>
              <w:bottom w:val="single" w:sz="8" w:space="0" w:color="auto"/>
              <w:right w:val="nil"/>
            </w:tcBorders>
            <w:tcMar>
              <w:top w:w="0" w:type="dxa"/>
              <w:left w:w="108" w:type="dxa"/>
              <w:bottom w:w="0" w:type="dxa"/>
              <w:right w:w="108" w:type="dxa"/>
            </w:tcMar>
            <w:hideMark/>
          </w:tcPr>
          <w:p w14:paraId="5D42E4D5" w14:textId="77777777" w:rsidR="008C4D8E" w:rsidRPr="00F343D3" w:rsidRDefault="008C4D8E" w:rsidP="004A388F">
            <w:pPr>
              <w:spacing w:before="40" w:after="40"/>
              <w:rPr>
                <w:rFonts w:eastAsia="Calibri" w:cs="Arial"/>
                <w:szCs w:val="18"/>
              </w:rPr>
            </w:pPr>
            <w:r w:rsidRPr="00F343D3">
              <w:rPr>
                <w:rFonts w:eastAsia="Calibri" w:cs="Arial"/>
                <w:szCs w:val="18"/>
              </w:rPr>
              <w:t>1</w:t>
            </w:r>
          </w:p>
        </w:tc>
        <w:tc>
          <w:tcPr>
            <w:tcW w:w="1673" w:type="dxa"/>
            <w:tcBorders>
              <w:top w:val="nil"/>
              <w:left w:val="nil"/>
              <w:bottom w:val="single" w:sz="8" w:space="0" w:color="auto"/>
              <w:right w:val="nil"/>
            </w:tcBorders>
            <w:tcMar>
              <w:top w:w="0" w:type="dxa"/>
              <w:left w:w="108" w:type="dxa"/>
              <w:bottom w:w="0" w:type="dxa"/>
              <w:right w:w="108" w:type="dxa"/>
            </w:tcMar>
            <w:hideMark/>
          </w:tcPr>
          <w:p w14:paraId="6A51A7D4" w14:textId="77777777" w:rsidR="008C4D8E" w:rsidRPr="00F343D3" w:rsidRDefault="008C4D8E" w:rsidP="004A388F">
            <w:pPr>
              <w:spacing w:before="40" w:after="40"/>
              <w:rPr>
                <w:rFonts w:eastAsia="Calibri" w:cs="Arial"/>
                <w:szCs w:val="18"/>
                <w:lang w:val="en-GB"/>
              </w:rPr>
            </w:pPr>
            <w:r w:rsidRPr="00F343D3">
              <w:rPr>
                <w:rFonts w:eastAsia="Calibri" w:cs="Arial"/>
                <w:szCs w:val="18"/>
              </w:rPr>
              <w:t>Edible offal (mammalian)</w:t>
            </w:r>
          </w:p>
        </w:tc>
        <w:tc>
          <w:tcPr>
            <w:tcW w:w="2581" w:type="dxa"/>
            <w:tcBorders>
              <w:top w:val="nil"/>
              <w:left w:val="nil"/>
              <w:bottom w:val="single" w:sz="8" w:space="0" w:color="auto"/>
              <w:right w:val="nil"/>
            </w:tcBorders>
            <w:tcMar>
              <w:top w:w="0" w:type="dxa"/>
              <w:left w:w="108" w:type="dxa"/>
              <w:bottom w:w="0" w:type="dxa"/>
              <w:right w:w="108" w:type="dxa"/>
            </w:tcMar>
            <w:hideMark/>
          </w:tcPr>
          <w:p w14:paraId="59A051CC" w14:textId="77777777" w:rsidR="008C4D8E" w:rsidRPr="00F343D3" w:rsidRDefault="008C4D8E" w:rsidP="004A388F">
            <w:pPr>
              <w:spacing w:before="40" w:after="40"/>
              <w:ind w:left="360" w:right="457"/>
              <w:jc w:val="right"/>
              <w:rPr>
                <w:rFonts w:eastAsia="Calibri" w:cs="Arial"/>
                <w:szCs w:val="18"/>
              </w:rPr>
            </w:pPr>
            <w:r w:rsidRPr="00F343D3">
              <w:rPr>
                <w:rFonts w:eastAsia="Calibri" w:cs="Arial"/>
                <w:szCs w:val="18"/>
              </w:rPr>
              <w:t>T0.3</w:t>
            </w:r>
          </w:p>
        </w:tc>
        <w:tc>
          <w:tcPr>
            <w:tcW w:w="2579" w:type="dxa"/>
            <w:tcBorders>
              <w:top w:val="nil"/>
              <w:left w:val="nil"/>
              <w:bottom w:val="single" w:sz="8" w:space="0" w:color="auto"/>
              <w:right w:val="nil"/>
            </w:tcBorders>
            <w:tcMar>
              <w:top w:w="0" w:type="dxa"/>
              <w:left w:w="108" w:type="dxa"/>
              <w:bottom w:w="0" w:type="dxa"/>
              <w:right w:w="108" w:type="dxa"/>
            </w:tcMar>
            <w:hideMark/>
          </w:tcPr>
          <w:p w14:paraId="766EDA85" w14:textId="77777777" w:rsidR="008C4D8E" w:rsidRPr="00F343D3" w:rsidRDefault="008C4D8E" w:rsidP="004A388F">
            <w:pPr>
              <w:spacing w:before="40" w:after="40"/>
              <w:ind w:left="360" w:right="453"/>
              <w:jc w:val="right"/>
              <w:rPr>
                <w:rFonts w:eastAsia="Calibri" w:cs="Arial"/>
                <w:szCs w:val="18"/>
              </w:rPr>
            </w:pPr>
            <w:r w:rsidRPr="00F343D3">
              <w:rPr>
                <w:rFonts w:eastAsia="Calibri" w:cs="Arial"/>
                <w:szCs w:val="18"/>
              </w:rPr>
              <w:t>0.3</w:t>
            </w:r>
          </w:p>
        </w:tc>
      </w:tr>
      <w:tr w:rsidR="008C4D8E" w:rsidRPr="00F343D3" w14:paraId="467F4297" w14:textId="77777777" w:rsidTr="004A388F">
        <w:trPr>
          <w:trHeight w:val="331"/>
        </w:trPr>
        <w:tc>
          <w:tcPr>
            <w:tcW w:w="652" w:type="dxa"/>
            <w:tcBorders>
              <w:top w:val="single" w:sz="8" w:space="0" w:color="auto"/>
              <w:left w:val="nil"/>
              <w:bottom w:val="single" w:sz="8" w:space="0" w:color="auto"/>
              <w:right w:val="nil"/>
            </w:tcBorders>
            <w:tcMar>
              <w:top w:w="0" w:type="dxa"/>
              <w:left w:w="108" w:type="dxa"/>
              <w:bottom w:w="0" w:type="dxa"/>
              <w:right w:w="108" w:type="dxa"/>
            </w:tcMar>
            <w:hideMark/>
          </w:tcPr>
          <w:p w14:paraId="511BFA72" w14:textId="77777777" w:rsidR="008C4D8E" w:rsidRPr="00F343D3" w:rsidRDefault="008C4D8E" w:rsidP="004A388F">
            <w:pPr>
              <w:spacing w:before="40" w:after="40"/>
              <w:rPr>
                <w:rFonts w:eastAsia="Calibri" w:cs="Arial"/>
                <w:szCs w:val="18"/>
              </w:rPr>
            </w:pPr>
            <w:r w:rsidRPr="00F343D3">
              <w:rPr>
                <w:rFonts w:eastAsia="Calibri" w:cs="Arial"/>
                <w:szCs w:val="18"/>
              </w:rPr>
              <w:t>2</w:t>
            </w:r>
          </w:p>
        </w:tc>
        <w:tc>
          <w:tcPr>
            <w:tcW w:w="1673" w:type="dxa"/>
            <w:tcBorders>
              <w:top w:val="single" w:sz="8" w:space="0" w:color="auto"/>
              <w:left w:val="nil"/>
              <w:bottom w:val="single" w:sz="8" w:space="0" w:color="auto"/>
              <w:right w:val="nil"/>
            </w:tcBorders>
            <w:tcMar>
              <w:top w:w="0" w:type="dxa"/>
              <w:left w:w="108" w:type="dxa"/>
              <w:bottom w:w="0" w:type="dxa"/>
              <w:right w:w="108" w:type="dxa"/>
            </w:tcMar>
            <w:hideMark/>
          </w:tcPr>
          <w:p w14:paraId="3963C47A" w14:textId="77777777" w:rsidR="008C4D8E" w:rsidRPr="00F343D3" w:rsidRDefault="008C4D8E" w:rsidP="004A388F">
            <w:pPr>
              <w:spacing w:before="40" w:after="40"/>
              <w:rPr>
                <w:rFonts w:eastAsia="Calibri" w:cs="Arial"/>
                <w:szCs w:val="18"/>
                <w:lang w:val="en-GB"/>
              </w:rPr>
            </w:pPr>
            <w:r w:rsidRPr="00F343D3">
              <w:rPr>
                <w:rFonts w:cs="Arial"/>
                <w:szCs w:val="18"/>
                <w:lang w:val="en-GB"/>
              </w:rPr>
              <w:t>Meat (mammalian) (in the fat)</w:t>
            </w:r>
          </w:p>
        </w:tc>
        <w:tc>
          <w:tcPr>
            <w:tcW w:w="2581" w:type="dxa"/>
            <w:tcBorders>
              <w:top w:val="single" w:sz="8" w:space="0" w:color="auto"/>
              <w:left w:val="nil"/>
              <w:bottom w:val="single" w:sz="8" w:space="0" w:color="auto"/>
              <w:right w:val="nil"/>
            </w:tcBorders>
            <w:tcMar>
              <w:top w:w="0" w:type="dxa"/>
              <w:left w:w="108" w:type="dxa"/>
              <w:bottom w:w="0" w:type="dxa"/>
              <w:right w:w="108" w:type="dxa"/>
            </w:tcMar>
            <w:hideMark/>
          </w:tcPr>
          <w:p w14:paraId="437546B9" w14:textId="77777777" w:rsidR="008C4D8E" w:rsidRPr="00F343D3" w:rsidRDefault="008C4D8E" w:rsidP="004A388F">
            <w:pPr>
              <w:spacing w:before="40" w:after="40"/>
              <w:ind w:left="360" w:right="457"/>
              <w:jc w:val="right"/>
              <w:rPr>
                <w:rFonts w:eastAsia="Calibri" w:cs="Arial"/>
                <w:szCs w:val="18"/>
              </w:rPr>
            </w:pPr>
            <w:r w:rsidRPr="00F343D3">
              <w:rPr>
                <w:rFonts w:eastAsia="Calibri" w:cs="Arial"/>
                <w:szCs w:val="18"/>
              </w:rPr>
              <w:t>T0.2</w:t>
            </w:r>
          </w:p>
        </w:tc>
        <w:tc>
          <w:tcPr>
            <w:tcW w:w="2579" w:type="dxa"/>
            <w:tcBorders>
              <w:top w:val="single" w:sz="8" w:space="0" w:color="auto"/>
              <w:left w:val="nil"/>
              <w:bottom w:val="single" w:sz="8" w:space="0" w:color="auto"/>
              <w:right w:val="nil"/>
            </w:tcBorders>
            <w:tcMar>
              <w:top w:w="0" w:type="dxa"/>
              <w:left w:w="108" w:type="dxa"/>
              <w:bottom w:w="0" w:type="dxa"/>
              <w:right w:w="108" w:type="dxa"/>
            </w:tcMar>
            <w:hideMark/>
          </w:tcPr>
          <w:p w14:paraId="05270F36" w14:textId="77777777" w:rsidR="008C4D8E" w:rsidRPr="00F343D3" w:rsidRDefault="008C4D8E" w:rsidP="004A388F">
            <w:pPr>
              <w:spacing w:before="40" w:after="40"/>
              <w:ind w:left="360" w:right="453"/>
              <w:jc w:val="right"/>
              <w:rPr>
                <w:rFonts w:eastAsia="Calibri" w:cs="Arial"/>
                <w:szCs w:val="18"/>
              </w:rPr>
            </w:pPr>
            <w:r w:rsidRPr="00F343D3">
              <w:rPr>
                <w:rFonts w:eastAsia="Calibri" w:cs="Arial"/>
                <w:szCs w:val="18"/>
              </w:rPr>
              <w:t>0.2</w:t>
            </w:r>
          </w:p>
        </w:tc>
      </w:tr>
      <w:tr w:rsidR="008C4D8E" w:rsidRPr="00F343D3" w14:paraId="5709BF9C" w14:textId="77777777" w:rsidTr="004A388F">
        <w:trPr>
          <w:trHeight w:val="331"/>
        </w:trPr>
        <w:tc>
          <w:tcPr>
            <w:tcW w:w="652" w:type="dxa"/>
            <w:tcBorders>
              <w:top w:val="single" w:sz="8" w:space="0" w:color="auto"/>
              <w:left w:val="nil"/>
              <w:bottom w:val="single" w:sz="4" w:space="0" w:color="auto"/>
              <w:right w:val="nil"/>
            </w:tcBorders>
            <w:tcMar>
              <w:top w:w="0" w:type="dxa"/>
              <w:left w:w="108" w:type="dxa"/>
              <w:bottom w:w="0" w:type="dxa"/>
              <w:right w:w="108" w:type="dxa"/>
            </w:tcMar>
          </w:tcPr>
          <w:p w14:paraId="1B2A68A2" w14:textId="77777777" w:rsidR="008C4D8E" w:rsidRPr="00F343D3" w:rsidRDefault="008C4D8E" w:rsidP="004A388F">
            <w:pPr>
              <w:spacing w:before="40" w:after="40"/>
              <w:rPr>
                <w:rFonts w:eastAsia="Calibri" w:cs="Arial"/>
                <w:szCs w:val="18"/>
              </w:rPr>
            </w:pPr>
            <w:r w:rsidRPr="00F343D3">
              <w:rPr>
                <w:rFonts w:eastAsia="Calibri" w:cs="Arial"/>
                <w:szCs w:val="18"/>
              </w:rPr>
              <w:t>3</w:t>
            </w:r>
          </w:p>
        </w:tc>
        <w:tc>
          <w:tcPr>
            <w:tcW w:w="1673" w:type="dxa"/>
            <w:tcBorders>
              <w:top w:val="single" w:sz="8" w:space="0" w:color="auto"/>
              <w:left w:val="nil"/>
              <w:bottom w:val="single" w:sz="4" w:space="0" w:color="auto"/>
              <w:right w:val="nil"/>
            </w:tcBorders>
            <w:tcMar>
              <w:top w:w="0" w:type="dxa"/>
              <w:left w:w="108" w:type="dxa"/>
              <w:bottom w:w="0" w:type="dxa"/>
              <w:right w:w="108" w:type="dxa"/>
            </w:tcMar>
          </w:tcPr>
          <w:p w14:paraId="44FCD728" w14:textId="77777777" w:rsidR="008C4D8E" w:rsidRPr="00F343D3" w:rsidRDefault="008C4D8E" w:rsidP="004A388F">
            <w:pPr>
              <w:spacing w:before="40" w:after="40"/>
              <w:rPr>
                <w:rFonts w:cs="Arial"/>
                <w:szCs w:val="18"/>
                <w:lang w:val="en-GB"/>
              </w:rPr>
            </w:pPr>
            <w:r w:rsidRPr="00F343D3">
              <w:rPr>
                <w:rFonts w:cs="Arial"/>
                <w:szCs w:val="18"/>
                <w:lang w:val="en-GB"/>
              </w:rPr>
              <w:t>Milks</w:t>
            </w:r>
          </w:p>
        </w:tc>
        <w:tc>
          <w:tcPr>
            <w:tcW w:w="2581" w:type="dxa"/>
            <w:tcBorders>
              <w:top w:val="single" w:sz="8" w:space="0" w:color="auto"/>
              <w:left w:val="nil"/>
              <w:bottom w:val="single" w:sz="4" w:space="0" w:color="auto"/>
              <w:right w:val="nil"/>
            </w:tcBorders>
            <w:tcMar>
              <w:top w:w="0" w:type="dxa"/>
              <w:left w:w="108" w:type="dxa"/>
              <w:bottom w:w="0" w:type="dxa"/>
              <w:right w:w="108" w:type="dxa"/>
            </w:tcMar>
          </w:tcPr>
          <w:p w14:paraId="32D6FE3C" w14:textId="77777777" w:rsidR="008C4D8E" w:rsidRPr="00F343D3" w:rsidRDefault="008C4D8E" w:rsidP="004A388F">
            <w:pPr>
              <w:spacing w:before="40" w:after="40"/>
              <w:ind w:left="360" w:right="457"/>
              <w:jc w:val="right"/>
              <w:rPr>
                <w:rFonts w:eastAsia="Calibri" w:cs="Arial"/>
                <w:szCs w:val="18"/>
              </w:rPr>
            </w:pPr>
            <w:r w:rsidRPr="00F343D3">
              <w:rPr>
                <w:rFonts w:eastAsia="Calibri" w:cs="Arial"/>
                <w:szCs w:val="18"/>
              </w:rPr>
              <w:t>*0.01</w:t>
            </w:r>
          </w:p>
        </w:tc>
        <w:tc>
          <w:tcPr>
            <w:tcW w:w="2579" w:type="dxa"/>
            <w:tcBorders>
              <w:top w:val="single" w:sz="8" w:space="0" w:color="auto"/>
              <w:left w:val="nil"/>
              <w:bottom w:val="single" w:sz="4" w:space="0" w:color="auto"/>
              <w:right w:val="nil"/>
            </w:tcBorders>
            <w:tcMar>
              <w:top w:w="0" w:type="dxa"/>
              <w:left w:w="108" w:type="dxa"/>
              <w:bottom w:w="0" w:type="dxa"/>
              <w:right w:w="108" w:type="dxa"/>
            </w:tcMar>
          </w:tcPr>
          <w:p w14:paraId="7CE4226E" w14:textId="77777777" w:rsidR="008C4D8E" w:rsidRPr="00F343D3" w:rsidRDefault="008C4D8E" w:rsidP="004A388F">
            <w:pPr>
              <w:spacing w:before="40" w:after="40"/>
              <w:ind w:left="360" w:right="453"/>
              <w:jc w:val="right"/>
              <w:rPr>
                <w:rFonts w:eastAsia="Calibri" w:cs="Arial"/>
                <w:szCs w:val="18"/>
              </w:rPr>
            </w:pPr>
            <w:r w:rsidRPr="00F343D3">
              <w:rPr>
                <w:rFonts w:eastAsia="Calibri" w:cs="Arial"/>
                <w:szCs w:val="18"/>
              </w:rPr>
              <w:t>0.03</w:t>
            </w:r>
          </w:p>
        </w:tc>
      </w:tr>
    </w:tbl>
    <w:p w14:paraId="2C08A202" w14:textId="77777777" w:rsidR="008C4D8E" w:rsidRPr="00F343D3" w:rsidRDefault="008C4D8E" w:rsidP="008C4D8E">
      <w:pPr>
        <w:pStyle w:val="Schedule20H3"/>
        <w:rPr>
          <w:sz w:val="20"/>
          <w:szCs w:val="20"/>
        </w:rPr>
      </w:pPr>
      <w:r w:rsidRPr="00F343D3">
        <w:rPr>
          <w:sz w:val="20"/>
          <w:szCs w:val="20"/>
        </w:rPr>
        <w:t>[</w:t>
      </w:r>
      <w:r>
        <w:rPr>
          <w:sz w:val="20"/>
          <w:szCs w:val="20"/>
        </w:rPr>
        <w:t>11</w:t>
      </w:r>
      <w:r w:rsidRPr="00F343D3">
        <w:rPr>
          <w:sz w:val="20"/>
          <w:szCs w:val="20"/>
        </w:rPr>
        <w:t>]</w:t>
      </w:r>
      <w:r w:rsidRPr="00F343D3">
        <w:rPr>
          <w:sz w:val="20"/>
          <w:szCs w:val="20"/>
        </w:rPr>
        <w:tab/>
        <w:t>Section S20—3 (table entry for Agvet chemical: Mesotrione)</w:t>
      </w:r>
    </w:p>
    <w:p w14:paraId="623BF480" w14:textId="77777777" w:rsidR="008C4D8E" w:rsidRPr="00F343D3" w:rsidRDefault="008C4D8E" w:rsidP="008C4D8E">
      <w:pPr>
        <w:pStyle w:val="Schedule20H3"/>
        <w:spacing w:before="120" w:after="120"/>
        <w:ind w:left="851"/>
        <w:rPr>
          <w:sz w:val="20"/>
          <w:szCs w:val="20"/>
        </w:rPr>
      </w:pPr>
      <w:r w:rsidRPr="00F343D3">
        <w:rPr>
          <w:bCs w:val="0"/>
          <w:sz w:val="20"/>
          <w:szCs w:val="20"/>
        </w:rPr>
        <w:t>Insert in alphabetical order:</w:t>
      </w: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8C4D8E" w:rsidRPr="00F343D3" w14:paraId="524F15C9" w14:textId="77777777" w:rsidTr="004A388F">
        <w:trPr>
          <w:cantSplit/>
        </w:trPr>
        <w:tc>
          <w:tcPr>
            <w:tcW w:w="2977" w:type="dxa"/>
          </w:tcPr>
          <w:p w14:paraId="311FC12C" w14:textId="77777777" w:rsidR="008C4D8E" w:rsidRPr="00F343D3" w:rsidRDefault="008C4D8E" w:rsidP="004A388F">
            <w:pPr>
              <w:pStyle w:val="Schedule20tabletext"/>
            </w:pPr>
            <w:r w:rsidRPr="00F343D3">
              <w:t>Maize cereals</w:t>
            </w:r>
          </w:p>
        </w:tc>
        <w:tc>
          <w:tcPr>
            <w:tcW w:w="1446" w:type="dxa"/>
          </w:tcPr>
          <w:p w14:paraId="2A427354" w14:textId="77777777" w:rsidR="008C4D8E" w:rsidRPr="00F343D3" w:rsidRDefault="008C4D8E" w:rsidP="004A388F">
            <w:pPr>
              <w:pStyle w:val="Schedule20tabletext"/>
              <w:jc w:val="right"/>
            </w:pPr>
            <w:r w:rsidRPr="00F343D3">
              <w:t>T*0.01</w:t>
            </w:r>
          </w:p>
        </w:tc>
      </w:tr>
    </w:tbl>
    <w:p w14:paraId="3F03A9AB" w14:textId="77777777" w:rsidR="008C4D8E" w:rsidRPr="00F343D3" w:rsidRDefault="008C4D8E" w:rsidP="008C4D8E">
      <w:pPr>
        <w:pStyle w:val="Schedule20H3"/>
        <w:rPr>
          <w:sz w:val="20"/>
          <w:szCs w:val="20"/>
        </w:rPr>
      </w:pPr>
      <w:r w:rsidRPr="00F343D3">
        <w:rPr>
          <w:sz w:val="20"/>
          <w:szCs w:val="20"/>
        </w:rPr>
        <w:t>[</w:t>
      </w:r>
      <w:r>
        <w:rPr>
          <w:sz w:val="20"/>
          <w:szCs w:val="20"/>
        </w:rPr>
        <w:t>12</w:t>
      </w:r>
      <w:r w:rsidRPr="00F343D3">
        <w:rPr>
          <w:sz w:val="20"/>
          <w:szCs w:val="20"/>
        </w:rPr>
        <w:t>]</w:t>
      </w:r>
      <w:r w:rsidRPr="00F343D3">
        <w:rPr>
          <w:sz w:val="20"/>
          <w:szCs w:val="20"/>
        </w:rPr>
        <w:tab/>
        <w:t>Section S20—3 (table entry for Agvet chemical: Methoxyfenozide)</w:t>
      </w:r>
    </w:p>
    <w:p w14:paraId="0A90E34F" w14:textId="77777777" w:rsidR="008C4D8E" w:rsidRPr="00E036DB" w:rsidRDefault="008C4D8E" w:rsidP="008C4D8E">
      <w:pPr>
        <w:pStyle w:val="Schedule20H3"/>
        <w:spacing w:before="120" w:after="120"/>
        <w:ind w:left="851"/>
        <w:rPr>
          <w:b/>
          <w:bCs w:val="0"/>
          <w:sz w:val="20"/>
          <w:szCs w:val="20"/>
        </w:rPr>
      </w:pPr>
      <w:r w:rsidRPr="00F343D3">
        <w:rPr>
          <w:bCs w:val="0"/>
          <w:sz w:val="20"/>
          <w:szCs w:val="20"/>
        </w:rPr>
        <w:t>Insert in alphabetical order:</w:t>
      </w: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8C4D8E" w:rsidRPr="00F343D3" w14:paraId="453DF23D" w14:textId="77777777" w:rsidTr="004A388F">
        <w:trPr>
          <w:cantSplit/>
        </w:trPr>
        <w:tc>
          <w:tcPr>
            <w:tcW w:w="2977" w:type="dxa"/>
          </w:tcPr>
          <w:p w14:paraId="736D0D89" w14:textId="77777777" w:rsidR="008C4D8E" w:rsidRPr="00F343D3" w:rsidRDefault="008C4D8E" w:rsidP="004A388F">
            <w:pPr>
              <w:pStyle w:val="Schedule20tabletext"/>
            </w:pPr>
            <w:r w:rsidRPr="00F343D3">
              <w:t>Popcorn</w:t>
            </w:r>
          </w:p>
        </w:tc>
        <w:tc>
          <w:tcPr>
            <w:tcW w:w="1446" w:type="dxa"/>
          </w:tcPr>
          <w:p w14:paraId="39AD37AE" w14:textId="77777777" w:rsidR="008C4D8E" w:rsidRPr="00F343D3" w:rsidRDefault="008C4D8E" w:rsidP="004A388F">
            <w:pPr>
              <w:pStyle w:val="Schedule20tabletext"/>
              <w:jc w:val="right"/>
            </w:pPr>
            <w:r w:rsidRPr="00F343D3">
              <w:t>T*0.02</w:t>
            </w:r>
          </w:p>
        </w:tc>
      </w:tr>
    </w:tbl>
    <w:p w14:paraId="7482FACE" w14:textId="77777777" w:rsidR="008C4D8E" w:rsidRPr="00F343D3" w:rsidRDefault="008C4D8E" w:rsidP="008C4D8E">
      <w:pPr>
        <w:pStyle w:val="Schedule20H3"/>
        <w:rPr>
          <w:sz w:val="20"/>
          <w:szCs w:val="20"/>
        </w:rPr>
      </w:pPr>
      <w:r w:rsidRPr="00F343D3">
        <w:rPr>
          <w:sz w:val="20"/>
          <w:szCs w:val="20"/>
        </w:rPr>
        <w:t>[1</w:t>
      </w:r>
      <w:r>
        <w:rPr>
          <w:sz w:val="20"/>
          <w:szCs w:val="20"/>
        </w:rPr>
        <w:t>3</w:t>
      </w:r>
      <w:r w:rsidRPr="00F343D3">
        <w:rPr>
          <w:sz w:val="20"/>
          <w:szCs w:val="20"/>
        </w:rPr>
        <w:t>]</w:t>
      </w:r>
      <w:r w:rsidRPr="00F343D3">
        <w:rPr>
          <w:sz w:val="20"/>
          <w:szCs w:val="20"/>
        </w:rPr>
        <w:tab/>
        <w:t>Section S20—3 (table entry for Agvet chemical: Metolachlor)</w:t>
      </w:r>
    </w:p>
    <w:p w14:paraId="5FDC9936" w14:textId="77777777" w:rsidR="008C4D8E" w:rsidRPr="00E036DB" w:rsidRDefault="008C4D8E" w:rsidP="008C4D8E">
      <w:pPr>
        <w:pStyle w:val="Schedule20H3"/>
        <w:spacing w:before="120" w:after="120"/>
        <w:ind w:left="851"/>
        <w:rPr>
          <w:b/>
          <w:bCs w:val="0"/>
          <w:sz w:val="20"/>
          <w:szCs w:val="20"/>
        </w:rPr>
      </w:pPr>
      <w:r w:rsidRPr="00F343D3">
        <w:rPr>
          <w:bCs w:val="0"/>
          <w:sz w:val="20"/>
          <w:szCs w:val="20"/>
        </w:rPr>
        <w:t>Insert in alphabetical order:</w:t>
      </w: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8C4D8E" w:rsidRPr="00F343D3" w14:paraId="58854A35" w14:textId="77777777" w:rsidTr="004A388F">
        <w:trPr>
          <w:cantSplit/>
        </w:trPr>
        <w:tc>
          <w:tcPr>
            <w:tcW w:w="2977" w:type="dxa"/>
          </w:tcPr>
          <w:p w14:paraId="2CEE8782" w14:textId="77777777" w:rsidR="008C4D8E" w:rsidRPr="00F343D3" w:rsidRDefault="008C4D8E" w:rsidP="004A388F">
            <w:pPr>
              <w:pStyle w:val="Schedule20tabletext"/>
            </w:pPr>
            <w:r w:rsidRPr="00F343D3">
              <w:t>Ginger, root</w:t>
            </w:r>
          </w:p>
        </w:tc>
        <w:tc>
          <w:tcPr>
            <w:tcW w:w="1446" w:type="dxa"/>
          </w:tcPr>
          <w:p w14:paraId="55D1465D" w14:textId="77777777" w:rsidR="008C4D8E" w:rsidRPr="00F343D3" w:rsidRDefault="008C4D8E" w:rsidP="004A388F">
            <w:pPr>
              <w:pStyle w:val="Schedule20tabletext"/>
              <w:jc w:val="right"/>
            </w:pPr>
            <w:r w:rsidRPr="00F343D3">
              <w:t>T0.5</w:t>
            </w:r>
          </w:p>
        </w:tc>
      </w:tr>
    </w:tbl>
    <w:p w14:paraId="0C7CA6BA" w14:textId="77777777" w:rsidR="008C4D8E" w:rsidRPr="00F343D3" w:rsidRDefault="008C4D8E" w:rsidP="008C4D8E">
      <w:pPr>
        <w:pStyle w:val="Schedule20H3"/>
        <w:rPr>
          <w:sz w:val="20"/>
          <w:szCs w:val="20"/>
        </w:rPr>
      </w:pPr>
      <w:r w:rsidRPr="00F343D3">
        <w:rPr>
          <w:sz w:val="20"/>
          <w:szCs w:val="20"/>
        </w:rPr>
        <w:t>[1</w:t>
      </w:r>
      <w:r>
        <w:rPr>
          <w:sz w:val="20"/>
          <w:szCs w:val="20"/>
        </w:rPr>
        <w:t>4</w:t>
      </w:r>
      <w:r w:rsidRPr="00F343D3">
        <w:rPr>
          <w:sz w:val="20"/>
          <w:szCs w:val="20"/>
        </w:rPr>
        <w:t>]</w:t>
      </w:r>
      <w:r w:rsidRPr="00F343D3">
        <w:rPr>
          <w:sz w:val="20"/>
          <w:szCs w:val="20"/>
        </w:rPr>
        <w:tab/>
        <w:t>Section S20—3 (table entry for Agvet chemical: Metribuzin)</w:t>
      </w:r>
    </w:p>
    <w:p w14:paraId="2514EE63" w14:textId="77777777" w:rsidR="008C4D8E" w:rsidRPr="00F343D3" w:rsidRDefault="008C4D8E" w:rsidP="008C4D8E">
      <w:pPr>
        <w:widowControl w:val="0"/>
        <w:tabs>
          <w:tab w:val="left" w:pos="851"/>
        </w:tabs>
        <w:spacing w:before="120" w:after="120"/>
        <w:rPr>
          <w:bCs/>
          <w:sz w:val="20"/>
          <w:szCs w:val="20"/>
          <w:lang w:val="en-GB" w:bidi="en-US"/>
        </w:rPr>
      </w:pPr>
      <w:r w:rsidRPr="00F343D3">
        <w:rPr>
          <w:bCs/>
          <w:sz w:val="20"/>
          <w:szCs w:val="20"/>
          <w:lang w:val="en-GB" w:bidi="en-US"/>
        </w:rPr>
        <w:tab/>
        <w:t>Omit: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8C4D8E" w:rsidRPr="00F343D3" w14:paraId="375AC4EE" w14:textId="77777777" w:rsidTr="004A388F">
        <w:trPr>
          <w:trHeight w:val="66"/>
        </w:trPr>
        <w:tc>
          <w:tcPr>
            <w:tcW w:w="2835" w:type="dxa"/>
          </w:tcPr>
          <w:p w14:paraId="2F0A0403" w14:textId="77777777" w:rsidR="008C4D8E" w:rsidRPr="00F343D3" w:rsidRDefault="008C4D8E" w:rsidP="004A388F">
            <w:pPr>
              <w:keepLines/>
              <w:spacing w:before="20" w:after="20"/>
              <w:rPr>
                <w:szCs w:val="18"/>
                <w:lang w:val="en-GB" w:eastAsia="en-AU"/>
              </w:rPr>
            </w:pPr>
            <w:r w:rsidRPr="00F343D3">
              <w:rPr>
                <w:szCs w:val="18"/>
                <w:lang w:val="en-GB" w:eastAsia="en-AU"/>
              </w:rPr>
              <w:t>Carrot</w:t>
            </w:r>
          </w:p>
        </w:tc>
        <w:tc>
          <w:tcPr>
            <w:tcW w:w="1843" w:type="dxa"/>
          </w:tcPr>
          <w:p w14:paraId="2E48BBD6" w14:textId="77777777" w:rsidR="008C4D8E" w:rsidRPr="00F343D3" w:rsidRDefault="008C4D8E" w:rsidP="004A388F">
            <w:pPr>
              <w:keepLines/>
              <w:spacing w:before="20" w:after="20"/>
              <w:jc w:val="right"/>
              <w:rPr>
                <w:rFonts w:eastAsia="Calibri"/>
                <w:szCs w:val="18"/>
                <w:lang w:val="en-GB"/>
              </w:rPr>
            </w:pPr>
            <w:r w:rsidRPr="00F343D3">
              <w:rPr>
                <w:rFonts w:eastAsia="Calibri"/>
                <w:szCs w:val="18"/>
                <w:lang w:val="en-GB"/>
              </w:rPr>
              <w:t>T0.3</w:t>
            </w:r>
          </w:p>
        </w:tc>
      </w:tr>
    </w:tbl>
    <w:p w14:paraId="30419D2D" w14:textId="77777777" w:rsidR="008C4D8E" w:rsidRPr="00F343D3" w:rsidRDefault="008C4D8E" w:rsidP="008C4D8E">
      <w:pPr>
        <w:widowControl w:val="0"/>
        <w:tabs>
          <w:tab w:val="left" w:pos="851"/>
        </w:tabs>
        <w:spacing w:before="120" w:after="120"/>
        <w:rPr>
          <w:bCs/>
          <w:sz w:val="20"/>
          <w:szCs w:val="20"/>
          <w:lang w:val="en-GB" w:bidi="en-US"/>
        </w:rPr>
      </w:pPr>
      <w:r w:rsidRPr="00F343D3">
        <w:rPr>
          <w:bCs/>
          <w:sz w:val="20"/>
          <w:szCs w:val="20"/>
          <w:lang w:val="en-GB" w:bidi="en-US"/>
        </w:rPr>
        <w:tab/>
        <w:t>Substitute: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8C4D8E" w:rsidRPr="00F343D3" w14:paraId="78FF93B3" w14:textId="77777777" w:rsidTr="004A388F">
        <w:trPr>
          <w:trHeight w:val="66"/>
        </w:trPr>
        <w:tc>
          <w:tcPr>
            <w:tcW w:w="2835" w:type="dxa"/>
          </w:tcPr>
          <w:p w14:paraId="6037A275" w14:textId="77777777" w:rsidR="008C4D8E" w:rsidRPr="00F343D3" w:rsidRDefault="008C4D8E" w:rsidP="004A388F">
            <w:pPr>
              <w:keepLines/>
              <w:spacing w:before="20" w:after="20"/>
              <w:rPr>
                <w:szCs w:val="18"/>
                <w:lang w:val="en-GB" w:eastAsia="en-AU"/>
              </w:rPr>
            </w:pPr>
            <w:r w:rsidRPr="00F343D3">
              <w:rPr>
                <w:szCs w:val="18"/>
                <w:lang w:val="en-GB" w:eastAsia="en-AU"/>
              </w:rPr>
              <w:t>Carrot</w:t>
            </w:r>
          </w:p>
        </w:tc>
        <w:tc>
          <w:tcPr>
            <w:tcW w:w="1843" w:type="dxa"/>
          </w:tcPr>
          <w:p w14:paraId="51605DE9" w14:textId="77777777" w:rsidR="008C4D8E" w:rsidRPr="00F343D3" w:rsidRDefault="008C4D8E" w:rsidP="004A388F">
            <w:pPr>
              <w:keepLines/>
              <w:spacing w:before="20" w:after="20"/>
              <w:jc w:val="right"/>
              <w:rPr>
                <w:rFonts w:eastAsia="Calibri"/>
                <w:szCs w:val="18"/>
                <w:lang w:val="en-GB"/>
              </w:rPr>
            </w:pPr>
            <w:r w:rsidRPr="00F343D3">
              <w:rPr>
                <w:rFonts w:eastAsia="Calibri"/>
                <w:szCs w:val="18"/>
                <w:lang w:val="en-GB"/>
              </w:rPr>
              <w:t>T0.05</w:t>
            </w:r>
          </w:p>
        </w:tc>
      </w:tr>
    </w:tbl>
    <w:bookmarkEnd w:id="31"/>
    <w:p w14:paraId="7FD234FB" w14:textId="77777777" w:rsidR="008C4D8E" w:rsidRPr="00F343D3" w:rsidRDefault="008C4D8E" w:rsidP="008C4D8E">
      <w:pPr>
        <w:pStyle w:val="Schedule20H3"/>
        <w:rPr>
          <w:sz w:val="20"/>
          <w:szCs w:val="20"/>
        </w:rPr>
      </w:pPr>
      <w:r>
        <w:rPr>
          <w:sz w:val="20"/>
          <w:szCs w:val="20"/>
        </w:rPr>
        <w:t>[</w:t>
      </w:r>
      <w:r w:rsidRPr="00F343D3">
        <w:rPr>
          <w:sz w:val="20"/>
          <w:szCs w:val="20"/>
        </w:rPr>
        <w:t>1</w:t>
      </w:r>
      <w:r>
        <w:rPr>
          <w:sz w:val="20"/>
          <w:szCs w:val="20"/>
        </w:rPr>
        <w:t>5</w:t>
      </w:r>
      <w:r w:rsidRPr="00F343D3">
        <w:rPr>
          <w:sz w:val="20"/>
          <w:szCs w:val="20"/>
        </w:rPr>
        <w:t>]</w:t>
      </w:r>
      <w:r w:rsidRPr="00F343D3">
        <w:rPr>
          <w:sz w:val="20"/>
          <w:szCs w:val="20"/>
        </w:rPr>
        <w:tab/>
        <w:t>Section S20—3 (table entry for Agvet chemical: Quinoxyfen)</w:t>
      </w:r>
    </w:p>
    <w:p w14:paraId="3E47843C" w14:textId="77777777" w:rsidR="008C4D8E" w:rsidRPr="00E036DB" w:rsidRDefault="008C4D8E" w:rsidP="008C4D8E">
      <w:pPr>
        <w:pStyle w:val="Schedule20H3"/>
        <w:spacing w:before="120" w:after="120"/>
        <w:ind w:left="851"/>
        <w:rPr>
          <w:b/>
          <w:bCs w:val="0"/>
          <w:sz w:val="20"/>
          <w:szCs w:val="20"/>
        </w:rPr>
      </w:pPr>
      <w:r w:rsidRPr="00F343D3">
        <w:rPr>
          <w:bCs w:val="0"/>
          <w:sz w:val="20"/>
          <w:szCs w:val="20"/>
        </w:rPr>
        <w:t>Insert in alphabetical order:</w:t>
      </w: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8C4D8E" w:rsidRPr="00F343D3" w14:paraId="1EDB6C22" w14:textId="77777777" w:rsidTr="004A388F">
        <w:trPr>
          <w:cantSplit/>
        </w:trPr>
        <w:tc>
          <w:tcPr>
            <w:tcW w:w="2977" w:type="dxa"/>
          </w:tcPr>
          <w:p w14:paraId="58A8BFCC" w14:textId="77777777" w:rsidR="008C4D8E" w:rsidRPr="00F343D3" w:rsidRDefault="008C4D8E" w:rsidP="004A388F">
            <w:pPr>
              <w:pStyle w:val="Schedule20tabletext"/>
            </w:pPr>
            <w:r w:rsidRPr="00F343D3">
              <w:t>Wheat</w:t>
            </w:r>
          </w:p>
        </w:tc>
        <w:tc>
          <w:tcPr>
            <w:tcW w:w="1446" w:type="dxa"/>
          </w:tcPr>
          <w:p w14:paraId="5CD2D252" w14:textId="77777777" w:rsidR="008C4D8E" w:rsidRPr="00F343D3" w:rsidRDefault="008C4D8E" w:rsidP="004A388F">
            <w:pPr>
              <w:pStyle w:val="Schedule20tabletext"/>
              <w:jc w:val="right"/>
            </w:pPr>
            <w:r w:rsidRPr="00F343D3">
              <w:t>T*0.01</w:t>
            </w:r>
          </w:p>
        </w:tc>
      </w:tr>
      <w:bookmarkEnd w:id="25"/>
    </w:tbl>
    <w:p w14:paraId="62D00DBF" w14:textId="77777777" w:rsidR="008C4D8E" w:rsidRDefault="008C4D8E" w:rsidP="008C4D8E">
      <w:pPr>
        <w:pStyle w:val="Schedule20H3"/>
        <w:rPr>
          <w:rFonts w:hAnsi="Arial Unicode MS" w:cs="Arial Unicode MS"/>
          <w:color w:val="000000"/>
          <w:sz w:val="18"/>
          <w:szCs w:val="18"/>
          <w:u w:color="000000"/>
          <w:lang w:eastAsia="en-AU"/>
        </w:rPr>
      </w:pPr>
      <w:r>
        <w:br w:type="page"/>
      </w:r>
    </w:p>
    <w:p w14:paraId="62AC3778" w14:textId="77777777" w:rsidR="008C4D8E" w:rsidRPr="008B2C15" w:rsidRDefault="008C4D8E" w:rsidP="008C4D8E">
      <w:pPr>
        <w:pStyle w:val="GazetteHeading2"/>
      </w:pPr>
      <w:r>
        <w:lastRenderedPageBreak/>
        <w:t>Invitation for submissions</w:t>
      </w:r>
    </w:p>
    <w:p w14:paraId="03D8E3B1" w14:textId="77777777" w:rsidR="008C4D8E" w:rsidRDefault="008C4D8E" w:rsidP="008C4D8E">
      <w:pPr>
        <w:pStyle w:val="GazetteNormalText"/>
        <w:rPr>
          <w:i/>
          <w:iCs/>
        </w:rPr>
      </w:pPr>
      <w:r w:rsidRPr="007D7059">
        <w:t>Written submissions are invited from interested individuals and organisations to assist the APVMA in considering the proposal to vary Schedule 20</w:t>
      </w:r>
      <w:r>
        <w:t xml:space="preserve"> </w:t>
      </w:r>
      <w:r>
        <w:t>–</w:t>
      </w:r>
      <w:r>
        <w:t xml:space="preserve"> </w:t>
      </w:r>
      <w:r w:rsidRPr="007D7059">
        <w:t>Maximum residue limits in the</w:t>
      </w:r>
      <w:r w:rsidRPr="003D5FD3">
        <w:t xml:space="preserve"> </w:t>
      </w:r>
      <w:r w:rsidRPr="00423F4C">
        <w:rPr>
          <w:iCs/>
        </w:rPr>
        <w:t>Australia New Zealand Food Standards Code</w:t>
      </w:r>
      <w:r w:rsidRPr="003D5FD3">
        <w:rPr>
          <w:i/>
          <w:iCs/>
        </w:rPr>
        <w:t>.</w:t>
      </w:r>
    </w:p>
    <w:p w14:paraId="32A3C2C3" w14:textId="77777777" w:rsidR="008C4D8E" w:rsidRDefault="008C4D8E" w:rsidP="008C4D8E">
      <w:pPr>
        <w:pStyle w:val="GazetteNormalText"/>
      </w:pPr>
      <w:r w:rsidRPr="003D5FD3">
        <w:t xml:space="preserve">Submissions should be strictly confined to relevant matters that the APVMA must consider (such as public health and safety) which are associated with the occurrence of the proposed residues in foods. Comments received outside these grounds will </w:t>
      </w:r>
      <w:r w:rsidRPr="008B2C15">
        <w:t>not</w:t>
      </w:r>
      <w:r>
        <w:t xml:space="preserve"> be considered by the APVMA.</w:t>
      </w:r>
    </w:p>
    <w:p w14:paraId="4F7374ED" w14:textId="77777777" w:rsidR="008C4D8E" w:rsidRPr="003D5FD3" w:rsidRDefault="008C4D8E" w:rsidP="008C4D8E">
      <w:pPr>
        <w:pStyle w:val="GazetteNormalText"/>
      </w:pPr>
      <w:r w:rsidRPr="003D5FD3">
        <w:t>Claims made in submissions should be supported wherever possible by referencing or including relevant studies, researc</w:t>
      </w:r>
      <w:r>
        <w:t xml:space="preserve">h findings, </w:t>
      </w:r>
      <w:proofErr w:type="gramStart"/>
      <w:r>
        <w:t>trials</w:t>
      </w:r>
      <w:proofErr w:type="gramEnd"/>
      <w:r>
        <w:t xml:space="preserve"> and surveys.</w:t>
      </w:r>
      <w:r w:rsidRPr="003D5FD3">
        <w:t xml:space="preserve"> Technical information should be in sufficient detail to allow independent scientifi</w:t>
      </w:r>
      <w:r>
        <w:t>c assessment.</w:t>
      </w:r>
    </w:p>
    <w:p w14:paraId="1B5989E2" w14:textId="77777777" w:rsidR="008C4D8E" w:rsidRPr="003D5FD3" w:rsidRDefault="008C4D8E" w:rsidP="008C4D8E">
      <w:pPr>
        <w:pStyle w:val="GazetteNormalText"/>
      </w:pPr>
      <w:r w:rsidRPr="003D5FD3">
        <w:t xml:space="preserve">Submissions must be made in writing and should be clearly marked as a </w:t>
      </w:r>
      <w:r w:rsidRPr="003D5FD3">
        <w:rPr>
          <w:rFonts w:ascii="Arial Unicode MS"/>
        </w:rPr>
        <w:t>‘</w:t>
      </w:r>
      <w:r w:rsidRPr="003D5FD3">
        <w:t>submission on the proposed amendment to Schedule 20</w:t>
      </w:r>
      <w:r w:rsidRPr="003D5FD3">
        <w:t>’</w:t>
      </w:r>
      <w:r w:rsidRPr="003D5FD3">
        <w:rPr>
          <w:rFonts w:ascii="Arial Unicode MS"/>
        </w:rPr>
        <w:t xml:space="preserve"> </w:t>
      </w:r>
      <w:r w:rsidRPr="003D5FD3">
        <w:t>and quote the correct amendment number.</w:t>
      </w:r>
    </w:p>
    <w:p w14:paraId="550B5826" w14:textId="77777777" w:rsidR="008C4D8E" w:rsidRDefault="008C4D8E" w:rsidP="008C4D8E">
      <w:pPr>
        <w:pStyle w:val="GazetteHeading3"/>
      </w:pPr>
      <w:r>
        <w:t>Deadline for public submissions</w:t>
      </w:r>
    </w:p>
    <w:p w14:paraId="2F419AB9" w14:textId="77777777" w:rsidR="008C4D8E" w:rsidRDefault="008C4D8E" w:rsidP="008C4D8E">
      <w:pPr>
        <w:pStyle w:val="GazetteNormalText"/>
      </w:pPr>
      <w:r>
        <w:t xml:space="preserve">Submissions must be </w:t>
      </w:r>
      <w:r w:rsidRPr="004222F7">
        <w:t xml:space="preserve">received by </w:t>
      </w:r>
      <w:r>
        <w:t>6</w:t>
      </w:r>
      <w:r w:rsidRPr="004222F7">
        <w:t xml:space="preserve"> </w:t>
      </w:r>
      <w:r>
        <w:t>August</w:t>
      </w:r>
      <w:r w:rsidRPr="004222F7">
        <w:t xml:space="preserve"> 2024</w:t>
      </w:r>
      <w:r>
        <w:t xml:space="preserve"> (28 days from date Gazette published). Submissions received after this deadline will only be considered by prior arrangement or if agreement for an extension has been given prior to this closing date. Agreement to an extension of time will only be given if extraordinary circumstances warrant an extension to the submission period.</w:t>
      </w:r>
    </w:p>
    <w:p w14:paraId="02D97AC9" w14:textId="77777777" w:rsidR="008C4D8E" w:rsidRDefault="008C4D8E" w:rsidP="008C4D8E">
      <w:pPr>
        <w:pStyle w:val="GazetteNormalText"/>
      </w:pPr>
      <w:r>
        <w:t>Please note: submissions will be published on the APVMA</w:t>
      </w:r>
      <w:r>
        <w:t>’</w:t>
      </w:r>
      <w:r>
        <w:t xml:space="preserve">s website, unless you have asked for the submission to remain confidential, or if the APVMA chooses at its discretion not to publish any submissions received (refer to the </w:t>
      </w:r>
      <w:hyperlink r:id="rId26" w:history="1">
        <w:r w:rsidRPr="009C1D1C">
          <w:rPr>
            <w:rStyle w:val="Hyperlink"/>
          </w:rPr>
          <w:t>public consultation coversheet</w:t>
        </w:r>
      </w:hyperlink>
      <w:r>
        <w:t>).</w:t>
      </w:r>
    </w:p>
    <w:p w14:paraId="6C4820BF" w14:textId="77777777" w:rsidR="008C4D8E" w:rsidRDefault="008C4D8E" w:rsidP="008C4D8E">
      <w:pPr>
        <w:pStyle w:val="GazetteNormalText"/>
      </w:pPr>
      <w:r>
        <w:t xml:space="preserve">Please lodge your submission using the </w:t>
      </w:r>
      <w:hyperlink r:id="rId27" w:history="1">
        <w:r w:rsidRPr="009C1D1C">
          <w:rPr>
            <w:rStyle w:val="Hyperlink"/>
          </w:rPr>
          <w:t>public consultation coversheet</w:t>
        </w:r>
      </w:hyperlink>
      <w:r>
        <w:t>, which provides options for how your submission will be published.</w:t>
      </w:r>
    </w:p>
    <w:p w14:paraId="261D3447" w14:textId="77777777" w:rsidR="008C4D8E" w:rsidRDefault="008C4D8E" w:rsidP="008C4D8E">
      <w:pPr>
        <w:pStyle w:val="GazetteNormalText"/>
      </w:pPr>
      <w:r>
        <w:t xml:space="preserve">Note that all APVMA documents are subject to the access provisions of the </w:t>
      </w:r>
      <w:r w:rsidRPr="00D900BD">
        <w:rPr>
          <w:i/>
        </w:rPr>
        <w:t>Freedom of Information Act 1982</w:t>
      </w:r>
      <w:r>
        <w:t xml:space="preserve"> and may be required to be released under that Act should a request for access be made.</w:t>
      </w:r>
    </w:p>
    <w:p w14:paraId="496B6022" w14:textId="77777777" w:rsidR="008C4D8E" w:rsidRPr="003D5FD3" w:rsidRDefault="008C4D8E" w:rsidP="008C4D8E">
      <w:pPr>
        <w:pStyle w:val="GazetteNormalText"/>
      </w:pPr>
      <w:r w:rsidRPr="003D5FD3">
        <w:t>For further information please contact:</w:t>
      </w:r>
    </w:p>
    <w:p w14:paraId="75F65E93" w14:textId="0D01A628" w:rsidR="008C4D8E" w:rsidRPr="003D5FD3" w:rsidRDefault="008C4D8E" w:rsidP="008C4D8E">
      <w:pPr>
        <w:pStyle w:val="GazetteContact"/>
      </w:pPr>
      <w:r w:rsidRPr="003D5FD3">
        <w:t>MRL Contact Officer</w:t>
      </w:r>
      <w:r w:rsidR="00AE4A42">
        <w:br/>
      </w:r>
      <w:r w:rsidRPr="003D5FD3">
        <w:t>Australian Pesticides and Veterinary Medicines Authority</w:t>
      </w:r>
      <w:r w:rsidR="00AE4A42">
        <w:br/>
      </w:r>
      <w:r>
        <w:t>G</w:t>
      </w:r>
      <w:r w:rsidRPr="003D5FD3">
        <w:t xml:space="preserve">PO Box </w:t>
      </w:r>
      <w:r>
        <w:t>3262</w:t>
      </w:r>
      <w:r w:rsidR="00AE4A42">
        <w:br/>
      </w:r>
      <w:r>
        <w:t>Sydney NSW 2001</w:t>
      </w:r>
    </w:p>
    <w:p w14:paraId="4A310DEC" w14:textId="58956461" w:rsidR="008C4D8E" w:rsidRPr="009C1D1C" w:rsidRDefault="008C4D8E" w:rsidP="00AE4A42">
      <w:pPr>
        <w:pStyle w:val="GazetteContact"/>
        <w:spacing w:before="300"/>
        <w:rPr>
          <w:rStyle w:val="Hyperlink"/>
        </w:rPr>
      </w:pPr>
      <w:r w:rsidRPr="003D5FD3">
        <w:rPr>
          <w:rFonts w:ascii="Arial Bold"/>
        </w:rPr>
        <w:t>Phone:</w:t>
      </w:r>
      <w:r w:rsidRPr="003D5FD3">
        <w:tab/>
      </w:r>
      <w:r>
        <w:t>+61 2</w:t>
      </w:r>
      <w:r w:rsidRPr="003D5FD3">
        <w:t xml:space="preserve"> </w:t>
      </w:r>
      <w:r>
        <w:t>6770 2300</w:t>
      </w:r>
      <w:r w:rsidR="00AE4A42">
        <w:br/>
      </w:r>
      <w:r w:rsidRPr="003D5FD3">
        <w:rPr>
          <w:rFonts w:ascii="Arial Bold"/>
        </w:rPr>
        <w:t>Email:</w:t>
      </w:r>
      <w:r w:rsidRPr="00AE4A42">
        <w:rPr>
          <w:color w:val="auto"/>
        </w:rPr>
        <w:tab/>
      </w:r>
      <w:hyperlink r:id="rId28" w:history="1">
        <w:r w:rsidRPr="009C1D1C">
          <w:rPr>
            <w:rStyle w:val="Hyperlink"/>
          </w:rPr>
          <w:t>enquiries@apvma.gov.au</w:t>
        </w:r>
      </w:hyperlink>
    </w:p>
    <w:p w14:paraId="56EFF4FE" w14:textId="77777777" w:rsidR="008C4D8E" w:rsidRDefault="008C4D8E" w:rsidP="008C4D8E">
      <w:pPr>
        <w:pStyle w:val="GazetteHeading2"/>
      </w:pPr>
      <w:r>
        <w:t>Privacy</w:t>
      </w:r>
    </w:p>
    <w:p w14:paraId="5A6E232B" w14:textId="5D023E0D" w:rsidR="008C4D8E" w:rsidRDefault="008C4D8E" w:rsidP="008C4D8E">
      <w:pPr>
        <w:pStyle w:val="GazetteNormalText"/>
      </w:pPr>
      <w:r>
        <w:t>For information on h</w:t>
      </w:r>
      <w:r w:rsidRPr="0001451E">
        <w:t xml:space="preserve">ow the APVMA </w:t>
      </w:r>
      <w:r>
        <w:t xml:space="preserve">manages </w:t>
      </w:r>
      <w:r w:rsidRPr="0001451E">
        <w:t>personal information</w:t>
      </w:r>
      <w:r>
        <w:t xml:space="preserve"> when you make a submission, see our </w:t>
      </w:r>
      <w:hyperlink r:id="rId29" w:history="1">
        <w:r w:rsidRPr="009C1D1C">
          <w:rPr>
            <w:rStyle w:val="Hyperlink"/>
          </w:rPr>
          <w:t>Privacy Policy</w:t>
        </w:r>
      </w:hyperlink>
      <w:r>
        <w:t>.</w:t>
      </w:r>
    </w:p>
    <w:p w14:paraId="778EBAE7" w14:textId="77777777" w:rsidR="00AE4A42" w:rsidRDefault="00AE4A42" w:rsidP="008C4D8E">
      <w:pPr>
        <w:pStyle w:val="GazetteNormalText"/>
        <w:sectPr w:rsidR="00AE4A42" w:rsidSect="008C4D8E">
          <w:headerReference w:type="default" r:id="rId30"/>
          <w:pgSz w:w="11906" w:h="16838"/>
          <w:pgMar w:top="1440" w:right="1134" w:bottom="1440" w:left="1134" w:header="680" w:footer="737" w:gutter="0"/>
          <w:cols w:space="708"/>
          <w:docGrid w:linePitch="360"/>
        </w:sectPr>
      </w:pPr>
    </w:p>
    <w:p w14:paraId="4B255F7D" w14:textId="77777777" w:rsidR="008C4D8E" w:rsidRPr="00FE4829" w:rsidRDefault="008C4D8E" w:rsidP="00FE4829">
      <w:pPr>
        <w:pStyle w:val="GazetteHeading1"/>
      </w:pPr>
      <w:bookmarkStart w:id="32" w:name="_Toc171333909"/>
      <w:r w:rsidRPr="00FE4829">
        <w:lastRenderedPageBreak/>
        <w:t>Variations to Schedule 20 of the Australian New Zealand Food Standards Code</w:t>
      </w:r>
      <w:bookmarkEnd w:id="32"/>
    </w:p>
    <w:p w14:paraId="73CD14CD" w14:textId="77777777" w:rsidR="008C4D8E" w:rsidRPr="00D43EAE" w:rsidRDefault="008C4D8E" w:rsidP="008C4D8E">
      <w:pPr>
        <w:pStyle w:val="GazetteNormalText"/>
        <w:rPr>
          <w:color w:val="auto"/>
        </w:rPr>
      </w:pPr>
      <w:r>
        <w:t xml:space="preserve">The APVMA has previously gazetted </w:t>
      </w:r>
      <w:proofErr w:type="gramStart"/>
      <w:r>
        <w:t>particular amendments</w:t>
      </w:r>
      <w:proofErr w:type="gramEnd"/>
      <w:r>
        <w:t xml:space="preserve"> which it had made to the APVMA </w:t>
      </w:r>
      <w:r w:rsidRPr="00AE361C">
        <w:rPr>
          <w:iCs/>
        </w:rPr>
        <w:t>MRL Standard</w:t>
      </w:r>
      <w:r w:rsidRPr="00AE361C">
        <w:t xml:space="preserve"> </w:t>
      </w:r>
      <w:r>
        <w:t xml:space="preserve">and which have been proposed as variations to maximum residue limits (MRLs) for substances contained in agricultural and veterinary chemical products as set out as in Schedule 20 </w:t>
      </w:r>
      <w:r>
        <w:t>–</w:t>
      </w:r>
      <w:r>
        <w:t xml:space="preserve"> Maximum residue limits of the </w:t>
      </w:r>
      <w:r w:rsidRPr="00A565D7">
        <w:rPr>
          <w:iCs/>
        </w:rPr>
        <w:t>Australia New Zealand Food Standards Code</w:t>
      </w:r>
      <w:r>
        <w:t xml:space="preserve">. This notice pertains to </w:t>
      </w:r>
      <w:r w:rsidRPr="00D43EAE">
        <w:rPr>
          <w:color w:val="auto"/>
        </w:rPr>
        <w:t xml:space="preserve">proposals </w:t>
      </w:r>
      <w:r w:rsidRPr="00D43EAE">
        <w:rPr>
          <w:color w:val="auto"/>
          <w:u w:color="FF33CC"/>
        </w:rPr>
        <w:t>(No. 1)</w:t>
      </w:r>
      <w:r w:rsidRPr="00D43EAE">
        <w:rPr>
          <w:color w:val="auto"/>
        </w:rPr>
        <w:t xml:space="preserve"> gazetted on </w:t>
      </w:r>
      <w:r>
        <w:rPr>
          <w:color w:val="auto"/>
          <w:u w:color="FF00FF"/>
        </w:rPr>
        <w:t>5</w:t>
      </w:r>
      <w:r w:rsidRPr="00D43EAE">
        <w:rPr>
          <w:color w:val="auto"/>
          <w:u w:color="FF00FF"/>
        </w:rPr>
        <w:t xml:space="preserve"> </w:t>
      </w:r>
      <w:r>
        <w:rPr>
          <w:color w:val="auto"/>
          <w:u w:color="FF00FF"/>
        </w:rPr>
        <w:t>March</w:t>
      </w:r>
      <w:r w:rsidRPr="00D43EAE">
        <w:rPr>
          <w:color w:val="auto"/>
          <w:u w:color="FF00FF"/>
        </w:rPr>
        <w:t xml:space="preserve"> 202</w:t>
      </w:r>
      <w:r>
        <w:rPr>
          <w:color w:val="auto"/>
          <w:u w:color="FF00FF"/>
        </w:rPr>
        <w:t>4</w:t>
      </w:r>
      <w:r w:rsidRPr="00D43EAE">
        <w:rPr>
          <w:color w:val="auto"/>
          <w:u w:color="FF00FF"/>
        </w:rPr>
        <w:t xml:space="preserve"> (No. APVMA </w:t>
      </w:r>
      <w:r>
        <w:rPr>
          <w:color w:val="auto"/>
          <w:u w:color="FF00FF"/>
        </w:rPr>
        <w:t>5</w:t>
      </w:r>
      <w:r w:rsidRPr="00D43EAE">
        <w:rPr>
          <w:color w:val="auto"/>
          <w:u w:color="FF00FF"/>
        </w:rPr>
        <w:t>)</w:t>
      </w:r>
      <w:r>
        <w:rPr>
          <w:color w:val="auto"/>
          <w:u w:color="FF00FF"/>
        </w:rPr>
        <w:t>.</w:t>
      </w:r>
    </w:p>
    <w:p w14:paraId="1DA3E6E0" w14:textId="77777777" w:rsidR="008C4D8E" w:rsidRPr="00D43EAE" w:rsidRDefault="008C4D8E" w:rsidP="008C4D8E">
      <w:pPr>
        <w:pStyle w:val="GazetteNormalText"/>
      </w:pPr>
      <w:r w:rsidRPr="00D43EAE">
        <w:t>Submissions have been sought on these proposals and the APVMA has written separately to each person or organisation that made a submission. All matters raised in the submissions have been resolved.</w:t>
      </w:r>
    </w:p>
    <w:p w14:paraId="33DCD028" w14:textId="77777777" w:rsidR="008C4D8E" w:rsidRPr="00D43EAE" w:rsidRDefault="008C4D8E" w:rsidP="008C4D8E">
      <w:pPr>
        <w:pStyle w:val="GazetteNormalText"/>
      </w:pPr>
      <w:r w:rsidRPr="00D43EAE">
        <w:t xml:space="preserve">Under subsection 82(1) of the </w:t>
      </w:r>
      <w:r w:rsidRPr="00D43EAE">
        <w:rPr>
          <w:i/>
        </w:rPr>
        <w:t>Food Standards Australia New Zealand Act 1991</w:t>
      </w:r>
      <w:r w:rsidRPr="00D43EAE">
        <w:t xml:space="preserve">, the APVMA has, by legislative instrument, incorporated these variations to MRLs into Schedule 20. A copy of the Amendment Instrument </w:t>
      </w:r>
      <w:r w:rsidRPr="00D43EAE">
        <w:rPr>
          <w:color w:val="auto"/>
        </w:rPr>
        <w:t>(No. APVMA 1, 2024)</w:t>
      </w:r>
      <w:r w:rsidRPr="00D43EAE">
        <w:rPr>
          <w:color w:val="C00000"/>
        </w:rPr>
        <w:t xml:space="preserve"> </w:t>
      </w:r>
      <w:r w:rsidRPr="00D43EAE">
        <w:t xml:space="preserve">accompanies this notice. For a complete and up-to-date version of Schedule 20, including these amendments together with their Explanatory Statement, please refer to the </w:t>
      </w:r>
      <w:hyperlink r:id="rId31" w:history="1">
        <w:r w:rsidRPr="00D43EAE">
          <w:rPr>
            <w:rStyle w:val="Hyperlink"/>
          </w:rPr>
          <w:t>Federal Register of Legislation</w:t>
        </w:r>
      </w:hyperlink>
      <w:r w:rsidRPr="00D43EAE">
        <w:rPr>
          <w:color w:val="auto"/>
        </w:rPr>
        <w:t>.</w:t>
      </w:r>
    </w:p>
    <w:p w14:paraId="392A4B86" w14:textId="77777777" w:rsidR="008C4D8E" w:rsidRPr="00D43EAE" w:rsidRDefault="008C4D8E" w:rsidP="008C4D8E">
      <w:pPr>
        <w:pStyle w:val="GazetteNormalText"/>
      </w:pPr>
      <w:r w:rsidRPr="00D43EAE">
        <w:t>Based on dietary exposure assessments and current health standards, the APVMA and Food Standards Australia New Zealand (FSANZ) are satisfied that these MRLs are not harmful to public health. MRLs contained in Schedule 20 provide the limits for residues of agricultural and veterinary chemicals that may legitimately occur in foods. By this means, Schedule 20 permits the sale of treated foods and protects public health by minimising residues in foods consistent with the effective control of pests and diseases.</w:t>
      </w:r>
    </w:p>
    <w:p w14:paraId="26A027FA" w14:textId="77777777" w:rsidR="008C4D8E" w:rsidRPr="00D43EAE" w:rsidRDefault="008C4D8E" w:rsidP="008C4D8E">
      <w:pPr>
        <w:pStyle w:val="GazetteNormalText"/>
      </w:pPr>
      <w:r w:rsidRPr="00D43EAE">
        <w:t>The agreement between the Australian Government and the New Zealand Government concerning a Joint Food Standards System, excludes MRLs for agricultural and veterinary chemicals in food from the system setting joint food standards. Australia and New Zealand independently and separately develop MRLs for agricultural and veterinary chemicals in food.</w:t>
      </w:r>
    </w:p>
    <w:p w14:paraId="692A628E" w14:textId="77777777" w:rsidR="008C4D8E" w:rsidRPr="00D43EAE" w:rsidRDefault="008C4D8E" w:rsidP="008C4D8E">
      <w:pPr>
        <w:pStyle w:val="GazetteNormalText"/>
        <w:rPr>
          <w:color w:val="auto"/>
        </w:rPr>
      </w:pPr>
      <w:r w:rsidRPr="00D43EAE">
        <w:rPr>
          <w:color w:val="auto"/>
        </w:rPr>
        <w:t>A Sanitary and Phytosanitary notification to the World Trade Organization (WTO) was also made in relation to the variations to MRLs in Schedule 20 and comment was received in response to that notice which has been addressed</w:t>
      </w:r>
      <w:r w:rsidRPr="00D43EAE">
        <w:t>.</w:t>
      </w:r>
    </w:p>
    <w:p w14:paraId="1A13DF65" w14:textId="77777777" w:rsidR="008C4D8E" w:rsidRDefault="008C4D8E" w:rsidP="008C4D8E">
      <w:pPr>
        <w:pStyle w:val="GazetteNormalText"/>
      </w:pPr>
      <w:r w:rsidRPr="00D43EAE">
        <w:t>A copy of these variations have been given to FSANZ.</w:t>
      </w:r>
    </w:p>
    <w:p w14:paraId="076DD832" w14:textId="77777777" w:rsidR="008C4D8E" w:rsidRDefault="008C4D8E" w:rsidP="008C4D8E">
      <w:pPr>
        <w:pStyle w:val="GazetteNormalText"/>
      </w:pPr>
      <w:r>
        <w:t>The variations take effect as from the date of this notice.</w:t>
      </w:r>
    </w:p>
    <w:p w14:paraId="1C0BB9FA" w14:textId="66ADDB03" w:rsidR="008C4D8E" w:rsidRDefault="008C4D8E" w:rsidP="008C4D8E">
      <w:pPr>
        <w:pStyle w:val="GazetteNormalText"/>
      </w:pPr>
      <w:r>
        <w:t xml:space="preserve">This notice is published in accordance with subsection 82(7) of the </w:t>
      </w:r>
      <w:r>
        <w:rPr>
          <w:i/>
          <w:iCs/>
        </w:rPr>
        <w:t>Food Standards Australia New Zealand Act 1991</w:t>
      </w:r>
      <w:r>
        <w:t>.</w:t>
      </w:r>
    </w:p>
    <w:p w14:paraId="08EA6E10" w14:textId="77777777" w:rsidR="008C4D8E" w:rsidRDefault="008C4D8E" w:rsidP="008C4D8E">
      <w:pPr>
        <w:pStyle w:val="GazetteNormalText"/>
      </w:pPr>
      <w:r>
        <w:t>For further information please contact:</w:t>
      </w:r>
    </w:p>
    <w:p w14:paraId="7D496B6F" w14:textId="2C97F492" w:rsidR="008C4D8E" w:rsidRDefault="008C4D8E" w:rsidP="008C4D8E">
      <w:pPr>
        <w:pStyle w:val="GazetteContact"/>
      </w:pPr>
      <w:r>
        <w:t>MRL Contact Officer</w:t>
      </w:r>
      <w:r w:rsidR="00AE4A42">
        <w:br/>
      </w:r>
      <w:r>
        <w:t>Australian Pesticides and Veterinary Medicines Authority</w:t>
      </w:r>
      <w:r w:rsidR="00AE4A42">
        <w:br/>
      </w:r>
      <w:r>
        <w:t>GPO Box 3262</w:t>
      </w:r>
      <w:r w:rsidR="00AE4A42">
        <w:br/>
      </w:r>
      <w:r>
        <w:t>Sydney NSW 2001</w:t>
      </w:r>
    </w:p>
    <w:p w14:paraId="4197F52C" w14:textId="3607F12F" w:rsidR="008C4D8E" w:rsidRDefault="008C4D8E" w:rsidP="00AE4A42">
      <w:pPr>
        <w:pStyle w:val="GazetteContact"/>
        <w:spacing w:before="300"/>
        <w:rPr>
          <w:rStyle w:val="Hyperlink"/>
        </w:rPr>
      </w:pPr>
      <w:r>
        <w:rPr>
          <w:b/>
        </w:rPr>
        <w:t>Phone:</w:t>
      </w:r>
      <w:r>
        <w:t xml:space="preserve"> +61 2 6770 2300</w:t>
      </w:r>
      <w:r w:rsidR="00AE4A42">
        <w:br/>
      </w:r>
      <w:r>
        <w:rPr>
          <w:b/>
        </w:rPr>
        <w:t xml:space="preserve">Email: </w:t>
      </w:r>
      <w:hyperlink r:id="rId32" w:history="1">
        <w:r w:rsidRPr="00076579">
          <w:rPr>
            <w:rStyle w:val="Hyperlink"/>
          </w:rPr>
          <w:t>enquiries@apvma.gov.au</w:t>
        </w:r>
      </w:hyperlink>
    </w:p>
    <w:p w14:paraId="7DA5645C" w14:textId="77777777" w:rsidR="008C4D8E" w:rsidRDefault="008C4D8E" w:rsidP="008C4D8E">
      <w:pPr>
        <w:pStyle w:val="GazetteHeading2"/>
      </w:pPr>
      <w:r>
        <w:t>Privacy</w:t>
      </w:r>
    </w:p>
    <w:p w14:paraId="4D081349" w14:textId="77777777" w:rsidR="008C4D8E" w:rsidRPr="00E67111" w:rsidRDefault="008C4D8E" w:rsidP="008C4D8E">
      <w:pPr>
        <w:pStyle w:val="GazetteNormalText"/>
      </w:pPr>
      <w:r>
        <w:t>For information on h</w:t>
      </w:r>
      <w:r w:rsidRPr="0001451E">
        <w:t xml:space="preserve">ow the APVMA </w:t>
      </w:r>
      <w:r>
        <w:t xml:space="preserve">manages </w:t>
      </w:r>
      <w:r w:rsidRPr="0001451E">
        <w:t>personal information</w:t>
      </w:r>
      <w:r>
        <w:t xml:space="preserve"> when you make a submission, see our </w:t>
      </w:r>
      <w:hyperlink r:id="rId33" w:history="1">
        <w:r w:rsidRPr="00076579">
          <w:rPr>
            <w:rStyle w:val="Hyperlink"/>
          </w:rPr>
          <w:t>Privacy Policy</w:t>
        </w:r>
      </w:hyperlink>
      <w:r w:rsidRPr="001E19F0">
        <w:rPr>
          <w:rStyle w:val="Hyperlink"/>
          <w:u w:val="none"/>
        </w:rPr>
        <w:t>.</w:t>
      </w:r>
    </w:p>
    <w:p w14:paraId="49D8A6B8" w14:textId="77777777" w:rsidR="008C4D8E" w:rsidRDefault="008C4D8E" w:rsidP="008C4D8E">
      <w:pPr>
        <w:rPr>
          <w:lang w:val="en-GB"/>
        </w:rPr>
        <w:sectPr w:rsidR="008C4D8E" w:rsidSect="008C4D8E">
          <w:headerReference w:type="even" r:id="rId34"/>
          <w:pgSz w:w="11906" w:h="16838"/>
          <w:pgMar w:top="1440" w:right="1134" w:bottom="1440" w:left="1134" w:header="680" w:footer="737" w:gutter="0"/>
          <w:cols w:space="708"/>
          <w:docGrid w:linePitch="360"/>
        </w:sectPr>
      </w:pPr>
    </w:p>
    <w:p w14:paraId="1780BA76" w14:textId="77777777" w:rsidR="008C4D8E" w:rsidRPr="00E4260D" w:rsidRDefault="008C4D8E" w:rsidP="00AE4A42">
      <w:pPr>
        <w:spacing w:after="720"/>
        <w:jc w:val="center"/>
        <w:rPr>
          <w:rFonts w:cs="Arial"/>
          <w:sz w:val="40"/>
          <w:u w:color="000000"/>
          <w:lang w:eastAsia="en-AU"/>
        </w:rPr>
      </w:pPr>
      <w:r w:rsidRPr="00E4260D">
        <w:rPr>
          <w:rFonts w:ascii="Times New Roman" w:hAnsi="Times New Roman"/>
          <w:noProof/>
          <w:sz w:val="40"/>
          <w:u w:color="000000"/>
          <w:lang w:eastAsia="en-AU"/>
        </w:rPr>
        <w:lastRenderedPageBreak/>
        <w:drawing>
          <wp:inline distT="0" distB="0" distL="0" distR="0" wp14:anchorId="4D1C0698" wp14:editId="4735E3E3">
            <wp:extent cx="2857500" cy="1733550"/>
            <wp:effectExtent l="0" t="0" r="0" b="0"/>
            <wp:docPr id="2043093683" name="Picture 2043093683" descr="Australian Pesticides and Veterinary Medicines Authority logo"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57500" cy="1733550"/>
                    </a:xfrm>
                    <a:prstGeom prst="rect">
                      <a:avLst/>
                    </a:prstGeom>
                    <a:noFill/>
                    <a:ln>
                      <a:noFill/>
                    </a:ln>
                  </pic:spPr>
                </pic:pic>
              </a:graphicData>
            </a:graphic>
          </wp:inline>
        </w:drawing>
      </w:r>
    </w:p>
    <w:p w14:paraId="65E1A868" w14:textId="77777777" w:rsidR="008C4D8E" w:rsidRPr="00E4260D" w:rsidRDefault="008C4D8E" w:rsidP="008C4D8E">
      <w:pPr>
        <w:spacing w:before="240" w:after="60"/>
        <w:jc w:val="center"/>
        <w:rPr>
          <w:rFonts w:cs="Arial"/>
          <w:b/>
          <w:bCs/>
          <w:sz w:val="40"/>
          <w:szCs w:val="40"/>
          <w:u w:color="000000"/>
          <w:lang w:eastAsia="en-AU"/>
        </w:rPr>
      </w:pPr>
      <w:r w:rsidRPr="00FE4829">
        <w:rPr>
          <w:rFonts w:cs="Arial"/>
          <w:b/>
          <w:bCs/>
          <w:i/>
          <w:iCs/>
          <w:sz w:val="40"/>
          <w:szCs w:val="40"/>
          <w:u w:color="000000"/>
          <w:lang w:eastAsia="en-AU"/>
        </w:rPr>
        <w:t>Australia New Zealand</w:t>
      </w:r>
      <w:r w:rsidRPr="00E4260D">
        <w:rPr>
          <w:rFonts w:cs="Arial"/>
          <w:b/>
          <w:bCs/>
          <w:i/>
          <w:iCs/>
          <w:sz w:val="40"/>
          <w:szCs w:val="40"/>
          <w:u w:color="000000"/>
          <w:lang w:eastAsia="en-AU"/>
        </w:rPr>
        <w:br/>
        <w:t>Food Standards Code</w:t>
      </w:r>
      <w:r w:rsidRPr="00E4260D">
        <w:rPr>
          <w:rFonts w:cs="Arial"/>
          <w:b/>
          <w:bCs/>
          <w:sz w:val="40"/>
          <w:szCs w:val="40"/>
          <w:u w:color="000000"/>
          <w:lang w:eastAsia="en-AU"/>
        </w:rPr>
        <w:t xml:space="preserve"> — </w:t>
      </w:r>
      <w:r w:rsidRPr="00E4260D">
        <w:rPr>
          <w:rFonts w:cs="Arial"/>
          <w:b/>
          <w:bCs/>
          <w:sz w:val="40"/>
          <w:szCs w:val="40"/>
          <w:u w:color="000000"/>
          <w:lang w:eastAsia="en-AU"/>
        </w:rPr>
        <w:br/>
        <w:t>Schedule 20 — Maximum residue limits Variation Instrument No. APVMA 2, 2024</w:t>
      </w:r>
    </w:p>
    <w:p w14:paraId="1D069A77" w14:textId="77777777" w:rsidR="008C4D8E" w:rsidRPr="00E4260D" w:rsidRDefault="008C4D8E" w:rsidP="008C4D8E">
      <w:pPr>
        <w:pBdr>
          <w:top w:val="nil"/>
          <w:left w:val="nil"/>
          <w:bottom w:val="nil"/>
          <w:right w:val="nil"/>
          <w:between w:val="nil"/>
          <w:bar w:val="nil"/>
        </w:pBdr>
        <w:spacing w:before="1440" w:line="280" w:lineRule="exact"/>
        <w:rPr>
          <w:rFonts w:ascii="Times New Roman" w:eastAsia="Arial Unicode MS" w:hAnsi="Times New Roman" w:cs="Arial Unicode MS"/>
          <w:sz w:val="24"/>
          <w:u w:color="000000"/>
          <w:bdr w:val="nil"/>
          <w:lang w:val="en-US"/>
        </w:rPr>
      </w:pPr>
      <w:r w:rsidRPr="00E4260D">
        <w:rPr>
          <w:rFonts w:ascii="Times New Roman" w:eastAsia="Arial Unicode MS" w:hAnsi="Times New Roman" w:cs="Arial Unicode MS"/>
          <w:sz w:val="24"/>
          <w:u w:color="000000"/>
          <w:bdr w:val="nil"/>
          <w:lang w:val="en-US"/>
        </w:rPr>
        <w:t xml:space="preserve">I, Sheila Logan, delegate of the Australian Pesticides and Veterinary Medicines Authority, acting in accordance with my powers under subsection 11(1) of the </w:t>
      </w:r>
      <w:r w:rsidRPr="00E4260D">
        <w:rPr>
          <w:rFonts w:ascii="Times New Roman" w:eastAsia="Arial Unicode MS" w:hAnsi="Times New Roman" w:cs="Arial Unicode MS"/>
          <w:i/>
          <w:iCs/>
          <w:sz w:val="24"/>
          <w:u w:color="000000"/>
          <w:bdr w:val="nil"/>
          <w:lang w:val="en-US"/>
        </w:rPr>
        <w:t>Agricultural and Veterinary Chemicals (Administration) Act 1992</w:t>
      </w:r>
      <w:r w:rsidRPr="00E4260D">
        <w:rPr>
          <w:rFonts w:ascii="Times New Roman" w:eastAsia="Arial Unicode MS" w:hAnsi="Times New Roman" w:cs="Arial Unicode MS"/>
          <w:sz w:val="24"/>
          <w:u w:color="000000"/>
          <w:bdr w:val="nil"/>
          <w:lang w:val="en-US"/>
        </w:rPr>
        <w:t xml:space="preserve">, make this instrument for the purposes of subsection 82(1) of the </w:t>
      </w:r>
      <w:r w:rsidRPr="00E4260D">
        <w:rPr>
          <w:rFonts w:ascii="Times New Roman" w:eastAsia="Arial Unicode MS" w:hAnsi="Times New Roman" w:cs="Arial Unicode MS"/>
          <w:i/>
          <w:iCs/>
          <w:sz w:val="24"/>
          <w:u w:color="000000"/>
          <w:bdr w:val="nil"/>
          <w:lang w:val="en-US"/>
        </w:rPr>
        <w:t>Food Standards Australia New Zealand Act 1991</w:t>
      </w:r>
      <w:r w:rsidRPr="00E4260D">
        <w:rPr>
          <w:rFonts w:ascii="Times New Roman" w:eastAsia="Arial Unicode MS" w:hAnsi="Times New Roman" w:cs="Arial Unicode MS"/>
          <w:sz w:val="24"/>
          <w:u w:color="000000"/>
          <w:bdr w:val="nil"/>
          <w:lang w:val="en-US"/>
        </w:rPr>
        <w:t>.</w:t>
      </w:r>
    </w:p>
    <w:p w14:paraId="2160844D" w14:textId="77777777" w:rsidR="008C4D8E" w:rsidRPr="00E4260D" w:rsidRDefault="008C4D8E" w:rsidP="008C4D8E">
      <w:pPr>
        <w:pBdr>
          <w:top w:val="nil"/>
          <w:left w:val="nil"/>
          <w:bottom w:val="nil"/>
          <w:right w:val="nil"/>
          <w:between w:val="nil"/>
          <w:bar w:val="nil"/>
        </w:pBdr>
        <w:spacing w:before="1440" w:line="280" w:lineRule="exact"/>
        <w:rPr>
          <w:rFonts w:ascii="Times New Roman" w:eastAsia="Arial Unicode MS" w:hAnsi="Times New Roman" w:cs="Arial Unicode MS"/>
          <w:sz w:val="24"/>
          <w:u w:color="000000"/>
          <w:bdr w:val="nil"/>
          <w:lang w:val="en-US"/>
        </w:rPr>
      </w:pPr>
      <w:r w:rsidRPr="00E4260D">
        <w:rPr>
          <w:rFonts w:ascii="Times New Roman" w:eastAsia="Arial Unicode MS" w:hAnsi="Times New Roman" w:cs="Arial Unicode MS"/>
          <w:sz w:val="24"/>
          <w:u w:color="000000"/>
          <w:bdr w:val="nil"/>
          <w:lang w:val="en-US"/>
        </w:rPr>
        <w:t>Sheila Logan</w:t>
      </w:r>
    </w:p>
    <w:p w14:paraId="0EC032E0" w14:textId="77777777" w:rsidR="008C4D8E" w:rsidRPr="00E4260D" w:rsidRDefault="008C4D8E" w:rsidP="00AE4A42">
      <w:pPr>
        <w:pBdr>
          <w:top w:val="nil"/>
          <w:left w:val="nil"/>
          <w:bottom w:val="nil"/>
          <w:right w:val="nil"/>
          <w:between w:val="nil"/>
          <w:bar w:val="nil"/>
        </w:pBdr>
        <w:spacing w:before="240" w:after="600" w:line="280" w:lineRule="exact"/>
        <w:rPr>
          <w:rFonts w:ascii="Times New Roman" w:eastAsia="Arial Unicode MS" w:hAnsi="Times New Roman" w:cs="Arial Unicode MS"/>
          <w:sz w:val="24"/>
          <w:u w:color="000000"/>
          <w:bdr w:val="nil"/>
          <w:lang w:val="en-US"/>
        </w:rPr>
      </w:pPr>
      <w:r w:rsidRPr="00E4260D">
        <w:rPr>
          <w:rFonts w:ascii="Times New Roman" w:eastAsia="Arial Unicode MS" w:hAnsi="Times New Roman" w:cs="Arial Unicode MS"/>
          <w:sz w:val="24"/>
          <w:u w:color="000000"/>
          <w:bdr w:val="nil"/>
          <w:lang w:val="en-US"/>
        </w:rPr>
        <w:t>Delegate of the Chief Executive Officer of the Australian Pesticides and Veterinary Medicines Authority</w:t>
      </w:r>
    </w:p>
    <w:p w14:paraId="585B27B1" w14:textId="71EA62CA" w:rsidR="008C4D8E" w:rsidRPr="00E4260D" w:rsidRDefault="008C4D8E" w:rsidP="00F025FC">
      <w:pPr>
        <w:keepNext/>
        <w:pBdr>
          <w:top w:val="nil"/>
          <w:left w:val="nil"/>
          <w:bottom w:val="nil"/>
          <w:right w:val="nil"/>
          <w:between w:val="nil"/>
          <w:bar w:val="nil"/>
        </w:pBdr>
        <w:tabs>
          <w:tab w:val="left" w:pos="2127"/>
        </w:tabs>
        <w:rPr>
          <w:rFonts w:ascii="Arial Bold" w:eastAsia="Arial Bold" w:hAnsi="Arial Bold" w:cs="Arial Bold"/>
          <w:sz w:val="32"/>
          <w:szCs w:val="32"/>
          <w:u w:color="000000"/>
          <w:bdr w:val="nil"/>
          <w:lang w:val="en-US" w:eastAsia="en-AU"/>
        </w:rPr>
      </w:pPr>
      <w:r w:rsidRPr="00E4260D">
        <w:rPr>
          <w:rFonts w:ascii="Times New Roman" w:hAnsi="Times New Roman"/>
          <w:sz w:val="24"/>
          <w:u w:color="000000"/>
          <w:bdr w:val="nil"/>
          <w:lang w:val="en-US" w:eastAsia="en-AU"/>
        </w:rPr>
        <w:t xml:space="preserve">Dated this </w:t>
      </w:r>
      <w:r>
        <w:rPr>
          <w:rFonts w:ascii="Times New Roman" w:hAnsi="Times New Roman"/>
          <w:sz w:val="24"/>
          <w:u w:color="000000"/>
          <w:bdr w:val="nil"/>
          <w:lang w:val="en-US" w:eastAsia="en-AU"/>
        </w:rPr>
        <w:t>third</w:t>
      </w:r>
      <w:r w:rsidRPr="00E4260D">
        <w:rPr>
          <w:rFonts w:ascii="Times New Roman" w:hAnsi="Times New Roman"/>
          <w:sz w:val="24"/>
          <w:u w:color="000000"/>
          <w:bdr w:val="nil"/>
          <w:lang w:val="en-US" w:eastAsia="en-AU"/>
        </w:rPr>
        <w:t xml:space="preserve"> day of July 2024</w:t>
      </w:r>
      <w:r w:rsidRPr="00E4260D">
        <w:rPr>
          <w:rFonts w:ascii="Arial Bold" w:eastAsia="Arial Bold" w:hAnsi="Arial Bold" w:cs="Arial Bold"/>
          <w:sz w:val="32"/>
          <w:szCs w:val="32"/>
          <w:u w:color="000000"/>
          <w:bdr w:val="nil"/>
          <w:lang w:val="en-US" w:eastAsia="en-AU"/>
        </w:rPr>
        <w:br w:type="page"/>
      </w:r>
      <w:r w:rsidRPr="00E4260D">
        <w:rPr>
          <w:rFonts w:ascii="Arial Bold" w:eastAsia="Arial Bold" w:hAnsi="Arial Bold" w:cs="Arial Bold"/>
          <w:sz w:val="32"/>
          <w:szCs w:val="32"/>
          <w:u w:color="000000"/>
          <w:bdr w:val="nil"/>
          <w:lang w:val="en-US" w:eastAsia="en-AU"/>
        </w:rPr>
        <w:lastRenderedPageBreak/>
        <w:t>Part 1</w:t>
      </w:r>
      <w:r w:rsidR="00B720A4" w:rsidRPr="00E4260D">
        <w:rPr>
          <w:rFonts w:ascii="Arial Bold" w:eastAsia="Arial Bold" w:hAnsi="Arial Bold" w:cs="Arial Bold"/>
          <w:sz w:val="32"/>
          <w:szCs w:val="32"/>
          <w:u w:color="000000"/>
          <w:bdr w:val="nil"/>
          <w:lang w:val="en-US" w:eastAsia="en-AU"/>
        </w:rPr>
        <w:tab/>
      </w:r>
      <w:r w:rsidRPr="00E4260D">
        <w:rPr>
          <w:rFonts w:ascii="Arial Bold" w:eastAsia="Arial Bold" w:hAnsi="Arial Bold" w:cs="Arial Bold"/>
          <w:sz w:val="32"/>
          <w:szCs w:val="32"/>
          <w:u w:color="000000"/>
          <w:bdr w:val="nil"/>
          <w:lang w:val="en-US" w:eastAsia="en-AU"/>
        </w:rPr>
        <w:t>Preliminary</w:t>
      </w:r>
    </w:p>
    <w:p w14:paraId="3C0E8F69" w14:textId="77777777" w:rsidR="008C4D8E" w:rsidRPr="00E4260D" w:rsidRDefault="008C4D8E" w:rsidP="008C4D8E">
      <w:pPr>
        <w:keepNext/>
        <w:pBdr>
          <w:top w:val="nil"/>
          <w:left w:val="nil"/>
          <w:bottom w:val="nil"/>
          <w:right w:val="nil"/>
          <w:between w:val="nil"/>
          <w:bar w:val="nil"/>
        </w:pBdr>
        <w:spacing w:before="240"/>
        <w:ind w:left="1077" w:hanging="1077"/>
        <w:rPr>
          <w:rFonts w:eastAsia="Arial" w:cs="Arial"/>
          <w:szCs w:val="18"/>
          <w:u w:color="000000"/>
          <w:bdr w:val="nil"/>
          <w:lang w:val="en-US" w:eastAsia="en-AU"/>
        </w:rPr>
      </w:pPr>
      <w:r w:rsidRPr="00E4260D">
        <w:rPr>
          <w:rFonts w:ascii="Arial Bold" w:eastAsia="Arial Unicode MS" w:hAnsi="Arial Unicode MS" w:cs="Arial Unicode MS"/>
          <w:sz w:val="24"/>
          <w:u w:color="000000"/>
          <w:bdr w:val="nil"/>
          <w:lang w:val="en-US" w:eastAsia="en-AU"/>
        </w:rPr>
        <w:t>1</w:t>
      </w:r>
      <w:r w:rsidRPr="00E4260D">
        <w:rPr>
          <w:rFonts w:ascii="Arial Bold" w:eastAsia="Arial Unicode MS" w:hAnsi="Arial Unicode MS" w:cs="Arial Unicode MS"/>
          <w:sz w:val="24"/>
          <w:u w:color="000000"/>
          <w:bdr w:val="nil"/>
          <w:lang w:val="en-US" w:eastAsia="en-AU"/>
        </w:rPr>
        <w:tab/>
        <w:t xml:space="preserve">Name of instrument </w:t>
      </w:r>
    </w:p>
    <w:p w14:paraId="15A08E62" w14:textId="77777777" w:rsidR="008C4D8E" w:rsidRPr="00E4260D" w:rsidRDefault="008C4D8E" w:rsidP="008C4D8E">
      <w:pPr>
        <w:keepLines/>
        <w:pBdr>
          <w:top w:val="nil"/>
          <w:left w:val="nil"/>
          <w:bottom w:val="nil"/>
          <w:right w:val="nil"/>
          <w:between w:val="nil"/>
          <w:bar w:val="nil"/>
        </w:pBdr>
        <w:tabs>
          <w:tab w:val="right" w:pos="794"/>
        </w:tabs>
        <w:spacing w:before="120" w:line="260" w:lineRule="exact"/>
        <w:ind w:left="1077" w:hanging="1077"/>
        <w:rPr>
          <w:rFonts w:ascii="Times New Roman" w:hAnsi="Times New Roman"/>
          <w:sz w:val="24"/>
          <w:u w:color="000000"/>
          <w:bdr w:val="nil"/>
          <w:lang w:val="en-US" w:eastAsia="en-AU"/>
        </w:rPr>
      </w:pPr>
      <w:r w:rsidRPr="00E4260D">
        <w:rPr>
          <w:rFonts w:ascii="Times New Roman" w:hAnsi="Times New Roman"/>
          <w:sz w:val="24"/>
          <w:u w:color="000000"/>
          <w:bdr w:val="nil"/>
          <w:lang w:val="en-US" w:eastAsia="en-AU"/>
        </w:rPr>
        <w:tab/>
      </w:r>
      <w:r w:rsidRPr="00E4260D">
        <w:rPr>
          <w:rFonts w:ascii="Times New Roman" w:hAnsi="Times New Roman"/>
          <w:sz w:val="24"/>
          <w:u w:color="000000"/>
          <w:bdr w:val="nil"/>
          <w:lang w:val="en-US" w:eastAsia="en-AU"/>
        </w:rPr>
        <w:tab/>
        <w:t xml:space="preserve">This instrument is the </w:t>
      </w:r>
      <w:r w:rsidRPr="00E4260D">
        <w:rPr>
          <w:rFonts w:ascii="Times New Roman" w:hAnsi="Times New Roman"/>
          <w:i/>
          <w:iCs/>
          <w:sz w:val="24"/>
          <w:u w:color="000000"/>
          <w:bdr w:val="nil"/>
          <w:lang w:val="en-US" w:eastAsia="en-AU"/>
        </w:rPr>
        <w:t xml:space="preserve">Australia New Zealand Food Standards Code </w:t>
      </w:r>
      <w:r w:rsidRPr="00E4260D">
        <w:rPr>
          <w:rFonts w:ascii="Times New Roman" w:hAnsi="Arial Unicode MS"/>
          <w:i/>
          <w:iCs/>
          <w:sz w:val="24"/>
          <w:u w:color="000000"/>
          <w:bdr w:val="nil"/>
          <w:lang w:val="en-US" w:eastAsia="en-AU"/>
        </w:rPr>
        <w:t>—</w:t>
      </w:r>
      <w:r w:rsidRPr="00E4260D">
        <w:rPr>
          <w:rFonts w:ascii="Times New Roman" w:hAnsi="Arial Unicode MS"/>
          <w:i/>
          <w:iCs/>
          <w:sz w:val="24"/>
          <w:u w:color="000000"/>
          <w:bdr w:val="nil"/>
          <w:lang w:val="en-US" w:eastAsia="en-AU"/>
        </w:rPr>
        <w:t xml:space="preserve"> </w:t>
      </w:r>
      <w:r w:rsidRPr="00E4260D">
        <w:rPr>
          <w:rFonts w:ascii="Times New Roman" w:hAnsi="Times New Roman"/>
          <w:i/>
          <w:iCs/>
          <w:sz w:val="24"/>
          <w:u w:color="000000"/>
          <w:bdr w:val="nil"/>
          <w:lang w:val="en-US" w:eastAsia="en-AU"/>
        </w:rPr>
        <w:t xml:space="preserve">Schedule 20 </w:t>
      </w:r>
      <w:r w:rsidRPr="00E4260D">
        <w:rPr>
          <w:rFonts w:ascii="Times New Roman" w:hAnsi="Times New Roman"/>
          <w:i/>
          <w:iCs/>
          <w:sz w:val="24"/>
          <w:u w:color="000000"/>
          <w:bdr w:val="nil"/>
          <w:lang w:val="en-US" w:eastAsia="en-AU"/>
        </w:rPr>
        <w:sym w:font="Symbol" w:char="F02D"/>
      </w:r>
      <w:r w:rsidRPr="00E4260D">
        <w:rPr>
          <w:rFonts w:ascii="Times New Roman" w:hAnsi="Times New Roman"/>
          <w:i/>
          <w:iCs/>
          <w:sz w:val="24"/>
          <w:u w:color="000000"/>
          <w:bdr w:val="nil"/>
          <w:lang w:val="en-US" w:eastAsia="en-AU"/>
        </w:rPr>
        <w:t xml:space="preserve"> Maximum </w:t>
      </w:r>
      <w:r w:rsidRPr="00E4260D">
        <w:rPr>
          <w:rFonts w:ascii="Times New Roman" w:hAnsi="Times New Roman"/>
          <w:i/>
          <w:iCs/>
          <w:color w:val="000000"/>
          <w:sz w:val="24"/>
          <w:u w:color="000000"/>
          <w:bdr w:val="nil"/>
          <w:lang w:val="en-US" w:eastAsia="en-AU"/>
        </w:rPr>
        <w:t xml:space="preserve">residue limits Variation Instrument </w:t>
      </w:r>
      <w:r w:rsidRPr="00E4260D">
        <w:rPr>
          <w:rFonts w:ascii="Times New Roman" w:hAnsi="Times New Roman"/>
          <w:i/>
          <w:iCs/>
          <w:color w:val="000000"/>
          <w:sz w:val="24"/>
          <w:u w:color="FF00FF"/>
          <w:bdr w:val="nil"/>
          <w:lang w:val="en-US" w:eastAsia="en-AU"/>
        </w:rPr>
        <w:t xml:space="preserve">No. APVMA 2, 2024 </w:t>
      </w:r>
      <w:r w:rsidRPr="00E4260D">
        <w:rPr>
          <w:rFonts w:ascii="Times New Roman" w:hAnsi="Times New Roman"/>
          <w:iCs/>
          <w:color w:val="000000"/>
          <w:sz w:val="24"/>
          <w:u w:color="FF00FF"/>
          <w:bdr w:val="nil"/>
          <w:lang w:val="en-US" w:eastAsia="en-AU"/>
        </w:rPr>
        <w:t>(Amendment Instrument</w:t>
      </w:r>
      <w:r w:rsidRPr="00E4260D">
        <w:rPr>
          <w:rFonts w:ascii="Times New Roman" w:hAnsi="Times New Roman"/>
          <w:i/>
          <w:iCs/>
          <w:color w:val="000000"/>
          <w:sz w:val="24"/>
          <w:u w:color="FF00FF"/>
          <w:bdr w:val="nil"/>
          <w:lang w:val="en-US" w:eastAsia="en-AU"/>
        </w:rPr>
        <w:t>)</w:t>
      </w:r>
      <w:r w:rsidRPr="00E4260D">
        <w:rPr>
          <w:rFonts w:ascii="Times New Roman" w:hAnsi="Times New Roman"/>
          <w:color w:val="000000"/>
          <w:sz w:val="24"/>
          <w:u w:color="000000"/>
          <w:bdr w:val="nil"/>
          <w:lang w:val="en-US" w:eastAsia="en-AU"/>
        </w:rPr>
        <w:t>.</w:t>
      </w:r>
    </w:p>
    <w:p w14:paraId="4B82F3E8" w14:textId="77777777" w:rsidR="008C4D8E" w:rsidRPr="00E4260D" w:rsidRDefault="008C4D8E" w:rsidP="008C4D8E">
      <w:pPr>
        <w:keepNext/>
        <w:pBdr>
          <w:top w:val="nil"/>
          <w:left w:val="nil"/>
          <w:bottom w:val="nil"/>
          <w:right w:val="nil"/>
          <w:between w:val="nil"/>
          <w:bar w:val="nil"/>
        </w:pBdr>
        <w:spacing w:before="360"/>
        <w:ind w:left="1077" w:hanging="1077"/>
        <w:rPr>
          <w:rFonts w:ascii="Arial Bold" w:eastAsia="Arial Unicode MS" w:hAnsi="Arial Unicode MS" w:cs="Arial Unicode MS"/>
          <w:sz w:val="24"/>
          <w:u w:color="000000"/>
          <w:bdr w:val="nil"/>
          <w:lang w:val="en-US" w:eastAsia="en-AU"/>
        </w:rPr>
      </w:pPr>
      <w:r w:rsidRPr="00E4260D">
        <w:rPr>
          <w:rFonts w:ascii="Arial Bold" w:eastAsia="Arial Unicode MS" w:hAnsi="Arial Unicode MS" w:cs="Arial Unicode MS"/>
          <w:sz w:val="24"/>
          <w:u w:color="000000"/>
          <w:bdr w:val="nil"/>
          <w:lang w:val="en-US" w:eastAsia="en-AU"/>
        </w:rPr>
        <w:t>2</w:t>
      </w:r>
      <w:r w:rsidRPr="00E4260D">
        <w:rPr>
          <w:rFonts w:ascii="Arial Bold" w:eastAsia="Arial Unicode MS" w:hAnsi="Arial Unicode MS" w:cs="Arial Unicode MS"/>
          <w:sz w:val="24"/>
          <w:u w:color="000000"/>
          <w:bdr w:val="nil"/>
          <w:lang w:val="en-US" w:eastAsia="en-AU"/>
        </w:rPr>
        <w:tab/>
        <w:t>Commencement</w:t>
      </w:r>
    </w:p>
    <w:p w14:paraId="79D3EEDC" w14:textId="72479538" w:rsidR="008C4D8E" w:rsidRPr="00E4260D" w:rsidRDefault="008C4D8E" w:rsidP="008C4D8E">
      <w:pPr>
        <w:keepLines/>
        <w:pBdr>
          <w:top w:val="nil"/>
          <w:left w:val="nil"/>
          <w:bottom w:val="nil"/>
          <w:right w:val="nil"/>
          <w:between w:val="nil"/>
          <w:bar w:val="nil"/>
        </w:pBdr>
        <w:tabs>
          <w:tab w:val="right" w:pos="794"/>
        </w:tabs>
        <w:spacing w:before="120" w:line="260" w:lineRule="exact"/>
        <w:ind w:left="1077" w:hanging="1077"/>
        <w:rPr>
          <w:rFonts w:ascii="Times New Roman" w:hAnsi="Times New Roman"/>
          <w:sz w:val="24"/>
          <w:u w:color="000000"/>
          <w:bdr w:val="nil"/>
          <w:lang w:val="en-US" w:eastAsia="en-AU"/>
        </w:rPr>
      </w:pPr>
      <w:r w:rsidRPr="00E4260D">
        <w:rPr>
          <w:rFonts w:ascii="Times New Roman" w:hAnsi="Times New Roman"/>
          <w:sz w:val="24"/>
          <w:u w:color="000000"/>
          <w:bdr w:val="nil"/>
          <w:lang w:val="en-US" w:eastAsia="en-AU"/>
        </w:rPr>
        <w:tab/>
      </w:r>
      <w:r w:rsidRPr="00E4260D">
        <w:rPr>
          <w:rFonts w:ascii="Times New Roman" w:hAnsi="Times New Roman"/>
          <w:sz w:val="24"/>
          <w:u w:color="000000"/>
          <w:bdr w:val="nil"/>
          <w:lang w:val="en-US" w:eastAsia="en-AU"/>
        </w:rPr>
        <w:tab/>
        <w:t xml:space="preserve">In accordance with subsection 82(8) of the </w:t>
      </w:r>
      <w:r w:rsidRPr="00E4260D">
        <w:rPr>
          <w:rFonts w:ascii="Times New Roman" w:hAnsi="Times New Roman"/>
          <w:i/>
          <w:iCs/>
          <w:sz w:val="24"/>
          <w:u w:color="000000"/>
          <w:bdr w:val="nil"/>
          <w:lang w:val="en-US" w:eastAsia="en-AU"/>
        </w:rPr>
        <w:t xml:space="preserve">Food Standards Australia New </w:t>
      </w:r>
      <w:r w:rsidRPr="00E4260D">
        <w:rPr>
          <w:rFonts w:ascii="Times New Roman" w:hAnsi="Times New Roman"/>
          <w:i/>
          <w:iCs/>
          <w:sz w:val="24"/>
          <w:u w:color="000000"/>
          <w:bdr w:val="nil"/>
          <w:lang w:val="en-US" w:eastAsia="en-AU"/>
        </w:rPr>
        <w:br/>
        <w:t>Zealand Act 1991</w:t>
      </w:r>
      <w:r w:rsidRPr="00E4260D">
        <w:rPr>
          <w:rFonts w:ascii="Times New Roman" w:hAnsi="Times New Roman"/>
          <w:sz w:val="24"/>
          <w:u w:color="000000"/>
          <w:bdr w:val="nil"/>
          <w:lang w:val="en-US" w:eastAsia="en-AU"/>
        </w:rPr>
        <w:t xml:space="preserve">, this instrument commences on the day it is published in the </w:t>
      </w:r>
      <w:r w:rsidRPr="00E4260D">
        <w:rPr>
          <w:rFonts w:ascii="Times New Roman" w:hAnsi="Times New Roman"/>
          <w:i/>
          <w:iCs/>
          <w:sz w:val="24"/>
          <w:u w:color="000000"/>
          <w:bdr w:val="nil"/>
          <w:lang w:val="en-US" w:eastAsia="en-AU"/>
        </w:rPr>
        <w:t>Gazette.</w:t>
      </w:r>
    </w:p>
    <w:p w14:paraId="527F571F" w14:textId="77777777" w:rsidR="008C4D8E" w:rsidRPr="00E4260D" w:rsidRDefault="008C4D8E" w:rsidP="008C4D8E">
      <w:pPr>
        <w:keepNext/>
        <w:pBdr>
          <w:top w:val="nil"/>
          <w:left w:val="nil"/>
          <w:bottom w:val="nil"/>
          <w:right w:val="nil"/>
          <w:between w:val="nil"/>
          <w:bar w:val="nil"/>
        </w:pBdr>
        <w:spacing w:before="240"/>
        <w:ind w:left="1077" w:hanging="1077"/>
        <w:rPr>
          <w:rFonts w:ascii="Times New Roman" w:eastAsia="Arial Unicode MS" w:hAnsi="Arial Unicode MS" w:cs="Arial Unicode MS"/>
          <w:sz w:val="20"/>
          <w:szCs w:val="20"/>
          <w:u w:color="000000"/>
          <w:bdr w:val="nil"/>
          <w:lang w:val="en-US"/>
        </w:rPr>
      </w:pPr>
      <w:r w:rsidRPr="00E4260D">
        <w:rPr>
          <w:rFonts w:ascii="Times New Roman" w:eastAsia="Arial Unicode MS" w:hAnsi="Arial Unicode MS" w:cs="Arial Unicode MS"/>
          <w:sz w:val="20"/>
          <w:szCs w:val="20"/>
          <w:u w:color="000000"/>
          <w:bdr w:val="nil"/>
          <w:lang w:val="en-US"/>
        </w:rPr>
        <w:t>Note:</w:t>
      </w:r>
      <w:r w:rsidRPr="00E4260D">
        <w:rPr>
          <w:rFonts w:ascii="Times New Roman" w:eastAsia="Arial Unicode MS" w:hAnsi="Arial Unicode MS" w:cs="Arial Unicode MS"/>
          <w:sz w:val="20"/>
          <w:szCs w:val="20"/>
          <w:u w:color="000000"/>
          <w:bdr w:val="nil"/>
          <w:lang w:val="en-US"/>
        </w:rPr>
        <w:tab/>
        <w:t>A copy of the variations made by the Amendment Instrument was published in the Commonwealth of Australia Agricultural and Veterinary Chemicals Gazette</w:t>
      </w:r>
      <w:r w:rsidRPr="00E4260D">
        <w:rPr>
          <w:rFonts w:ascii="Times New Roman" w:eastAsia="Arial Unicode MS" w:hAnsi="Arial Unicode MS" w:cs="Arial Unicode MS"/>
          <w:sz w:val="20"/>
          <w:szCs w:val="20"/>
          <w:u w:color="FF00FF"/>
          <w:bdr w:val="nil"/>
          <w:lang w:val="en-US"/>
        </w:rPr>
        <w:t>.</w:t>
      </w:r>
    </w:p>
    <w:p w14:paraId="7A3E1AFF" w14:textId="77777777" w:rsidR="008C4D8E" w:rsidRPr="00E4260D" w:rsidRDefault="008C4D8E" w:rsidP="008C4D8E">
      <w:pPr>
        <w:keepNext/>
        <w:pBdr>
          <w:top w:val="nil"/>
          <w:left w:val="nil"/>
          <w:bottom w:val="nil"/>
          <w:right w:val="nil"/>
          <w:between w:val="nil"/>
          <w:bar w:val="nil"/>
        </w:pBdr>
        <w:spacing w:before="240"/>
        <w:ind w:left="1077" w:hanging="1077"/>
        <w:rPr>
          <w:rFonts w:ascii="Times New Roman" w:eastAsia="Arial Unicode MS" w:hAnsi="Arial Unicode MS" w:cs="Arial Unicode MS"/>
          <w:sz w:val="20"/>
          <w:szCs w:val="20"/>
          <w:u w:color="000000"/>
          <w:bdr w:val="nil"/>
          <w:lang w:val="en-US"/>
        </w:rPr>
      </w:pPr>
      <w:r w:rsidRPr="00E4260D">
        <w:rPr>
          <w:rFonts w:ascii="Arial Bold" w:eastAsia="Arial Unicode MS" w:hAnsi="Arial Unicode MS" w:cs="Arial Unicode MS"/>
          <w:sz w:val="24"/>
          <w:u w:color="000000"/>
          <w:bdr w:val="nil"/>
          <w:lang w:val="en-US" w:eastAsia="en-AU"/>
        </w:rPr>
        <w:t>3</w:t>
      </w:r>
      <w:r w:rsidRPr="00E4260D">
        <w:rPr>
          <w:rFonts w:ascii="Arial Bold" w:eastAsia="Arial Unicode MS" w:hAnsi="Arial Unicode MS" w:cs="Arial Unicode MS"/>
          <w:sz w:val="24"/>
          <w:u w:color="000000"/>
          <w:bdr w:val="nil"/>
          <w:lang w:val="en-US" w:eastAsia="en-AU"/>
        </w:rPr>
        <w:tab/>
        <w:t>Object</w:t>
      </w:r>
    </w:p>
    <w:p w14:paraId="3B9EA791" w14:textId="5529659B" w:rsidR="008C4D8E" w:rsidRPr="00E4260D" w:rsidRDefault="008C4D8E" w:rsidP="008C4D8E">
      <w:pPr>
        <w:keepLines/>
        <w:pBdr>
          <w:top w:val="nil"/>
          <w:left w:val="nil"/>
          <w:bottom w:val="nil"/>
          <w:right w:val="nil"/>
          <w:between w:val="nil"/>
          <w:bar w:val="nil"/>
        </w:pBdr>
        <w:tabs>
          <w:tab w:val="right" w:pos="720"/>
        </w:tabs>
        <w:spacing w:before="120" w:line="260" w:lineRule="exact"/>
        <w:ind w:left="1077" w:hanging="1077"/>
        <w:rPr>
          <w:rFonts w:ascii="Times New Roman" w:hAnsi="Times New Roman"/>
          <w:sz w:val="24"/>
          <w:u w:color="000000"/>
          <w:bdr w:val="nil"/>
          <w:lang w:val="en-US" w:eastAsia="en-AU"/>
        </w:rPr>
      </w:pPr>
      <w:r w:rsidRPr="00E4260D">
        <w:rPr>
          <w:rFonts w:ascii="Times New Roman" w:hAnsi="Times New Roman"/>
          <w:sz w:val="24"/>
          <w:u w:color="000000"/>
          <w:bdr w:val="nil"/>
          <w:lang w:val="en-US" w:eastAsia="en-AU"/>
        </w:rPr>
        <w:tab/>
      </w:r>
      <w:r w:rsidRPr="00E4260D">
        <w:rPr>
          <w:rFonts w:ascii="Times New Roman" w:hAnsi="Times New Roman"/>
          <w:sz w:val="24"/>
          <w:u w:color="000000"/>
          <w:bdr w:val="nil"/>
          <w:lang w:val="en-US" w:eastAsia="en-AU"/>
        </w:rPr>
        <w:tab/>
        <w:t xml:space="preserve">The object of this instrument is for the APVMA to make variations to Schedule 20 </w:t>
      </w:r>
      <w:r w:rsidRPr="00E4260D">
        <w:rPr>
          <w:rFonts w:ascii="Times New Roman" w:hAnsi="Arial Unicode MS"/>
          <w:sz w:val="24"/>
          <w:u w:color="000000"/>
          <w:bdr w:val="nil"/>
          <w:lang w:val="en-US" w:eastAsia="en-AU"/>
        </w:rPr>
        <w:sym w:font="Symbol" w:char="F02D"/>
      </w:r>
      <w:r w:rsidRPr="00E4260D">
        <w:rPr>
          <w:rFonts w:ascii="Times New Roman" w:hAnsi="Arial Unicode MS"/>
          <w:sz w:val="24"/>
          <w:u w:color="000000"/>
          <w:bdr w:val="nil"/>
          <w:lang w:val="en-US" w:eastAsia="en-AU"/>
        </w:rPr>
        <w:t xml:space="preserve"> </w:t>
      </w:r>
      <w:r w:rsidRPr="00E4260D">
        <w:rPr>
          <w:rFonts w:ascii="Times New Roman" w:hAnsi="Times New Roman"/>
          <w:sz w:val="24"/>
          <w:u w:color="000000"/>
          <w:bdr w:val="nil"/>
          <w:lang w:val="en-US" w:eastAsia="en-AU"/>
        </w:rPr>
        <w:t xml:space="preserve">Maximum residue limits in the </w:t>
      </w:r>
      <w:r w:rsidRPr="00E4260D">
        <w:rPr>
          <w:rFonts w:ascii="Times New Roman" w:hAnsi="Times New Roman"/>
          <w:i/>
          <w:iCs/>
          <w:sz w:val="24"/>
          <w:u w:color="000000"/>
          <w:bdr w:val="nil"/>
          <w:lang w:val="en-US" w:eastAsia="en-AU"/>
        </w:rPr>
        <w:t>Australia New Zealand Food Standards</w:t>
      </w:r>
      <w:r w:rsidRPr="00E4260D">
        <w:rPr>
          <w:rFonts w:ascii="Times New Roman" w:hAnsi="Times New Roman"/>
          <w:sz w:val="24"/>
          <w:u w:color="000000"/>
          <w:bdr w:val="nil"/>
          <w:lang w:val="en-US" w:eastAsia="en-AU"/>
        </w:rPr>
        <w:t xml:space="preserve"> </w:t>
      </w:r>
      <w:r w:rsidRPr="00E4260D">
        <w:rPr>
          <w:rFonts w:ascii="Times New Roman" w:hAnsi="Times New Roman"/>
          <w:i/>
          <w:iCs/>
          <w:sz w:val="24"/>
          <w:u w:color="000000"/>
          <w:bdr w:val="nil"/>
          <w:lang w:val="en-US" w:eastAsia="en-AU"/>
        </w:rPr>
        <w:t>Code</w:t>
      </w:r>
      <w:r w:rsidRPr="00E4260D">
        <w:rPr>
          <w:rFonts w:ascii="Times New Roman" w:hAnsi="Times New Roman"/>
          <w:sz w:val="24"/>
          <w:u w:color="000000"/>
          <w:bdr w:val="nil"/>
          <w:lang w:val="en-US" w:eastAsia="en-AU"/>
        </w:rPr>
        <w:t xml:space="preserve"> to include or change maximum residue limits </w:t>
      </w:r>
      <w:r w:rsidRPr="00E4260D">
        <w:rPr>
          <w:rFonts w:ascii="Times New Roman" w:hAnsi="Times New Roman"/>
          <w:sz w:val="24"/>
          <w:u w:color="000000"/>
          <w:bdr w:val="nil"/>
          <w:lang w:val="en-US" w:eastAsia="en-AU"/>
        </w:rPr>
        <w:br/>
        <w:t>pertaining to agricultural and veterinary chemical products.</w:t>
      </w:r>
    </w:p>
    <w:p w14:paraId="508F3420" w14:textId="77777777" w:rsidR="008C4D8E" w:rsidRPr="00E4260D" w:rsidRDefault="008C4D8E" w:rsidP="008C4D8E">
      <w:pPr>
        <w:keepNext/>
        <w:pBdr>
          <w:top w:val="nil"/>
          <w:left w:val="nil"/>
          <w:bottom w:val="nil"/>
          <w:right w:val="nil"/>
          <w:between w:val="nil"/>
          <w:bar w:val="nil"/>
        </w:pBdr>
        <w:spacing w:before="240"/>
        <w:ind w:left="1077" w:hanging="1077"/>
        <w:rPr>
          <w:rFonts w:ascii="Arial Bold" w:eastAsia="Arial Unicode MS" w:hAnsi="Arial Unicode MS" w:cs="Arial Unicode MS"/>
          <w:sz w:val="24"/>
          <w:u w:color="000000"/>
          <w:bdr w:val="nil"/>
          <w:lang w:val="en-US" w:eastAsia="en-AU"/>
        </w:rPr>
      </w:pPr>
      <w:r w:rsidRPr="00E4260D">
        <w:rPr>
          <w:rFonts w:ascii="Arial Bold" w:eastAsia="Arial Unicode MS" w:hAnsi="Arial Unicode MS" w:cs="Arial Unicode MS"/>
          <w:sz w:val="24"/>
          <w:u w:color="000000"/>
          <w:bdr w:val="nil"/>
          <w:lang w:val="en-US" w:eastAsia="en-AU"/>
        </w:rPr>
        <w:t>4</w:t>
      </w:r>
      <w:r w:rsidRPr="00E4260D">
        <w:rPr>
          <w:rFonts w:ascii="Arial Bold" w:eastAsia="Arial Unicode MS" w:hAnsi="Arial Unicode MS" w:cs="Arial Unicode MS"/>
          <w:sz w:val="24"/>
          <w:u w:color="000000"/>
          <w:bdr w:val="nil"/>
          <w:lang w:val="en-US" w:eastAsia="en-AU"/>
        </w:rPr>
        <w:tab/>
        <w:t>Interpretation</w:t>
      </w:r>
    </w:p>
    <w:p w14:paraId="20CF9049" w14:textId="77777777" w:rsidR="008C4D8E" w:rsidRPr="00E4260D" w:rsidRDefault="008C4D8E" w:rsidP="008C4D8E">
      <w:pPr>
        <w:keepLines/>
        <w:pBdr>
          <w:top w:val="nil"/>
          <w:left w:val="nil"/>
          <w:bottom w:val="nil"/>
          <w:right w:val="nil"/>
          <w:between w:val="nil"/>
          <w:bar w:val="nil"/>
        </w:pBdr>
        <w:tabs>
          <w:tab w:val="right" w:pos="720"/>
          <w:tab w:val="right" w:pos="794"/>
        </w:tabs>
        <w:spacing w:before="120" w:line="260" w:lineRule="exact"/>
        <w:ind w:left="1077" w:hanging="1077"/>
        <w:rPr>
          <w:rFonts w:ascii="Times New Roman" w:hAnsi="Times New Roman"/>
          <w:sz w:val="24"/>
          <w:u w:color="000000"/>
          <w:bdr w:val="nil"/>
          <w:lang w:val="en-US" w:eastAsia="en-AU"/>
        </w:rPr>
      </w:pPr>
      <w:r w:rsidRPr="00E4260D">
        <w:rPr>
          <w:rFonts w:ascii="Times New Roman" w:hAnsi="Times New Roman"/>
          <w:sz w:val="24"/>
          <w:u w:color="000000"/>
          <w:bdr w:val="nil"/>
          <w:lang w:val="en-US" w:eastAsia="en-AU"/>
        </w:rPr>
        <w:tab/>
      </w:r>
      <w:r w:rsidRPr="00E4260D">
        <w:rPr>
          <w:rFonts w:ascii="Times New Roman" w:hAnsi="Times New Roman"/>
          <w:sz w:val="24"/>
          <w:u w:color="000000"/>
          <w:bdr w:val="nil"/>
          <w:lang w:val="en-US" w:eastAsia="en-AU"/>
        </w:rPr>
        <w:tab/>
      </w:r>
      <w:r w:rsidRPr="00E4260D">
        <w:rPr>
          <w:rFonts w:ascii="Times New Roman" w:hAnsi="Times New Roman"/>
          <w:sz w:val="24"/>
          <w:u w:color="000000"/>
          <w:bdr w:val="nil"/>
          <w:lang w:val="en-US" w:eastAsia="en-AU"/>
        </w:rPr>
        <w:tab/>
        <w:t xml:space="preserve">In this instrument: </w:t>
      </w:r>
      <w:r w:rsidRPr="00E4260D">
        <w:rPr>
          <w:rFonts w:ascii="Times New Roman" w:hAnsi="Arial Unicode MS"/>
          <w:sz w:val="24"/>
          <w:u w:color="000000"/>
          <w:bdr w:val="nil"/>
          <w:lang w:val="en-US" w:eastAsia="en-AU"/>
        </w:rPr>
        <w:t>—</w:t>
      </w:r>
      <w:r w:rsidRPr="00E4260D">
        <w:rPr>
          <w:rFonts w:ascii="Times New Roman" w:hAnsi="Arial Unicode MS"/>
          <w:sz w:val="24"/>
          <w:u w:color="000000"/>
          <w:bdr w:val="nil"/>
          <w:lang w:val="en-US" w:eastAsia="en-AU"/>
        </w:rPr>
        <w:t xml:space="preserve"> </w:t>
      </w:r>
    </w:p>
    <w:p w14:paraId="55DF0022" w14:textId="77777777" w:rsidR="008C4D8E" w:rsidRPr="00E4260D" w:rsidRDefault="008C4D8E" w:rsidP="008C4D8E">
      <w:pPr>
        <w:keepLines/>
        <w:pBdr>
          <w:top w:val="nil"/>
          <w:left w:val="nil"/>
          <w:bottom w:val="nil"/>
          <w:right w:val="nil"/>
          <w:between w:val="nil"/>
          <w:bar w:val="nil"/>
        </w:pBdr>
        <w:tabs>
          <w:tab w:val="right" w:pos="720"/>
        </w:tabs>
        <w:spacing w:before="120" w:line="260" w:lineRule="exact"/>
        <w:ind w:left="1077" w:hanging="1077"/>
        <w:rPr>
          <w:rFonts w:ascii="Times New Roman" w:hAnsi="Times New Roman"/>
          <w:sz w:val="24"/>
          <w:u w:color="000000"/>
          <w:bdr w:val="nil"/>
          <w:lang w:val="en-US" w:eastAsia="en-AU"/>
        </w:rPr>
      </w:pPr>
      <w:r w:rsidRPr="00E4260D">
        <w:rPr>
          <w:rFonts w:ascii="Times New Roman" w:hAnsi="Times New Roman"/>
          <w:sz w:val="24"/>
          <w:u w:color="000000"/>
          <w:bdr w:val="nil"/>
          <w:lang w:val="en-US" w:eastAsia="en-AU"/>
        </w:rPr>
        <w:tab/>
      </w:r>
      <w:r w:rsidRPr="00E4260D">
        <w:rPr>
          <w:rFonts w:ascii="Times New Roman" w:hAnsi="Times New Roman"/>
          <w:sz w:val="24"/>
          <w:u w:color="000000"/>
          <w:bdr w:val="nil"/>
          <w:lang w:val="en-US" w:eastAsia="en-AU"/>
        </w:rPr>
        <w:tab/>
      </w:r>
      <w:r w:rsidRPr="00E4260D">
        <w:rPr>
          <w:rFonts w:ascii="Times New Roman Bold" w:hAnsi="Times New Roman"/>
          <w:sz w:val="24"/>
          <w:u w:color="000000"/>
          <w:bdr w:val="nil"/>
          <w:lang w:val="en-US" w:eastAsia="en-AU"/>
        </w:rPr>
        <w:t>APVMA</w:t>
      </w:r>
      <w:r w:rsidRPr="00E4260D">
        <w:rPr>
          <w:rFonts w:ascii="Times New Roman" w:hAnsi="Times New Roman"/>
          <w:sz w:val="24"/>
          <w:u w:color="000000"/>
          <w:bdr w:val="nil"/>
          <w:lang w:val="en-US" w:eastAsia="en-AU"/>
        </w:rPr>
        <w:t xml:space="preserve"> means the Australian Pesticides and Veterinary Medicines </w:t>
      </w:r>
      <w:r w:rsidRPr="00E4260D">
        <w:rPr>
          <w:rFonts w:ascii="Times New Roman" w:hAnsi="Times New Roman"/>
          <w:sz w:val="24"/>
          <w:u w:color="000000"/>
          <w:bdr w:val="nil"/>
          <w:lang w:val="en-US" w:eastAsia="en-AU"/>
        </w:rPr>
        <w:br/>
        <w:t xml:space="preserve">Authority established by section 6 of the </w:t>
      </w:r>
      <w:r w:rsidRPr="00E4260D">
        <w:rPr>
          <w:rFonts w:ascii="Times New Roman" w:hAnsi="Times New Roman"/>
          <w:i/>
          <w:iCs/>
          <w:sz w:val="24"/>
          <w:u w:color="000000"/>
          <w:bdr w:val="nil"/>
          <w:lang w:val="en-US" w:eastAsia="en-AU"/>
        </w:rPr>
        <w:t>Agricultural and Veterinary Chemicals (Administration) Act 1992</w:t>
      </w:r>
      <w:r w:rsidRPr="00E4260D">
        <w:rPr>
          <w:rFonts w:ascii="Times New Roman" w:hAnsi="Times New Roman"/>
          <w:sz w:val="24"/>
          <w:u w:color="000000"/>
          <w:bdr w:val="nil"/>
          <w:lang w:val="en-US" w:eastAsia="en-AU"/>
        </w:rPr>
        <w:t>; and</w:t>
      </w:r>
    </w:p>
    <w:p w14:paraId="6714FA5B" w14:textId="77777777" w:rsidR="008C4D8E" w:rsidRPr="00E4260D" w:rsidRDefault="008C4D8E" w:rsidP="008C4D8E">
      <w:pPr>
        <w:keepLines/>
        <w:pBdr>
          <w:top w:val="nil"/>
          <w:left w:val="nil"/>
          <w:bottom w:val="nil"/>
          <w:right w:val="nil"/>
          <w:between w:val="nil"/>
          <w:bar w:val="nil"/>
        </w:pBdr>
        <w:tabs>
          <w:tab w:val="right" w:pos="720"/>
        </w:tabs>
        <w:spacing w:before="120" w:line="260" w:lineRule="exact"/>
        <w:ind w:left="1077" w:hanging="1077"/>
        <w:rPr>
          <w:rFonts w:ascii="Times New Roman" w:hAnsi="Times New Roman"/>
          <w:sz w:val="24"/>
          <w:u w:color="000000"/>
          <w:bdr w:val="nil"/>
          <w:lang w:val="en-US" w:eastAsia="en-AU"/>
        </w:rPr>
      </w:pPr>
      <w:r w:rsidRPr="00E4260D">
        <w:rPr>
          <w:rFonts w:ascii="Times New Roman" w:hAnsi="Times New Roman"/>
          <w:sz w:val="24"/>
          <w:u w:color="000000"/>
          <w:bdr w:val="nil"/>
          <w:lang w:val="en-US" w:eastAsia="en-AU"/>
        </w:rPr>
        <w:tab/>
      </w:r>
      <w:r w:rsidRPr="00E4260D">
        <w:rPr>
          <w:rFonts w:ascii="Times New Roman" w:hAnsi="Times New Roman"/>
          <w:sz w:val="24"/>
          <w:u w:color="000000"/>
          <w:bdr w:val="nil"/>
          <w:lang w:val="en-US" w:eastAsia="en-AU"/>
        </w:rPr>
        <w:tab/>
      </w:r>
      <w:r w:rsidRPr="00E4260D">
        <w:rPr>
          <w:rFonts w:ascii="Times New Roman Bold" w:hAnsi="Times New Roman"/>
          <w:sz w:val="24"/>
          <w:u w:color="000000"/>
          <w:bdr w:val="nil"/>
          <w:lang w:val="en-US" w:eastAsia="en-AU"/>
        </w:rPr>
        <w:t>Principal Instrument</w:t>
      </w:r>
      <w:r w:rsidRPr="00E4260D">
        <w:rPr>
          <w:rFonts w:ascii="Times New Roman" w:hAnsi="Times New Roman"/>
          <w:sz w:val="24"/>
          <w:u w:color="000000"/>
          <w:bdr w:val="nil"/>
          <w:lang w:val="en-US" w:eastAsia="en-AU"/>
        </w:rPr>
        <w:t xml:space="preserve"> means Schedule 20 </w:t>
      </w:r>
      <w:r w:rsidRPr="00E4260D">
        <w:rPr>
          <w:rFonts w:ascii="Times New Roman" w:hAnsi="Arial Unicode MS"/>
          <w:sz w:val="24"/>
          <w:u w:color="000000"/>
          <w:bdr w:val="nil"/>
          <w:lang w:val="en-US" w:eastAsia="en-AU"/>
        </w:rPr>
        <w:sym w:font="Symbol" w:char="F02D"/>
      </w:r>
      <w:r w:rsidRPr="00E4260D">
        <w:rPr>
          <w:rFonts w:ascii="Times New Roman" w:hAnsi="Arial Unicode MS"/>
          <w:sz w:val="24"/>
          <w:u w:color="000000"/>
          <w:bdr w:val="nil"/>
          <w:lang w:val="en-US" w:eastAsia="en-AU"/>
        </w:rPr>
        <w:t xml:space="preserve"> </w:t>
      </w:r>
      <w:r w:rsidRPr="00E4260D">
        <w:rPr>
          <w:rFonts w:ascii="Times New Roman" w:hAnsi="Times New Roman"/>
          <w:sz w:val="24"/>
          <w:u w:color="000000"/>
          <w:bdr w:val="nil"/>
          <w:lang w:val="en-US" w:eastAsia="en-AU"/>
        </w:rPr>
        <w:t xml:space="preserve">Maximum residue limits </w:t>
      </w:r>
      <w:r w:rsidRPr="00E4260D">
        <w:rPr>
          <w:rFonts w:ascii="Times New Roman" w:hAnsi="Times New Roman"/>
          <w:sz w:val="24"/>
          <w:u w:color="000000"/>
          <w:bdr w:val="nil"/>
          <w:lang w:val="en-US" w:eastAsia="en-AU"/>
        </w:rPr>
        <w:br/>
        <w:t xml:space="preserve">in </w:t>
      </w:r>
      <w:r w:rsidRPr="00E4260D">
        <w:rPr>
          <w:rFonts w:ascii="Times New Roman" w:hAnsi="Times New Roman"/>
          <w:iCs/>
          <w:sz w:val="24"/>
          <w:u w:color="000000"/>
          <w:bdr w:val="nil"/>
          <w:lang w:val="en-US" w:eastAsia="en-AU"/>
        </w:rPr>
        <w:t>the</w:t>
      </w:r>
      <w:r w:rsidRPr="00E4260D">
        <w:rPr>
          <w:rFonts w:ascii="Times New Roman" w:hAnsi="Times New Roman"/>
          <w:i/>
          <w:iCs/>
          <w:sz w:val="24"/>
          <w:u w:color="000000"/>
          <w:bdr w:val="nil"/>
          <w:lang w:val="en-US" w:eastAsia="en-AU"/>
        </w:rPr>
        <w:t xml:space="preserve"> Australia New Zealand Food Standard Code</w:t>
      </w:r>
      <w:r w:rsidRPr="00E4260D">
        <w:rPr>
          <w:rFonts w:ascii="Times New Roman" w:hAnsi="Times New Roman"/>
          <w:sz w:val="24"/>
          <w:u w:color="000000"/>
          <w:bdr w:val="nil"/>
          <w:lang w:val="en-US" w:eastAsia="en-AU"/>
        </w:rPr>
        <w:t xml:space="preserve"> as defined in Section 4 of the </w:t>
      </w:r>
      <w:r w:rsidRPr="00E4260D">
        <w:rPr>
          <w:rFonts w:ascii="Times New Roman" w:hAnsi="Times New Roman"/>
          <w:i/>
          <w:iCs/>
          <w:sz w:val="24"/>
          <w:u w:color="000000"/>
          <w:bdr w:val="nil"/>
          <w:lang w:val="en-US" w:eastAsia="en-AU"/>
        </w:rPr>
        <w:t>Food Standards Australia New Zealand Act 1991</w:t>
      </w:r>
      <w:r w:rsidRPr="00E4260D">
        <w:rPr>
          <w:rFonts w:ascii="Times New Roman" w:hAnsi="Times New Roman"/>
          <w:sz w:val="24"/>
          <w:u w:color="000000"/>
          <w:bdr w:val="nil"/>
          <w:lang w:val="en-US" w:eastAsia="en-AU"/>
        </w:rPr>
        <w:t xml:space="preserve"> being the Code published in </w:t>
      </w:r>
      <w:r w:rsidRPr="00E4260D">
        <w:rPr>
          <w:rFonts w:ascii="Times New Roman" w:hAnsi="Times New Roman"/>
          <w:i/>
          <w:iCs/>
          <w:sz w:val="24"/>
          <w:u w:color="000000"/>
          <w:bdr w:val="nil"/>
          <w:lang w:val="en-US" w:eastAsia="en-AU"/>
        </w:rPr>
        <w:t>Gazette</w:t>
      </w:r>
      <w:r w:rsidRPr="00E4260D">
        <w:rPr>
          <w:rFonts w:ascii="Times New Roman" w:hAnsi="Times New Roman"/>
          <w:sz w:val="24"/>
          <w:u w:color="000000"/>
          <w:bdr w:val="nil"/>
          <w:lang w:val="en-US" w:eastAsia="en-AU"/>
        </w:rPr>
        <w:t xml:space="preserve"> No. P 27 on 27 August 1987 together with any amendments of the standards in that Code. Schedule 20 was published in the </w:t>
      </w:r>
      <w:r w:rsidRPr="00E4260D">
        <w:rPr>
          <w:rFonts w:ascii="Times New Roman" w:hAnsi="Times New Roman"/>
          <w:i/>
          <w:sz w:val="24"/>
          <w:u w:color="000000"/>
          <w:bdr w:val="nil"/>
          <w:lang w:val="en-US" w:eastAsia="en-AU"/>
        </w:rPr>
        <w:t>Food Standards Gazette</w:t>
      </w:r>
      <w:r w:rsidRPr="00E4260D">
        <w:rPr>
          <w:rFonts w:ascii="Times New Roman" w:hAnsi="Times New Roman"/>
          <w:sz w:val="24"/>
          <w:u w:color="000000"/>
          <w:bdr w:val="nil"/>
          <w:lang w:val="en-US" w:eastAsia="en-AU"/>
        </w:rPr>
        <w:t xml:space="preserve"> FSC 96 on Thursday 10 April 2015 and was registered as a legislative instrument on 1 April 2015 (F2015L00468).</w:t>
      </w:r>
    </w:p>
    <w:p w14:paraId="2AD56561" w14:textId="77777777" w:rsidR="008C4D8E" w:rsidRPr="00E4260D" w:rsidRDefault="008C4D8E" w:rsidP="008C4D8E">
      <w:pPr>
        <w:keepNext/>
        <w:pBdr>
          <w:top w:val="nil"/>
          <w:left w:val="nil"/>
          <w:bottom w:val="nil"/>
          <w:right w:val="nil"/>
          <w:between w:val="nil"/>
          <w:bar w:val="nil"/>
        </w:pBdr>
        <w:spacing w:before="240"/>
        <w:ind w:left="2410" w:hanging="2410"/>
        <w:rPr>
          <w:rFonts w:ascii="Arial Bold" w:eastAsia="Arial Bold" w:hAnsi="Arial Bold" w:cs="Arial Bold"/>
          <w:sz w:val="32"/>
          <w:szCs w:val="32"/>
          <w:u w:color="000000"/>
          <w:bdr w:val="nil"/>
          <w:lang w:val="en-US" w:eastAsia="en-AU"/>
        </w:rPr>
      </w:pPr>
      <w:r w:rsidRPr="00E4260D">
        <w:rPr>
          <w:rFonts w:ascii="Arial Bold" w:eastAsia="Arial Bold" w:hAnsi="Arial Bold" w:cs="Arial Bold"/>
          <w:sz w:val="32"/>
          <w:szCs w:val="32"/>
          <w:u w:color="000000"/>
          <w:bdr w:val="nil"/>
          <w:lang w:val="en-US" w:eastAsia="en-AU"/>
        </w:rPr>
        <w:t>Part 2</w:t>
      </w:r>
      <w:r w:rsidRPr="00E4260D">
        <w:rPr>
          <w:rFonts w:ascii="Arial Bold" w:eastAsia="Arial Bold" w:hAnsi="Arial Bold" w:cs="Arial Bold"/>
          <w:sz w:val="32"/>
          <w:szCs w:val="32"/>
          <w:u w:color="000000"/>
          <w:bdr w:val="nil"/>
          <w:lang w:val="en-US" w:eastAsia="en-AU"/>
        </w:rPr>
        <w:tab/>
        <w:t>Variations to Schedule 20</w:t>
      </w:r>
      <w:r w:rsidRPr="00E4260D">
        <w:rPr>
          <w:rFonts w:ascii="Arial Bold" w:eastAsia="Arial Bold" w:hAnsi="Arial Unicode MS" w:cs="Arial Bold"/>
          <w:sz w:val="32"/>
          <w:szCs w:val="32"/>
          <w:u w:color="000000"/>
          <w:bdr w:val="nil"/>
          <w:lang w:val="en-US" w:eastAsia="en-AU"/>
        </w:rPr>
        <w:t>—</w:t>
      </w:r>
      <w:r w:rsidRPr="00E4260D">
        <w:rPr>
          <w:rFonts w:ascii="Arial Bold" w:eastAsia="Arial Bold" w:hAnsi="Arial Unicode MS" w:cs="Arial Bold"/>
          <w:sz w:val="32"/>
          <w:szCs w:val="32"/>
          <w:u w:color="000000"/>
          <w:bdr w:val="nil"/>
          <w:lang w:val="en-US" w:eastAsia="en-AU"/>
        </w:rPr>
        <w:t xml:space="preserve"> </w:t>
      </w:r>
      <w:r w:rsidRPr="00E4260D">
        <w:rPr>
          <w:rFonts w:ascii="Arial Bold" w:eastAsia="Arial Bold" w:hAnsi="Arial Unicode MS" w:cs="Arial Bold"/>
          <w:sz w:val="32"/>
          <w:szCs w:val="32"/>
          <w:u w:color="000000"/>
          <w:bdr w:val="nil"/>
          <w:lang w:val="en-US" w:eastAsia="en-AU"/>
        </w:rPr>
        <w:br/>
      </w:r>
      <w:r w:rsidRPr="00E4260D">
        <w:rPr>
          <w:rFonts w:ascii="Arial Bold" w:eastAsia="Arial Bold" w:hAnsi="Arial Bold" w:cs="Arial Bold"/>
          <w:sz w:val="32"/>
          <w:szCs w:val="32"/>
          <w:u w:color="000000"/>
          <w:bdr w:val="nil"/>
          <w:lang w:val="en-US" w:eastAsia="en-AU"/>
        </w:rPr>
        <w:t xml:space="preserve">Maximum Residue Limits </w:t>
      </w:r>
    </w:p>
    <w:p w14:paraId="579EF86D" w14:textId="065D656A" w:rsidR="008C4D8E" w:rsidRPr="00E4260D" w:rsidRDefault="008C4D8E" w:rsidP="008C4D8E">
      <w:pPr>
        <w:pBdr>
          <w:top w:val="nil"/>
          <w:left w:val="nil"/>
          <w:bottom w:val="nil"/>
          <w:right w:val="nil"/>
          <w:between w:val="nil"/>
          <w:bar w:val="nil"/>
        </w:pBdr>
        <w:tabs>
          <w:tab w:val="left" w:pos="3780"/>
          <w:tab w:val="right" w:pos="9612"/>
        </w:tabs>
        <w:rPr>
          <w:rFonts w:eastAsia="Arial Unicode MS" w:hAnsi="Arial Unicode MS" w:cs="Arial Unicode MS"/>
          <w:i/>
          <w:iCs/>
          <w:sz w:val="17"/>
          <w:szCs w:val="17"/>
          <w:u w:color="000000"/>
          <w:bdr w:val="nil"/>
          <w:lang w:val="en-US" w:eastAsia="en-AU"/>
        </w:rPr>
      </w:pPr>
    </w:p>
    <w:p w14:paraId="08AD64AA" w14:textId="77777777" w:rsidR="008C4D8E" w:rsidRPr="00E4260D" w:rsidRDefault="008C4D8E" w:rsidP="008C4D8E">
      <w:pPr>
        <w:keepNext/>
        <w:pBdr>
          <w:top w:val="nil"/>
          <w:left w:val="nil"/>
          <w:bottom w:val="nil"/>
          <w:right w:val="nil"/>
          <w:between w:val="nil"/>
          <w:bar w:val="nil"/>
        </w:pBdr>
        <w:spacing w:before="120"/>
        <w:ind w:left="1077" w:hanging="1077"/>
        <w:rPr>
          <w:rFonts w:eastAsia="Arial" w:cs="Arial"/>
          <w:szCs w:val="18"/>
          <w:u w:color="000000"/>
          <w:bdr w:val="nil"/>
          <w:lang w:val="en-US" w:eastAsia="en-AU"/>
        </w:rPr>
      </w:pPr>
      <w:r w:rsidRPr="00E4260D">
        <w:rPr>
          <w:rFonts w:ascii="Arial Bold" w:eastAsia="Arial Unicode MS" w:hAnsi="Arial Unicode MS" w:cs="Arial Unicode MS"/>
          <w:sz w:val="24"/>
          <w:u w:color="000000"/>
          <w:bdr w:val="nil"/>
          <w:lang w:val="en-US" w:eastAsia="en-AU"/>
        </w:rPr>
        <w:t>5</w:t>
      </w:r>
      <w:r w:rsidRPr="00E4260D">
        <w:rPr>
          <w:rFonts w:ascii="Arial Bold" w:eastAsia="Arial Unicode MS" w:hAnsi="Arial Unicode MS" w:cs="Arial Unicode MS"/>
          <w:sz w:val="24"/>
          <w:u w:color="000000"/>
          <w:bdr w:val="nil"/>
          <w:lang w:val="en-US" w:eastAsia="en-AU"/>
        </w:rPr>
        <w:tab/>
        <w:t>Variations to Schedule 20</w:t>
      </w:r>
    </w:p>
    <w:p w14:paraId="0F74A52C" w14:textId="2FB51D9F" w:rsidR="008C4D8E" w:rsidRPr="00E4260D" w:rsidRDefault="008C4D8E" w:rsidP="00AE4A42">
      <w:pPr>
        <w:keepLines/>
        <w:pBdr>
          <w:top w:val="nil"/>
          <w:left w:val="nil"/>
          <w:bottom w:val="nil"/>
          <w:right w:val="nil"/>
          <w:between w:val="nil"/>
          <w:bar w:val="nil"/>
        </w:pBdr>
        <w:tabs>
          <w:tab w:val="right" w:pos="794"/>
        </w:tabs>
        <w:spacing w:before="120" w:line="260" w:lineRule="exact"/>
        <w:ind w:left="1077" w:hanging="1077"/>
        <w:rPr>
          <w:rFonts w:cs="Arial"/>
          <w:szCs w:val="18"/>
          <w:u w:color="000000"/>
        </w:rPr>
      </w:pPr>
      <w:r w:rsidRPr="00E4260D">
        <w:rPr>
          <w:rFonts w:ascii="Times New Roman Bold" w:eastAsia="Times New Roman Bold" w:hAnsi="Times New Roman Bold" w:cs="Times New Roman Bold"/>
          <w:sz w:val="24"/>
          <w:u w:color="000000"/>
          <w:bdr w:val="nil"/>
          <w:lang w:val="en-US" w:eastAsia="en-AU"/>
        </w:rPr>
        <w:tab/>
      </w:r>
      <w:r w:rsidRPr="00E4260D">
        <w:rPr>
          <w:rFonts w:ascii="Times New Roman" w:hAnsi="Times New Roman"/>
          <w:sz w:val="24"/>
          <w:u w:color="000000"/>
          <w:bdr w:val="nil"/>
          <w:lang w:val="en-US" w:eastAsia="en-AU"/>
        </w:rPr>
        <w:tab/>
        <w:t>The Schedule to this instrument sets out the variations made to the Principal Instrument by this instrument.</w:t>
      </w:r>
      <w:r w:rsidRPr="00E4260D">
        <w:rPr>
          <w:rFonts w:eastAsia="Arial Unicode MS" w:hAnsi="Arial Unicode MS" w:cs="Arial Unicode MS"/>
          <w:szCs w:val="18"/>
          <w:u w:color="000000"/>
          <w:bdr w:val="nil"/>
          <w:lang w:val="en-US"/>
        </w:rPr>
        <w:br w:type="page"/>
      </w:r>
    </w:p>
    <w:p w14:paraId="08F14FF2" w14:textId="77777777" w:rsidR="008C4D8E" w:rsidRPr="00E4260D" w:rsidRDefault="008C4D8E" w:rsidP="008C4D8E">
      <w:pPr>
        <w:pBdr>
          <w:top w:val="nil"/>
          <w:left w:val="nil"/>
          <w:bottom w:val="nil"/>
          <w:right w:val="nil"/>
          <w:between w:val="nil"/>
          <w:bar w:val="nil"/>
        </w:pBdr>
        <w:rPr>
          <w:b/>
          <w:sz w:val="40"/>
          <w:u w:color="000000"/>
        </w:rPr>
      </w:pPr>
      <w:bookmarkStart w:id="33" w:name="_Toc188420413"/>
      <w:r w:rsidRPr="00E4260D">
        <w:rPr>
          <w:b/>
          <w:sz w:val="40"/>
          <w:u w:color="000000"/>
        </w:rPr>
        <w:lastRenderedPageBreak/>
        <w:t>Schedule</w:t>
      </w:r>
    </w:p>
    <w:bookmarkEnd w:id="33"/>
    <w:p w14:paraId="2C94AAEA" w14:textId="77777777" w:rsidR="008C4D8E" w:rsidRPr="00E4260D" w:rsidRDefault="008C4D8E" w:rsidP="008C4D8E">
      <w:pPr>
        <w:keepNext/>
        <w:spacing w:before="360"/>
        <w:ind w:left="1077" w:hanging="1077"/>
        <w:rPr>
          <w:b/>
          <w:sz w:val="32"/>
          <w:u w:color="000000"/>
        </w:rPr>
      </w:pPr>
      <w:r w:rsidRPr="00E4260D">
        <w:rPr>
          <w:b/>
          <w:sz w:val="32"/>
          <w:u w:color="000000"/>
        </w:rPr>
        <w:t xml:space="preserve">Variations to Schedule 20 </w:t>
      </w:r>
      <w:r w:rsidRPr="00E4260D">
        <w:rPr>
          <w:rFonts w:cs="Arial"/>
          <w:b/>
          <w:sz w:val="32"/>
          <w:u w:color="000000"/>
        </w:rPr>
        <w:t>–</w:t>
      </w:r>
      <w:r w:rsidRPr="00E4260D">
        <w:rPr>
          <w:b/>
          <w:sz w:val="32"/>
          <w:u w:color="000000"/>
        </w:rPr>
        <w:t xml:space="preserve"> Maximum residue limits </w:t>
      </w:r>
    </w:p>
    <w:p w14:paraId="5E6DAF18" w14:textId="77777777" w:rsidR="008C4D8E" w:rsidRPr="00E4260D" w:rsidRDefault="008C4D8E" w:rsidP="008C4D8E">
      <w:pPr>
        <w:rPr>
          <w:rFonts w:cs="Arial"/>
          <w:b/>
          <w:bCs/>
          <w:color w:val="000000"/>
          <w:szCs w:val="18"/>
          <w:u w:color="000000"/>
        </w:rPr>
      </w:pPr>
    </w:p>
    <w:p w14:paraId="30E30EA0" w14:textId="77777777" w:rsidR="008C4D8E" w:rsidRPr="00E4260D" w:rsidRDefault="008C4D8E" w:rsidP="008C4D8E">
      <w:pPr>
        <w:keepNext/>
        <w:keepLines/>
        <w:spacing w:before="240" w:line="280" w:lineRule="exact"/>
        <w:outlineLvl w:val="1"/>
        <w:rPr>
          <w:b/>
          <w:bCs/>
          <w:iCs/>
          <w:sz w:val="20"/>
          <w:szCs w:val="20"/>
          <w:lang w:val="en-GB"/>
        </w:rPr>
      </w:pPr>
      <w:r w:rsidRPr="00E4260D">
        <w:rPr>
          <w:b/>
          <w:bCs/>
          <w:iCs/>
          <w:sz w:val="20"/>
          <w:szCs w:val="20"/>
          <w:lang w:val="en-GB"/>
        </w:rPr>
        <w:t>Schedule 20 Maximum Residue Limits</w:t>
      </w:r>
    </w:p>
    <w:p w14:paraId="11B4E0FA" w14:textId="77777777" w:rsidR="008C4D8E" w:rsidRPr="00E4260D" w:rsidRDefault="008C4D8E" w:rsidP="008C4D8E">
      <w:pPr>
        <w:keepNext/>
        <w:keepLines/>
        <w:tabs>
          <w:tab w:val="left" w:pos="851"/>
        </w:tabs>
        <w:spacing w:before="240" w:line="280" w:lineRule="exact"/>
        <w:outlineLvl w:val="1"/>
        <w:rPr>
          <w:rFonts w:cs="Arial"/>
          <w:b/>
          <w:bCs/>
          <w:iCs/>
          <w:sz w:val="20"/>
          <w:szCs w:val="20"/>
          <w:lang w:val="en-GB"/>
        </w:rPr>
      </w:pPr>
      <w:r w:rsidRPr="00E4260D">
        <w:rPr>
          <w:rFonts w:cs="Arial"/>
          <w:b/>
          <w:bCs/>
          <w:iCs/>
          <w:sz w:val="20"/>
          <w:szCs w:val="20"/>
          <w:lang w:val="en-GB"/>
        </w:rPr>
        <w:t>[1]</w:t>
      </w:r>
      <w:r w:rsidRPr="00E4260D">
        <w:rPr>
          <w:rFonts w:cs="Arial"/>
          <w:b/>
          <w:bCs/>
          <w:iCs/>
          <w:sz w:val="20"/>
          <w:szCs w:val="20"/>
          <w:lang w:val="en-GB"/>
        </w:rPr>
        <w:tab/>
        <w:t>Section S20—3</w:t>
      </w:r>
    </w:p>
    <w:p w14:paraId="632789EB" w14:textId="77777777" w:rsidR="008C4D8E" w:rsidRPr="00E4260D" w:rsidRDefault="008C4D8E" w:rsidP="008C4D8E">
      <w:pPr>
        <w:widowControl w:val="0"/>
        <w:spacing w:before="120" w:after="240"/>
        <w:rPr>
          <w:rFonts w:cs="Arial"/>
          <w:b/>
          <w:sz w:val="20"/>
          <w:szCs w:val="20"/>
          <w:lang w:val="en-GB"/>
        </w:rPr>
      </w:pPr>
      <w:r w:rsidRPr="00E4260D">
        <w:rPr>
          <w:rFonts w:cs="Arial"/>
          <w:bCs/>
          <w:sz w:val="20"/>
          <w:szCs w:val="20"/>
          <w:shd w:val="clear" w:color="auto" w:fill="FFFFFF"/>
          <w:lang w:val="en-GB"/>
        </w:rPr>
        <w:t>Insert in alphabetical order the following chemicals, the corresponding residue definition(s), food commodities and associated MRLs:</w:t>
      </w: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8C4D8E" w:rsidRPr="00E4260D" w14:paraId="644E2D17" w14:textId="77777777" w:rsidTr="004A388F">
        <w:trPr>
          <w:cantSplit/>
          <w:tblHeader/>
        </w:trPr>
        <w:tc>
          <w:tcPr>
            <w:tcW w:w="4423" w:type="dxa"/>
            <w:gridSpan w:val="2"/>
            <w:tcBorders>
              <w:top w:val="single" w:sz="8" w:space="0" w:color="auto"/>
              <w:left w:val="nil"/>
              <w:bottom w:val="nil"/>
              <w:right w:val="nil"/>
            </w:tcBorders>
            <w:shd w:val="clear" w:color="auto" w:fill="FFFFFF"/>
          </w:tcPr>
          <w:p w14:paraId="7EE2F7ED" w14:textId="77777777" w:rsidR="008C4D8E" w:rsidRPr="00E4260D" w:rsidRDefault="008C4D8E" w:rsidP="004A388F">
            <w:pPr>
              <w:spacing w:before="60" w:after="60"/>
              <w:rPr>
                <w:rFonts w:eastAsia="Calibri" w:cs="Arial"/>
                <w:b/>
                <w:i/>
              </w:rPr>
            </w:pPr>
            <w:r w:rsidRPr="00E4260D">
              <w:rPr>
                <w:rFonts w:eastAsia="Calibri" w:cs="Arial"/>
                <w:b/>
                <w:i/>
              </w:rPr>
              <w:t>Agvet chemical:  Bupivacaine</w:t>
            </w:r>
          </w:p>
        </w:tc>
      </w:tr>
      <w:tr w:rsidR="008C4D8E" w:rsidRPr="00E4260D" w14:paraId="6A9C95E6" w14:textId="77777777" w:rsidTr="004A388F">
        <w:trPr>
          <w:cantSplit/>
        </w:trPr>
        <w:tc>
          <w:tcPr>
            <w:tcW w:w="4423" w:type="dxa"/>
            <w:gridSpan w:val="2"/>
            <w:tcBorders>
              <w:top w:val="nil"/>
              <w:left w:val="nil"/>
              <w:bottom w:val="single" w:sz="8" w:space="0" w:color="auto"/>
              <w:right w:val="nil"/>
            </w:tcBorders>
            <w:shd w:val="clear" w:color="auto" w:fill="FFFFFF"/>
          </w:tcPr>
          <w:p w14:paraId="2624BE13" w14:textId="77777777" w:rsidR="008C4D8E" w:rsidRPr="00E4260D" w:rsidRDefault="008C4D8E" w:rsidP="004A388F">
            <w:pPr>
              <w:spacing w:before="60" w:after="60"/>
              <w:rPr>
                <w:rFonts w:eastAsia="Calibri" w:cs="Arial"/>
                <w:i/>
              </w:rPr>
            </w:pPr>
            <w:r w:rsidRPr="00E4260D">
              <w:rPr>
                <w:rFonts w:eastAsia="Calibri" w:cs="Arial"/>
                <w:i/>
                <w:szCs w:val="18"/>
                <w:lang w:val="en-GB"/>
              </w:rPr>
              <w:t>Permitted residue:  Bupivacaine</w:t>
            </w:r>
          </w:p>
        </w:tc>
      </w:tr>
      <w:tr w:rsidR="008C4D8E" w:rsidRPr="00E4260D" w14:paraId="0A8D9907" w14:textId="77777777" w:rsidTr="004A388F">
        <w:trPr>
          <w:cantSplit/>
        </w:trPr>
        <w:tc>
          <w:tcPr>
            <w:tcW w:w="2977" w:type="dxa"/>
            <w:tcBorders>
              <w:top w:val="nil"/>
              <w:left w:val="nil"/>
              <w:bottom w:val="nil"/>
              <w:right w:val="nil"/>
            </w:tcBorders>
          </w:tcPr>
          <w:p w14:paraId="142F7ED6" w14:textId="77777777" w:rsidR="008C4D8E" w:rsidRPr="00E4260D" w:rsidRDefault="008C4D8E" w:rsidP="004A388F">
            <w:pPr>
              <w:spacing w:before="60" w:after="60"/>
              <w:rPr>
                <w:rFonts w:eastAsia="Calibri" w:cs="Arial"/>
              </w:rPr>
            </w:pPr>
            <w:r w:rsidRPr="00E4260D">
              <w:rPr>
                <w:rFonts w:eastAsia="Calibri" w:cs="Arial"/>
              </w:rPr>
              <w:t>Sheep fat</w:t>
            </w:r>
          </w:p>
        </w:tc>
        <w:tc>
          <w:tcPr>
            <w:tcW w:w="1446" w:type="dxa"/>
            <w:tcBorders>
              <w:top w:val="single" w:sz="4" w:space="0" w:color="auto"/>
            </w:tcBorders>
          </w:tcPr>
          <w:p w14:paraId="7D2188E4" w14:textId="77777777" w:rsidR="008C4D8E" w:rsidRPr="00E4260D" w:rsidRDefault="008C4D8E" w:rsidP="004A388F">
            <w:pPr>
              <w:spacing w:before="60" w:after="60"/>
              <w:jc w:val="right"/>
              <w:rPr>
                <w:rFonts w:eastAsia="Calibri" w:cs="Arial"/>
              </w:rPr>
            </w:pPr>
            <w:r w:rsidRPr="00E4260D">
              <w:rPr>
                <w:rFonts w:eastAsia="Calibri" w:cs="Arial"/>
              </w:rPr>
              <w:t>0.07</w:t>
            </w:r>
          </w:p>
        </w:tc>
      </w:tr>
      <w:tr w:rsidR="008C4D8E" w:rsidRPr="00E4260D" w14:paraId="2B86D505" w14:textId="77777777" w:rsidTr="004A388F">
        <w:trPr>
          <w:cantSplit/>
        </w:trPr>
        <w:tc>
          <w:tcPr>
            <w:tcW w:w="2977" w:type="dxa"/>
            <w:tcBorders>
              <w:top w:val="nil"/>
              <w:left w:val="nil"/>
              <w:bottom w:val="nil"/>
              <w:right w:val="nil"/>
            </w:tcBorders>
          </w:tcPr>
          <w:p w14:paraId="7534614E" w14:textId="77777777" w:rsidR="008C4D8E" w:rsidRPr="00E4260D" w:rsidRDefault="008C4D8E" w:rsidP="004A388F">
            <w:pPr>
              <w:spacing w:before="60" w:after="60"/>
              <w:rPr>
                <w:rFonts w:eastAsia="Calibri" w:cs="Arial"/>
              </w:rPr>
            </w:pPr>
            <w:r w:rsidRPr="00E4260D">
              <w:rPr>
                <w:rFonts w:eastAsia="Calibri" w:cs="Arial"/>
              </w:rPr>
              <w:t>Sheep kidney</w:t>
            </w:r>
          </w:p>
        </w:tc>
        <w:tc>
          <w:tcPr>
            <w:tcW w:w="1446" w:type="dxa"/>
          </w:tcPr>
          <w:p w14:paraId="7585DD47" w14:textId="77777777" w:rsidR="008C4D8E" w:rsidRPr="00E4260D" w:rsidRDefault="008C4D8E" w:rsidP="004A388F">
            <w:pPr>
              <w:spacing w:before="60" w:after="60"/>
              <w:jc w:val="right"/>
              <w:rPr>
                <w:rFonts w:eastAsia="Calibri" w:cs="Arial"/>
              </w:rPr>
            </w:pPr>
            <w:r w:rsidRPr="00E4260D">
              <w:rPr>
                <w:rFonts w:eastAsia="Calibri" w:cs="Arial"/>
              </w:rPr>
              <w:t>0.02</w:t>
            </w:r>
          </w:p>
        </w:tc>
      </w:tr>
      <w:tr w:rsidR="008C4D8E" w:rsidRPr="00E4260D" w14:paraId="32063DBD" w14:textId="77777777" w:rsidTr="004A388F">
        <w:trPr>
          <w:cantSplit/>
        </w:trPr>
        <w:tc>
          <w:tcPr>
            <w:tcW w:w="2977" w:type="dxa"/>
            <w:tcBorders>
              <w:top w:val="nil"/>
              <w:left w:val="nil"/>
              <w:right w:val="nil"/>
            </w:tcBorders>
          </w:tcPr>
          <w:p w14:paraId="6EA6EDC4" w14:textId="77777777" w:rsidR="008C4D8E" w:rsidRPr="00E4260D" w:rsidRDefault="008C4D8E" w:rsidP="004A388F">
            <w:pPr>
              <w:spacing w:before="60" w:after="60"/>
              <w:rPr>
                <w:rFonts w:eastAsia="Calibri" w:cs="Arial"/>
              </w:rPr>
            </w:pPr>
            <w:r w:rsidRPr="00E4260D">
              <w:rPr>
                <w:rFonts w:eastAsia="Calibri" w:cs="Arial"/>
              </w:rPr>
              <w:t>Sheep liver</w:t>
            </w:r>
          </w:p>
        </w:tc>
        <w:tc>
          <w:tcPr>
            <w:tcW w:w="1446" w:type="dxa"/>
          </w:tcPr>
          <w:p w14:paraId="14FC66F3" w14:textId="77777777" w:rsidR="008C4D8E" w:rsidRPr="00E4260D" w:rsidRDefault="008C4D8E" w:rsidP="004A388F">
            <w:pPr>
              <w:spacing w:before="60" w:after="60"/>
              <w:jc w:val="right"/>
              <w:rPr>
                <w:rFonts w:eastAsia="Calibri" w:cs="Arial"/>
              </w:rPr>
            </w:pPr>
            <w:r w:rsidRPr="00E4260D">
              <w:rPr>
                <w:rFonts w:eastAsia="Calibri" w:cs="Arial"/>
              </w:rPr>
              <w:t>0.02</w:t>
            </w:r>
          </w:p>
        </w:tc>
      </w:tr>
      <w:tr w:rsidR="008C4D8E" w:rsidRPr="00E4260D" w14:paraId="56190F08" w14:textId="77777777" w:rsidTr="004A388F">
        <w:trPr>
          <w:cantSplit/>
        </w:trPr>
        <w:tc>
          <w:tcPr>
            <w:tcW w:w="2977" w:type="dxa"/>
            <w:tcBorders>
              <w:top w:val="nil"/>
              <w:left w:val="nil"/>
              <w:bottom w:val="single" w:sz="4" w:space="0" w:color="auto"/>
              <w:right w:val="nil"/>
            </w:tcBorders>
          </w:tcPr>
          <w:p w14:paraId="347B3DBF" w14:textId="77777777" w:rsidR="008C4D8E" w:rsidRPr="00E4260D" w:rsidRDefault="008C4D8E" w:rsidP="004A388F">
            <w:pPr>
              <w:spacing w:before="60" w:after="60"/>
              <w:rPr>
                <w:rFonts w:eastAsia="Calibri" w:cs="Arial"/>
              </w:rPr>
            </w:pPr>
            <w:r w:rsidRPr="00E4260D">
              <w:rPr>
                <w:rFonts w:eastAsia="Calibri" w:cs="Arial"/>
              </w:rPr>
              <w:t>Sheep muscle</w:t>
            </w:r>
          </w:p>
        </w:tc>
        <w:tc>
          <w:tcPr>
            <w:tcW w:w="1446" w:type="dxa"/>
            <w:tcBorders>
              <w:bottom w:val="single" w:sz="4" w:space="0" w:color="auto"/>
            </w:tcBorders>
          </w:tcPr>
          <w:p w14:paraId="76FCAA2A" w14:textId="77777777" w:rsidR="008C4D8E" w:rsidRPr="00E4260D" w:rsidRDefault="008C4D8E" w:rsidP="004A388F">
            <w:pPr>
              <w:spacing w:before="60" w:after="60"/>
              <w:jc w:val="right"/>
              <w:rPr>
                <w:rFonts w:eastAsia="Calibri" w:cs="Arial"/>
              </w:rPr>
            </w:pPr>
            <w:r w:rsidRPr="00E4260D">
              <w:rPr>
                <w:rFonts w:eastAsia="Calibri" w:cs="Arial"/>
              </w:rPr>
              <w:t>0.0005</w:t>
            </w:r>
          </w:p>
        </w:tc>
      </w:tr>
    </w:tbl>
    <w:p w14:paraId="1A6296D3" w14:textId="77777777" w:rsidR="008C4D8E" w:rsidRPr="00E4260D" w:rsidRDefault="008C4D8E" w:rsidP="008C4D8E">
      <w:pPr>
        <w:keepNext/>
        <w:keepLines/>
        <w:spacing w:before="240" w:line="280" w:lineRule="exact"/>
        <w:outlineLvl w:val="1"/>
        <w:rPr>
          <w:rFonts w:cs="Arial"/>
          <w:b/>
          <w:bCs/>
          <w:iCs/>
          <w:sz w:val="20"/>
          <w:szCs w:val="20"/>
          <w:lang w:val="en-GB"/>
        </w:rPr>
      </w:pP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8C4D8E" w:rsidRPr="00E4260D" w14:paraId="7CB34329" w14:textId="77777777" w:rsidTr="004A388F">
        <w:trPr>
          <w:cantSplit/>
          <w:tblHeader/>
        </w:trPr>
        <w:tc>
          <w:tcPr>
            <w:tcW w:w="4423" w:type="dxa"/>
            <w:gridSpan w:val="2"/>
            <w:tcBorders>
              <w:top w:val="single" w:sz="8" w:space="0" w:color="auto"/>
              <w:left w:val="nil"/>
              <w:bottom w:val="nil"/>
              <w:right w:val="nil"/>
            </w:tcBorders>
            <w:shd w:val="clear" w:color="auto" w:fill="FFFFFF"/>
          </w:tcPr>
          <w:p w14:paraId="5340EC3A" w14:textId="77777777" w:rsidR="008C4D8E" w:rsidRPr="00E4260D" w:rsidRDefault="008C4D8E" w:rsidP="004A388F">
            <w:pPr>
              <w:spacing w:before="60" w:after="60"/>
              <w:rPr>
                <w:rFonts w:eastAsia="Calibri" w:cs="Arial"/>
                <w:b/>
                <w:i/>
              </w:rPr>
            </w:pPr>
            <w:r w:rsidRPr="00E4260D">
              <w:rPr>
                <w:rFonts w:eastAsia="Calibri" w:cs="Arial"/>
                <w:b/>
                <w:i/>
              </w:rPr>
              <w:t>Agvet chemical:  Lignocaine</w:t>
            </w:r>
          </w:p>
        </w:tc>
      </w:tr>
      <w:tr w:rsidR="008C4D8E" w:rsidRPr="00E4260D" w14:paraId="05079049" w14:textId="77777777" w:rsidTr="004A388F">
        <w:trPr>
          <w:cantSplit/>
        </w:trPr>
        <w:tc>
          <w:tcPr>
            <w:tcW w:w="4423" w:type="dxa"/>
            <w:gridSpan w:val="2"/>
            <w:tcBorders>
              <w:top w:val="nil"/>
              <w:left w:val="nil"/>
              <w:bottom w:val="single" w:sz="8" w:space="0" w:color="auto"/>
              <w:right w:val="nil"/>
            </w:tcBorders>
            <w:shd w:val="clear" w:color="auto" w:fill="FFFFFF"/>
          </w:tcPr>
          <w:p w14:paraId="042470C9" w14:textId="77777777" w:rsidR="008C4D8E" w:rsidRPr="00E4260D" w:rsidRDefault="008C4D8E" w:rsidP="004A388F">
            <w:pPr>
              <w:spacing w:before="60" w:after="60"/>
              <w:rPr>
                <w:rFonts w:eastAsia="Calibri" w:cs="Arial"/>
              </w:rPr>
            </w:pPr>
            <w:r w:rsidRPr="00E4260D">
              <w:rPr>
                <w:rFonts w:eastAsia="Calibri" w:cs="Arial"/>
                <w:i/>
                <w:iCs/>
                <w:szCs w:val="18"/>
                <w:lang w:val="en-GB"/>
              </w:rPr>
              <w:t>Permitted residue:  Lignocaine</w:t>
            </w:r>
          </w:p>
        </w:tc>
      </w:tr>
      <w:tr w:rsidR="008C4D8E" w:rsidRPr="00E4260D" w14:paraId="2ECCA564" w14:textId="77777777" w:rsidTr="004A388F">
        <w:trPr>
          <w:cantSplit/>
        </w:trPr>
        <w:tc>
          <w:tcPr>
            <w:tcW w:w="2977" w:type="dxa"/>
            <w:tcBorders>
              <w:top w:val="nil"/>
              <w:left w:val="nil"/>
              <w:right w:val="nil"/>
            </w:tcBorders>
          </w:tcPr>
          <w:p w14:paraId="0E36FC04" w14:textId="77777777" w:rsidR="008C4D8E" w:rsidRPr="00E4260D" w:rsidRDefault="008C4D8E" w:rsidP="004A388F">
            <w:pPr>
              <w:spacing w:before="60" w:after="60"/>
              <w:rPr>
                <w:rFonts w:eastAsia="Calibri" w:cs="Arial"/>
              </w:rPr>
            </w:pPr>
            <w:r w:rsidRPr="00E4260D">
              <w:rPr>
                <w:rFonts w:eastAsia="Calibri" w:cs="Arial"/>
              </w:rPr>
              <w:t>Sheep fat</w:t>
            </w:r>
          </w:p>
        </w:tc>
        <w:tc>
          <w:tcPr>
            <w:tcW w:w="1446" w:type="dxa"/>
            <w:tcBorders>
              <w:top w:val="single" w:sz="4" w:space="0" w:color="auto"/>
            </w:tcBorders>
          </w:tcPr>
          <w:p w14:paraId="6E6EE178" w14:textId="77777777" w:rsidR="008C4D8E" w:rsidRPr="00E4260D" w:rsidRDefault="008C4D8E" w:rsidP="004A388F">
            <w:pPr>
              <w:spacing w:before="60" w:after="60"/>
              <w:jc w:val="right"/>
              <w:rPr>
                <w:rFonts w:eastAsia="Calibri" w:cs="Arial"/>
              </w:rPr>
            </w:pPr>
            <w:r w:rsidRPr="00E4260D">
              <w:rPr>
                <w:rFonts w:eastAsia="Calibri" w:cs="Arial"/>
              </w:rPr>
              <w:t>0.2</w:t>
            </w:r>
          </w:p>
        </w:tc>
      </w:tr>
      <w:tr w:rsidR="008C4D8E" w:rsidRPr="00E4260D" w14:paraId="3A7B1338" w14:textId="77777777" w:rsidTr="004A388F">
        <w:trPr>
          <w:cantSplit/>
        </w:trPr>
        <w:tc>
          <w:tcPr>
            <w:tcW w:w="2977" w:type="dxa"/>
            <w:tcBorders>
              <w:top w:val="nil"/>
              <w:left w:val="nil"/>
              <w:bottom w:val="nil"/>
              <w:right w:val="nil"/>
            </w:tcBorders>
          </w:tcPr>
          <w:p w14:paraId="7BF1BD46" w14:textId="77777777" w:rsidR="008C4D8E" w:rsidRPr="00E4260D" w:rsidRDefault="008C4D8E" w:rsidP="004A388F">
            <w:pPr>
              <w:spacing w:before="60" w:after="60"/>
              <w:rPr>
                <w:rFonts w:eastAsia="Calibri" w:cs="Arial"/>
              </w:rPr>
            </w:pPr>
            <w:r w:rsidRPr="00E4260D">
              <w:rPr>
                <w:rFonts w:eastAsia="Calibri" w:cs="Arial"/>
              </w:rPr>
              <w:t>Sheep kidney</w:t>
            </w:r>
          </w:p>
        </w:tc>
        <w:tc>
          <w:tcPr>
            <w:tcW w:w="1446" w:type="dxa"/>
          </w:tcPr>
          <w:p w14:paraId="03F71F5E" w14:textId="77777777" w:rsidR="008C4D8E" w:rsidRPr="00E4260D" w:rsidRDefault="008C4D8E" w:rsidP="004A388F">
            <w:pPr>
              <w:spacing w:before="60" w:after="60"/>
              <w:jc w:val="right"/>
              <w:rPr>
                <w:rFonts w:eastAsia="Calibri" w:cs="Arial"/>
              </w:rPr>
            </w:pPr>
            <w:r w:rsidRPr="00E4260D">
              <w:rPr>
                <w:rFonts w:eastAsia="Calibri" w:cs="Arial"/>
              </w:rPr>
              <w:t>0.2</w:t>
            </w:r>
          </w:p>
        </w:tc>
      </w:tr>
      <w:tr w:rsidR="008C4D8E" w:rsidRPr="00E4260D" w14:paraId="268D0C92" w14:textId="77777777" w:rsidTr="004A388F">
        <w:trPr>
          <w:cantSplit/>
        </w:trPr>
        <w:tc>
          <w:tcPr>
            <w:tcW w:w="2977" w:type="dxa"/>
            <w:tcBorders>
              <w:top w:val="nil"/>
              <w:left w:val="nil"/>
              <w:right w:val="nil"/>
            </w:tcBorders>
          </w:tcPr>
          <w:p w14:paraId="1E9D1C6B" w14:textId="77777777" w:rsidR="008C4D8E" w:rsidRPr="00E4260D" w:rsidRDefault="008C4D8E" w:rsidP="004A388F">
            <w:pPr>
              <w:spacing w:before="60" w:after="60"/>
              <w:rPr>
                <w:rFonts w:eastAsia="Calibri" w:cs="Arial"/>
              </w:rPr>
            </w:pPr>
            <w:r w:rsidRPr="00E4260D">
              <w:rPr>
                <w:rFonts w:eastAsia="Calibri" w:cs="Arial"/>
              </w:rPr>
              <w:t>Sheep liver</w:t>
            </w:r>
          </w:p>
        </w:tc>
        <w:tc>
          <w:tcPr>
            <w:tcW w:w="1446" w:type="dxa"/>
          </w:tcPr>
          <w:p w14:paraId="0C57FCE1" w14:textId="77777777" w:rsidR="008C4D8E" w:rsidRPr="00E4260D" w:rsidRDefault="008C4D8E" w:rsidP="004A388F">
            <w:pPr>
              <w:spacing w:before="60" w:after="60"/>
              <w:jc w:val="right"/>
              <w:rPr>
                <w:rFonts w:eastAsia="Calibri" w:cs="Arial"/>
              </w:rPr>
            </w:pPr>
            <w:r w:rsidRPr="00E4260D">
              <w:rPr>
                <w:rFonts w:eastAsia="Calibri" w:cs="Arial"/>
              </w:rPr>
              <w:t>0.1</w:t>
            </w:r>
          </w:p>
        </w:tc>
      </w:tr>
      <w:tr w:rsidR="008C4D8E" w:rsidRPr="00E4260D" w14:paraId="3A5B5177" w14:textId="77777777" w:rsidTr="004A388F">
        <w:trPr>
          <w:cantSplit/>
        </w:trPr>
        <w:tc>
          <w:tcPr>
            <w:tcW w:w="2977" w:type="dxa"/>
            <w:tcBorders>
              <w:top w:val="nil"/>
              <w:left w:val="nil"/>
              <w:bottom w:val="single" w:sz="4" w:space="0" w:color="auto"/>
              <w:right w:val="nil"/>
            </w:tcBorders>
          </w:tcPr>
          <w:p w14:paraId="0C2805CC" w14:textId="77777777" w:rsidR="008C4D8E" w:rsidRPr="00E4260D" w:rsidRDefault="008C4D8E" w:rsidP="004A388F">
            <w:pPr>
              <w:spacing w:before="60" w:after="60"/>
              <w:rPr>
                <w:rFonts w:eastAsia="Calibri" w:cs="Arial"/>
              </w:rPr>
            </w:pPr>
            <w:r w:rsidRPr="00E4260D">
              <w:rPr>
                <w:rFonts w:eastAsia="Calibri" w:cs="Arial"/>
              </w:rPr>
              <w:t>Sheep muscle</w:t>
            </w:r>
          </w:p>
        </w:tc>
        <w:tc>
          <w:tcPr>
            <w:tcW w:w="1446" w:type="dxa"/>
            <w:tcBorders>
              <w:bottom w:val="single" w:sz="4" w:space="0" w:color="auto"/>
            </w:tcBorders>
          </w:tcPr>
          <w:p w14:paraId="767324E5" w14:textId="77777777" w:rsidR="008C4D8E" w:rsidRPr="00E4260D" w:rsidRDefault="008C4D8E" w:rsidP="004A388F">
            <w:pPr>
              <w:spacing w:before="60" w:after="60"/>
              <w:jc w:val="right"/>
              <w:rPr>
                <w:rFonts w:eastAsia="Calibri" w:cs="Arial"/>
              </w:rPr>
            </w:pPr>
            <w:r w:rsidRPr="00E4260D">
              <w:rPr>
                <w:rFonts w:eastAsia="Calibri" w:cs="Arial"/>
              </w:rPr>
              <w:t>0.15</w:t>
            </w:r>
          </w:p>
        </w:tc>
      </w:tr>
    </w:tbl>
    <w:p w14:paraId="5C5107D6" w14:textId="77777777" w:rsidR="008C4D8E" w:rsidRPr="00E4260D" w:rsidRDefault="008C4D8E" w:rsidP="008C4D8E">
      <w:pPr>
        <w:keepNext/>
        <w:keepLines/>
        <w:spacing w:before="240" w:line="280" w:lineRule="exact"/>
        <w:outlineLvl w:val="1"/>
        <w:rPr>
          <w:b/>
          <w:bCs/>
          <w:iCs/>
          <w:sz w:val="20"/>
          <w:szCs w:val="20"/>
          <w:lang w:val="en-GB"/>
        </w:rPr>
      </w:pPr>
      <w:r w:rsidRPr="00E4260D">
        <w:rPr>
          <w:b/>
          <w:bCs/>
          <w:iCs/>
          <w:sz w:val="20"/>
          <w:szCs w:val="20"/>
          <w:lang w:val="en-GB"/>
        </w:rPr>
        <w:t>[2]</w:t>
      </w:r>
      <w:r w:rsidRPr="00E4260D">
        <w:rPr>
          <w:b/>
          <w:bCs/>
          <w:iCs/>
          <w:sz w:val="20"/>
          <w:szCs w:val="20"/>
          <w:lang w:val="en-GB"/>
        </w:rPr>
        <w:tab/>
        <w:t>Section S20—3 (table entry for Agvet chemical: Ametoctradin)</w:t>
      </w:r>
    </w:p>
    <w:p w14:paraId="2BA69321" w14:textId="77777777" w:rsidR="008C4D8E" w:rsidRPr="00E4260D" w:rsidRDefault="008C4D8E" w:rsidP="008C4D8E">
      <w:pPr>
        <w:widowControl w:val="0"/>
        <w:tabs>
          <w:tab w:val="left" w:pos="851"/>
        </w:tabs>
        <w:spacing w:before="120" w:after="120"/>
        <w:rPr>
          <w:bCs/>
          <w:sz w:val="20"/>
          <w:szCs w:val="20"/>
          <w:lang w:val="en-GB" w:bidi="en-US"/>
        </w:rPr>
      </w:pPr>
      <w:r w:rsidRPr="00E4260D">
        <w:rPr>
          <w:bCs/>
          <w:sz w:val="20"/>
          <w:szCs w:val="20"/>
          <w:lang w:val="en-GB" w:bidi="en-US"/>
        </w:rPr>
        <w:tab/>
        <w:t>Omit:</w:t>
      </w:r>
    </w:p>
    <w:tbl>
      <w:tblPr>
        <w:tblStyle w:val="TableGrid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8C4D8E" w:rsidRPr="00E4260D" w14:paraId="5E7451C3" w14:textId="77777777" w:rsidTr="004A388F">
        <w:trPr>
          <w:trHeight w:val="66"/>
        </w:trPr>
        <w:tc>
          <w:tcPr>
            <w:tcW w:w="2835" w:type="dxa"/>
          </w:tcPr>
          <w:p w14:paraId="30673287" w14:textId="77777777" w:rsidR="008C4D8E" w:rsidRPr="00E4260D" w:rsidRDefault="008C4D8E" w:rsidP="004A388F">
            <w:pPr>
              <w:keepLines/>
              <w:spacing w:before="20" w:after="20"/>
              <w:rPr>
                <w:szCs w:val="18"/>
                <w:lang w:val="en-GB" w:eastAsia="en-AU"/>
              </w:rPr>
            </w:pPr>
            <w:r w:rsidRPr="00E4260D">
              <w:rPr>
                <w:szCs w:val="18"/>
              </w:rPr>
              <w:t>Basil</w:t>
            </w:r>
          </w:p>
        </w:tc>
        <w:tc>
          <w:tcPr>
            <w:tcW w:w="1843" w:type="dxa"/>
          </w:tcPr>
          <w:p w14:paraId="020A4135" w14:textId="77777777" w:rsidR="008C4D8E" w:rsidRPr="00E4260D" w:rsidRDefault="008C4D8E" w:rsidP="004A388F">
            <w:pPr>
              <w:keepLines/>
              <w:spacing w:before="20" w:after="20"/>
              <w:jc w:val="right"/>
              <w:rPr>
                <w:rFonts w:eastAsia="Calibri"/>
                <w:szCs w:val="18"/>
                <w:lang w:val="en-GB"/>
              </w:rPr>
            </w:pPr>
            <w:r w:rsidRPr="00E4260D">
              <w:rPr>
                <w:szCs w:val="18"/>
              </w:rPr>
              <w:t>T20</w:t>
            </w:r>
          </w:p>
        </w:tc>
      </w:tr>
    </w:tbl>
    <w:p w14:paraId="2F7198EF" w14:textId="77777777" w:rsidR="008C4D8E" w:rsidRPr="00E4260D" w:rsidRDefault="008C4D8E" w:rsidP="008C4D8E">
      <w:pPr>
        <w:widowControl w:val="0"/>
        <w:tabs>
          <w:tab w:val="left" w:pos="851"/>
        </w:tabs>
        <w:spacing w:before="120" w:after="120"/>
        <w:rPr>
          <w:bCs/>
          <w:sz w:val="20"/>
          <w:szCs w:val="20"/>
          <w:lang w:val="en-GB" w:bidi="en-US"/>
        </w:rPr>
      </w:pPr>
      <w:r w:rsidRPr="00E4260D">
        <w:rPr>
          <w:bCs/>
          <w:sz w:val="20"/>
          <w:szCs w:val="20"/>
          <w:lang w:val="en-GB" w:bidi="en-US"/>
        </w:rPr>
        <w:tab/>
        <w:t>Substitute:</w:t>
      </w:r>
    </w:p>
    <w:tbl>
      <w:tblPr>
        <w:tblStyle w:val="TableGrid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8C4D8E" w:rsidRPr="00E4260D" w14:paraId="69753AC3" w14:textId="77777777" w:rsidTr="004A388F">
        <w:trPr>
          <w:trHeight w:val="66"/>
        </w:trPr>
        <w:tc>
          <w:tcPr>
            <w:tcW w:w="2835" w:type="dxa"/>
          </w:tcPr>
          <w:p w14:paraId="3404D34E" w14:textId="77777777" w:rsidR="008C4D8E" w:rsidRPr="00E4260D" w:rsidRDefault="008C4D8E" w:rsidP="004A388F">
            <w:pPr>
              <w:keepLines/>
              <w:spacing w:before="20" w:after="20"/>
              <w:rPr>
                <w:szCs w:val="18"/>
                <w:lang w:val="en-GB" w:eastAsia="en-AU"/>
              </w:rPr>
            </w:pPr>
            <w:r w:rsidRPr="00E4260D">
              <w:rPr>
                <w:szCs w:val="18"/>
              </w:rPr>
              <w:t>Basil</w:t>
            </w:r>
          </w:p>
        </w:tc>
        <w:tc>
          <w:tcPr>
            <w:tcW w:w="1843" w:type="dxa"/>
          </w:tcPr>
          <w:p w14:paraId="382B1FF1" w14:textId="77777777" w:rsidR="008C4D8E" w:rsidRPr="00E4260D" w:rsidRDefault="008C4D8E" w:rsidP="004A388F">
            <w:pPr>
              <w:keepLines/>
              <w:spacing w:before="20" w:after="20"/>
              <w:jc w:val="right"/>
              <w:rPr>
                <w:rFonts w:eastAsia="Calibri"/>
                <w:szCs w:val="18"/>
                <w:lang w:val="en-GB"/>
              </w:rPr>
            </w:pPr>
            <w:r w:rsidRPr="00E4260D">
              <w:rPr>
                <w:szCs w:val="18"/>
              </w:rPr>
              <w:t>T50</w:t>
            </w:r>
          </w:p>
        </w:tc>
      </w:tr>
    </w:tbl>
    <w:p w14:paraId="515C3F5A" w14:textId="77777777" w:rsidR="008C4D8E" w:rsidRPr="00E4260D" w:rsidRDefault="008C4D8E" w:rsidP="008C4D8E">
      <w:pPr>
        <w:keepNext/>
        <w:keepLines/>
        <w:spacing w:before="240" w:line="280" w:lineRule="exact"/>
        <w:outlineLvl w:val="1"/>
        <w:rPr>
          <w:b/>
          <w:bCs/>
          <w:iCs/>
          <w:sz w:val="20"/>
          <w:szCs w:val="20"/>
          <w:lang w:val="en-GB"/>
        </w:rPr>
      </w:pPr>
      <w:r w:rsidRPr="00E4260D">
        <w:rPr>
          <w:b/>
          <w:bCs/>
          <w:iCs/>
          <w:sz w:val="20"/>
          <w:szCs w:val="20"/>
          <w:lang w:val="en-GB"/>
        </w:rPr>
        <w:t>[3]</w:t>
      </w:r>
      <w:r w:rsidRPr="00E4260D">
        <w:rPr>
          <w:b/>
          <w:bCs/>
          <w:iCs/>
          <w:sz w:val="20"/>
          <w:szCs w:val="20"/>
          <w:lang w:val="en-GB"/>
        </w:rPr>
        <w:tab/>
        <w:t>Section S20—3 (table entry for Agvet chemical: Cypermethrin)</w:t>
      </w:r>
    </w:p>
    <w:p w14:paraId="5AF74AD7" w14:textId="77777777" w:rsidR="008C4D8E" w:rsidRPr="00E4260D" w:rsidRDefault="008C4D8E" w:rsidP="008C4D8E">
      <w:pPr>
        <w:keepNext/>
        <w:keepLines/>
        <w:spacing w:before="240" w:line="280" w:lineRule="exact"/>
        <w:outlineLvl w:val="1"/>
        <w:rPr>
          <w:iCs/>
          <w:sz w:val="20"/>
          <w:szCs w:val="20"/>
        </w:rPr>
      </w:pPr>
      <w:r w:rsidRPr="00E4260D">
        <w:rPr>
          <w:iCs/>
          <w:sz w:val="20"/>
          <w:szCs w:val="20"/>
        </w:rPr>
        <w:t>The maximum residue limit in the entry for each food commodity listed in the following table is amended as set out in the table:</w:t>
      </w:r>
    </w:p>
    <w:tbl>
      <w:tblPr>
        <w:tblW w:w="7485" w:type="dxa"/>
        <w:tblInd w:w="108" w:type="dxa"/>
        <w:tblCellMar>
          <w:left w:w="0" w:type="dxa"/>
          <w:right w:w="0" w:type="dxa"/>
        </w:tblCellMar>
        <w:tblLook w:val="04A0" w:firstRow="1" w:lastRow="0" w:firstColumn="1" w:lastColumn="0" w:noHBand="0" w:noVBand="1"/>
      </w:tblPr>
      <w:tblGrid>
        <w:gridCol w:w="652"/>
        <w:gridCol w:w="1673"/>
        <w:gridCol w:w="2581"/>
        <w:gridCol w:w="2579"/>
      </w:tblGrid>
      <w:tr w:rsidR="008C4D8E" w:rsidRPr="00E4260D" w14:paraId="632B6B2E" w14:textId="77777777" w:rsidTr="004A388F">
        <w:trPr>
          <w:trHeight w:val="220"/>
          <w:tblHeader/>
        </w:trPr>
        <w:tc>
          <w:tcPr>
            <w:tcW w:w="7485" w:type="dxa"/>
            <w:gridSpan w:val="4"/>
            <w:tcBorders>
              <w:top w:val="single" w:sz="12" w:space="0" w:color="auto"/>
              <w:left w:val="nil"/>
              <w:bottom w:val="single" w:sz="8" w:space="0" w:color="auto"/>
              <w:right w:val="nil"/>
            </w:tcBorders>
            <w:tcMar>
              <w:top w:w="0" w:type="dxa"/>
              <w:left w:w="108" w:type="dxa"/>
              <w:bottom w:w="0" w:type="dxa"/>
              <w:right w:w="108" w:type="dxa"/>
            </w:tcMar>
            <w:hideMark/>
          </w:tcPr>
          <w:p w14:paraId="5BFF1091" w14:textId="77777777" w:rsidR="008C4D8E" w:rsidRPr="00E4260D" w:rsidRDefault="008C4D8E" w:rsidP="004A388F">
            <w:pPr>
              <w:keepNext/>
              <w:spacing w:line="240" w:lineRule="atLeast"/>
              <w:rPr>
                <w:rFonts w:eastAsia="Calibri" w:cs="Arial"/>
                <w:b/>
                <w:bCs/>
                <w:szCs w:val="18"/>
              </w:rPr>
            </w:pPr>
            <w:r w:rsidRPr="00E4260D">
              <w:rPr>
                <w:rFonts w:eastAsia="Calibri" w:cs="Arial"/>
                <w:b/>
                <w:bCs/>
                <w:szCs w:val="18"/>
              </w:rPr>
              <w:t>Amendments relating to maximum residue limits</w:t>
            </w:r>
          </w:p>
        </w:tc>
      </w:tr>
      <w:tr w:rsidR="008C4D8E" w:rsidRPr="00E4260D" w14:paraId="0B9E35E2" w14:textId="77777777" w:rsidTr="004A388F">
        <w:trPr>
          <w:trHeight w:val="232"/>
          <w:tblHeader/>
        </w:trPr>
        <w:tc>
          <w:tcPr>
            <w:tcW w:w="652" w:type="dxa"/>
            <w:tcBorders>
              <w:top w:val="nil"/>
              <w:left w:val="nil"/>
              <w:bottom w:val="single" w:sz="12" w:space="0" w:color="auto"/>
              <w:right w:val="nil"/>
            </w:tcBorders>
            <w:tcMar>
              <w:top w:w="0" w:type="dxa"/>
              <w:left w:w="108" w:type="dxa"/>
              <w:bottom w:w="0" w:type="dxa"/>
              <w:right w:w="108" w:type="dxa"/>
            </w:tcMar>
            <w:hideMark/>
          </w:tcPr>
          <w:p w14:paraId="13BBC21E" w14:textId="77777777" w:rsidR="008C4D8E" w:rsidRPr="00E4260D" w:rsidRDefault="008C4D8E" w:rsidP="004A388F">
            <w:pPr>
              <w:keepNext/>
              <w:spacing w:after="20" w:line="240" w:lineRule="atLeast"/>
              <w:rPr>
                <w:rFonts w:eastAsia="Calibri" w:cs="Arial"/>
                <w:b/>
                <w:bCs/>
                <w:szCs w:val="18"/>
              </w:rPr>
            </w:pPr>
            <w:r w:rsidRPr="00E4260D">
              <w:rPr>
                <w:rFonts w:eastAsia="Calibri" w:cs="Arial"/>
                <w:b/>
                <w:bCs/>
                <w:szCs w:val="18"/>
              </w:rPr>
              <w:t>Item</w:t>
            </w:r>
          </w:p>
        </w:tc>
        <w:tc>
          <w:tcPr>
            <w:tcW w:w="1673" w:type="dxa"/>
            <w:tcBorders>
              <w:top w:val="nil"/>
              <w:left w:val="nil"/>
              <w:bottom w:val="single" w:sz="12" w:space="0" w:color="auto"/>
              <w:right w:val="nil"/>
            </w:tcBorders>
            <w:tcMar>
              <w:top w:w="0" w:type="dxa"/>
              <w:left w:w="108" w:type="dxa"/>
              <w:bottom w:w="0" w:type="dxa"/>
              <w:right w:w="108" w:type="dxa"/>
            </w:tcMar>
            <w:hideMark/>
          </w:tcPr>
          <w:p w14:paraId="2512BCC9" w14:textId="77777777" w:rsidR="008C4D8E" w:rsidRPr="00E4260D" w:rsidRDefault="008C4D8E" w:rsidP="004A388F">
            <w:pPr>
              <w:keepNext/>
              <w:spacing w:after="20" w:line="240" w:lineRule="atLeast"/>
              <w:rPr>
                <w:rFonts w:eastAsia="Calibri" w:cs="Arial"/>
                <w:b/>
                <w:bCs/>
                <w:szCs w:val="18"/>
              </w:rPr>
            </w:pPr>
            <w:r w:rsidRPr="00E4260D">
              <w:rPr>
                <w:rFonts w:eastAsia="Calibri" w:cs="Arial"/>
                <w:b/>
                <w:bCs/>
                <w:szCs w:val="18"/>
              </w:rPr>
              <w:t>Food commodity</w:t>
            </w:r>
          </w:p>
        </w:tc>
        <w:tc>
          <w:tcPr>
            <w:tcW w:w="2581" w:type="dxa"/>
            <w:tcBorders>
              <w:top w:val="nil"/>
              <w:left w:val="nil"/>
              <w:bottom w:val="single" w:sz="12" w:space="0" w:color="auto"/>
              <w:right w:val="nil"/>
            </w:tcBorders>
            <w:tcMar>
              <w:top w:w="0" w:type="dxa"/>
              <w:left w:w="108" w:type="dxa"/>
              <w:bottom w:w="0" w:type="dxa"/>
              <w:right w:w="108" w:type="dxa"/>
            </w:tcMar>
            <w:hideMark/>
          </w:tcPr>
          <w:p w14:paraId="5AE13439" w14:textId="77777777" w:rsidR="008C4D8E" w:rsidRPr="00E4260D" w:rsidRDefault="008C4D8E" w:rsidP="004A388F">
            <w:pPr>
              <w:keepNext/>
              <w:spacing w:after="20" w:line="240" w:lineRule="atLeast"/>
              <w:jc w:val="center"/>
              <w:rPr>
                <w:rFonts w:eastAsia="Calibri" w:cs="Arial"/>
                <w:b/>
                <w:bCs/>
                <w:szCs w:val="18"/>
              </w:rPr>
            </w:pPr>
            <w:r w:rsidRPr="00E4260D">
              <w:rPr>
                <w:rFonts w:eastAsia="Calibri" w:cs="Arial"/>
                <w:b/>
                <w:bCs/>
                <w:szCs w:val="18"/>
              </w:rPr>
              <w:t>Omit</w:t>
            </w:r>
          </w:p>
        </w:tc>
        <w:tc>
          <w:tcPr>
            <w:tcW w:w="2579" w:type="dxa"/>
            <w:tcBorders>
              <w:top w:val="nil"/>
              <w:left w:val="nil"/>
              <w:bottom w:val="single" w:sz="12" w:space="0" w:color="auto"/>
              <w:right w:val="nil"/>
            </w:tcBorders>
            <w:tcMar>
              <w:top w:w="0" w:type="dxa"/>
              <w:left w:w="108" w:type="dxa"/>
              <w:bottom w:w="0" w:type="dxa"/>
              <w:right w:w="108" w:type="dxa"/>
            </w:tcMar>
            <w:hideMark/>
          </w:tcPr>
          <w:p w14:paraId="0C9D5A4F" w14:textId="77777777" w:rsidR="008C4D8E" w:rsidRPr="00E4260D" w:rsidRDefault="008C4D8E" w:rsidP="004A388F">
            <w:pPr>
              <w:keepNext/>
              <w:spacing w:after="20" w:line="240" w:lineRule="atLeast"/>
              <w:jc w:val="center"/>
              <w:rPr>
                <w:rFonts w:eastAsia="Calibri" w:cs="Arial"/>
                <w:b/>
                <w:bCs/>
                <w:szCs w:val="18"/>
              </w:rPr>
            </w:pPr>
            <w:r w:rsidRPr="00E4260D">
              <w:rPr>
                <w:rFonts w:eastAsia="Calibri" w:cs="Arial"/>
                <w:b/>
                <w:bCs/>
                <w:szCs w:val="18"/>
              </w:rPr>
              <w:t>Substitute</w:t>
            </w:r>
          </w:p>
        </w:tc>
      </w:tr>
      <w:tr w:rsidR="008C4D8E" w:rsidRPr="00E4260D" w14:paraId="6512C286" w14:textId="77777777" w:rsidTr="004A388F">
        <w:trPr>
          <w:trHeight w:val="317"/>
        </w:trPr>
        <w:tc>
          <w:tcPr>
            <w:tcW w:w="652" w:type="dxa"/>
            <w:tcBorders>
              <w:top w:val="nil"/>
              <w:left w:val="nil"/>
              <w:bottom w:val="single" w:sz="8" w:space="0" w:color="auto"/>
              <w:right w:val="nil"/>
            </w:tcBorders>
            <w:tcMar>
              <w:top w:w="0" w:type="dxa"/>
              <w:left w:w="108" w:type="dxa"/>
              <w:bottom w:w="0" w:type="dxa"/>
              <w:right w:w="108" w:type="dxa"/>
            </w:tcMar>
            <w:hideMark/>
          </w:tcPr>
          <w:p w14:paraId="4F85E6E2" w14:textId="77777777" w:rsidR="008C4D8E" w:rsidRPr="00E4260D" w:rsidRDefault="008C4D8E" w:rsidP="004A388F">
            <w:pPr>
              <w:spacing w:before="40" w:after="40"/>
              <w:rPr>
                <w:rFonts w:eastAsia="Calibri" w:cs="Arial"/>
                <w:szCs w:val="18"/>
              </w:rPr>
            </w:pPr>
            <w:r w:rsidRPr="00E4260D">
              <w:rPr>
                <w:rFonts w:eastAsia="Calibri" w:cs="Arial"/>
                <w:szCs w:val="18"/>
              </w:rPr>
              <w:t>1</w:t>
            </w:r>
          </w:p>
        </w:tc>
        <w:tc>
          <w:tcPr>
            <w:tcW w:w="1673" w:type="dxa"/>
            <w:tcBorders>
              <w:top w:val="nil"/>
              <w:left w:val="nil"/>
              <w:bottom w:val="single" w:sz="8" w:space="0" w:color="auto"/>
              <w:right w:val="nil"/>
            </w:tcBorders>
            <w:tcMar>
              <w:top w:w="0" w:type="dxa"/>
              <w:left w:w="108" w:type="dxa"/>
              <w:bottom w:w="0" w:type="dxa"/>
              <w:right w:w="108" w:type="dxa"/>
            </w:tcMar>
            <w:hideMark/>
          </w:tcPr>
          <w:p w14:paraId="5EF74663" w14:textId="77777777" w:rsidR="008C4D8E" w:rsidRPr="00E4260D" w:rsidRDefault="008C4D8E" w:rsidP="004A388F">
            <w:pPr>
              <w:spacing w:before="40" w:after="40"/>
              <w:rPr>
                <w:rFonts w:eastAsia="Calibri" w:cs="Arial"/>
                <w:szCs w:val="18"/>
                <w:lang w:val="en-GB"/>
              </w:rPr>
            </w:pPr>
            <w:r w:rsidRPr="00E4260D">
              <w:rPr>
                <w:rFonts w:cs="Arial"/>
                <w:szCs w:val="18"/>
              </w:rPr>
              <w:t>Chives</w:t>
            </w:r>
          </w:p>
        </w:tc>
        <w:tc>
          <w:tcPr>
            <w:tcW w:w="2581" w:type="dxa"/>
            <w:tcBorders>
              <w:top w:val="nil"/>
              <w:left w:val="nil"/>
              <w:bottom w:val="single" w:sz="8" w:space="0" w:color="auto"/>
              <w:right w:val="nil"/>
            </w:tcBorders>
            <w:tcMar>
              <w:top w:w="0" w:type="dxa"/>
              <w:left w:w="108" w:type="dxa"/>
              <w:bottom w:w="0" w:type="dxa"/>
              <w:right w:w="108" w:type="dxa"/>
            </w:tcMar>
            <w:hideMark/>
          </w:tcPr>
          <w:p w14:paraId="4F543F72" w14:textId="77777777" w:rsidR="008C4D8E" w:rsidRPr="00E4260D" w:rsidRDefault="008C4D8E" w:rsidP="004A388F">
            <w:pPr>
              <w:spacing w:before="40" w:after="40"/>
              <w:ind w:left="360" w:right="457"/>
              <w:jc w:val="right"/>
              <w:rPr>
                <w:rFonts w:eastAsia="Calibri" w:cs="Arial"/>
                <w:szCs w:val="18"/>
              </w:rPr>
            </w:pPr>
            <w:r w:rsidRPr="00E4260D">
              <w:rPr>
                <w:rFonts w:cs="Arial"/>
                <w:szCs w:val="18"/>
              </w:rPr>
              <w:t>T5</w:t>
            </w:r>
          </w:p>
        </w:tc>
        <w:tc>
          <w:tcPr>
            <w:tcW w:w="2579" w:type="dxa"/>
            <w:tcBorders>
              <w:top w:val="nil"/>
              <w:left w:val="nil"/>
              <w:bottom w:val="single" w:sz="8" w:space="0" w:color="auto"/>
              <w:right w:val="nil"/>
            </w:tcBorders>
            <w:tcMar>
              <w:top w:w="0" w:type="dxa"/>
              <w:left w:w="108" w:type="dxa"/>
              <w:bottom w:w="0" w:type="dxa"/>
              <w:right w:w="108" w:type="dxa"/>
            </w:tcMar>
            <w:hideMark/>
          </w:tcPr>
          <w:p w14:paraId="6E12DF70" w14:textId="77777777" w:rsidR="008C4D8E" w:rsidRPr="00E4260D" w:rsidRDefault="008C4D8E" w:rsidP="004A388F">
            <w:pPr>
              <w:spacing w:before="40" w:after="40"/>
              <w:ind w:left="360" w:right="453"/>
              <w:jc w:val="right"/>
              <w:rPr>
                <w:rFonts w:eastAsia="Calibri" w:cs="Arial"/>
                <w:szCs w:val="18"/>
              </w:rPr>
            </w:pPr>
            <w:r w:rsidRPr="00E4260D">
              <w:rPr>
                <w:rFonts w:cs="Arial"/>
                <w:szCs w:val="18"/>
              </w:rPr>
              <w:t>T8</w:t>
            </w:r>
          </w:p>
        </w:tc>
      </w:tr>
      <w:tr w:rsidR="008C4D8E" w:rsidRPr="00E4260D" w14:paraId="69C92A83" w14:textId="77777777" w:rsidTr="004A388F">
        <w:trPr>
          <w:trHeight w:val="331"/>
        </w:trPr>
        <w:tc>
          <w:tcPr>
            <w:tcW w:w="652" w:type="dxa"/>
            <w:tcBorders>
              <w:top w:val="single" w:sz="4" w:space="0" w:color="auto"/>
              <w:left w:val="nil"/>
              <w:bottom w:val="single" w:sz="8" w:space="0" w:color="auto"/>
              <w:right w:val="nil"/>
            </w:tcBorders>
            <w:tcMar>
              <w:top w:w="0" w:type="dxa"/>
              <w:left w:w="108" w:type="dxa"/>
              <w:bottom w:w="0" w:type="dxa"/>
              <w:right w:w="108" w:type="dxa"/>
            </w:tcMar>
          </w:tcPr>
          <w:p w14:paraId="1BBD6BD1" w14:textId="77777777" w:rsidR="008C4D8E" w:rsidRPr="00E4260D" w:rsidRDefault="008C4D8E" w:rsidP="004A388F">
            <w:pPr>
              <w:spacing w:before="40" w:after="40"/>
              <w:rPr>
                <w:rFonts w:eastAsia="Calibri" w:cs="Arial"/>
                <w:szCs w:val="18"/>
              </w:rPr>
            </w:pPr>
            <w:r w:rsidRPr="00E4260D">
              <w:rPr>
                <w:rFonts w:eastAsia="Calibri" w:cs="Arial"/>
                <w:szCs w:val="18"/>
              </w:rPr>
              <w:t>2</w:t>
            </w:r>
          </w:p>
        </w:tc>
        <w:tc>
          <w:tcPr>
            <w:tcW w:w="1673" w:type="dxa"/>
            <w:tcBorders>
              <w:top w:val="single" w:sz="4" w:space="0" w:color="auto"/>
              <w:left w:val="nil"/>
              <w:bottom w:val="single" w:sz="8" w:space="0" w:color="auto"/>
              <w:right w:val="nil"/>
            </w:tcBorders>
            <w:tcMar>
              <w:top w:w="0" w:type="dxa"/>
              <w:left w:w="108" w:type="dxa"/>
              <w:bottom w:w="0" w:type="dxa"/>
              <w:right w:w="108" w:type="dxa"/>
            </w:tcMar>
          </w:tcPr>
          <w:p w14:paraId="4CDE024C" w14:textId="77777777" w:rsidR="008C4D8E" w:rsidRPr="00E4260D" w:rsidRDefault="008C4D8E" w:rsidP="004A388F">
            <w:pPr>
              <w:spacing w:before="40" w:after="40"/>
              <w:rPr>
                <w:rFonts w:cs="Arial"/>
                <w:szCs w:val="18"/>
              </w:rPr>
            </w:pPr>
            <w:r w:rsidRPr="00E4260D">
              <w:rPr>
                <w:rFonts w:cs="Arial"/>
                <w:szCs w:val="18"/>
              </w:rPr>
              <w:t>Herbs</w:t>
            </w:r>
          </w:p>
        </w:tc>
        <w:tc>
          <w:tcPr>
            <w:tcW w:w="2581" w:type="dxa"/>
            <w:tcBorders>
              <w:top w:val="single" w:sz="4" w:space="0" w:color="auto"/>
              <w:left w:val="nil"/>
              <w:bottom w:val="single" w:sz="8" w:space="0" w:color="auto"/>
              <w:right w:val="nil"/>
            </w:tcBorders>
            <w:tcMar>
              <w:top w:w="0" w:type="dxa"/>
              <w:left w:w="108" w:type="dxa"/>
              <w:bottom w:w="0" w:type="dxa"/>
              <w:right w:w="108" w:type="dxa"/>
            </w:tcMar>
          </w:tcPr>
          <w:p w14:paraId="7C0B017C" w14:textId="77777777" w:rsidR="008C4D8E" w:rsidRPr="00E4260D" w:rsidRDefault="008C4D8E" w:rsidP="004A388F">
            <w:pPr>
              <w:spacing w:before="40" w:after="40"/>
              <w:ind w:left="360" w:right="457"/>
              <w:jc w:val="right"/>
              <w:rPr>
                <w:rFonts w:cs="Arial"/>
                <w:szCs w:val="18"/>
              </w:rPr>
            </w:pPr>
            <w:r w:rsidRPr="00E4260D">
              <w:rPr>
                <w:rFonts w:cs="Arial"/>
                <w:szCs w:val="18"/>
              </w:rPr>
              <w:t>T5</w:t>
            </w:r>
          </w:p>
        </w:tc>
        <w:tc>
          <w:tcPr>
            <w:tcW w:w="2579" w:type="dxa"/>
            <w:tcBorders>
              <w:top w:val="single" w:sz="4" w:space="0" w:color="auto"/>
              <w:left w:val="nil"/>
              <w:bottom w:val="single" w:sz="8" w:space="0" w:color="auto"/>
              <w:right w:val="nil"/>
            </w:tcBorders>
            <w:tcMar>
              <w:top w:w="0" w:type="dxa"/>
              <w:left w:w="108" w:type="dxa"/>
              <w:bottom w:w="0" w:type="dxa"/>
              <w:right w:w="108" w:type="dxa"/>
            </w:tcMar>
          </w:tcPr>
          <w:p w14:paraId="4D44F71E" w14:textId="77777777" w:rsidR="008C4D8E" w:rsidRPr="00E4260D" w:rsidRDefault="008C4D8E" w:rsidP="004A388F">
            <w:pPr>
              <w:spacing w:before="40" w:after="40"/>
              <w:ind w:left="360" w:right="453"/>
              <w:jc w:val="right"/>
              <w:rPr>
                <w:rFonts w:cs="Arial"/>
                <w:szCs w:val="18"/>
              </w:rPr>
            </w:pPr>
            <w:r w:rsidRPr="00E4260D">
              <w:rPr>
                <w:rFonts w:cs="Arial"/>
                <w:szCs w:val="18"/>
              </w:rPr>
              <w:t>T8</w:t>
            </w:r>
          </w:p>
        </w:tc>
      </w:tr>
    </w:tbl>
    <w:p w14:paraId="36E85408" w14:textId="77777777" w:rsidR="008C4D8E" w:rsidRPr="00E4260D" w:rsidRDefault="008C4D8E" w:rsidP="008C4D8E">
      <w:pPr>
        <w:rPr>
          <w:b/>
          <w:bCs/>
          <w:iCs/>
          <w:sz w:val="20"/>
          <w:szCs w:val="20"/>
          <w:lang w:val="en-GB"/>
        </w:rPr>
      </w:pPr>
      <w:r w:rsidRPr="00E4260D">
        <w:rPr>
          <w:rFonts w:ascii="Times New Roman" w:hAnsi="Times New Roman"/>
          <w:sz w:val="20"/>
          <w:szCs w:val="20"/>
        </w:rPr>
        <w:br w:type="page"/>
      </w:r>
    </w:p>
    <w:p w14:paraId="09EC83F0" w14:textId="77777777" w:rsidR="008C4D8E" w:rsidRPr="00E4260D" w:rsidRDefault="008C4D8E" w:rsidP="008C4D8E">
      <w:pPr>
        <w:keepNext/>
        <w:keepLines/>
        <w:spacing w:before="240" w:line="280" w:lineRule="exact"/>
        <w:outlineLvl w:val="1"/>
        <w:rPr>
          <w:b/>
          <w:bCs/>
          <w:iCs/>
          <w:sz w:val="20"/>
          <w:szCs w:val="20"/>
          <w:lang w:val="en-GB"/>
        </w:rPr>
      </w:pPr>
      <w:r w:rsidRPr="00E4260D">
        <w:rPr>
          <w:b/>
          <w:bCs/>
          <w:iCs/>
          <w:sz w:val="20"/>
          <w:szCs w:val="20"/>
          <w:lang w:val="en-GB"/>
        </w:rPr>
        <w:lastRenderedPageBreak/>
        <w:t>[4]</w:t>
      </w:r>
      <w:r w:rsidRPr="00E4260D">
        <w:rPr>
          <w:b/>
          <w:bCs/>
          <w:iCs/>
          <w:sz w:val="20"/>
          <w:szCs w:val="20"/>
          <w:lang w:val="en-GB"/>
        </w:rPr>
        <w:tab/>
        <w:t>Section S20—3 (table entry for Agvet chemical: Cypermethrin)</w:t>
      </w:r>
    </w:p>
    <w:p w14:paraId="518E372C" w14:textId="77777777" w:rsidR="008C4D8E" w:rsidRPr="00E4260D" w:rsidRDefault="008C4D8E" w:rsidP="008C4D8E">
      <w:pPr>
        <w:widowControl w:val="0"/>
        <w:tabs>
          <w:tab w:val="left" w:pos="851"/>
        </w:tabs>
        <w:spacing w:before="120" w:after="120"/>
        <w:rPr>
          <w:bCs/>
          <w:sz w:val="20"/>
          <w:szCs w:val="20"/>
          <w:lang w:val="en-GB" w:bidi="en-US"/>
        </w:rPr>
      </w:pPr>
      <w:r w:rsidRPr="00E4260D">
        <w:rPr>
          <w:bCs/>
          <w:sz w:val="20"/>
          <w:szCs w:val="20"/>
          <w:lang w:val="en-GB" w:bidi="en-US"/>
        </w:rPr>
        <w:tab/>
        <w:t>Omit:</w:t>
      </w:r>
    </w:p>
    <w:tbl>
      <w:tblPr>
        <w:tblStyle w:val="TableGrid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8C4D8E" w:rsidRPr="00E4260D" w14:paraId="5AA37788" w14:textId="77777777" w:rsidTr="004A388F">
        <w:trPr>
          <w:trHeight w:val="66"/>
        </w:trPr>
        <w:tc>
          <w:tcPr>
            <w:tcW w:w="2835" w:type="dxa"/>
          </w:tcPr>
          <w:p w14:paraId="57E77A89" w14:textId="77777777" w:rsidR="008C4D8E" w:rsidRPr="00E4260D" w:rsidRDefault="008C4D8E" w:rsidP="004A388F">
            <w:pPr>
              <w:keepLines/>
              <w:spacing w:before="20" w:after="20"/>
              <w:rPr>
                <w:szCs w:val="18"/>
                <w:lang w:val="en-GB" w:eastAsia="en-AU"/>
              </w:rPr>
            </w:pPr>
            <w:r w:rsidRPr="00E4260D">
              <w:rPr>
                <w:szCs w:val="18"/>
              </w:rPr>
              <w:t>Corriander (leaves, roots, stems)</w:t>
            </w:r>
          </w:p>
        </w:tc>
        <w:tc>
          <w:tcPr>
            <w:tcW w:w="1843" w:type="dxa"/>
          </w:tcPr>
          <w:p w14:paraId="6654B4A8" w14:textId="77777777" w:rsidR="008C4D8E" w:rsidRPr="00E4260D" w:rsidRDefault="008C4D8E" w:rsidP="004A388F">
            <w:pPr>
              <w:keepLines/>
              <w:spacing w:before="20" w:after="20"/>
              <w:jc w:val="right"/>
              <w:rPr>
                <w:rFonts w:eastAsia="Calibri"/>
                <w:szCs w:val="18"/>
                <w:lang w:val="en-GB"/>
              </w:rPr>
            </w:pPr>
            <w:r w:rsidRPr="00E4260D">
              <w:rPr>
                <w:szCs w:val="18"/>
              </w:rPr>
              <w:t>T5</w:t>
            </w:r>
          </w:p>
        </w:tc>
      </w:tr>
    </w:tbl>
    <w:p w14:paraId="4C2D88D4" w14:textId="77777777" w:rsidR="008C4D8E" w:rsidRPr="00E4260D" w:rsidRDefault="008C4D8E" w:rsidP="008C4D8E">
      <w:pPr>
        <w:widowControl w:val="0"/>
        <w:tabs>
          <w:tab w:val="left" w:pos="851"/>
        </w:tabs>
        <w:spacing w:before="120" w:after="120"/>
        <w:rPr>
          <w:bCs/>
          <w:sz w:val="20"/>
          <w:szCs w:val="20"/>
          <w:lang w:val="en-GB" w:bidi="en-US"/>
        </w:rPr>
      </w:pPr>
      <w:r w:rsidRPr="00E4260D">
        <w:rPr>
          <w:bCs/>
          <w:sz w:val="20"/>
          <w:szCs w:val="20"/>
          <w:lang w:val="en-GB" w:bidi="en-US"/>
        </w:rPr>
        <w:tab/>
        <w:t>Substitute:</w:t>
      </w:r>
    </w:p>
    <w:tbl>
      <w:tblPr>
        <w:tblStyle w:val="TableGrid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8C4D8E" w:rsidRPr="00E4260D" w14:paraId="734C751D" w14:textId="77777777" w:rsidTr="004A388F">
        <w:trPr>
          <w:trHeight w:val="66"/>
        </w:trPr>
        <w:tc>
          <w:tcPr>
            <w:tcW w:w="2835" w:type="dxa"/>
          </w:tcPr>
          <w:p w14:paraId="09E7007D" w14:textId="77777777" w:rsidR="008C4D8E" w:rsidRPr="00E4260D" w:rsidRDefault="008C4D8E" w:rsidP="004A388F">
            <w:pPr>
              <w:keepLines/>
              <w:spacing w:before="20" w:after="20"/>
              <w:rPr>
                <w:szCs w:val="18"/>
                <w:lang w:val="en-GB" w:eastAsia="en-AU"/>
              </w:rPr>
            </w:pPr>
            <w:r w:rsidRPr="00E4260D">
              <w:rPr>
                <w:szCs w:val="18"/>
              </w:rPr>
              <w:t>Coriander (leaves, roots, stems)</w:t>
            </w:r>
          </w:p>
        </w:tc>
        <w:tc>
          <w:tcPr>
            <w:tcW w:w="1843" w:type="dxa"/>
          </w:tcPr>
          <w:p w14:paraId="7E0A7C38" w14:textId="77777777" w:rsidR="008C4D8E" w:rsidRPr="00E4260D" w:rsidRDefault="008C4D8E" w:rsidP="004A388F">
            <w:pPr>
              <w:keepLines/>
              <w:spacing w:before="20" w:after="20"/>
              <w:jc w:val="right"/>
              <w:rPr>
                <w:rFonts w:eastAsia="Calibri"/>
                <w:szCs w:val="18"/>
                <w:lang w:val="en-GB"/>
              </w:rPr>
            </w:pPr>
            <w:r w:rsidRPr="00E4260D">
              <w:rPr>
                <w:szCs w:val="18"/>
              </w:rPr>
              <w:t>T8</w:t>
            </w:r>
          </w:p>
        </w:tc>
      </w:tr>
    </w:tbl>
    <w:p w14:paraId="5735D4A4" w14:textId="77777777" w:rsidR="008C4D8E" w:rsidRPr="00E4260D" w:rsidRDefault="008C4D8E" w:rsidP="008C4D8E">
      <w:pPr>
        <w:keepNext/>
        <w:keepLines/>
        <w:spacing w:before="240" w:line="280" w:lineRule="exact"/>
        <w:outlineLvl w:val="1"/>
        <w:rPr>
          <w:b/>
          <w:bCs/>
          <w:iCs/>
          <w:sz w:val="20"/>
          <w:szCs w:val="20"/>
          <w:lang w:val="en-GB"/>
        </w:rPr>
      </w:pPr>
      <w:r w:rsidRPr="00E4260D">
        <w:rPr>
          <w:b/>
          <w:bCs/>
          <w:iCs/>
          <w:sz w:val="20"/>
          <w:szCs w:val="20"/>
          <w:lang w:val="en-GB"/>
        </w:rPr>
        <w:t>[5]</w:t>
      </w:r>
      <w:r w:rsidRPr="00E4260D">
        <w:rPr>
          <w:b/>
          <w:bCs/>
          <w:iCs/>
          <w:sz w:val="20"/>
          <w:szCs w:val="20"/>
          <w:lang w:val="en-GB"/>
        </w:rPr>
        <w:tab/>
        <w:t>Section S20—3 (table entry for Agvet chemical: Ethephon)</w:t>
      </w:r>
    </w:p>
    <w:p w14:paraId="472B8233" w14:textId="77777777" w:rsidR="008C4D8E" w:rsidRPr="00E4260D" w:rsidRDefault="008C4D8E" w:rsidP="008C4D8E">
      <w:pPr>
        <w:widowControl w:val="0"/>
        <w:tabs>
          <w:tab w:val="left" w:pos="851"/>
        </w:tabs>
        <w:spacing w:before="120" w:after="120"/>
        <w:rPr>
          <w:bCs/>
          <w:sz w:val="20"/>
          <w:szCs w:val="20"/>
          <w:lang w:val="en-GB" w:bidi="en-US"/>
        </w:rPr>
      </w:pPr>
      <w:r w:rsidRPr="00E4260D">
        <w:rPr>
          <w:bCs/>
          <w:sz w:val="20"/>
          <w:szCs w:val="20"/>
          <w:lang w:val="en-GB" w:bidi="en-US"/>
        </w:rPr>
        <w:tab/>
        <w:t>Omit:</w:t>
      </w:r>
    </w:p>
    <w:tbl>
      <w:tblPr>
        <w:tblStyle w:val="TableGrid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8C4D8E" w:rsidRPr="00E4260D" w14:paraId="0C993830" w14:textId="77777777" w:rsidTr="004A388F">
        <w:trPr>
          <w:trHeight w:val="66"/>
        </w:trPr>
        <w:tc>
          <w:tcPr>
            <w:tcW w:w="2835" w:type="dxa"/>
          </w:tcPr>
          <w:p w14:paraId="6B2ECA92" w14:textId="77777777" w:rsidR="008C4D8E" w:rsidRPr="00E4260D" w:rsidRDefault="008C4D8E" w:rsidP="004A388F">
            <w:pPr>
              <w:keepLines/>
              <w:spacing w:before="20" w:after="20"/>
              <w:rPr>
                <w:szCs w:val="18"/>
                <w:lang w:val="en-GB" w:eastAsia="en-AU"/>
              </w:rPr>
            </w:pPr>
            <w:r w:rsidRPr="00E4260D">
              <w:rPr>
                <w:szCs w:val="18"/>
                <w:lang w:val="en-GB" w:eastAsia="en-AU"/>
              </w:rPr>
              <w:t>Grapes</w:t>
            </w:r>
          </w:p>
        </w:tc>
        <w:tc>
          <w:tcPr>
            <w:tcW w:w="1843" w:type="dxa"/>
          </w:tcPr>
          <w:p w14:paraId="7D1E4064" w14:textId="77777777" w:rsidR="008C4D8E" w:rsidRPr="00E4260D" w:rsidRDefault="008C4D8E" w:rsidP="004A388F">
            <w:pPr>
              <w:keepLines/>
              <w:spacing w:before="20" w:after="20"/>
              <w:jc w:val="right"/>
              <w:rPr>
                <w:rFonts w:eastAsia="Calibri"/>
                <w:szCs w:val="18"/>
                <w:lang w:val="en-GB"/>
              </w:rPr>
            </w:pPr>
            <w:r w:rsidRPr="00E4260D">
              <w:rPr>
                <w:szCs w:val="18"/>
              </w:rPr>
              <w:t>10</w:t>
            </w:r>
          </w:p>
        </w:tc>
      </w:tr>
    </w:tbl>
    <w:p w14:paraId="6D0D46A7" w14:textId="77777777" w:rsidR="008C4D8E" w:rsidRPr="00E4260D" w:rsidRDefault="008C4D8E" w:rsidP="008C4D8E">
      <w:pPr>
        <w:widowControl w:val="0"/>
        <w:tabs>
          <w:tab w:val="left" w:pos="851"/>
        </w:tabs>
        <w:spacing w:before="120" w:after="120"/>
        <w:rPr>
          <w:bCs/>
          <w:sz w:val="20"/>
          <w:szCs w:val="20"/>
          <w:lang w:val="en-GB" w:bidi="en-US"/>
        </w:rPr>
      </w:pPr>
      <w:r w:rsidRPr="00E4260D">
        <w:rPr>
          <w:bCs/>
          <w:sz w:val="20"/>
          <w:szCs w:val="20"/>
          <w:lang w:val="en-GB" w:bidi="en-US"/>
        </w:rPr>
        <w:tab/>
        <w:t>Substitute:</w:t>
      </w:r>
    </w:p>
    <w:tbl>
      <w:tblPr>
        <w:tblStyle w:val="TableGrid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8C4D8E" w:rsidRPr="00E4260D" w14:paraId="28A4F688" w14:textId="77777777" w:rsidTr="004A388F">
        <w:trPr>
          <w:trHeight w:val="66"/>
        </w:trPr>
        <w:tc>
          <w:tcPr>
            <w:tcW w:w="2835" w:type="dxa"/>
          </w:tcPr>
          <w:p w14:paraId="315C5DDE" w14:textId="77777777" w:rsidR="008C4D8E" w:rsidRPr="00E4260D" w:rsidRDefault="008C4D8E" w:rsidP="004A388F">
            <w:pPr>
              <w:keepLines/>
              <w:spacing w:before="20" w:after="20"/>
              <w:rPr>
                <w:szCs w:val="18"/>
                <w:lang w:val="en-GB" w:eastAsia="en-AU"/>
              </w:rPr>
            </w:pPr>
            <w:r w:rsidRPr="00E4260D">
              <w:rPr>
                <w:szCs w:val="18"/>
                <w:lang w:val="en-GB" w:eastAsia="en-AU"/>
              </w:rPr>
              <w:t>Grapes</w:t>
            </w:r>
          </w:p>
        </w:tc>
        <w:tc>
          <w:tcPr>
            <w:tcW w:w="1843" w:type="dxa"/>
          </w:tcPr>
          <w:p w14:paraId="3F89E863" w14:textId="77777777" w:rsidR="008C4D8E" w:rsidRPr="00E4260D" w:rsidRDefault="008C4D8E" w:rsidP="004A388F">
            <w:pPr>
              <w:keepLines/>
              <w:spacing w:before="20" w:after="20"/>
              <w:jc w:val="right"/>
              <w:rPr>
                <w:rFonts w:eastAsia="Calibri"/>
                <w:szCs w:val="18"/>
                <w:lang w:val="en-GB"/>
              </w:rPr>
            </w:pPr>
            <w:r w:rsidRPr="00E4260D">
              <w:rPr>
                <w:szCs w:val="18"/>
              </w:rPr>
              <w:t>6</w:t>
            </w:r>
          </w:p>
        </w:tc>
      </w:tr>
    </w:tbl>
    <w:p w14:paraId="5B928DB4" w14:textId="77777777" w:rsidR="008C4D8E" w:rsidRPr="00E4260D" w:rsidRDefault="008C4D8E" w:rsidP="008C4D8E">
      <w:pPr>
        <w:keepNext/>
        <w:keepLines/>
        <w:spacing w:before="240" w:line="280" w:lineRule="exact"/>
        <w:outlineLvl w:val="1"/>
        <w:rPr>
          <w:b/>
          <w:bCs/>
          <w:iCs/>
          <w:sz w:val="20"/>
          <w:szCs w:val="20"/>
          <w:lang w:val="en-GB"/>
        </w:rPr>
      </w:pPr>
      <w:r w:rsidRPr="00E4260D">
        <w:rPr>
          <w:b/>
          <w:bCs/>
          <w:iCs/>
          <w:sz w:val="20"/>
          <w:szCs w:val="20"/>
          <w:lang w:val="en-GB"/>
        </w:rPr>
        <w:t>[6]</w:t>
      </w:r>
      <w:r w:rsidRPr="00E4260D">
        <w:rPr>
          <w:b/>
          <w:bCs/>
          <w:iCs/>
          <w:sz w:val="20"/>
          <w:szCs w:val="20"/>
          <w:lang w:val="en-GB"/>
        </w:rPr>
        <w:tab/>
        <w:t>Section S20—3 (table entry for Agvet chemical: Fluxapyroxad)</w:t>
      </w:r>
    </w:p>
    <w:p w14:paraId="20532B7A" w14:textId="77777777" w:rsidR="008C4D8E" w:rsidRPr="00E4260D" w:rsidRDefault="008C4D8E" w:rsidP="008C4D8E">
      <w:pPr>
        <w:keepNext/>
        <w:keepLines/>
        <w:spacing w:before="120" w:after="120" w:line="280" w:lineRule="exact"/>
        <w:ind w:left="851"/>
        <w:outlineLvl w:val="1"/>
        <w:rPr>
          <w:b/>
          <w:bCs/>
          <w:iCs/>
          <w:sz w:val="20"/>
          <w:szCs w:val="20"/>
          <w:lang w:val="en-GB"/>
        </w:rPr>
      </w:pPr>
      <w:r w:rsidRPr="00E4260D">
        <w:rPr>
          <w:iCs/>
          <w:sz w:val="20"/>
          <w:szCs w:val="20"/>
          <w:lang w:val="en-GB"/>
        </w:rPr>
        <w:t>Insert in alphabetical order:</w:t>
      </w: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8C4D8E" w:rsidRPr="00E4260D" w14:paraId="114A354F" w14:textId="77777777" w:rsidTr="004A388F">
        <w:trPr>
          <w:cantSplit/>
        </w:trPr>
        <w:tc>
          <w:tcPr>
            <w:tcW w:w="2977" w:type="dxa"/>
          </w:tcPr>
          <w:p w14:paraId="31B7AF2E" w14:textId="77777777" w:rsidR="008C4D8E" w:rsidRPr="00E4260D" w:rsidRDefault="008C4D8E" w:rsidP="004A388F">
            <w:pPr>
              <w:spacing w:before="60" w:after="60"/>
              <w:rPr>
                <w:rFonts w:eastAsia="Calibri"/>
              </w:rPr>
            </w:pPr>
            <w:r w:rsidRPr="00E4260D">
              <w:rPr>
                <w:rFonts w:eastAsia="Calibri"/>
              </w:rPr>
              <w:t>Tea, green, black</w:t>
            </w:r>
          </w:p>
        </w:tc>
        <w:tc>
          <w:tcPr>
            <w:tcW w:w="1446" w:type="dxa"/>
          </w:tcPr>
          <w:p w14:paraId="6EC8329A" w14:textId="77777777" w:rsidR="008C4D8E" w:rsidRPr="00E4260D" w:rsidRDefault="008C4D8E" w:rsidP="004A388F">
            <w:pPr>
              <w:spacing w:before="60" w:after="60"/>
              <w:jc w:val="right"/>
              <w:rPr>
                <w:rFonts w:eastAsia="Calibri"/>
              </w:rPr>
            </w:pPr>
            <w:r w:rsidRPr="00E4260D">
              <w:rPr>
                <w:rFonts w:eastAsia="Calibri"/>
              </w:rPr>
              <w:t>T7</w:t>
            </w:r>
          </w:p>
        </w:tc>
      </w:tr>
    </w:tbl>
    <w:p w14:paraId="66EBD8CF" w14:textId="77777777" w:rsidR="008C4D8E" w:rsidRPr="00E4260D" w:rsidRDefault="008C4D8E" w:rsidP="008C4D8E">
      <w:pPr>
        <w:keepNext/>
        <w:keepLines/>
        <w:spacing w:before="240" w:line="280" w:lineRule="exact"/>
        <w:outlineLvl w:val="1"/>
        <w:rPr>
          <w:b/>
          <w:bCs/>
          <w:iCs/>
          <w:sz w:val="20"/>
          <w:szCs w:val="20"/>
          <w:lang w:val="en-GB"/>
        </w:rPr>
      </w:pPr>
      <w:r w:rsidRPr="00E4260D">
        <w:rPr>
          <w:b/>
          <w:bCs/>
          <w:iCs/>
          <w:sz w:val="20"/>
          <w:szCs w:val="20"/>
          <w:lang w:val="en-GB"/>
        </w:rPr>
        <w:t>[7]</w:t>
      </w:r>
      <w:r w:rsidRPr="00E4260D">
        <w:rPr>
          <w:b/>
          <w:bCs/>
          <w:iCs/>
          <w:sz w:val="20"/>
          <w:szCs w:val="20"/>
          <w:lang w:val="en-GB"/>
        </w:rPr>
        <w:tab/>
        <w:t>Section S20—3 (table entry for Agvet chemical: Ipflufenoquin)</w:t>
      </w:r>
    </w:p>
    <w:p w14:paraId="00E9777D" w14:textId="77777777" w:rsidR="008C4D8E" w:rsidRPr="00E4260D" w:rsidRDefault="008C4D8E" w:rsidP="008C4D8E">
      <w:pPr>
        <w:keepNext/>
        <w:keepLines/>
        <w:spacing w:before="120" w:after="120" w:line="280" w:lineRule="exact"/>
        <w:ind w:left="851"/>
        <w:outlineLvl w:val="1"/>
        <w:rPr>
          <w:iCs/>
          <w:sz w:val="20"/>
          <w:szCs w:val="20"/>
          <w:lang w:val="en-GB"/>
        </w:rPr>
      </w:pPr>
      <w:r w:rsidRPr="00E4260D">
        <w:rPr>
          <w:iCs/>
          <w:sz w:val="20"/>
          <w:szCs w:val="20"/>
          <w:lang w:val="en-GB"/>
        </w:rPr>
        <w:t>Insert the following food commodities and associated MRLs in alphabetical order:</w:t>
      </w: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8C4D8E" w:rsidRPr="00E4260D" w14:paraId="700D7218" w14:textId="77777777" w:rsidTr="004A388F">
        <w:trPr>
          <w:cantSplit/>
        </w:trPr>
        <w:tc>
          <w:tcPr>
            <w:tcW w:w="2977" w:type="dxa"/>
          </w:tcPr>
          <w:p w14:paraId="1799944F" w14:textId="77777777" w:rsidR="008C4D8E" w:rsidRPr="00E4260D" w:rsidRDefault="008C4D8E" w:rsidP="004A388F">
            <w:pPr>
              <w:spacing w:before="60" w:after="60"/>
              <w:rPr>
                <w:rFonts w:eastAsia="Calibri"/>
              </w:rPr>
            </w:pPr>
            <w:r w:rsidRPr="00E4260D">
              <w:rPr>
                <w:rFonts w:eastAsia="Calibri"/>
              </w:rPr>
              <w:t>Pome fruits</w:t>
            </w:r>
          </w:p>
        </w:tc>
        <w:tc>
          <w:tcPr>
            <w:tcW w:w="1446" w:type="dxa"/>
          </w:tcPr>
          <w:p w14:paraId="79DB6061" w14:textId="77777777" w:rsidR="008C4D8E" w:rsidRPr="00E4260D" w:rsidRDefault="008C4D8E" w:rsidP="004A388F">
            <w:pPr>
              <w:spacing w:before="60" w:after="60"/>
              <w:jc w:val="right"/>
              <w:rPr>
                <w:rFonts w:eastAsia="Calibri"/>
              </w:rPr>
            </w:pPr>
            <w:r w:rsidRPr="00E4260D">
              <w:rPr>
                <w:rFonts w:eastAsia="Calibri"/>
              </w:rPr>
              <w:t>0.05</w:t>
            </w:r>
          </w:p>
        </w:tc>
      </w:tr>
      <w:tr w:rsidR="008C4D8E" w:rsidRPr="00E4260D" w14:paraId="174E40F0" w14:textId="77777777" w:rsidTr="004A388F">
        <w:trPr>
          <w:cantSplit/>
        </w:trPr>
        <w:tc>
          <w:tcPr>
            <w:tcW w:w="2977" w:type="dxa"/>
          </w:tcPr>
          <w:p w14:paraId="4EDEE6E6" w14:textId="77777777" w:rsidR="008C4D8E" w:rsidRPr="00E4260D" w:rsidRDefault="008C4D8E" w:rsidP="004A388F">
            <w:pPr>
              <w:spacing w:before="60" w:after="60"/>
              <w:rPr>
                <w:rFonts w:eastAsia="Calibri"/>
              </w:rPr>
            </w:pPr>
            <w:r w:rsidRPr="00E4260D">
              <w:rPr>
                <w:rFonts w:eastAsia="Calibri"/>
              </w:rPr>
              <w:t>Wine grapes</w:t>
            </w:r>
          </w:p>
        </w:tc>
        <w:tc>
          <w:tcPr>
            <w:tcW w:w="1446" w:type="dxa"/>
          </w:tcPr>
          <w:p w14:paraId="584CD9D9" w14:textId="77777777" w:rsidR="008C4D8E" w:rsidRPr="00E4260D" w:rsidRDefault="008C4D8E" w:rsidP="004A388F">
            <w:pPr>
              <w:spacing w:before="60" w:after="60"/>
              <w:jc w:val="right"/>
              <w:rPr>
                <w:rFonts w:eastAsia="Calibri"/>
              </w:rPr>
            </w:pPr>
            <w:r w:rsidRPr="00E4260D">
              <w:rPr>
                <w:rFonts w:eastAsia="Calibri"/>
              </w:rPr>
              <w:t>0.04</w:t>
            </w:r>
          </w:p>
        </w:tc>
      </w:tr>
    </w:tbl>
    <w:p w14:paraId="301DE844" w14:textId="77777777" w:rsidR="008C4D8E" w:rsidRPr="00E4260D" w:rsidRDefault="008C4D8E" w:rsidP="008C4D8E">
      <w:pPr>
        <w:keepNext/>
        <w:keepLines/>
        <w:spacing w:before="240" w:line="280" w:lineRule="exact"/>
        <w:outlineLvl w:val="1"/>
        <w:rPr>
          <w:b/>
          <w:bCs/>
          <w:iCs/>
          <w:sz w:val="20"/>
          <w:szCs w:val="20"/>
          <w:lang w:val="en-GB"/>
        </w:rPr>
      </w:pPr>
      <w:bookmarkStart w:id="34" w:name="_Hlk153276805"/>
      <w:r w:rsidRPr="00E4260D">
        <w:rPr>
          <w:b/>
          <w:bCs/>
          <w:iCs/>
          <w:sz w:val="20"/>
          <w:szCs w:val="20"/>
          <w:lang w:val="en-GB"/>
        </w:rPr>
        <w:t>[8]</w:t>
      </w:r>
      <w:r w:rsidRPr="00E4260D">
        <w:rPr>
          <w:b/>
          <w:bCs/>
          <w:iCs/>
          <w:sz w:val="20"/>
          <w:szCs w:val="20"/>
          <w:lang w:val="en-GB"/>
        </w:rPr>
        <w:tab/>
        <w:t>Section S20—3 (table entry for Agvet chemical: Mefentrifluconazole)</w:t>
      </w:r>
    </w:p>
    <w:p w14:paraId="06645192" w14:textId="77777777" w:rsidR="008C4D8E" w:rsidRPr="00E4260D" w:rsidRDefault="008C4D8E" w:rsidP="008C4D8E">
      <w:pPr>
        <w:widowControl w:val="0"/>
        <w:tabs>
          <w:tab w:val="left" w:pos="851"/>
        </w:tabs>
        <w:spacing w:before="120" w:after="120"/>
        <w:rPr>
          <w:bCs/>
          <w:sz w:val="20"/>
          <w:szCs w:val="20"/>
          <w:lang w:val="en-GB" w:bidi="en-US"/>
        </w:rPr>
      </w:pPr>
      <w:r w:rsidRPr="00E4260D">
        <w:rPr>
          <w:bCs/>
          <w:sz w:val="20"/>
          <w:szCs w:val="20"/>
          <w:lang w:val="en-GB" w:bidi="en-US"/>
        </w:rPr>
        <w:tab/>
        <w:t>Omit:</w:t>
      </w: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8C4D8E" w:rsidRPr="00E4260D" w14:paraId="38505DAE" w14:textId="77777777" w:rsidTr="004A388F">
        <w:trPr>
          <w:cantSplit/>
        </w:trPr>
        <w:tc>
          <w:tcPr>
            <w:tcW w:w="2977" w:type="dxa"/>
          </w:tcPr>
          <w:p w14:paraId="519A11D9" w14:textId="77777777" w:rsidR="008C4D8E" w:rsidRPr="00E4260D" w:rsidRDefault="008C4D8E" w:rsidP="004A388F">
            <w:pPr>
              <w:spacing w:before="60" w:after="60"/>
              <w:rPr>
                <w:rFonts w:eastAsia="Calibri"/>
              </w:rPr>
            </w:pPr>
            <w:r w:rsidRPr="00E4260D">
              <w:rPr>
                <w:rFonts w:eastAsia="Calibri"/>
              </w:rPr>
              <w:t>Tree nuts</w:t>
            </w:r>
          </w:p>
        </w:tc>
        <w:tc>
          <w:tcPr>
            <w:tcW w:w="1446" w:type="dxa"/>
          </w:tcPr>
          <w:p w14:paraId="1EAB9A6F" w14:textId="77777777" w:rsidR="008C4D8E" w:rsidRPr="00E4260D" w:rsidRDefault="008C4D8E" w:rsidP="004A388F">
            <w:pPr>
              <w:spacing w:before="60" w:after="60"/>
              <w:jc w:val="right"/>
              <w:rPr>
                <w:rFonts w:eastAsia="Calibri"/>
              </w:rPr>
            </w:pPr>
            <w:r w:rsidRPr="00E4260D">
              <w:rPr>
                <w:rFonts w:eastAsia="Calibri"/>
              </w:rPr>
              <w:t>0.2</w:t>
            </w:r>
          </w:p>
        </w:tc>
      </w:tr>
    </w:tbl>
    <w:p w14:paraId="7E26AF61" w14:textId="77777777" w:rsidR="008C4D8E" w:rsidRPr="00E4260D" w:rsidRDefault="008C4D8E" w:rsidP="008C4D8E">
      <w:pPr>
        <w:widowControl w:val="0"/>
        <w:tabs>
          <w:tab w:val="left" w:pos="851"/>
        </w:tabs>
        <w:spacing w:before="120" w:after="120"/>
        <w:rPr>
          <w:bCs/>
          <w:sz w:val="20"/>
          <w:szCs w:val="20"/>
          <w:lang w:val="en-GB" w:bidi="en-US"/>
        </w:rPr>
      </w:pPr>
      <w:r w:rsidRPr="00E4260D">
        <w:rPr>
          <w:bCs/>
          <w:sz w:val="20"/>
          <w:szCs w:val="20"/>
          <w:lang w:val="en-GB" w:bidi="en-US"/>
        </w:rPr>
        <w:tab/>
        <w:t>Substitute:</w:t>
      </w: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8C4D8E" w:rsidRPr="00E4260D" w14:paraId="0E5AEFAF" w14:textId="77777777" w:rsidTr="004A388F">
        <w:trPr>
          <w:cantSplit/>
        </w:trPr>
        <w:tc>
          <w:tcPr>
            <w:tcW w:w="2977" w:type="dxa"/>
          </w:tcPr>
          <w:p w14:paraId="2D230DE8" w14:textId="77777777" w:rsidR="008C4D8E" w:rsidRPr="00E4260D" w:rsidRDefault="008C4D8E" w:rsidP="004A388F">
            <w:pPr>
              <w:spacing w:before="60" w:after="60"/>
              <w:rPr>
                <w:rFonts w:eastAsia="Calibri"/>
              </w:rPr>
            </w:pPr>
            <w:r w:rsidRPr="00E4260D">
              <w:rPr>
                <w:rFonts w:eastAsia="Calibri"/>
              </w:rPr>
              <w:t>Tree nuts</w:t>
            </w:r>
          </w:p>
        </w:tc>
        <w:tc>
          <w:tcPr>
            <w:tcW w:w="1446" w:type="dxa"/>
          </w:tcPr>
          <w:p w14:paraId="34D945E3" w14:textId="77777777" w:rsidR="008C4D8E" w:rsidRPr="00E4260D" w:rsidRDefault="008C4D8E" w:rsidP="004A388F">
            <w:pPr>
              <w:spacing w:before="60" w:after="60"/>
              <w:jc w:val="right"/>
              <w:rPr>
                <w:rFonts w:eastAsia="Calibri"/>
              </w:rPr>
            </w:pPr>
            <w:r w:rsidRPr="00E4260D">
              <w:rPr>
                <w:rFonts w:eastAsia="Calibri"/>
              </w:rPr>
              <w:t>0.06</w:t>
            </w:r>
          </w:p>
        </w:tc>
      </w:tr>
    </w:tbl>
    <w:p w14:paraId="51A9B45C" w14:textId="77777777" w:rsidR="008C4D8E" w:rsidRPr="00E4260D" w:rsidRDefault="008C4D8E" w:rsidP="008C4D8E">
      <w:pPr>
        <w:spacing w:before="280" w:line="320" w:lineRule="exact"/>
        <w:rPr>
          <w:rFonts w:eastAsia="Calibri" w:cs="Arial"/>
          <w:b/>
          <w:bCs/>
          <w:iCs/>
          <w:sz w:val="20"/>
          <w:szCs w:val="20"/>
          <w:u w:color="000000"/>
          <w:lang w:eastAsia="en-AU"/>
        </w:rPr>
      </w:pPr>
      <w:bookmarkStart w:id="35" w:name="_Hlk156993228"/>
      <w:bookmarkEnd w:id="34"/>
      <w:r w:rsidRPr="00E4260D">
        <w:rPr>
          <w:rFonts w:eastAsia="Calibri" w:cs="Arial"/>
          <w:b/>
          <w:bCs/>
          <w:iCs/>
          <w:sz w:val="20"/>
          <w:szCs w:val="20"/>
          <w:u w:color="000000"/>
          <w:lang w:eastAsia="en-AU"/>
        </w:rPr>
        <w:t>[9]</w:t>
      </w:r>
      <w:r w:rsidRPr="00E4260D">
        <w:rPr>
          <w:rFonts w:eastAsia="Calibri" w:cs="Arial"/>
          <w:b/>
          <w:bCs/>
          <w:iCs/>
          <w:sz w:val="20"/>
          <w:szCs w:val="20"/>
          <w:u w:color="000000"/>
          <w:lang w:eastAsia="en-AU"/>
        </w:rPr>
        <w:tab/>
        <w:t>Section S20—3 (table entry for Agvet chemical: Metalaxyl)</w:t>
      </w:r>
    </w:p>
    <w:bookmarkEnd w:id="35"/>
    <w:p w14:paraId="76791891" w14:textId="77777777" w:rsidR="008C4D8E" w:rsidRPr="00E4260D" w:rsidRDefault="008C4D8E" w:rsidP="008C4D8E">
      <w:pPr>
        <w:widowControl w:val="0"/>
        <w:tabs>
          <w:tab w:val="left" w:pos="851"/>
        </w:tabs>
        <w:spacing w:before="120" w:after="120"/>
        <w:rPr>
          <w:bCs/>
          <w:sz w:val="20"/>
          <w:szCs w:val="20"/>
          <w:lang w:val="en-GB" w:bidi="en-US"/>
        </w:rPr>
      </w:pPr>
      <w:r w:rsidRPr="00E4260D">
        <w:rPr>
          <w:bCs/>
          <w:sz w:val="20"/>
          <w:szCs w:val="20"/>
          <w:lang w:val="en-GB" w:bidi="en-US"/>
        </w:rPr>
        <w:tab/>
        <w:t>Omit:</w:t>
      </w: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8C4D8E" w:rsidRPr="00E4260D" w14:paraId="4E4EF69E" w14:textId="77777777" w:rsidTr="004A388F">
        <w:trPr>
          <w:cantSplit/>
        </w:trPr>
        <w:tc>
          <w:tcPr>
            <w:tcW w:w="2977" w:type="dxa"/>
          </w:tcPr>
          <w:p w14:paraId="1EB06924" w14:textId="77777777" w:rsidR="008C4D8E" w:rsidRPr="00E4260D" w:rsidRDefault="008C4D8E" w:rsidP="004A388F">
            <w:pPr>
              <w:pBdr>
                <w:top w:val="nil"/>
                <w:left w:val="nil"/>
                <w:bottom w:val="nil"/>
                <w:right w:val="nil"/>
                <w:between w:val="nil"/>
                <w:bar w:val="nil"/>
              </w:pBdr>
              <w:spacing w:before="60" w:after="60"/>
              <w:rPr>
                <w:rFonts w:eastAsia="Arial Unicode MS" w:hAnsi="Arial Unicode MS" w:cs="Arial Unicode MS"/>
                <w:color w:val="000000"/>
                <w:szCs w:val="18"/>
                <w:u w:color="000000"/>
                <w:lang w:val="en-GB" w:eastAsia="en-AU"/>
              </w:rPr>
            </w:pPr>
            <w:r w:rsidRPr="00E4260D">
              <w:rPr>
                <w:rFonts w:eastAsia="Arial Unicode MS" w:hAnsi="Arial Unicode MS" w:cs="Arial Unicode MS"/>
                <w:color w:val="000000"/>
                <w:szCs w:val="18"/>
                <w:u w:color="000000"/>
                <w:lang w:val="en-GB" w:eastAsia="en-AU"/>
              </w:rPr>
              <w:t>Almonds</w:t>
            </w:r>
          </w:p>
        </w:tc>
        <w:tc>
          <w:tcPr>
            <w:tcW w:w="1446" w:type="dxa"/>
          </w:tcPr>
          <w:p w14:paraId="70BE444B" w14:textId="77777777" w:rsidR="008C4D8E" w:rsidRPr="00E4260D" w:rsidRDefault="008C4D8E" w:rsidP="004A388F">
            <w:pPr>
              <w:pBdr>
                <w:top w:val="nil"/>
                <w:left w:val="nil"/>
                <w:bottom w:val="nil"/>
                <w:right w:val="nil"/>
                <w:between w:val="nil"/>
                <w:bar w:val="nil"/>
              </w:pBdr>
              <w:spacing w:before="60" w:after="60"/>
              <w:jc w:val="right"/>
              <w:rPr>
                <w:rFonts w:eastAsia="Arial Unicode MS" w:hAnsi="Arial Unicode MS" w:cs="Arial Unicode MS"/>
                <w:color w:val="000000"/>
                <w:szCs w:val="18"/>
                <w:u w:color="000000"/>
                <w:lang w:val="en-GB" w:eastAsia="en-AU"/>
              </w:rPr>
            </w:pPr>
            <w:r w:rsidRPr="00E4260D">
              <w:rPr>
                <w:rFonts w:eastAsia="Arial Unicode MS" w:hAnsi="Arial Unicode MS" w:cs="Arial Unicode MS"/>
                <w:color w:val="000000"/>
                <w:szCs w:val="18"/>
                <w:u w:color="000000"/>
                <w:lang w:val="en-GB" w:eastAsia="en-AU"/>
              </w:rPr>
              <w:t>0.5</w:t>
            </w:r>
          </w:p>
        </w:tc>
      </w:tr>
    </w:tbl>
    <w:p w14:paraId="4657F187" w14:textId="77777777" w:rsidR="008C4D8E" w:rsidRPr="00E4260D" w:rsidRDefault="008C4D8E" w:rsidP="008C4D8E">
      <w:pPr>
        <w:widowControl w:val="0"/>
        <w:tabs>
          <w:tab w:val="left" w:pos="851"/>
        </w:tabs>
        <w:spacing w:before="120" w:after="120"/>
        <w:rPr>
          <w:bCs/>
          <w:sz w:val="20"/>
          <w:szCs w:val="20"/>
          <w:lang w:val="en-GB" w:bidi="en-US"/>
        </w:rPr>
      </w:pPr>
      <w:r w:rsidRPr="00E4260D">
        <w:rPr>
          <w:bCs/>
          <w:sz w:val="20"/>
          <w:szCs w:val="20"/>
          <w:lang w:val="en-GB" w:bidi="en-US"/>
        </w:rPr>
        <w:tab/>
        <w:t>Substitute:</w:t>
      </w: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8C4D8E" w:rsidRPr="00E4260D" w14:paraId="4B26BF0B" w14:textId="77777777" w:rsidTr="004A388F">
        <w:trPr>
          <w:cantSplit/>
        </w:trPr>
        <w:tc>
          <w:tcPr>
            <w:tcW w:w="2977" w:type="dxa"/>
          </w:tcPr>
          <w:p w14:paraId="36D991A0" w14:textId="77777777" w:rsidR="008C4D8E" w:rsidRPr="00E4260D" w:rsidRDefault="008C4D8E" w:rsidP="004A388F">
            <w:pPr>
              <w:pBdr>
                <w:top w:val="nil"/>
                <w:left w:val="nil"/>
                <w:bottom w:val="nil"/>
                <w:right w:val="nil"/>
                <w:between w:val="nil"/>
                <w:bar w:val="nil"/>
              </w:pBdr>
              <w:spacing w:before="60" w:after="60"/>
              <w:rPr>
                <w:rFonts w:eastAsia="Arial Unicode MS" w:hAnsi="Arial Unicode MS" w:cs="Arial Unicode MS"/>
                <w:color w:val="000000"/>
                <w:szCs w:val="18"/>
                <w:u w:color="000000"/>
                <w:lang w:val="en-GB" w:eastAsia="en-AU"/>
              </w:rPr>
            </w:pPr>
            <w:r w:rsidRPr="00E4260D">
              <w:rPr>
                <w:rFonts w:eastAsia="Arial Unicode MS" w:hAnsi="Arial Unicode MS" w:cs="Arial Unicode MS"/>
                <w:color w:val="000000"/>
                <w:szCs w:val="18"/>
                <w:u w:color="000000"/>
                <w:lang w:val="en-GB" w:eastAsia="en-AU"/>
              </w:rPr>
              <w:t>Almonds</w:t>
            </w:r>
          </w:p>
        </w:tc>
        <w:tc>
          <w:tcPr>
            <w:tcW w:w="1446" w:type="dxa"/>
          </w:tcPr>
          <w:p w14:paraId="53B468D6" w14:textId="77777777" w:rsidR="008C4D8E" w:rsidRPr="00E4260D" w:rsidRDefault="008C4D8E" w:rsidP="004A388F">
            <w:pPr>
              <w:pBdr>
                <w:top w:val="nil"/>
                <w:left w:val="nil"/>
                <w:bottom w:val="nil"/>
                <w:right w:val="nil"/>
                <w:between w:val="nil"/>
                <w:bar w:val="nil"/>
              </w:pBdr>
              <w:spacing w:before="60" w:after="60"/>
              <w:jc w:val="right"/>
              <w:rPr>
                <w:rFonts w:eastAsia="Arial Unicode MS" w:hAnsi="Arial Unicode MS" w:cs="Arial Unicode MS"/>
                <w:color w:val="000000"/>
                <w:szCs w:val="18"/>
                <w:u w:color="000000"/>
                <w:lang w:val="en-GB" w:eastAsia="en-AU"/>
              </w:rPr>
            </w:pPr>
            <w:r w:rsidRPr="00E4260D">
              <w:rPr>
                <w:rFonts w:eastAsia="Arial Unicode MS" w:hAnsi="Arial Unicode MS" w:cs="Arial Unicode MS"/>
                <w:color w:val="000000"/>
                <w:szCs w:val="18"/>
                <w:u w:color="000000"/>
                <w:lang w:val="en-GB" w:eastAsia="en-AU"/>
              </w:rPr>
              <w:t>T5</w:t>
            </w:r>
          </w:p>
        </w:tc>
      </w:tr>
    </w:tbl>
    <w:p w14:paraId="287BF904" w14:textId="77777777" w:rsidR="008C4D8E" w:rsidRPr="00E4260D" w:rsidRDefault="008C4D8E" w:rsidP="008C4D8E">
      <w:pPr>
        <w:keepNext/>
        <w:keepLines/>
        <w:spacing w:before="240" w:line="280" w:lineRule="exact"/>
        <w:outlineLvl w:val="1"/>
        <w:rPr>
          <w:b/>
          <w:bCs/>
          <w:iCs/>
          <w:sz w:val="20"/>
          <w:szCs w:val="20"/>
          <w:lang w:val="en-GB"/>
        </w:rPr>
      </w:pPr>
      <w:r w:rsidRPr="00E4260D">
        <w:rPr>
          <w:b/>
          <w:bCs/>
          <w:iCs/>
          <w:sz w:val="20"/>
          <w:szCs w:val="20"/>
          <w:lang w:val="en-GB"/>
        </w:rPr>
        <w:t>[10]</w:t>
      </w:r>
      <w:r w:rsidRPr="00E4260D">
        <w:rPr>
          <w:b/>
          <w:bCs/>
          <w:iCs/>
          <w:sz w:val="20"/>
          <w:szCs w:val="20"/>
          <w:lang w:val="en-GB"/>
        </w:rPr>
        <w:tab/>
        <w:t>Section S20—3 (table entry for Agvet chemical: Pyraclostrobin)</w:t>
      </w:r>
    </w:p>
    <w:p w14:paraId="370CD722" w14:textId="77777777" w:rsidR="008C4D8E" w:rsidRPr="00E4260D" w:rsidRDefault="008C4D8E" w:rsidP="008C4D8E">
      <w:pPr>
        <w:widowControl w:val="0"/>
        <w:tabs>
          <w:tab w:val="left" w:pos="851"/>
        </w:tabs>
        <w:spacing w:before="120" w:after="120"/>
        <w:ind w:left="851"/>
        <w:rPr>
          <w:bCs/>
          <w:sz w:val="20"/>
          <w:szCs w:val="20"/>
          <w:lang w:val="en-GB" w:bidi="en-US"/>
        </w:rPr>
      </w:pPr>
      <w:r w:rsidRPr="00E4260D">
        <w:rPr>
          <w:bCs/>
          <w:sz w:val="20"/>
          <w:szCs w:val="20"/>
          <w:lang w:val="en-GB" w:bidi="en-US"/>
        </w:rPr>
        <w:t>Omit:</w:t>
      </w:r>
    </w:p>
    <w:tbl>
      <w:tblPr>
        <w:tblStyle w:val="TableGrid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8C4D8E" w:rsidRPr="00E4260D" w14:paraId="05759EA3" w14:textId="77777777" w:rsidTr="004A388F">
        <w:trPr>
          <w:trHeight w:val="66"/>
        </w:trPr>
        <w:tc>
          <w:tcPr>
            <w:tcW w:w="2835" w:type="dxa"/>
          </w:tcPr>
          <w:p w14:paraId="02A6148A" w14:textId="77777777" w:rsidR="008C4D8E" w:rsidRPr="00E4260D" w:rsidRDefault="008C4D8E" w:rsidP="004A388F">
            <w:pPr>
              <w:keepLines/>
              <w:spacing w:before="20" w:after="20"/>
              <w:rPr>
                <w:szCs w:val="18"/>
                <w:lang w:val="en-GB" w:eastAsia="en-AU"/>
              </w:rPr>
            </w:pPr>
            <w:r w:rsidRPr="00E4260D">
              <w:rPr>
                <w:szCs w:val="18"/>
                <w:lang w:val="en-GB" w:eastAsia="en-AU"/>
              </w:rPr>
              <w:t>Tea, green, black</w:t>
            </w:r>
          </w:p>
        </w:tc>
        <w:tc>
          <w:tcPr>
            <w:tcW w:w="1843" w:type="dxa"/>
          </w:tcPr>
          <w:p w14:paraId="386E95CD" w14:textId="77777777" w:rsidR="008C4D8E" w:rsidRPr="00E4260D" w:rsidRDefault="008C4D8E" w:rsidP="004A388F">
            <w:pPr>
              <w:keepLines/>
              <w:spacing w:before="20" w:after="20"/>
              <w:jc w:val="right"/>
              <w:rPr>
                <w:rFonts w:eastAsia="Calibri"/>
                <w:szCs w:val="18"/>
                <w:lang w:val="en-GB"/>
              </w:rPr>
            </w:pPr>
            <w:r w:rsidRPr="00E4260D">
              <w:rPr>
                <w:szCs w:val="18"/>
              </w:rPr>
              <w:t>6</w:t>
            </w:r>
          </w:p>
        </w:tc>
      </w:tr>
    </w:tbl>
    <w:p w14:paraId="0C53906F" w14:textId="77777777" w:rsidR="008C4D8E" w:rsidRPr="00E4260D" w:rsidRDefault="008C4D8E" w:rsidP="008C4D8E">
      <w:pPr>
        <w:widowControl w:val="0"/>
        <w:tabs>
          <w:tab w:val="left" w:pos="851"/>
        </w:tabs>
        <w:spacing w:before="120" w:after="120"/>
        <w:rPr>
          <w:bCs/>
          <w:sz w:val="20"/>
          <w:szCs w:val="20"/>
          <w:lang w:val="en-GB" w:bidi="en-US"/>
        </w:rPr>
      </w:pPr>
      <w:r w:rsidRPr="00E4260D">
        <w:rPr>
          <w:bCs/>
          <w:sz w:val="20"/>
          <w:szCs w:val="20"/>
          <w:lang w:val="en-GB" w:bidi="en-US"/>
        </w:rPr>
        <w:tab/>
        <w:t>Substitute:</w:t>
      </w:r>
    </w:p>
    <w:tbl>
      <w:tblPr>
        <w:tblStyle w:val="TableGrid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tblGrid>
      <w:tr w:rsidR="008C4D8E" w:rsidRPr="00E4260D" w14:paraId="51ACDF7E" w14:textId="77777777" w:rsidTr="004A388F">
        <w:trPr>
          <w:trHeight w:val="66"/>
        </w:trPr>
        <w:tc>
          <w:tcPr>
            <w:tcW w:w="2835" w:type="dxa"/>
          </w:tcPr>
          <w:p w14:paraId="7CD8B528" w14:textId="77777777" w:rsidR="008C4D8E" w:rsidRPr="00E4260D" w:rsidRDefault="008C4D8E" w:rsidP="004A388F">
            <w:pPr>
              <w:keepLines/>
              <w:spacing w:before="20" w:after="20"/>
              <w:rPr>
                <w:szCs w:val="18"/>
                <w:lang w:val="en-GB" w:eastAsia="en-AU"/>
              </w:rPr>
            </w:pPr>
            <w:r w:rsidRPr="00E4260D">
              <w:rPr>
                <w:szCs w:val="18"/>
                <w:lang w:val="en-GB" w:eastAsia="en-AU"/>
              </w:rPr>
              <w:t>Tea, green, black</w:t>
            </w:r>
          </w:p>
        </w:tc>
        <w:tc>
          <w:tcPr>
            <w:tcW w:w="1843" w:type="dxa"/>
          </w:tcPr>
          <w:p w14:paraId="20AAC0A3" w14:textId="77777777" w:rsidR="008C4D8E" w:rsidRPr="00E4260D" w:rsidRDefault="008C4D8E" w:rsidP="004A388F">
            <w:pPr>
              <w:keepLines/>
              <w:spacing w:before="20" w:after="20"/>
              <w:jc w:val="right"/>
              <w:rPr>
                <w:rFonts w:eastAsia="Calibri"/>
                <w:szCs w:val="18"/>
                <w:lang w:val="en-GB"/>
              </w:rPr>
            </w:pPr>
            <w:r w:rsidRPr="00E4260D">
              <w:rPr>
                <w:szCs w:val="18"/>
              </w:rPr>
              <w:t>T7</w:t>
            </w:r>
          </w:p>
        </w:tc>
      </w:tr>
    </w:tbl>
    <w:p w14:paraId="3B87632A" w14:textId="77777777" w:rsidR="005168F7" w:rsidRPr="005168F7" w:rsidRDefault="005168F7" w:rsidP="00FB5851">
      <w:pPr>
        <w:pStyle w:val="TableofFigures"/>
        <w:ind w:left="0" w:firstLine="0"/>
      </w:pPr>
    </w:p>
    <w:sectPr w:rsidR="005168F7" w:rsidRPr="005168F7" w:rsidSect="00CB73E0">
      <w:headerReference w:type="even" r:id="rId36"/>
      <w:headerReference w:type="default" r:id="rId37"/>
      <w:footerReference w:type="default" r:id="rId38"/>
      <w:pgSz w:w="11906" w:h="16838"/>
      <w:pgMar w:top="1440" w:right="1134" w:bottom="1440" w:left="1134" w:header="79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F255B" w14:textId="77777777" w:rsidR="006F5E61" w:rsidRDefault="006F5E61" w:rsidP="002C53E5">
      <w:r>
        <w:separator/>
      </w:r>
    </w:p>
  </w:endnote>
  <w:endnote w:type="continuationSeparator" w:id="0">
    <w:p w14:paraId="383E9D5F" w14:textId="77777777" w:rsidR="006F5E61" w:rsidRDefault="006F5E61"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9443B"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890AF" w14:textId="77777777" w:rsidR="00FD71D4" w:rsidRPr="00F83065" w:rsidRDefault="00FD71D4" w:rsidP="00F83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F0706" w14:textId="1CD900D3" w:rsidR="005340F9" w:rsidRPr="00712F84" w:rsidRDefault="005340F9" w:rsidP="00712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449AF" w14:textId="77777777" w:rsidR="006F5E61" w:rsidRDefault="006F5E61" w:rsidP="002C53E5">
      <w:r>
        <w:separator/>
      </w:r>
    </w:p>
  </w:footnote>
  <w:footnote w:type="continuationSeparator" w:id="0">
    <w:p w14:paraId="2A7C995B" w14:textId="77777777" w:rsidR="006F5E61" w:rsidRDefault="006F5E61" w:rsidP="002C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D5C48" w14:textId="77777777" w:rsidR="00FD71D4" w:rsidRDefault="00FD71D4">
    <w:pPr>
      <w:pStyle w:val="Header"/>
      <w:tabs>
        <w:tab w:val="right" w:pos="9967"/>
      </w:tabs>
      <w:rPr>
        <w:i/>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0EC00" w14:textId="67F00B35" w:rsidR="0085794D" w:rsidRPr="000827CA" w:rsidRDefault="00000000" w:rsidP="0085794D">
    <w:pPr>
      <w:pStyle w:val="GazetteHeaderOdd"/>
      <w:tabs>
        <w:tab w:val="left" w:pos="720"/>
      </w:tabs>
      <w:jc w:val="left"/>
      <w:rPr>
        <w:b/>
      </w:rPr>
    </w:pPr>
    <w:sdt>
      <w:sdtPr>
        <w:id w:val="-146900729"/>
        <w:docPartObj>
          <w:docPartGallery w:val="Page Numbers (Top of Page)"/>
          <w:docPartUnique/>
        </w:docPartObj>
      </w:sdtPr>
      <w:sdtContent>
        <w:sdt>
          <w:sdtPr>
            <w:id w:val="1464917192"/>
            <w:docPartObj>
              <w:docPartGallery w:val="Page Numbers (Top of Page)"/>
              <w:docPartUnique/>
            </w:docPartObj>
          </w:sdtPr>
          <w:sdtContent>
            <w:r w:rsidR="0085794D">
              <w:fldChar w:fldCharType="begin"/>
            </w:r>
            <w:r w:rsidR="0085794D">
              <w:instrText xml:space="preserve"> PAGE   \* MERGEFORMAT </w:instrText>
            </w:r>
            <w:r w:rsidR="0085794D">
              <w:fldChar w:fldCharType="separate"/>
            </w:r>
            <w:r w:rsidR="0085794D">
              <w:t>23</w:t>
            </w:r>
            <w:r w:rsidR="0085794D">
              <w:fldChar w:fldCharType="end"/>
            </w:r>
            <w:r w:rsidR="0085794D">
              <w:tab/>
            </w:r>
            <w:fldSimple w:instr=" STYLEREF  &quot;Gazette Heading 1&quot;  \* MERGEFORMAT ">
              <w:r w:rsidR="00A43841" w:rsidRPr="00A43841">
                <w:rPr>
                  <w:noProof/>
                  <w:lang w:val="en-US"/>
                </w:rPr>
                <w:t>Variations to Schedule</w:t>
              </w:r>
              <w:r w:rsidR="00A43841">
                <w:rPr>
                  <w:noProof/>
                </w:rPr>
                <w:t xml:space="preserve"> 20 of the Australian New Zealand Food Standards Code</w:t>
              </w:r>
            </w:fldSimple>
          </w:sdtContent>
        </w:sdt>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5591C" w14:textId="77777777" w:rsidR="00FD71D4" w:rsidRPr="003F2769" w:rsidRDefault="00FD71D4" w:rsidP="00FD71D4">
    <w:pPr>
      <w:pStyle w:val="Header"/>
      <w:rPr>
        <w:i/>
      </w:rPr>
    </w:pPr>
    <w:r w:rsidRPr="003F2769">
      <w:t>Commonwealth of Australia Gazette</w:t>
    </w:r>
  </w:p>
  <w:p w14:paraId="7158673A" w14:textId="43656598"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BC4595">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FF4AA" w14:textId="77777777" w:rsidR="00FD71D4" w:rsidRDefault="00FD71D4" w:rsidP="00712F84">
    <w:pPr>
      <w:pStyle w:val="GazetteHeaderEve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15BA" w14:textId="020C3735" w:rsidR="00304C66" w:rsidRDefault="005168F7" w:rsidP="00BA2F5C">
    <w:pPr>
      <w:pStyle w:val="Header"/>
      <w:pBdr>
        <w:bottom w:val="single" w:sz="4" w:space="1" w:color="auto"/>
      </w:pBdr>
      <w:jc w:val="right"/>
    </w:pP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B6E92" w14:textId="12F88FCC" w:rsidR="0085794D" w:rsidRDefault="0085794D" w:rsidP="0085794D">
    <w:pPr>
      <w:pStyle w:val="GazetteHeaderOdd"/>
      <w:tabs>
        <w:tab w:val="clear" w:pos="4513"/>
        <w:tab w:val="center" w:pos="4962"/>
        <w:tab w:val="right" w:pos="5670"/>
      </w:tabs>
    </w:pPr>
    <w:r>
      <w:t xml:space="preserve">Commonwealth of Australia </w:t>
    </w:r>
    <w:fldSimple w:instr=" STYLEREF  &quot;Gazette Cover H3&quot;  \* MERGEFORMAT ">
      <w:r w:rsidR="00A43841">
        <w:rPr>
          <w:noProof/>
        </w:rPr>
        <w:t>No. APVMA 14, 9 July 2024</w:t>
      </w:r>
    </w:fldSimple>
    <w:r>
      <w:tab/>
    </w:r>
    <w:r>
      <w:fldChar w:fldCharType="begin"/>
    </w:r>
    <w:r>
      <w:instrText xml:space="preserve"> PAGE   \* MERGEFORMAT </w:instrText>
    </w:r>
    <w:r>
      <w:fldChar w:fldCharType="separate"/>
    </w:r>
    <w:r>
      <w:t>2</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A1757" w14:textId="7F9DAF99" w:rsidR="008C4D8E" w:rsidRPr="000827CA" w:rsidRDefault="00000000" w:rsidP="0085794D">
    <w:pPr>
      <w:pStyle w:val="GazetteHeaderOdd"/>
      <w:tabs>
        <w:tab w:val="left" w:pos="720"/>
      </w:tabs>
      <w:jc w:val="left"/>
      <w:rPr>
        <w:b/>
      </w:rPr>
    </w:pPr>
    <w:sdt>
      <w:sdtPr>
        <w:id w:val="1320994274"/>
        <w:docPartObj>
          <w:docPartGallery w:val="Page Numbers (Top of Page)"/>
          <w:docPartUnique/>
        </w:docPartObj>
      </w:sdtPr>
      <w:sdtContent>
        <w:sdt>
          <w:sdtPr>
            <w:id w:val="-737633203"/>
            <w:docPartObj>
              <w:docPartGallery w:val="Page Numbers (Top of Page)"/>
              <w:docPartUnique/>
            </w:docPartObj>
          </w:sdtPr>
          <w:sdtContent>
            <w:r w:rsidR="0085794D">
              <w:fldChar w:fldCharType="begin"/>
            </w:r>
            <w:r w:rsidR="0085794D">
              <w:instrText xml:space="preserve"> PAGE   \* MERGEFORMAT </w:instrText>
            </w:r>
            <w:r w:rsidR="0085794D">
              <w:fldChar w:fldCharType="separate"/>
            </w:r>
            <w:r w:rsidR="0085794D">
              <w:t>1</w:t>
            </w:r>
            <w:r w:rsidR="0085794D">
              <w:fldChar w:fldCharType="end"/>
            </w:r>
            <w:r w:rsidR="0085794D">
              <w:tab/>
            </w:r>
            <w:fldSimple w:instr=" STYLEREF  &quot;Gazette Heading 1&quot;  \* MERGEFORMAT ">
              <w:r w:rsidR="00A43841" w:rsidRPr="00A43841">
                <w:rPr>
                  <w:noProof/>
                  <w:lang w:val="en-US"/>
                </w:rPr>
                <w:t>Approved active constituents</w:t>
              </w:r>
            </w:fldSimple>
          </w:sdtContent>
        </w:sdt>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8F459" w14:textId="09121942" w:rsidR="0085794D" w:rsidRPr="000827CA" w:rsidRDefault="00000000" w:rsidP="0085794D">
    <w:pPr>
      <w:pStyle w:val="GazetteHeaderOdd"/>
      <w:tabs>
        <w:tab w:val="left" w:pos="720"/>
      </w:tabs>
      <w:jc w:val="left"/>
      <w:rPr>
        <w:b/>
      </w:rPr>
    </w:pPr>
    <w:sdt>
      <w:sdtPr>
        <w:id w:val="805202274"/>
        <w:docPartObj>
          <w:docPartGallery w:val="Page Numbers (Top of Page)"/>
          <w:docPartUnique/>
        </w:docPartObj>
      </w:sdtPr>
      <w:sdtContent>
        <w:sdt>
          <w:sdtPr>
            <w:id w:val="876044512"/>
            <w:docPartObj>
              <w:docPartGallery w:val="Page Numbers (Top of Page)"/>
              <w:docPartUnique/>
            </w:docPartObj>
          </w:sdtPr>
          <w:sdtContent>
            <w:r w:rsidR="0085794D">
              <w:fldChar w:fldCharType="begin"/>
            </w:r>
            <w:r w:rsidR="0085794D">
              <w:instrText xml:space="preserve"> PAGE   \* MERGEFORMAT </w:instrText>
            </w:r>
            <w:r w:rsidR="0085794D">
              <w:fldChar w:fldCharType="separate"/>
            </w:r>
            <w:r w:rsidR="0085794D">
              <w:t>1</w:t>
            </w:r>
            <w:r w:rsidR="0085794D">
              <w:fldChar w:fldCharType="end"/>
            </w:r>
            <w:r w:rsidR="0085794D">
              <w:tab/>
            </w:r>
            <w:fldSimple w:instr=" STYLEREF  &quot;Gazette Heading 1&quot;  \* MERGEFORMAT ">
              <w:r w:rsidR="00A43841" w:rsidRPr="00A43841">
                <w:rPr>
                  <w:noProof/>
                  <w:lang w:val="en-US"/>
                </w:rPr>
                <w:t>Proposal to amend</w:t>
              </w:r>
              <w:r w:rsidR="00A43841">
                <w:rPr>
                  <w:noProof/>
                </w:rPr>
                <w:t xml:space="preserve"> Schedule 20 in the Australian New Zealand Food Standards Code</w:t>
              </w:r>
            </w:fldSimple>
          </w:sdtContent>
        </w:sdt>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4E447" w14:textId="6DCF822D" w:rsidR="0085794D" w:rsidRDefault="0085794D" w:rsidP="0085794D">
    <w:pPr>
      <w:pStyle w:val="GazetteHeaderOdd"/>
      <w:tabs>
        <w:tab w:val="clear" w:pos="4513"/>
        <w:tab w:val="center" w:pos="4962"/>
        <w:tab w:val="right" w:pos="5670"/>
      </w:tabs>
    </w:pPr>
    <w:r>
      <w:t xml:space="preserve">Commonwealth of Australia </w:t>
    </w:r>
    <w:fldSimple w:instr=" STYLEREF  &quot;Gazette Cover H3&quot;  \* MERGEFORMAT ">
      <w:r w:rsidR="00A43841">
        <w:rPr>
          <w:noProof/>
        </w:rPr>
        <w:t>No. APVMA 14, 9 July 2024</w:t>
      </w:r>
    </w:fldSimple>
    <w:r>
      <w:tab/>
    </w:r>
    <w:r>
      <w:fldChar w:fldCharType="begin"/>
    </w:r>
    <w:r>
      <w:instrText xml:space="preserve"> PAGE   \* MERGEFORMAT </w:instrText>
    </w:r>
    <w:r>
      <w:fldChar w:fldCharType="separate"/>
    </w:r>
    <w:r>
      <w:t>2</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73203" w14:textId="145FBDF7" w:rsidR="0085794D" w:rsidRDefault="0085794D" w:rsidP="0085794D">
    <w:pPr>
      <w:pStyle w:val="GazetteHeaderOdd"/>
      <w:tabs>
        <w:tab w:val="clear" w:pos="4513"/>
        <w:tab w:val="center" w:pos="4962"/>
        <w:tab w:val="right" w:pos="5670"/>
      </w:tabs>
    </w:pPr>
    <w:r>
      <w:t xml:space="preserve">Commonwealth of Australia </w:t>
    </w:r>
    <w:fldSimple w:instr=" STYLEREF  &quot;Gazette Cover H3&quot;  \* MERGEFORMAT ">
      <w:r w:rsidR="00A43841">
        <w:rPr>
          <w:noProof/>
        </w:rPr>
        <w:t>No. APVMA 14, 9 July 2024</w:t>
      </w:r>
    </w:fldSimple>
    <w:r>
      <w:tab/>
    </w:r>
    <w:r>
      <w:fldChar w:fldCharType="begin"/>
    </w:r>
    <w:r>
      <w:instrText xml:space="preserve"> PAGE   \* MERGEFORMAT </w:instrText>
    </w:r>
    <w:r>
      <w:fldChar w:fldCharType="separate"/>
    </w:r>
    <w:r>
      <w:t>24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08AF8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B4CD5E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A8C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D6E6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B401B4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A76262"/>
    <w:multiLevelType w:val="hybridMultilevel"/>
    <w:tmpl w:val="5C489CC8"/>
    <w:lvl w:ilvl="0" w:tplc="3FAE58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9"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0302EF3"/>
    <w:multiLevelType w:val="hybridMultilevel"/>
    <w:tmpl w:val="C3705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0661B5"/>
    <w:multiLevelType w:val="hybridMultilevel"/>
    <w:tmpl w:val="4EC2FF1E"/>
    <w:lvl w:ilvl="0" w:tplc="3FAE584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59E01C0"/>
    <w:multiLevelType w:val="hybridMultilevel"/>
    <w:tmpl w:val="EE306948"/>
    <w:lvl w:ilvl="0" w:tplc="BB786EFA">
      <w:start w:val="1"/>
      <w:numFmt w:val="decimal"/>
      <w:lvlText w:val="%1."/>
      <w:lvlJc w:val="left"/>
      <w:pPr>
        <w:ind w:left="720" w:hanging="360"/>
      </w:pPr>
      <w:rPr>
        <w:rFonts w:asci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16"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C22208A"/>
    <w:multiLevelType w:val="hybridMultilevel"/>
    <w:tmpl w:val="CE4CED1E"/>
    <w:lvl w:ilvl="0" w:tplc="3460A3F2">
      <w:start w:val="1"/>
      <w:numFmt w:val="bullet"/>
      <w:pStyle w:val="GazetteBulletList2"/>
      <w:lvlText w:val="–"/>
      <w:lvlJc w:val="left"/>
      <w:pPr>
        <w:ind w:left="1514" w:hanging="360"/>
      </w:pPr>
      <w:rPr>
        <w:rFonts w:ascii="Arial" w:hAnsi="Aria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9" w15:restartNumberingAfterBreak="0">
    <w:nsid w:val="75C9620D"/>
    <w:multiLevelType w:val="multilevel"/>
    <w:tmpl w:val="8F08A6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5C9620E"/>
    <w:multiLevelType w:val="multilevel"/>
    <w:tmpl w:val="4F980E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C8844A3"/>
    <w:multiLevelType w:val="hybridMultilevel"/>
    <w:tmpl w:val="C338CDDC"/>
    <w:lvl w:ilvl="0" w:tplc="170EC854">
      <w:start w:val="1"/>
      <w:numFmt w:val="decimal"/>
      <w:lvlText w:val="%1."/>
      <w:lvlJc w:val="center"/>
      <w:pPr>
        <w:ind w:left="720" w:hanging="360"/>
      </w:pPr>
      <w:rPr>
        <w:rFonts w:ascii="Arial" w:hAnsi="Arial" w:hint="default"/>
        <w:b w:val="0"/>
        <w:bCs w:val="0"/>
        <w:i w:val="0"/>
        <w:iCs w:val="0"/>
        <w:caps w:val="0"/>
        <w:strike w:val="0"/>
        <w:dstrike w:val="0"/>
        <w:outline w:val="0"/>
        <w:shadow w:val="0"/>
        <w:emboss w:val="0"/>
        <w:imprint w:val="0"/>
        <w:vanish w:val="0"/>
        <w:color w:val="auto"/>
        <w:spacing w:val="0"/>
        <w:kern w:val="0"/>
        <w:position w:val="0"/>
        <w:sz w:val="18"/>
        <w:u w:val="none" w:color="000000"/>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12877174">
    <w:abstractNumId w:val="6"/>
  </w:num>
  <w:num w:numId="2" w16cid:durableId="2094549794">
    <w:abstractNumId w:val="10"/>
  </w:num>
  <w:num w:numId="3" w16cid:durableId="2026127260">
    <w:abstractNumId w:val="16"/>
  </w:num>
  <w:num w:numId="4" w16cid:durableId="1938126673">
    <w:abstractNumId w:val="5"/>
  </w:num>
  <w:num w:numId="5" w16cid:durableId="613485662">
    <w:abstractNumId w:val="17"/>
  </w:num>
  <w:num w:numId="6" w16cid:durableId="214702721">
    <w:abstractNumId w:val="15"/>
  </w:num>
  <w:num w:numId="7" w16cid:durableId="56169581">
    <w:abstractNumId w:val="9"/>
  </w:num>
  <w:num w:numId="8" w16cid:durableId="2030642151">
    <w:abstractNumId w:val="11"/>
  </w:num>
  <w:num w:numId="9" w16cid:durableId="901598441">
    <w:abstractNumId w:val="5"/>
    <w:lvlOverride w:ilvl="0">
      <w:startOverride w:val="1"/>
    </w:lvlOverride>
  </w:num>
  <w:num w:numId="10" w16cid:durableId="1545370098">
    <w:abstractNumId w:val="5"/>
    <w:lvlOverride w:ilvl="0">
      <w:startOverride w:val="1"/>
    </w:lvlOverride>
  </w:num>
  <w:num w:numId="11" w16cid:durableId="262569842">
    <w:abstractNumId w:val="8"/>
  </w:num>
  <w:num w:numId="12" w16cid:durableId="358548516">
    <w:abstractNumId w:val="4"/>
  </w:num>
  <w:num w:numId="13" w16cid:durableId="1496843112">
    <w:abstractNumId w:val="3"/>
  </w:num>
  <w:num w:numId="14" w16cid:durableId="1452628833">
    <w:abstractNumId w:val="2"/>
  </w:num>
  <w:num w:numId="15" w16cid:durableId="1851136688">
    <w:abstractNumId w:val="1"/>
  </w:num>
  <w:num w:numId="16" w16cid:durableId="2005161314">
    <w:abstractNumId w:val="0"/>
  </w:num>
  <w:num w:numId="17" w16cid:durableId="1302885973">
    <w:abstractNumId w:val="18"/>
  </w:num>
  <w:num w:numId="18" w16cid:durableId="729889887">
    <w:abstractNumId w:val="14"/>
  </w:num>
  <w:num w:numId="19" w16cid:durableId="406994900">
    <w:abstractNumId w:val="12"/>
  </w:num>
  <w:num w:numId="20" w16cid:durableId="70009658">
    <w:abstractNumId w:val="7"/>
  </w:num>
  <w:num w:numId="21" w16cid:durableId="1285308225">
    <w:abstractNumId w:val="21"/>
  </w:num>
  <w:num w:numId="22" w16cid:durableId="53431307">
    <w:abstractNumId w:val="13"/>
  </w:num>
  <w:num w:numId="23" w16cid:durableId="141699984">
    <w:abstractNumId w:val="19"/>
  </w:num>
  <w:num w:numId="24" w16cid:durableId="3290661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474DA"/>
    <w:rsid w:val="000A1EF3"/>
    <w:rsid w:val="000A3439"/>
    <w:rsid w:val="00132B5C"/>
    <w:rsid w:val="00153604"/>
    <w:rsid w:val="00164325"/>
    <w:rsid w:val="00217AC2"/>
    <w:rsid w:val="0022787B"/>
    <w:rsid w:val="00230E5E"/>
    <w:rsid w:val="0027119F"/>
    <w:rsid w:val="00271343"/>
    <w:rsid w:val="002760FD"/>
    <w:rsid w:val="002A01D5"/>
    <w:rsid w:val="002B2235"/>
    <w:rsid w:val="002B3BB1"/>
    <w:rsid w:val="002C53E5"/>
    <w:rsid w:val="002C7FE8"/>
    <w:rsid w:val="00304C66"/>
    <w:rsid w:val="0032095E"/>
    <w:rsid w:val="00336B4E"/>
    <w:rsid w:val="003412F2"/>
    <w:rsid w:val="00355D5B"/>
    <w:rsid w:val="003636FE"/>
    <w:rsid w:val="003C1999"/>
    <w:rsid w:val="00423E6E"/>
    <w:rsid w:val="00425F37"/>
    <w:rsid w:val="00427975"/>
    <w:rsid w:val="00435F2E"/>
    <w:rsid w:val="00442F77"/>
    <w:rsid w:val="004B2942"/>
    <w:rsid w:val="004D43EB"/>
    <w:rsid w:val="004E2DD3"/>
    <w:rsid w:val="004E4EB1"/>
    <w:rsid w:val="004F4BFB"/>
    <w:rsid w:val="00500A08"/>
    <w:rsid w:val="00510E14"/>
    <w:rsid w:val="005164EF"/>
    <w:rsid w:val="005168F7"/>
    <w:rsid w:val="005340F9"/>
    <w:rsid w:val="00546A23"/>
    <w:rsid w:val="00553BB1"/>
    <w:rsid w:val="00557AEB"/>
    <w:rsid w:val="0056456A"/>
    <w:rsid w:val="00593D79"/>
    <w:rsid w:val="005B19B0"/>
    <w:rsid w:val="005C234E"/>
    <w:rsid w:val="005C7A31"/>
    <w:rsid w:val="00610B1A"/>
    <w:rsid w:val="00610E13"/>
    <w:rsid w:val="00616EBE"/>
    <w:rsid w:val="006512C6"/>
    <w:rsid w:val="0065510F"/>
    <w:rsid w:val="00662C9E"/>
    <w:rsid w:val="006636BA"/>
    <w:rsid w:val="006678F3"/>
    <w:rsid w:val="00674B10"/>
    <w:rsid w:val="00695DB7"/>
    <w:rsid w:val="006966CD"/>
    <w:rsid w:val="006A2D46"/>
    <w:rsid w:val="006F23A5"/>
    <w:rsid w:val="006F5E61"/>
    <w:rsid w:val="00712F84"/>
    <w:rsid w:val="0072056F"/>
    <w:rsid w:val="007229E3"/>
    <w:rsid w:val="00731EFD"/>
    <w:rsid w:val="00736B92"/>
    <w:rsid w:val="00774F54"/>
    <w:rsid w:val="007757F8"/>
    <w:rsid w:val="00790F1C"/>
    <w:rsid w:val="007B12DD"/>
    <w:rsid w:val="007D7059"/>
    <w:rsid w:val="00806AAB"/>
    <w:rsid w:val="00807954"/>
    <w:rsid w:val="00815DF4"/>
    <w:rsid w:val="008503EB"/>
    <w:rsid w:val="0085794D"/>
    <w:rsid w:val="008929E3"/>
    <w:rsid w:val="008C4D8E"/>
    <w:rsid w:val="008F015C"/>
    <w:rsid w:val="008F5C49"/>
    <w:rsid w:val="00903679"/>
    <w:rsid w:val="0090504A"/>
    <w:rsid w:val="0094143F"/>
    <w:rsid w:val="009E098B"/>
    <w:rsid w:val="00A33ECA"/>
    <w:rsid w:val="00A37118"/>
    <w:rsid w:val="00A43841"/>
    <w:rsid w:val="00A66AB1"/>
    <w:rsid w:val="00A9279A"/>
    <w:rsid w:val="00AD790A"/>
    <w:rsid w:val="00AE1D5C"/>
    <w:rsid w:val="00AE4A42"/>
    <w:rsid w:val="00AE56F2"/>
    <w:rsid w:val="00B04A06"/>
    <w:rsid w:val="00B23850"/>
    <w:rsid w:val="00B41898"/>
    <w:rsid w:val="00B42DC1"/>
    <w:rsid w:val="00B44029"/>
    <w:rsid w:val="00B63DFC"/>
    <w:rsid w:val="00B720A4"/>
    <w:rsid w:val="00BA2F5C"/>
    <w:rsid w:val="00BC4595"/>
    <w:rsid w:val="00BE17EF"/>
    <w:rsid w:val="00C322D4"/>
    <w:rsid w:val="00C7461F"/>
    <w:rsid w:val="00C95AA6"/>
    <w:rsid w:val="00CA3C84"/>
    <w:rsid w:val="00CA67F1"/>
    <w:rsid w:val="00CB092B"/>
    <w:rsid w:val="00CB73E0"/>
    <w:rsid w:val="00D34675"/>
    <w:rsid w:val="00D73255"/>
    <w:rsid w:val="00D83123"/>
    <w:rsid w:val="00DC3817"/>
    <w:rsid w:val="00DD455B"/>
    <w:rsid w:val="00DE6C25"/>
    <w:rsid w:val="00DF0F87"/>
    <w:rsid w:val="00DF175B"/>
    <w:rsid w:val="00E73E38"/>
    <w:rsid w:val="00E73FCE"/>
    <w:rsid w:val="00E8531E"/>
    <w:rsid w:val="00EA70B6"/>
    <w:rsid w:val="00EB5215"/>
    <w:rsid w:val="00EC1414"/>
    <w:rsid w:val="00EC7CD8"/>
    <w:rsid w:val="00ED10BB"/>
    <w:rsid w:val="00ED5D1B"/>
    <w:rsid w:val="00EE1562"/>
    <w:rsid w:val="00EF4D7E"/>
    <w:rsid w:val="00F025FC"/>
    <w:rsid w:val="00F11B53"/>
    <w:rsid w:val="00F259D4"/>
    <w:rsid w:val="00F325B0"/>
    <w:rsid w:val="00F710EC"/>
    <w:rsid w:val="00F723C6"/>
    <w:rsid w:val="00F768F2"/>
    <w:rsid w:val="00F83065"/>
    <w:rsid w:val="00FA4500"/>
    <w:rsid w:val="00FB5851"/>
    <w:rsid w:val="00FC37A5"/>
    <w:rsid w:val="00FD22CC"/>
    <w:rsid w:val="00FD34D7"/>
    <w:rsid w:val="00FD71D4"/>
    <w:rsid w:val="00FE034F"/>
    <w:rsid w:val="00FE48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AE081"/>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6BA"/>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Heading1"/>
    <w:qFormat/>
    <w:rsid w:val="00EC7CD8"/>
    <w:pPr>
      <w:spacing w:after="240" w:line="280" w:lineRule="exact"/>
    </w:pPr>
    <w:rPr>
      <w:rFonts w:ascii="Franklin Gothic Medium" w:hAnsi="Franklin Gothic Medium"/>
      <w:color w:val="auto"/>
      <w:sz w:val="28"/>
    </w:rPr>
  </w:style>
  <w:style w:type="paragraph" w:customStyle="1" w:styleId="Body">
    <w:name w:val="Body"/>
    <w:link w:val="BodyChar"/>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link w:val="GazetteNormalTextChar"/>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Heading2"/>
    <w:qFormat/>
    <w:rsid w:val="005B19B0"/>
    <w:pPr>
      <w:spacing w:before="240" w:after="120" w:line="280" w:lineRule="exact"/>
    </w:pPr>
    <w:rPr>
      <w:rFonts w:ascii="Franklin Gothic Medium" w:hAnsi="Franklin Gothic Medium"/>
      <w:bCs/>
      <w:iCs/>
      <w:color w:val="auto"/>
      <w:sz w:val="24"/>
      <w:lang w:val="en-GB"/>
    </w:rPr>
  </w:style>
  <w:style w:type="paragraph" w:customStyle="1" w:styleId="GazetteHeading3">
    <w:name w:val="Gazette Heading 3"/>
    <w:basedOn w:val="Heading3"/>
    <w:qFormat/>
    <w:rsid w:val="00593D79"/>
    <w:pPr>
      <w:spacing w:before="240" w:after="120" w:line="280" w:lineRule="exact"/>
    </w:pPr>
    <w:rPr>
      <w:rFonts w:ascii="Arial" w:hAnsi="Arial"/>
      <w:b/>
      <w:color w:val="auto"/>
      <w:sz w:val="18"/>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link w:val="GazetteBulletListChar"/>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Normal"/>
    <w:link w:val="GazetteBulletList2Char"/>
    <w:qFormat/>
    <w:rsid w:val="00B23850"/>
    <w:pPr>
      <w:numPr>
        <w:numId w:val="17"/>
      </w:numPr>
      <w:pBdr>
        <w:top w:val="nil"/>
        <w:left w:val="nil"/>
        <w:bottom w:val="nil"/>
        <w:right w:val="nil"/>
        <w:between w:val="nil"/>
        <w:bar w:val="nil"/>
      </w:pBdr>
      <w:tabs>
        <w:tab w:val="left" w:pos="646"/>
        <w:tab w:val="left" w:pos="794"/>
      </w:tabs>
      <w:spacing w:after="120" w:line="280" w:lineRule="exact"/>
    </w:pPr>
    <w:rPr>
      <w:rFonts w:eastAsia="Arial Unicode MS" w:hAnsi="Arial Unicode MS" w:cs="Arial Unicode MS"/>
      <w:color w:val="000000"/>
      <w:szCs w:val="18"/>
      <w:u w:color="000000"/>
      <w:bdr w:val="nil"/>
      <w:lang w:val="en-GB" w:eastAsia="en-AU"/>
    </w:r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806AAB"/>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semiHidden/>
    <w:unhideWhenUsed/>
    <w:rsid w:val="00E73E38"/>
    <w:pPr>
      <w:spacing w:after="100"/>
      <w:ind w:left="360"/>
    </w:pPr>
  </w:style>
  <w:style w:type="paragraph" w:customStyle="1" w:styleId="GazetteCoverH1">
    <w:name w:val="Gazette Cover H1"/>
    <w:basedOn w:val="GazetteHeading1"/>
    <w:qFormat/>
    <w:rsid w:val="005B19B0"/>
    <w:pPr>
      <w:spacing w:before="480" w:after="360" w:line="600" w:lineRule="exact"/>
    </w:pPr>
    <w:rPr>
      <w:sz w:val="72"/>
    </w:rPr>
  </w:style>
  <w:style w:type="paragraph" w:customStyle="1" w:styleId="GazetteCoverH2">
    <w:name w:val="Gazette Cover H2"/>
    <w:basedOn w:val="GazetteHeading2"/>
    <w:qFormat/>
    <w:rsid w:val="005B19B0"/>
    <w:pPr>
      <w:spacing w:after="240" w:line="520" w:lineRule="exact"/>
    </w:pPr>
    <w:rPr>
      <w:rFonts w:ascii="Arial" w:hAnsi="Arial"/>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5B19B0"/>
    <w:pPr>
      <w:spacing w:before="0" w:after="0" w:line="240" w:lineRule="auto"/>
    </w:pPr>
    <w:rPr>
      <w:b/>
      <w:sz w:val="48"/>
    </w:rPr>
  </w:style>
  <w:style w:type="paragraph" w:styleId="Revision">
    <w:name w:val="Revision"/>
    <w:hidden/>
    <w:uiPriority w:val="99"/>
    <w:semiHidden/>
    <w:rsid w:val="005168F7"/>
    <w:pPr>
      <w:spacing w:after="0" w:line="240" w:lineRule="auto"/>
    </w:pPr>
    <w:rPr>
      <w:rFonts w:ascii="Arial" w:eastAsia="Times New Roman" w:hAnsi="Arial" w:cs="Times New Roman"/>
      <w:sz w:val="18"/>
      <w:szCs w:val="24"/>
    </w:rPr>
  </w:style>
  <w:style w:type="paragraph" w:customStyle="1" w:styleId="Gazettebulletendash">
    <w:name w:val="Gazette bullet en dash"/>
    <w:basedOn w:val="GazetteBulletList2"/>
    <w:next w:val="GazetteNormalText"/>
    <w:link w:val="GazettebulletendashChar"/>
    <w:qFormat/>
    <w:rsid w:val="00C322D4"/>
  </w:style>
  <w:style w:type="character" w:customStyle="1" w:styleId="BodyChar">
    <w:name w:val="Body Char"/>
    <w:basedOn w:val="DefaultParagraphFont"/>
    <w:link w:val="Body"/>
    <w:rsid w:val="00C322D4"/>
    <w:rPr>
      <w:rFonts w:ascii="Arial" w:eastAsia="Arial Unicode MS" w:hAnsi="Arial Unicode MS" w:cs="Arial Unicode MS"/>
      <w:color w:val="000000"/>
      <w:sz w:val="18"/>
      <w:szCs w:val="18"/>
      <w:u w:color="000000"/>
      <w:bdr w:val="nil"/>
      <w:lang w:val="en-US" w:eastAsia="en-AU"/>
    </w:rPr>
  </w:style>
  <w:style w:type="character" w:customStyle="1" w:styleId="GazetteNormalTextChar">
    <w:name w:val="Gazette Normal Text Char"/>
    <w:basedOn w:val="BodyChar"/>
    <w:link w:val="GazetteNormalTex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Char">
    <w:name w:val="Gazette Bullet List Char"/>
    <w:basedOn w:val="GazetteNormalTextChar"/>
    <w:link w:val="GazetteBulletLis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2Char">
    <w:name w:val="Gazette Bullet List 2 Char"/>
    <w:basedOn w:val="GazetteBulletListChar"/>
    <w:link w:val="GazetteBulletList2"/>
    <w:rsid w:val="00B23850"/>
    <w:rPr>
      <w:rFonts w:ascii="Arial" w:eastAsia="Arial Unicode MS" w:hAnsi="Arial Unicode MS" w:cs="Arial Unicode MS"/>
      <w:color w:val="000000"/>
      <w:sz w:val="18"/>
      <w:szCs w:val="18"/>
      <w:u w:color="000000"/>
      <w:bdr w:val="nil"/>
      <w:lang w:val="en-GB" w:eastAsia="en-AU"/>
    </w:rPr>
  </w:style>
  <w:style w:type="character" w:customStyle="1" w:styleId="GazettebulletendashChar">
    <w:name w:val="Gazette bullet en dash Char"/>
    <w:basedOn w:val="GazetteBulletList2Char"/>
    <w:link w:val="Gazettebulletendash"/>
    <w:rsid w:val="00C322D4"/>
    <w:rPr>
      <w:rFonts w:ascii="Arial" w:eastAsia="Arial Unicode MS" w:hAnsi="Arial Unicode MS" w:cs="Arial Unicode MS"/>
      <w:color w:val="000000"/>
      <w:sz w:val="18"/>
      <w:szCs w:val="18"/>
      <w:u w:color="000000"/>
      <w:bdr w:val="nil"/>
      <w:lang w:val="en-GB" w:eastAsia="en-AU"/>
    </w:rPr>
  </w:style>
  <w:style w:type="table" w:customStyle="1" w:styleId="TableGrid1">
    <w:name w:val="Table Grid1"/>
    <w:basedOn w:val="TableNormal"/>
    <w:next w:val="TableGrid"/>
    <w:rsid w:val="00516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164EF"/>
    <w:pPr>
      <w:spacing w:after="100"/>
    </w:pPr>
  </w:style>
  <w:style w:type="paragraph" w:styleId="Caption">
    <w:name w:val="caption"/>
    <w:basedOn w:val="Normal"/>
    <w:next w:val="Normal"/>
    <w:uiPriority w:val="35"/>
    <w:unhideWhenUsed/>
    <w:qFormat/>
    <w:rsid w:val="005164EF"/>
    <w:pPr>
      <w:spacing w:before="400" w:after="200"/>
    </w:pPr>
    <w:rPr>
      <w:rFonts w:ascii="Franklin Gothic Medium" w:eastAsiaTheme="minorHAnsi" w:hAnsi="Franklin Gothic Medium" w:cstheme="minorBidi"/>
      <w:iCs/>
      <w:sz w:val="20"/>
      <w:szCs w:val="18"/>
    </w:rPr>
  </w:style>
  <w:style w:type="paragraph" w:customStyle="1" w:styleId="S8Gazettetableheading">
    <w:name w:val="S8 Gazette table heading"/>
    <w:basedOn w:val="GazetteTableHeading"/>
    <w:qFormat/>
    <w:rsid w:val="008C4D8E"/>
    <w:pPr>
      <w:spacing w:line="200" w:lineRule="exact"/>
    </w:pPr>
    <w:rPr>
      <w:rFonts w:ascii="Franklin Gothic Medium" w:hAnsi="Franklin Gothic Medium"/>
      <w:b w:val="0"/>
      <w:sz w:val="18"/>
    </w:rPr>
  </w:style>
  <w:style w:type="paragraph" w:customStyle="1" w:styleId="S8Gazettetabletext">
    <w:name w:val="S8 Gazette table text"/>
    <w:basedOn w:val="GazetteTableText"/>
    <w:qFormat/>
    <w:rsid w:val="008C4D8E"/>
    <w:pPr>
      <w:spacing w:line="200" w:lineRule="exact"/>
    </w:pPr>
  </w:style>
  <w:style w:type="character" w:styleId="CommentReference">
    <w:name w:val="annotation reference"/>
    <w:basedOn w:val="DefaultParagraphFont"/>
    <w:uiPriority w:val="99"/>
    <w:semiHidden/>
    <w:unhideWhenUsed/>
    <w:rsid w:val="008C4D8E"/>
    <w:rPr>
      <w:sz w:val="16"/>
      <w:szCs w:val="16"/>
    </w:rPr>
  </w:style>
  <w:style w:type="paragraph" w:styleId="CommentText">
    <w:name w:val="annotation text"/>
    <w:basedOn w:val="Normal"/>
    <w:link w:val="CommentTextChar"/>
    <w:uiPriority w:val="99"/>
    <w:unhideWhenUsed/>
    <w:rsid w:val="008C4D8E"/>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8C4D8E"/>
    <w:rPr>
      <w:sz w:val="20"/>
      <w:szCs w:val="20"/>
    </w:rPr>
  </w:style>
  <w:style w:type="paragraph" w:styleId="CommentSubject">
    <w:name w:val="annotation subject"/>
    <w:basedOn w:val="CommentText"/>
    <w:next w:val="CommentText"/>
    <w:link w:val="CommentSubjectChar"/>
    <w:uiPriority w:val="99"/>
    <w:semiHidden/>
    <w:unhideWhenUsed/>
    <w:rsid w:val="008C4D8E"/>
    <w:rPr>
      <w:b/>
      <w:bCs/>
    </w:rPr>
  </w:style>
  <w:style w:type="character" w:customStyle="1" w:styleId="CommentSubjectChar">
    <w:name w:val="Comment Subject Char"/>
    <w:basedOn w:val="CommentTextChar"/>
    <w:link w:val="CommentSubject"/>
    <w:uiPriority w:val="99"/>
    <w:semiHidden/>
    <w:rsid w:val="008C4D8E"/>
    <w:rPr>
      <w:b/>
      <w:bCs/>
      <w:sz w:val="20"/>
      <w:szCs w:val="20"/>
    </w:rPr>
  </w:style>
  <w:style w:type="paragraph" w:styleId="BalloonText">
    <w:name w:val="Balloon Text"/>
    <w:basedOn w:val="Normal"/>
    <w:link w:val="BalloonTextChar"/>
    <w:uiPriority w:val="99"/>
    <w:semiHidden/>
    <w:unhideWhenUsed/>
    <w:rsid w:val="008C4D8E"/>
    <w:rPr>
      <w:rFonts w:ascii="Segoe UI" w:eastAsiaTheme="minorHAnsi" w:hAnsi="Segoe UI" w:cs="Segoe UI"/>
      <w:szCs w:val="18"/>
    </w:rPr>
  </w:style>
  <w:style w:type="character" w:customStyle="1" w:styleId="BalloonTextChar">
    <w:name w:val="Balloon Text Char"/>
    <w:basedOn w:val="DefaultParagraphFont"/>
    <w:link w:val="BalloonText"/>
    <w:uiPriority w:val="99"/>
    <w:semiHidden/>
    <w:rsid w:val="008C4D8E"/>
    <w:rPr>
      <w:rFonts w:ascii="Segoe UI" w:hAnsi="Segoe UI" w:cs="Segoe UI"/>
      <w:sz w:val="18"/>
      <w:szCs w:val="18"/>
    </w:rPr>
  </w:style>
  <w:style w:type="paragraph" w:customStyle="1" w:styleId="S8Gazetttetableheading">
    <w:name w:val="S8 Gazettte table heading"/>
    <w:basedOn w:val="Normal"/>
    <w:qFormat/>
    <w:rsid w:val="008C4D8E"/>
    <w:pPr>
      <w:spacing w:before="60" w:after="60"/>
      <w:jc w:val="both"/>
    </w:pPr>
    <w:rPr>
      <w:rFonts w:ascii="Franklin Gothic Medium" w:eastAsiaTheme="minorHAnsi" w:hAnsi="Franklin Gothic Medium" w:cstheme="minorHAnsi"/>
      <w:szCs w:val="22"/>
    </w:rPr>
  </w:style>
  <w:style w:type="paragraph" w:customStyle="1" w:styleId="Schedule20tabletext">
    <w:name w:val="Schedule 20 table text"/>
    <w:basedOn w:val="Normal"/>
    <w:qFormat/>
    <w:rsid w:val="008C4D8E"/>
    <w:pPr>
      <w:spacing w:before="60" w:after="60"/>
    </w:pPr>
    <w:rPr>
      <w:rFonts w:eastAsiaTheme="minorHAnsi" w:cstheme="minorBidi"/>
      <w:szCs w:val="22"/>
    </w:rPr>
  </w:style>
  <w:style w:type="paragraph" w:customStyle="1" w:styleId="Schedule20H2">
    <w:name w:val="Schedule 20 H2"/>
    <w:basedOn w:val="GazetteHeading2"/>
    <w:qFormat/>
    <w:rsid w:val="008C4D8E"/>
    <w:pPr>
      <w:spacing w:before="360" w:after="360" w:line="400" w:lineRule="exact"/>
    </w:pPr>
    <w:rPr>
      <w:sz w:val="32"/>
    </w:rPr>
  </w:style>
  <w:style w:type="paragraph" w:customStyle="1" w:styleId="Schedule20text">
    <w:name w:val="Schedule 20 text"/>
    <w:basedOn w:val="GazetteNormalText"/>
    <w:qFormat/>
    <w:rsid w:val="008C4D8E"/>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exact"/>
    </w:pPr>
    <w:rPr>
      <w:sz w:val="20"/>
      <w:u w:color="FF33CC"/>
    </w:rPr>
  </w:style>
  <w:style w:type="paragraph" w:customStyle="1" w:styleId="Schedule20H3">
    <w:name w:val="Schedule 20 H3"/>
    <w:basedOn w:val="Schedule20H2"/>
    <w:qFormat/>
    <w:rsid w:val="008C4D8E"/>
    <w:pPr>
      <w:spacing w:before="240" w:after="0" w:line="280" w:lineRule="exact"/>
    </w:pPr>
    <w:rPr>
      <w:sz w:val="24"/>
    </w:rPr>
  </w:style>
  <w:style w:type="table" w:customStyle="1" w:styleId="TableGrid15">
    <w:name w:val="Table Grid15"/>
    <w:basedOn w:val="TableNormal"/>
    <w:next w:val="TableGrid"/>
    <w:rsid w:val="008C4D8E"/>
    <w:pPr>
      <w:spacing w:after="0" w:line="240" w:lineRule="auto"/>
    </w:pPr>
    <w:rPr>
      <w:rFonts w:ascii="Arial" w:eastAsia="Helvetica"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pvma.gov.au/news-and-publications/publications/gazette" TargetMode="External"/><Relationship Id="rId18" Type="http://schemas.openxmlformats.org/officeDocument/2006/relationships/hyperlink" Target="https://apvma.gov.au/node/59876" TargetMode="External"/><Relationship Id="rId26" Type="http://schemas.openxmlformats.org/officeDocument/2006/relationships/hyperlink" Target="https://apvma.gov.au/node/72856" TargetMode="External"/><Relationship Id="rId39" Type="http://schemas.openxmlformats.org/officeDocument/2006/relationships/fontTable" Target="fontTable.xml"/><Relationship Id="rId21" Type="http://schemas.openxmlformats.org/officeDocument/2006/relationships/footer" Target="footer2.xml"/><Relationship Id="rId34"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yperlink" Target="http://www.apvma.gov.au" TargetMode="External"/><Relationship Id="rId17" Type="http://schemas.openxmlformats.org/officeDocument/2006/relationships/footer" Target="footer1.xml"/><Relationship Id="rId25" Type="http://schemas.openxmlformats.org/officeDocument/2006/relationships/hyperlink" Target="mailto:enquiries@apvma.gov.au" TargetMode="External"/><Relationship Id="rId33" Type="http://schemas.openxmlformats.org/officeDocument/2006/relationships/hyperlink" Target="https://apvma.gov.au/node/59876"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https://apvma.gov.au/node/5987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munications@apvma.gov.au" TargetMode="External"/><Relationship Id="rId24" Type="http://schemas.openxmlformats.org/officeDocument/2006/relationships/hyperlink" Target="https://www.legislation.gov.au/Series/F2023L01350" TargetMode="External"/><Relationship Id="rId32" Type="http://schemas.openxmlformats.org/officeDocument/2006/relationships/hyperlink" Target="mailto:enquiries@apvma.gov.au" TargetMode="External"/><Relationship Id="rId37" Type="http://schemas.openxmlformats.org/officeDocument/2006/relationships/header" Target="header10.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yperlink" Target="mailto:enquiries@apvma.gov.au" TargetMode="External"/><Relationship Id="rId36" Type="http://schemas.openxmlformats.org/officeDocument/2006/relationships/header" Target="header9.xml"/><Relationship Id="rId10" Type="http://schemas.openxmlformats.org/officeDocument/2006/relationships/image" Target="media/image2.png"/><Relationship Id="rId19" Type="http://schemas.openxmlformats.org/officeDocument/2006/relationships/header" Target="header3.xml"/><Relationship Id="rId31" Type="http://schemas.openxmlformats.org/officeDocument/2006/relationships/hyperlink" Target="http://www.legislation.gov.a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apvma.us2.list-manage.com/subscribe?u=f09f7f9ed2a2867a19b99e2e4&amp;id=a025640240" TargetMode="External"/><Relationship Id="rId22" Type="http://schemas.openxmlformats.org/officeDocument/2006/relationships/header" Target="header5.xml"/><Relationship Id="rId27" Type="http://schemas.openxmlformats.org/officeDocument/2006/relationships/hyperlink" Target="https://apvma.gov.au/node/72856" TargetMode="External"/><Relationship Id="rId30" Type="http://schemas.openxmlformats.org/officeDocument/2006/relationships/header" Target="header7.xml"/><Relationship Id="rId35" Type="http://schemas.openxmlformats.org/officeDocument/2006/relationships/image" Target="media/image3.png"/><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00782AAB515E47F68D0ED650F5E2ABDE" version="1.0.0">
  <systemFields>
    <field name="Objective-Id">
      <value order="0">A3313487</value>
    </field>
    <field name="Objective-Title">
      <value order="0">Gazette No 14, Tuesday 9 July 2024</value>
    </field>
    <field name="Objective-Description">
      <value order="0"/>
    </field>
    <field name="Objective-CreationStamp">
      <value order="0">2024-07-05T02:03:55Z</value>
    </field>
    <field name="Objective-IsApproved">
      <value order="0">false</value>
    </field>
    <field name="Objective-IsPublished">
      <value order="0">false</value>
    </field>
    <field name="Objective-DatePublished">
      <value order="0"/>
    </field>
    <field name="Objective-ModificationStamp">
      <value order="0">2024-07-09T00:26:54Z</value>
    </field>
    <field name="Objective-Owner">
      <value order="0">Jocelyn Wardle</value>
    </field>
    <field name="Objective-Path">
      <value order="0">APVMA:PUBLIC AFFAIRS AND COMMUNICATION:01 - Public Affairs and Communications - Media and External Communications:02 - Media and External Communications - Gazette - 2021-2025:2024:14 Gazette - 9 July 2024:03 Compiled</value>
    </field>
    <field name="Objective-Parent">
      <value order="0">03 Compiled</value>
    </field>
    <field name="Objective-State">
      <value order="0">Being Edited</value>
    </field>
    <field name="Objective-VersionId">
      <value order="0">vA4945546</value>
    </field>
    <field name="Objective-Version">
      <value order="0">0.10</value>
    </field>
    <field name="Objective-VersionNumber">
      <value order="0">10</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1.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7463</Words>
  <Characters>42541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Gazette No XX, Tuesday XX Month YYYY</vt:lpstr>
    </vt:vector>
  </TitlesOfParts>
  <Company>APVMA</Company>
  <LinksUpToDate>false</LinksUpToDate>
  <CharactersWithSpaces>49905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 14, Tuesday 9 July 2024</dc:title>
  <dc:subject/>
  <dc:creator>APVMA</dc:creator>
  <cp:keywords/>
  <dc:description/>
  <cp:lastModifiedBy>WARDLE, Jocelyn</cp:lastModifiedBy>
  <cp:revision>2</cp:revision>
  <dcterms:created xsi:type="dcterms:W3CDTF">2024-07-09T00:29:00Z</dcterms:created>
  <dcterms:modified xsi:type="dcterms:W3CDTF">2024-07-09T00:29:00Z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A3313487</vt:lpwstr>
  </property>
  <property fmtid="{D5CDD505-2E9C-101B-9397-08002B2CF9AE}" pid="4" name="Objective-Title">
    <vt:lpwstr>Gazette No 14, Tuesday 9 July 2024</vt:lpwstr>
  </property>
  <property fmtid="{D5CDD505-2E9C-101B-9397-08002B2CF9AE}" pid="5" name="Objective-Description">
    <vt:lpwstr/>
  </property>
  <property fmtid="{D5CDD505-2E9C-101B-9397-08002B2CF9AE}" pid="6" name="Objective-CreationStamp">
    <vt:filetime>2024-07-05T02:03:55Z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2024-07-09T00:26:54Z</vt:filetime>
  </property>
  <property fmtid="{D5CDD505-2E9C-101B-9397-08002B2CF9AE}" pid="11" name="Objective-Owner">
    <vt:lpwstr>Jocelyn Wardle</vt:lpwstr>
  </property>
  <property fmtid="{D5CDD505-2E9C-101B-9397-08002B2CF9AE}" pid="12" name="Objective-Path">
    <vt:lpwstr>APVMA:PUBLIC AFFAIRS AND COMMUNICATION:01 - Public Affairs and Communications - Media and External Communications:02 - Media and External Communications - Gazette - 2021-2025:2024:14 Gazette - 9 July 2024:03 Compiled:</vt:lpwstr>
  </property>
  <property fmtid="{D5CDD505-2E9C-101B-9397-08002B2CF9AE}" pid="13" name="Objective-Parent">
    <vt:lpwstr>03 Compiled</vt:lpwstr>
  </property>
  <property fmtid="{D5CDD505-2E9C-101B-9397-08002B2CF9AE}" pid="14" name="Objective-State">
    <vt:lpwstr>Being Edited</vt:lpwstr>
  </property>
  <property fmtid="{D5CDD505-2E9C-101B-9397-08002B2CF9AE}" pid="15" name="Objective-VersionId">
    <vt:lpwstr>vA4945546</vt:lpwstr>
  </property>
  <property fmtid="{D5CDD505-2E9C-101B-9397-08002B2CF9AE}" pid="16" name="Objective-Version">
    <vt:lpwstr>0.10</vt:lpwstr>
  </property>
  <property fmtid="{D5CDD505-2E9C-101B-9397-08002B2CF9AE}" pid="17" name="Objective-VersionNumber">
    <vt:r8>10</vt:r8>
  </property>
  <property fmtid="{D5CDD505-2E9C-101B-9397-08002B2CF9AE}" pid="18" name="Objective-VersionComment">
    <vt:lpwstr/>
  </property>
  <property fmtid="{D5CDD505-2E9C-101B-9397-08002B2CF9AE}" pid="19" name="Objective-FileNumber">
    <vt:lpwstr>2021\0063</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