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4A0C7" w14:textId="77777777" w:rsidR="009E2547" w:rsidRDefault="009E2547" w:rsidP="009E2547">
      <w:pPr>
        <w:pBdr>
          <w:top w:val="single" w:sz="12" w:space="1" w:color="auto"/>
        </w:pBdr>
        <w:rPr>
          <w:noProof/>
          <w:lang w:eastAsia="en-AU"/>
        </w:rPr>
      </w:pPr>
      <w:bookmarkStart w:id="0" w:name="_GoBack"/>
      <w:bookmarkEnd w:id="0"/>
    </w:p>
    <w:p w14:paraId="13A8DFB1" w14:textId="77777777" w:rsidR="009E2547" w:rsidRDefault="009E2547" w:rsidP="009E2547">
      <w:pPr>
        <w:spacing w:after="320"/>
      </w:pPr>
      <w:r>
        <w:rPr>
          <w:noProof/>
          <w:lang w:eastAsia="en-AU"/>
        </w:rPr>
        <w:drawing>
          <wp:inline distT="0" distB="0" distL="0" distR="0" wp14:anchorId="72648BA5" wp14:editId="164E3D58">
            <wp:extent cx="3181350" cy="704850"/>
            <wp:effectExtent l="0" t="0" r="0" b="0"/>
            <wp:docPr id="3" name="Picture 3"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of Australia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350" cy="704850"/>
                    </a:xfrm>
                    <a:prstGeom prst="rect">
                      <a:avLst/>
                    </a:prstGeom>
                    <a:noFill/>
                    <a:ln>
                      <a:noFill/>
                    </a:ln>
                  </pic:spPr>
                </pic:pic>
              </a:graphicData>
            </a:graphic>
          </wp:inline>
        </w:drawing>
      </w:r>
    </w:p>
    <w:tbl>
      <w:tblPr>
        <w:tblStyle w:val="TableGrid"/>
        <w:tblW w:w="0" w:type="auto"/>
        <w:tblLook w:val="04A0" w:firstRow="1" w:lastRow="0" w:firstColumn="1" w:lastColumn="0" w:noHBand="0" w:noVBand="1"/>
        <w:tblCaption w:val="APVMA Gazette title"/>
        <w:tblDescription w:val="APVMA Gazette Agricultural and Veterinary Chemicals"/>
      </w:tblPr>
      <w:tblGrid>
        <w:gridCol w:w="4819"/>
        <w:gridCol w:w="4820"/>
      </w:tblGrid>
      <w:tr w:rsidR="009E2547" w14:paraId="1E8037C4" w14:textId="77777777" w:rsidTr="003F2769">
        <w:trPr>
          <w:trHeight w:val="1701"/>
          <w:tblHeader/>
        </w:trPr>
        <w:tc>
          <w:tcPr>
            <w:tcW w:w="4819" w:type="dxa"/>
            <w:tcBorders>
              <w:top w:val="single" w:sz="12" w:space="0" w:color="353735"/>
              <w:bottom w:val="single" w:sz="12" w:space="0" w:color="353735"/>
            </w:tcBorders>
            <w:vAlign w:val="center"/>
          </w:tcPr>
          <w:p w14:paraId="509A4445" w14:textId="77777777" w:rsidR="009E2547" w:rsidRPr="00A83740" w:rsidRDefault="009E2547" w:rsidP="009E2547">
            <w:pPr>
              <w:rPr>
                <w:rFonts w:cs="Arial"/>
              </w:rPr>
            </w:pPr>
            <w:r w:rsidRPr="00A83740">
              <w:rPr>
                <w:rFonts w:cs="Arial"/>
                <w:b/>
                <w:color w:val="353735"/>
                <w:sz w:val="90"/>
                <w:szCs w:val="90"/>
              </w:rPr>
              <w:t>Gazette</w:t>
            </w:r>
          </w:p>
        </w:tc>
        <w:tc>
          <w:tcPr>
            <w:tcW w:w="4820" w:type="dxa"/>
            <w:tcBorders>
              <w:bottom w:val="single" w:sz="12" w:space="0" w:color="353735"/>
            </w:tcBorders>
            <w:shd w:val="clear" w:color="auto" w:fill="353735"/>
            <w:vAlign w:val="center"/>
          </w:tcPr>
          <w:p w14:paraId="4939E308" w14:textId="77777777" w:rsidR="009E2547" w:rsidRPr="00A83740" w:rsidRDefault="009E2547" w:rsidP="009E2547">
            <w:pPr>
              <w:spacing w:line="500" w:lineRule="exact"/>
              <w:jc w:val="right"/>
              <w:rPr>
                <w:rFonts w:cs="Arial"/>
                <w:b/>
                <w:color w:val="FFFFFF" w:themeColor="background1"/>
                <w:sz w:val="40"/>
                <w:szCs w:val="40"/>
              </w:rPr>
            </w:pPr>
            <w:r w:rsidRPr="00A83740">
              <w:rPr>
                <w:rFonts w:cs="Arial"/>
                <w:b/>
                <w:color w:val="FFFFFF" w:themeColor="background1"/>
                <w:sz w:val="40"/>
                <w:szCs w:val="40"/>
              </w:rPr>
              <w:t>Agricultural and</w:t>
            </w:r>
          </w:p>
          <w:p w14:paraId="4CC78D30" w14:textId="77777777" w:rsidR="009E2547" w:rsidRDefault="009E2547" w:rsidP="009E2547">
            <w:pPr>
              <w:spacing w:line="500" w:lineRule="exact"/>
              <w:jc w:val="right"/>
            </w:pPr>
            <w:r w:rsidRPr="00A83740">
              <w:rPr>
                <w:rFonts w:cs="Arial"/>
                <w:b/>
                <w:color w:val="FFFFFF" w:themeColor="background1"/>
                <w:sz w:val="40"/>
                <w:szCs w:val="40"/>
              </w:rPr>
              <w:t>Veterinary Chemicals</w:t>
            </w:r>
          </w:p>
        </w:tc>
      </w:tr>
    </w:tbl>
    <w:p w14:paraId="37E81F10" w14:textId="77777777" w:rsidR="00546BD8" w:rsidRDefault="00546BD8" w:rsidP="00546BD8">
      <w:pPr>
        <w:pStyle w:val="GazetteNumber"/>
        <w:spacing w:before="240" w:after="240"/>
        <w:ind w:left="-11"/>
      </w:pPr>
      <w:r>
        <w:t xml:space="preserve">No. APVMA </w:t>
      </w:r>
      <w:r w:rsidR="00407234">
        <w:t>2</w:t>
      </w:r>
      <w:r>
        <w:t xml:space="preserve">, </w:t>
      </w:r>
      <w:r w:rsidR="00407234">
        <w:t>Wednesday</w:t>
      </w:r>
      <w:r>
        <w:t xml:space="preserve">, </w:t>
      </w:r>
      <w:r w:rsidR="00407234">
        <w:t>27 January 2021</w:t>
      </w:r>
    </w:p>
    <w:p w14:paraId="5EFC7FE1" w14:textId="77777777" w:rsidR="00546BD8" w:rsidRPr="00546BD8" w:rsidRDefault="00546BD8" w:rsidP="00546BD8">
      <w:pPr>
        <w:spacing w:after="160"/>
        <w:rPr>
          <w:sz w:val="20"/>
        </w:rPr>
      </w:pPr>
      <w:r>
        <w:rPr>
          <w:sz w:val="20"/>
        </w:rPr>
        <w:t>Published by t</w:t>
      </w:r>
      <w:r w:rsidRPr="00546BD8">
        <w:rPr>
          <w:sz w:val="20"/>
        </w:rPr>
        <w:t>he Australian Pesticides and Veterinary Medicines Authority</w:t>
      </w:r>
    </w:p>
    <w:p w14:paraId="17C2B721" w14:textId="77777777" w:rsidR="007C4CA4" w:rsidRDefault="009765B1" w:rsidP="00546BD8">
      <w:pPr>
        <w:spacing w:before="1600" w:after="1600"/>
        <w:jc w:val="center"/>
        <w:rPr>
          <w:szCs w:val="20"/>
        </w:rPr>
      </w:pPr>
      <w:r>
        <w:rPr>
          <w:noProof/>
          <w:szCs w:val="20"/>
          <w:lang w:eastAsia="en-AU"/>
        </w:rPr>
        <w:drawing>
          <wp:inline distT="0" distB="0" distL="0" distR="0" wp14:anchorId="52940AF2" wp14:editId="1474C5AD">
            <wp:extent cx="5810250" cy="1457325"/>
            <wp:effectExtent l="0" t="0" r="0" b="9525"/>
            <wp:docPr id="2" name="Picture 2" descr="Australian Government Australian Pesticides and Veterinary Medicines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23F81F0B" w14:textId="77777777" w:rsidR="00FF0420" w:rsidRDefault="00FF0420" w:rsidP="00546BD8">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00CBA95D" w14:textId="77777777" w:rsidR="007C4CA4" w:rsidRDefault="00546BD8" w:rsidP="00520DE2">
      <w:pPr>
        <w:pStyle w:val="GazetteImprintText"/>
        <w:pBdr>
          <w:top w:val="single" w:sz="12" w:space="12" w:color="auto"/>
        </w:pBdr>
        <w:spacing w:before="1200" w:after="0"/>
        <w:ind w:right="4888"/>
        <w:rPr>
          <w:color w:val="auto"/>
        </w:rPr>
        <w:sectPr w:rsidR="007C4CA4" w:rsidSect="00FF0420">
          <w:headerReference w:type="even" r:id="rId11"/>
          <w:pgSz w:w="11907" w:h="16839" w:code="9"/>
          <w:pgMar w:top="1440" w:right="1134" w:bottom="1440" w:left="1134" w:header="709" w:footer="709" w:gutter="0"/>
          <w:cols w:space="708"/>
          <w:docGrid w:linePitch="360"/>
        </w:sectPr>
      </w:pPr>
      <w:r>
        <w:rPr>
          <w:color w:val="auto"/>
        </w:rPr>
        <w:t>ISSN 1837-</w:t>
      </w:r>
      <w:r w:rsidR="007C4CA4">
        <w:rPr>
          <w:color w:val="auto"/>
        </w:rPr>
        <w:t>7629</w:t>
      </w:r>
    </w:p>
    <w:p w14:paraId="202D0963" w14:textId="43A1CF11" w:rsidR="0055403E" w:rsidRPr="00546BD8" w:rsidRDefault="00546BD8" w:rsidP="00FC1DF3">
      <w:pPr>
        <w:spacing w:before="840" w:after="120" w:line="280" w:lineRule="atLeast"/>
        <w:rPr>
          <w:rFonts w:cs="Arial"/>
          <w:color w:val="000000"/>
          <w:spacing w:val="4"/>
          <w:sz w:val="16"/>
          <w:szCs w:val="16"/>
        </w:rPr>
      </w:pPr>
      <w:r w:rsidRPr="00546BD8">
        <w:rPr>
          <w:rFonts w:cs="Arial"/>
          <w:sz w:val="16"/>
          <w:szCs w:val="16"/>
          <w:lang w:eastAsia="en-AU"/>
        </w:rPr>
        <w:lastRenderedPageBreak/>
        <w:t xml:space="preserve">© </w:t>
      </w:r>
      <w:r w:rsidR="0055403E" w:rsidRPr="00546BD8">
        <w:rPr>
          <w:rFonts w:cs="Arial"/>
          <w:color w:val="000000"/>
          <w:spacing w:val="4"/>
          <w:sz w:val="16"/>
          <w:szCs w:val="16"/>
        </w:rPr>
        <w:t xml:space="preserve">Commonwealth of Australia </w:t>
      </w:r>
      <w:r w:rsidR="0055403E" w:rsidRPr="00546BD8">
        <w:rPr>
          <w:rFonts w:cs="Arial"/>
          <w:color w:val="000000"/>
          <w:spacing w:val="4"/>
          <w:sz w:val="16"/>
          <w:szCs w:val="16"/>
        </w:rPr>
        <w:fldChar w:fldCharType="begin"/>
      </w:r>
      <w:r w:rsidR="0055403E" w:rsidRPr="00546BD8">
        <w:rPr>
          <w:rFonts w:cs="Arial"/>
          <w:color w:val="000000"/>
          <w:spacing w:val="4"/>
          <w:sz w:val="16"/>
          <w:szCs w:val="16"/>
        </w:rPr>
        <w:instrText xml:space="preserve"> DATE \@ "yyyy" </w:instrText>
      </w:r>
      <w:r w:rsidR="0055403E" w:rsidRPr="00546BD8">
        <w:rPr>
          <w:rFonts w:cs="Arial"/>
          <w:color w:val="000000"/>
          <w:spacing w:val="4"/>
          <w:sz w:val="16"/>
          <w:szCs w:val="16"/>
        </w:rPr>
        <w:fldChar w:fldCharType="separate"/>
      </w:r>
      <w:r w:rsidR="004E58A0">
        <w:rPr>
          <w:rFonts w:cs="Arial"/>
          <w:noProof/>
          <w:color w:val="000000"/>
          <w:spacing w:val="4"/>
          <w:sz w:val="16"/>
          <w:szCs w:val="16"/>
        </w:rPr>
        <w:t>2021</w:t>
      </w:r>
      <w:r w:rsidR="0055403E" w:rsidRPr="00546BD8">
        <w:rPr>
          <w:rFonts w:cs="Arial"/>
          <w:color w:val="000000"/>
          <w:spacing w:val="4"/>
          <w:sz w:val="16"/>
          <w:szCs w:val="16"/>
        </w:rPr>
        <w:fldChar w:fldCharType="end"/>
      </w:r>
    </w:p>
    <w:p w14:paraId="7ACDE212" w14:textId="77777777" w:rsidR="0055403E" w:rsidRPr="00546BD8" w:rsidRDefault="0055403E" w:rsidP="0055403E">
      <w:pPr>
        <w:spacing w:before="120" w:after="120" w:line="280" w:lineRule="atLeast"/>
        <w:rPr>
          <w:rFonts w:cs="Arial"/>
          <w:color w:val="000000"/>
          <w:spacing w:val="4"/>
          <w:sz w:val="16"/>
          <w:szCs w:val="16"/>
        </w:rPr>
      </w:pPr>
      <w:r w:rsidRPr="00546BD8">
        <w:rPr>
          <w:rFonts w:cs="Arial"/>
          <w:color w:val="000000"/>
          <w:spacing w:val="4"/>
          <w:sz w:val="16"/>
          <w:szCs w:val="16"/>
        </w:rPr>
        <w:t xml:space="preserve">This work is copyright. Apart from any use as permitted under the </w:t>
      </w:r>
      <w:r w:rsidRPr="00546BD8">
        <w:rPr>
          <w:rFonts w:cs="Arial"/>
          <w:i/>
          <w:color w:val="000000"/>
          <w:spacing w:val="4"/>
          <w:sz w:val="16"/>
          <w:szCs w:val="16"/>
        </w:rPr>
        <w:t>Copyright Act 1968</w:t>
      </w:r>
      <w:r w:rsidRPr="00546BD8">
        <w:rPr>
          <w:rFonts w:cs="Arial"/>
          <w:color w:val="000000"/>
          <w:spacing w:val="4"/>
          <w:sz w:val="16"/>
          <w:szCs w:val="16"/>
        </w:rPr>
        <w:t>, no part may be reproduced by any process without prior written permission from the Australian Pesticides and Veterinary Medicines Authority. Requests and inquiries concerning reproduction and</w:t>
      </w:r>
      <w:r w:rsidR="00546BD8">
        <w:rPr>
          <w:rFonts w:cs="Arial"/>
          <w:color w:val="000000"/>
          <w:spacing w:val="4"/>
          <w:sz w:val="16"/>
          <w:szCs w:val="16"/>
        </w:rPr>
        <w:t xml:space="preserve"> rights should be addressed to:</w:t>
      </w:r>
    </w:p>
    <w:p w14:paraId="4766C057" w14:textId="77777777" w:rsidR="00FC1DF3" w:rsidRPr="00546BD8" w:rsidRDefault="00270632" w:rsidP="00FC1DF3">
      <w:pPr>
        <w:spacing w:before="120" w:after="120" w:line="280" w:lineRule="atLeast"/>
        <w:rPr>
          <w:rFonts w:cs="Arial"/>
          <w:color w:val="000000"/>
          <w:spacing w:val="4"/>
          <w:sz w:val="16"/>
          <w:szCs w:val="16"/>
        </w:rPr>
      </w:pPr>
      <w:r>
        <w:rPr>
          <w:rFonts w:cs="Arial"/>
          <w:color w:val="000000"/>
          <w:spacing w:val="4"/>
          <w:sz w:val="16"/>
          <w:szCs w:val="16"/>
        </w:rPr>
        <w:t xml:space="preserve">Assistant Director, </w:t>
      </w:r>
      <w:r w:rsidR="0055403E" w:rsidRPr="00546BD8">
        <w:rPr>
          <w:rFonts w:cs="Arial"/>
          <w:color w:val="000000"/>
          <w:spacing w:val="4"/>
          <w:sz w:val="16"/>
          <w:szCs w:val="16"/>
        </w:rPr>
        <w:t>Communications</w:t>
      </w:r>
      <w:r w:rsidR="00D87A53" w:rsidRPr="00546BD8">
        <w:rPr>
          <w:rFonts w:cs="Arial"/>
          <w:color w:val="000000"/>
          <w:spacing w:val="4"/>
          <w:sz w:val="16"/>
          <w:szCs w:val="16"/>
        </w:rPr>
        <w:br/>
      </w:r>
      <w:r w:rsidR="0055403E" w:rsidRPr="00546BD8">
        <w:rPr>
          <w:rFonts w:cs="Arial"/>
          <w:color w:val="000000"/>
          <w:spacing w:val="4"/>
          <w:sz w:val="16"/>
          <w:szCs w:val="16"/>
        </w:rPr>
        <w:t>Australian Pesticides and Veterinary Medicines Authority</w:t>
      </w:r>
      <w:r w:rsidR="00546BD8">
        <w:rPr>
          <w:rFonts w:cs="Arial"/>
          <w:color w:val="000000"/>
          <w:spacing w:val="4"/>
          <w:sz w:val="16"/>
          <w:szCs w:val="16"/>
        </w:rPr>
        <w:br/>
      </w:r>
      <w:r w:rsidR="00413553">
        <w:rPr>
          <w:rFonts w:cs="Arial"/>
          <w:color w:val="000000"/>
          <w:spacing w:val="4"/>
          <w:sz w:val="16"/>
          <w:szCs w:val="16"/>
        </w:rPr>
        <w:t xml:space="preserve">GPO Box 3262 </w:t>
      </w:r>
      <w:r w:rsidR="00413553">
        <w:rPr>
          <w:rFonts w:cs="Arial"/>
          <w:color w:val="000000"/>
          <w:spacing w:val="4"/>
          <w:sz w:val="16"/>
          <w:szCs w:val="16"/>
        </w:rPr>
        <w:br/>
        <w:t>Sydney NSW 2001</w:t>
      </w:r>
    </w:p>
    <w:p w14:paraId="4BEDAC23" w14:textId="77777777" w:rsidR="0055403E" w:rsidRPr="00546BD8" w:rsidRDefault="0055403E" w:rsidP="007D72FB">
      <w:pPr>
        <w:spacing w:before="360" w:after="360" w:line="280" w:lineRule="atLeast"/>
        <w:rPr>
          <w:rFonts w:cs="Arial"/>
          <w:color w:val="000000"/>
          <w:spacing w:val="4"/>
          <w:sz w:val="16"/>
          <w:szCs w:val="16"/>
        </w:rPr>
      </w:pPr>
      <w:r w:rsidRPr="00546BD8">
        <w:rPr>
          <w:rFonts w:cs="Arial"/>
          <w:color w:val="000000"/>
          <w:spacing w:val="4"/>
          <w:sz w:val="16"/>
          <w:szCs w:val="16"/>
        </w:rPr>
        <w:t xml:space="preserve">Email: </w:t>
      </w:r>
      <w:hyperlink r:id="rId12" w:history="1">
        <w:r w:rsidRPr="00546BD8">
          <w:rPr>
            <w:rFonts w:cs="Arial"/>
            <w:color w:val="0000FF"/>
            <w:spacing w:val="4"/>
            <w:sz w:val="16"/>
            <w:szCs w:val="16"/>
            <w:u w:val="single"/>
          </w:rPr>
          <w:t>communications@apvma.gov.au</w:t>
        </w:r>
      </w:hyperlink>
      <w:r w:rsidRPr="00546BD8">
        <w:rPr>
          <w:rFonts w:cs="Arial"/>
          <w:color w:val="000000"/>
          <w:spacing w:val="4"/>
          <w:sz w:val="16"/>
          <w:szCs w:val="16"/>
        </w:rPr>
        <w:t xml:space="preserve"> </w:t>
      </w:r>
      <w:r w:rsidRPr="00546BD8">
        <w:rPr>
          <w:rFonts w:cs="Arial"/>
          <w:color w:val="000000"/>
          <w:spacing w:val="4"/>
          <w:sz w:val="16"/>
          <w:szCs w:val="16"/>
        </w:rPr>
        <w:br/>
        <w:t xml:space="preserve">Website: </w:t>
      </w:r>
      <w:hyperlink r:id="rId13" w:history="1">
        <w:r w:rsidRPr="00546BD8">
          <w:rPr>
            <w:rFonts w:cs="Arial"/>
            <w:color w:val="0000FF"/>
            <w:spacing w:val="4"/>
            <w:sz w:val="16"/>
            <w:szCs w:val="16"/>
            <w:u w:val="single"/>
          </w:rPr>
          <w:t>apvma.gov.au</w:t>
        </w:r>
      </w:hyperlink>
    </w:p>
    <w:p w14:paraId="77F18F15" w14:textId="77777777" w:rsidR="0055403E" w:rsidRPr="00546BD8" w:rsidRDefault="0055403E" w:rsidP="0055403E">
      <w:pPr>
        <w:keepNext/>
        <w:tabs>
          <w:tab w:val="left" w:pos="360"/>
        </w:tabs>
        <w:spacing w:before="240" w:after="240" w:line="280" w:lineRule="exact"/>
        <w:rPr>
          <w:rFonts w:cs="Arial"/>
          <w:b/>
          <w:caps/>
          <w:szCs w:val="20"/>
        </w:rPr>
      </w:pPr>
      <w:r w:rsidRPr="00546BD8">
        <w:rPr>
          <w:rFonts w:cs="Arial"/>
          <w:b/>
          <w:caps/>
          <w:szCs w:val="20"/>
        </w:rPr>
        <w:t>General Information</w:t>
      </w:r>
    </w:p>
    <w:p w14:paraId="090B06B4" w14:textId="77777777" w:rsidR="0055403E" w:rsidRPr="00546BD8" w:rsidRDefault="0055403E" w:rsidP="0055403E">
      <w:pPr>
        <w:spacing w:before="120" w:after="120" w:line="280" w:lineRule="atLeast"/>
        <w:rPr>
          <w:rFonts w:cs="Arial"/>
          <w:color w:val="000000"/>
          <w:spacing w:val="4"/>
          <w:sz w:val="16"/>
          <w:szCs w:val="16"/>
        </w:rPr>
      </w:pPr>
      <w:r w:rsidRPr="00546BD8">
        <w:rPr>
          <w:rFonts w:cs="Arial"/>
          <w:color w:val="000000"/>
          <w:spacing w:val="4"/>
          <w:sz w:val="16"/>
          <w:szCs w:val="16"/>
        </w:rPr>
        <w:t xml:space="preserve">The </w:t>
      </w:r>
      <w:r w:rsidRPr="00546BD8">
        <w:rPr>
          <w:rFonts w:cs="Arial"/>
          <w:i/>
          <w:color w:val="000000"/>
          <w:spacing w:val="4"/>
          <w:sz w:val="16"/>
          <w:szCs w:val="16"/>
        </w:rPr>
        <w:t>APVMA (Australian Pesticides and Veterinary Medicines Authority) Gazette</w:t>
      </w:r>
      <w:r w:rsidRPr="00546BD8">
        <w:rPr>
          <w:rFonts w:cs="Arial"/>
          <w:color w:val="000000"/>
          <w:spacing w:val="4"/>
          <w:sz w:val="16"/>
          <w:szCs w:val="16"/>
        </w:rPr>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070CD46D" w14:textId="77777777" w:rsidR="0055403E" w:rsidRPr="00546BD8" w:rsidRDefault="0055403E" w:rsidP="0055403E">
      <w:pPr>
        <w:spacing w:before="120" w:after="120" w:line="280" w:lineRule="atLeast"/>
        <w:rPr>
          <w:rFonts w:cs="Arial"/>
          <w:color w:val="000000"/>
          <w:spacing w:val="4"/>
          <w:sz w:val="16"/>
          <w:szCs w:val="16"/>
        </w:rPr>
      </w:pPr>
      <w:r w:rsidRPr="00546BD8">
        <w:rPr>
          <w:rFonts w:cs="Arial"/>
          <w:color w:val="000000"/>
          <w:spacing w:val="4"/>
          <w:sz w:val="16"/>
          <w:szCs w:val="16"/>
        </w:rPr>
        <w:t xml:space="preserve">Pursuant to section </w:t>
      </w:r>
      <w:r w:rsidR="009765B1" w:rsidRPr="00546BD8">
        <w:rPr>
          <w:rFonts w:cs="Arial"/>
          <w:color w:val="000000"/>
          <w:spacing w:val="4"/>
          <w:sz w:val="16"/>
          <w:szCs w:val="16"/>
        </w:rPr>
        <w:t>8J</w:t>
      </w:r>
      <w:r w:rsidRPr="00546BD8">
        <w:rPr>
          <w:rFonts w:cs="Arial"/>
          <w:color w:val="000000"/>
          <w:spacing w:val="4"/>
          <w:sz w:val="16"/>
          <w:szCs w:val="16"/>
        </w:rPr>
        <w:t>(1)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123E1372" w14:textId="77777777" w:rsidR="0055403E" w:rsidRPr="00546BD8" w:rsidRDefault="0055403E" w:rsidP="0055403E">
      <w:pPr>
        <w:keepNext/>
        <w:tabs>
          <w:tab w:val="left" w:pos="360"/>
        </w:tabs>
        <w:spacing w:before="240" w:after="240" w:line="280" w:lineRule="exact"/>
        <w:rPr>
          <w:rFonts w:cs="Arial"/>
          <w:b/>
          <w:caps/>
          <w:szCs w:val="20"/>
        </w:rPr>
      </w:pPr>
      <w:r w:rsidRPr="00546BD8">
        <w:rPr>
          <w:rFonts w:cs="Arial"/>
          <w:b/>
          <w:caps/>
          <w:szCs w:val="20"/>
        </w:rPr>
        <w:t>Distribution and subscription</w:t>
      </w:r>
    </w:p>
    <w:p w14:paraId="727CB894" w14:textId="77777777" w:rsidR="009C4720" w:rsidRPr="00546BD8" w:rsidRDefault="0055403E" w:rsidP="009C4720">
      <w:pPr>
        <w:keepNext/>
        <w:tabs>
          <w:tab w:val="left" w:pos="360"/>
        </w:tabs>
        <w:spacing w:before="120" w:after="120" w:line="280" w:lineRule="atLeast"/>
        <w:rPr>
          <w:rFonts w:cs="Arial"/>
          <w:color w:val="000000"/>
          <w:spacing w:val="4"/>
          <w:sz w:val="16"/>
          <w:szCs w:val="16"/>
        </w:rPr>
      </w:pPr>
      <w:r w:rsidRPr="00546BD8">
        <w:rPr>
          <w:rFonts w:cs="Arial"/>
          <w:color w:val="000000"/>
          <w:spacing w:val="4"/>
          <w:sz w:val="16"/>
          <w:szCs w:val="16"/>
        </w:rPr>
        <w:t xml:space="preserve">The </w:t>
      </w:r>
      <w:r w:rsidRPr="00546BD8">
        <w:rPr>
          <w:rFonts w:cs="Arial"/>
          <w:i/>
          <w:iCs/>
          <w:color w:val="000000"/>
          <w:spacing w:val="4"/>
          <w:sz w:val="16"/>
          <w:szCs w:val="16"/>
        </w:rPr>
        <w:t>APVMA Gazette</w:t>
      </w:r>
      <w:r w:rsidRPr="00546BD8">
        <w:rPr>
          <w:rFonts w:cs="Arial"/>
          <w:color w:val="000000"/>
          <w:spacing w:val="4"/>
          <w:sz w:val="16"/>
          <w:szCs w:val="16"/>
        </w:rPr>
        <w:t xml:space="preserve"> is published in electronic format only and is available from the </w:t>
      </w:r>
      <w:hyperlink r:id="rId14" w:history="1">
        <w:r w:rsidRPr="00546BD8">
          <w:rPr>
            <w:rStyle w:val="Hyperlink"/>
            <w:rFonts w:cs="Arial"/>
            <w:spacing w:val="4"/>
            <w:sz w:val="16"/>
            <w:szCs w:val="16"/>
          </w:rPr>
          <w:t>APVMA website</w:t>
        </w:r>
      </w:hyperlink>
      <w:r w:rsidR="00546BD8">
        <w:rPr>
          <w:rFonts w:cs="Arial"/>
          <w:color w:val="000000"/>
          <w:spacing w:val="4"/>
          <w:sz w:val="16"/>
          <w:szCs w:val="16"/>
        </w:rPr>
        <w:t>.</w:t>
      </w:r>
    </w:p>
    <w:p w14:paraId="35C20080" w14:textId="77777777" w:rsidR="0055403E" w:rsidRPr="00546BD8" w:rsidRDefault="0055403E" w:rsidP="0055403E">
      <w:pPr>
        <w:keepNext/>
        <w:tabs>
          <w:tab w:val="left" w:pos="360"/>
        </w:tabs>
        <w:spacing w:before="240" w:after="240" w:line="280" w:lineRule="exact"/>
        <w:rPr>
          <w:rFonts w:cs="Arial"/>
          <w:color w:val="000000"/>
          <w:spacing w:val="4"/>
          <w:sz w:val="16"/>
          <w:szCs w:val="16"/>
        </w:rPr>
      </w:pPr>
      <w:r w:rsidRPr="00546BD8">
        <w:rPr>
          <w:rFonts w:cs="Arial"/>
          <w:color w:val="000000"/>
          <w:spacing w:val="4"/>
          <w:sz w:val="16"/>
          <w:szCs w:val="16"/>
        </w:rPr>
        <w:t xml:space="preserve">If you would like to </w:t>
      </w:r>
      <w:r w:rsidR="007D72FB">
        <w:rPr>
          <w:rFonts w:cs="Arial"/>
          <w:color w:val="000000"/>
          <w:spacing w:val="4"/>
          <w:sz w:val="16"/>
          <w:szCs w:val="16"/>
        </w:rPr>
        <w:t xml:space="preserve">subscribe to </w:t>
      </w:r>
      <w:r w:rsidRPr="00546BD8">
        <w:rPr>
          <w:rFonts w:cs="Arial"/>
          <w:color w:val="000000"/>
          <w:spacing w:val="4"/>
          <w:sz w:val="16"/>
          <w:szCs w:val="16"/>
        </w:rPr>
        <w:t xml:space="preserve">receive email notification when a new edition is published, please </w:t>
      </w:r>
      <w:r w:rsidR="007D72FB">
        <w:rPr>
          <w:rFonts w:cs="Arial"/>
          <w:color w:val="000000"/>
          <w:spacing w:val="4"/>
          <w:sz w:val="16"/>
          <w:szCs w:val="16"/>
        </w:rPr>
        <w:t xml:space="preserve">complete the </w:t>
      </w:r>
      <w:hyperlink r:id="rId15" w:history="1">
        <w:r w:rsidR="007D72FB" w:rsidRPr="007D72FB">
          <w:rPr>
            <w:rStyle w:val="Hyperlink"/>
            <w:rFonts w:cs="Arial"/>
            <w:spacing w:val="4"/>
            <w:sz w:val="16"/>
            <w:szCs w:val="16"/>
          </w:rPr>
          <w:t>subscription form</w:t>
        </w:r>
      </w:hyperlink>
      <w:r w:rsidR="007D72FB">
        <w:rPr>
          <w:rFonts w:cs="Arial"/>
          <w:color w:val="000000"/>
          <w:spacing w:val="4"/>
          <w:sz w:val="16"/>
          <w:szCs w:val="16"/>
        </w:rPr>
        <w:t>.</w:t>
      </w:r>
    </w:p>
    <w:p w14:paraId="6E99F65B" w14:textId="77777777" w:rsidR="0055403E" w:rsidRPr="007D72FB" w:rsidRDefault="0055403E" w:rsidP="007D72FB">
      <w:pPr>
        <w:spacing w:before="240" w:after="240" w:line="280" w:lineRule="exact"/>
        <w:rPr>
          <w:rFonts w:cs="Arial"/>
          <w:sz w:val="16"/>
        </w:rPr>
      </w:pPr>
      <w:r w:rsidRPr="007D72FB">
        <w:rPr>
          <w:rFonts w:cs="Arial"/>
          <w:b/>
          <w:caps/>
          <w:szCs w:val="20"/>
        </w:rPr>
        <w:t>APVMA Contacts</w:t>
      </w:r>
    </w:p>
    <w:p w14:paraId="238CE251" w14:textId="77777777" w:rsidR="0055403E" w:rsidRPr="00546BD8" w:rsidRDefault="0055403E" w:rsidP="0055403E">
      <w:pPr>
        <w:tabs>
          <w:tab w:val="left" w:pos="6593"/>
        </w:tabs>
        <w:spacing w:before="120" w:after="120" w:line="280" w:lineRule="atLeast"/>
        <w:rPr>
          <w:rFonts w:cs="Arial"/>
          <w:color w:val="000000"/>
          <w:spacing w:val="4"/>
          <w:sz w:val="16"/>
          <w:szCs w:val="16"/>
        </w:rPr>
      </w:pPr>
      <w:r w:rsidRPr="00546BD8">
        <w:rPr>
          <w:rFonts w:cs="Arial"/>
          <w:color w:val="000000"/>
          <w:spacing w:val="4"/>
          <w:sz w:val="16"/>
          <w:szCs w:val="16"/>
        </w:rPr>
        <w:t xml:space="preserve">For enquiries regarding the publishing and distribution of the </w:t>
      </w:r>
      <w:r w:rsidRPr="00546BD8">
        <w:rPr>
          <w:rFonts w:cs="Arial"/>
          <w:i/>
          <w:iCs/>
          <w:color w:val="000000"/>
          <w:spacing w:val="4"/>
          <w:sz w:val="16"/>
          <w:szCs w:val="16"/>
        </w:rPr>
        <w:t>APVMA Gazette</w:t>
      </w:r>
      <w:r w:rsidR="007D72FB">
        <w:rPr>
          <w:rFonts w:cs="Arial"/>
          <w:color w:val="000000"/>
          <w:spacing w:val="4"/>
          <w:sz w:val="16"/>
          <w:szCs w:val="16"/>
        </w:rPr>
        <w:t xml:space="preserve">: </w:t>
      </w:r>
      <w:r w:rsidRPr="00546BD8">
        <w:rPr>
          <w:rFonts w:cs="Arial"/>
          <w:color w:val="000000"/>
          <w:spacing w:val="4"/>
          <w:sz w:val="16"/>
          <w:szCs w:val="16"/>
        </w:rPr>
        <w:t>Tel</w:t>
      </w:r>
      <w:r w:rsidR="009C4720" w:rsidRPr="00546BD8">
        <w:rPr>
          <w:rFonts w:cs="Arial"/>
          <w:color w:val="000000"/>
          <w:spacing w:val="4"/>
          <w:sz w:val="16"/>
          <w:szCs w:val="16"/>
        </w:rPr>
        <w:t>ephone: +61 2 6</w:t>
      </w:r>
      <w:r w:rsidR="00270632">
        <w:rPr>
          <w:rFonts w:cs="Arial"/>
          <w:color w:val="000000"/>
          <w:spacing w:val="4"/>
          <w:sz w:val="16"/>
          <w:szCs w:val="16"/>
        </w:rPr>
        <w:t>770 2300.</w:t>
      </w:r>
    </w:p>
    <w:p w14:paraId="6ED30E92" w14:textId="77777777" w:rsidR="007C4CA4" w:rsidRDefault="0055403E" w:rsidP="007D72FB">
      <w:pPr>
        <w:spacing w:before="120" w:after="120" w:line="280" w:lineRule="atLeast"/>
        <w:rPr>
          <w:rFonts w:cs="Arial"/>
          <w:b/>
          <w:bCs/>
          <w:sz w:val="23"/>
          <w:szCs w:val="23"/>
        </w:rPr>
        <w:sectPr w:rsidR="007C4CA4" w:rsidSect="00430E77">
          <w:headerReference w:type="default" r:id="rId16"/>
          <w:pgSz w:w="11907" w:h="16839" w:code="9"/>
          <w:pgMar w:top="1440" w:right="1134" w:bottom="1440" w:left="1134" w:header="709" w:footer="709" w:gutter="0"/>
          <w:cols w:space="708"/>
          <w:docGrid w:linePitch="360"/>
        </w:sectPr>
      </w:pPr>
      <w:r w:rsidRPr="00546BD8">
        <w:rPr>
          <w:rFonts w:cs="Arial"/>
          <w:color w:val="000000"/>
          <w:spacing w:val="4"/>
          <w:sz w:val="16"/>
          <w:szCs w:val="16"/>
        </w:rPr>
        <w:t xml:space="preserve">For enquiries on the </w:t>
      </w:r>
      <w:r w:rsidRPr="00546BD8">
        <w:rPr>
          <w:rFonts w:cs="Arial"/>
          <w:i/>
          <w:color w:val="000000"/>
          <w:spacing w:val="4"/>
          <w:sz w:val="16"/>
          <w:szCs w:val="16"/>
        </w:rPr>
        <w:t>APVMA Gazette</w:t>
      </w:r>
      <w:r w:rsidRPr="00546BD8">
        <w:rPr>
          <w:rFonts w:cs="Arial"/>
          <w:color w:val="000000"/>
          <w:spacing w:val="4"/>
          <w:sz w:val="16"/>
          <w:szCs w:val="16"/>
        </w:rPr>
        <w:t xml:space="preserve"> content, please refer to the individual APVMA contacts listed under each notice.</w:t>
      </w:r>
    </w:p>
    <w:p w14:paraId="4A461137" w14:textId="77777777" w:rsidR="007A5595" w:rsidRDefault="007C4CA4" w:rsidP="00520DE2">
      <w:pPr>
        <w:autoSpaceDE w:val="0"/>
        <w:autoSpaceDN w:val="0"/>
        <w:adjustRightInd w:val="0"/>
        <w:spacing w:before="360" w:after="360"/>
        <w:ind w:firstLine="198"/>
        <w:rPr>
          <w:noProof/>
        </w:rPr>
      </w:pPr>
      <w:r>
        <w:rPr>
          <w:rFonts w:cs="Arial"/>
          <w:b/>
          <w:bCs/>
          <w:sz w:val="23"/>
          <w:szCs w:val="23"/>
        </w:rPr>
        <w:lastRenderedPageBreak/>
        <w:t>CONTENTS</w:t>
      </w:r>
      <w:r>
        <w:rPr>
          <w:b/>
          <w:caps/>
        </w:rPr>
        <w:fldChar w:fldCharType="begin"/>
      </w:r>
      <w:r>
        <w:rPr>
          <w:caps/>
        </w:rPr>
        <w:instrText xml:space="preserve"> TOC \h \z \t "Gazette Section Heading,1,Gazette Heading 1,2" </w:instrText>
      </w:r>
      <w:r>
        <w:rPr>
          <w:b/>
          <w:caps/>
        </w:rPr>
        <w:fldChar w:fldCharType="separate"/>
      </w:r>
    </w:p>
    <w:p w14:paraId="7D0F529A" w14:textId="3BF958C6" w:rsidR="007A5595" w:rsidRDefault="004E58A0">
      <w:pPr>
        <w:pStyle w:val="TOC2"/>
        <w:rPr>
          <w:rFonts w:asciiTheme="minorHAnsi" w:eastAsiaTheme="minorEastAsia" w:hAnsiTheme="minorHAnsi" w:cstheme="minorBidi"/>
          <w:sz w:val="22"/>
          <w:lang w:eastAsia="en-AU"/>
        </w:rPr>
      </w:pPr>
      <w:hyperlink w:anchor="_Toc62634540" w:history="1">
        <w:r w:rsidR="007A5595" w:rsidRPr="002977CE">
          <w:rPr>
            <w:rStyle w:val="Hyperlink"/>
          </w:rPr>
          <w:t>Agricultural Chemical Products and Approved Labels</w:t>
        </w:r>
        <w:r w:rsidR="007A5595">
          <w:rPr>
            <w:webHidden/>
          </w:rPr>
          <w:tab/>
        </w:r>
        <w:r w:rsidR="007A5595">
          <w:rPr>
            <w:webHidden/>
          </w:rPr>
          <w:fldChar w:fldCharType="begin"/>
        </w:r>
        <w:r w:rsidR="007A5595">
          <w:rPr>
            <w:webHidden/>
          </w:rPr>
          <w:instrText xml:space="preserve"> PAGEREF _Toc62634540 \h </w:instrText>
        </w:r>
        <w:r w:rsidR="007A5595">
          <w:rPr>
            <w:webHidden/>
          </w:rPr>
        </w:r>
        <w:r w:rsidR="007A5595">
          <w:rPr>
            <w:webHidden/>
          </w:rPr>
          <w:fldChar w:fldCharType="separate"/>
        </w:r>
        <w:r w:rsidR="007A5595">
          <w:rPr>
            <w:webHidden/>
          </w:rPr>
          <w:t>4</w:t>
        </w:r>
        <w:r w:rsidR="007A5595">
          <w:rPr>
            <w:webHidden/>
          </w:rPr>
          <w:fldChar w:fldCharType="end"/>
        </w:r>
      </w:hyperlink>
    </w:p>
    <w:p w14:paraId="4FE0E62A" w14:textId="4F7E77DF" w:rsidR="007A5595" w:rsidRDefault="004E58A0">
      <w:pPr>
        <w:pStyle w:val="TOC2"/>
        <w:rPr>
          <w:rFonts w:asciiTheme="minorHAnsi" w:eastAsiaTheme="minorEastAsia" w:hAnsiTheme="minorHAnsi" w:cstheme="minorBidi"/>
          <w:sz w:val="22"/>
          <w:lang w:eastAsia="en-AU"/>
        </w:rPr>
      </w:pPr>
      <w:hyperlink w:anchor="_Toc62634541" w:history="1">
        <w:r w:rsidR="007A5595" w:rsidRPr="002977CE">
          <w:rPr>
            <w:rStyle w:val="Hyperlink"/>
          </w:rPr>
          <w:t>Veterinary Chemical Products and Approved Labels</w:t>
        </w:r>
        <w:r w:rsidR="007A5595">
          <w:rPr>
            <w:webHidden/>
          </w:rPr>
          <w:tab/>
        </w:r>
        <w:r w:rsidR="007A5595">
          <w:rPr>
            <w:webHidden/>
          </w:rPr>
          <w:fldChar w:fldCharType="begin"/>
        </w:r>
        <w:r w:rsidR="007A5595">
          <w:rPr>
            <w:webHidden/>
          </w:rPr>
          <w:instrText xml:space="preserve"> PAGEREF _Toc62634541 \h </w:instrText>
        </w:r>
        <w:r w:rsidR="007A5595">
          <w:rPr>
            <w:webHidden/>
          </w:rPr>
        </w:r>
        <w:r w:rsidR="007A5595">
          <w:rPr>
            <w:webHidden/>
          </w:rPr>
          <w:fldChar w:fldCharType="separate"/>
        </w:r>
        <w:r w:rsidR="007A5595">
          <w:rPr>
            <w:webHidden/>
          </w:rPr>
          <w:t>20</w:t>
        </w:r>
        <w:r w:rsidR="007A5595">
          <w:rPr>
            <w:webHidden/>
          </w:rPr>
          <w:fldChar w:fldCharType="end"/>
        </w:r>
      </w:hyperlink>
    </w:p>
    <w:p w14:paraId="01EABBCB" w14:textId="0D1EE350" w:rsidR="007A5595" w:rsidRDefault="004E58A0">
      <w:pPr>
        <w:pStyle w:val="TOC2"/>
        <w:rPr>
          <w:rFonts w:asciiTheme="minorHAnsi" w:eastAsiaTheme="minorEastAsia" w:hAnsiTheme="minorHAnsi" w:cstheme="minorBidi"/>
          <w:sz w:val="22"/>
          <w:lang w:eastAsia="en-AU"/>
        </w:rPr>
      </w:pPr>
      <w:hyperlink w:anchor="_Toc62634542" w:history="1">
        <w:r w:rsidR="007A5595" w:rsidRPr="002977CE">
          <w:rPr>
            <w:rStyle w:val="Hyperlink"/>
          </w:rPr>
          <w:t>Approved Active Constituents</w:t>
        </w:r>
        <w:r w:rsidR="007A5595">
          <w:rPr>
            <w:webHidden/>
          </w:rPr>
          <w:tab/>
        </w:r>
        <w:r w:rsidR="007A5595">
          <w:rPr>
            <w:webHidden/>
          </w:rPr>
          <w:fldChar w:fldCharType="begin"/>
        </w:r>
        <w:r w:rsidR="007A5595">
          <w:rPr>
            <w:webHidden/>
          </w:rPr>
          <w:instrText xml:space="preserve"> PAGEREF _Toc62634542 \h </w:instrText>
        </w:r>
        <w:r w:rsidR="007A5595">
          <w:rPr>
            <w:webHidden/>
          </w:rPr>
        </w:r>
        <w:r w:rsidR="007A5595">
          <w:rPr>
            <w:webHidden/>
          </w:rPr>
          <w:fldChar w:fldCharType="separate"/>
        </w:r>
        <w:r w:rsidR="007A5595">
          <w:rPr>
            <w:webHidden/>
          </w:rPr>
          <w:t>22</w:t>
        </w:r>
        <w:r w:rsidR="007A5595">
          <w:rPr>
            <w:webHidden/>
          </w:rPr>
          <w:fldChar w:fldCharType="end"/>
        </w:r>
      </w:hyperlink>
    </w:p>
    <w:p w14:paraId="253308C1" w14:textId="754E4DB5" w:rsidR="007A5595" w:rsidRDefault="004E58A0">
      <w:pPr>
        <w:pStyle w:val="TOC2"/>
        <w:rPr>
          <w:rFonts w:asciiTheme="minorHAnsi" w:eastAsiaTheme="minorEastAsia" w:hAnsiTheme="minorHAnsi" w:cstheme="minorBidi"/>
          <w:sz w:val="22"/>
          <w:lang w:eastAsia="en-AU"/>
        </w:rPr>
      </w:pPr>
      <w:hyperlink w:anchor="_Toc62634543" w:history="1">
        <w:r w:rsidR="007A5595" w:rsidRPr="002977CE">
          <w:rPr>
            <w:rStyle w:val="Hyperlink"/>
          </w:rPr>
          <w:t>New Active Constituent: fomesafen</w:t>
        </w:r>
        <w:r w:rsidR="007A5595">
          <w:rPr>
            <w:webHidden/>
          </w:rPr>
          <w:tab/>
        </w:r>
        <w:r w:rsidR="007A5595">
          <w:rPr>
            <w:webHidden/>
          </w:rPr>
          <w:fldChar w:fldCharType="begin"/>
        </w:r>
        <w:r w:rsidR="007A5595">
          <w:rPr>
            <w:webHidden/>
          </w:rPr>
          <w:instrText xml:space="preserve"> PAGEREF _Toc62634543 \h </w:instrText>
        </w:r>
        <w:r w:rsidR="007A5595">
          <w:rPr>
            <w:webHidden/>
          </w:rPr>
        </w:r>
        <w:r w:rsidR="007A5595">
          <w:rPr>
            <w:webHidden/>
          </w:rPr>
          <w:fldChar w:fldCharType="separate"/>
        </w:r>
        <w:r w:rsidR="007A5595">
          <w:rPr>
            <w:webHidden/>
          </w:rPr>
          <w:t>24</w:t>
        </w:r>
        <w:r w:rsidR="007A5595">
          <w:rPr>
            <w:webHidden/>
          </w:rPr>
          <w:fldChar w:fldCharType="end"/>
        </w:r>
      </w:hyperlink>
    </w:p>
    <w:p w14:paraId="31E39BD3" w14:textId="475A625F" w:rsidR="007A5595" w:rsidRDefault="004E58A0">
      <w:pPr>
        <w:pStyle w:val="TOC2"/>
        <w:rPr>
          <w:rFonts w:asciiTheme="minorHAnsi" w:eastAsiaTheme="minorEastAsia" w:hAnsiTheme="minorHAnsi" w:cstheme="minorBidi"/>
          <w:sz w:val="22"/>
          <w:lang w:eastAsia="en-AU"/>
        </w:rPr>
      </w:pPr>
      <w:hyperlink w:anchor="_Toc62634544" w:history="1">
        <w:r w:rsidR="007A5595" w:rsidRPr="002977CE">
          <w:rPr>
            <w:rStyle w:val="Hyperlink"/>
          </w:rPr>
          <w:t>New Chemical Product: Reflex Herbicide containing fomesafen</w:t>
        </w:r>
        <w:r w:rsidR="007A5595">
          <w:rPr>
            <w:webHidden/>
          </w:rPr>
          <w:tab/>
        </w:r>
        <w:r w:rsidR="007A5595">
          <w:rPr>
            <w:webHidden/>
          </w:rPr>
          <w:fldChar w:fldCharType="begin"/>
        </w:r>
        <w:r w:rsidR="007A5595">
          <w:rPr>
            <w:webHidden/>
          </w:rPr>
          <w:instrText xml:space="preserve"> PAGEREF _Toc62634544 \h </w:instrText>
        </w:r>
        <w:r w:rsidR="007A5595">
          <w:rPr>
            <w:webHidden/>
          </w:rPr>
        </w:r>
        <w:r w:rsidR="007A5595">
          <w:rPr>
            <w:webHidden/>
          </w:rPr>
          <w:fldChar w:fldCharType="separate"/>
        </w:r>
        <w:r w:rsidR="007A5595">
          <w:rPr>
            <w:webHidden/>
          </w:rPr>
          <w:t>26</w:t>
        </w:r>
        <w:r w:rsidR="007A5595">
          <w:rPr>
            <w:webHidden/>
          </w:rPr>
          <w:fldChar w:fldCharType="end"/>
        </w:r>
      </w:hyperlink>
    </w:p>
    <w:p w14:paraId="03DDB19E" w14:textId="5B7C5DAD" w:rsidR="007A5595" w:rsidRDefault="004E58A0">
      <w:pPr>
        <w:pStyle w:val="TOC2"/>
        <w:rPr>
          <w:rFonts w:asciiTheme="minorHAnsi" w:eastAsiaTheme="minorEastAsia" w:hAnsiTheme="minorHAnsi" w:cstheme="minorBidi"/>
          <w:sz w:val="22"/>
          <w:lang w:eastAsia="en-AU"/>
        </w:rPr>
      </w:pPr>
      <w:hyperlink w:anchor="_Toc62634545" w:history="1">
        <w:r w:rsidR="007A5595" w:rsidRPr="002977CE">
          <w:rPr>
            <w:rStyle w:val="Hyperlink"/>
          </w:rPr>
          <w:t>Amendments to the APVMA MRL Standard</w:t>
        </w:r>
        <w:r w:rsidR="007A5595">
          <w:rPr>
            <w:webHidden/>
          </w:rPr>
          <w:tab/>
        </w:r>
        <w:r w:rsidR="007A5595">
          <w:rPr>
            <w:webHidden/>
          </w:rPr>
          <w:fldChar w:fldCharType="begin"/>
        </w:r>
        <w:r w:rsidR="007A5595">
          <w:rPr>
            <w:webHidden/>
          </w:rPr>
          <w:instrText xml:space="preserve"> PAGEREF _Toc62634545 \h </w:instrText>
        </w:r>
        <w:r w:rsidR="007A5595">
          <w:rPr>
            <w:webHidden/>
          </w:rPr>
        </w:r>
        <w:r w:rsidR="007A5595">
          <w:rPr>
            <w:webHidden/>
          </w:rPr>
          <w:fldChar w:fldCharType="separate"/>
        </w:r>
        <w:r w:rsidR="007A5595">
          <w:rPr>
            <w:webHidden/>
          </w:rPr>
          <w:t>28</w:t>
        </w:r>
        <w:r w:rsidR="007A5595">
          <w:rPr>
            <w:webHidden/>
          </w:rPr>
          <w:fldChar w:fldCharType="end"/>
        </w:r>
      </w:hyperlink>
    </w:p>
    <w:p w14:paraId="6AF3A435" w14:textId="4FCC38C9" w:rsidR="007A5595" w:rsidRDefault="004E58A0">
      <w:pPr>
        <w:pStyle w:val="TOC2"/>
        <w:rPr>
          <w:rFonts w:asciiTheme="minorHAnsi" w:eastAsiaTheme="minorEastAsia" w:hAnsiTheme="minorHAnsi" w:cstheme="minorBidi"/>
          <w:sz w:val="22"/>
          <w:lang w:eastAsia="en-AU"/>
        </w:rPr>
      </w:pPr>
      <w:hyperlink w:anchor="_Toc62634546" w:history="1">
        <w:r w:rsidR="007A5595" w:rsidRPr="002977CE">
          <w:rPr>
            <w:rStyle w:val="Hyperlink"/>
          </w:rPr>
          <w:t>Proposal to amend Schedule 20 in the Australia New Zealand Food Standards Code</w:t>
        </w:r>
        <w:r w:rsidR="007A5595">
          <w:rPr>
            <w:webHidden/>
          </w:rPr>
          <w:tab/>
        </w:r>
        <w:r w:rsidR="007A5595">
          <w:rPr>
            <w:webHidden/>
          </w:rPr>
          <w:fldChar w:fldCharType="begin"/>
        </w:r>
        <w:r w:rsidR="007A5595">
          <w:rPr>
            <w:webHidden/>
          </w:rPr>
          <w:instrText xml:space="preserve"> PAGEREF _Toc62634546 \h </w:instrText>
        </w:r>
        <w:r w:rsidR="007A5595">
          <w:rPr>
            <w:webHidden/>
          </w:rPr>
        </w:r>
        <w:r w:rsidR="007A5595">
          <w:rPr>
            <w:webHidden/>
          </w:rPr>
          <w:fldChar w:fldCharType="separate"/>
        </w:r>
        <w:r w:rsidR="007A5595">
          <w:rPr>
            <w:webHidden/>
          </w:rPr>
          <w:t>29</w:t>
        </w:r>
        <w:r w:rsidR="007A5595">
          <w:rPr>
            <w:webHidden/>
          </w:rPr>
          <w:fldChar w:fldCharType="end"/>
        </w:r>
      </w:hyperlink>
    </w:p>
    <w:p w14:paraId="1FEF6CBB" w14:textId="1DAB5131" w:rsidR="007A5595" w:rsidRDefault="004E58A0">
      <w:pPr>
        <w:pStyle w:val="TOC2"/>
        <w:rPr>
          <w:rFonts w:asciiTheme="minorHAnsi" w:eastAsiaTheme="minorEastAsia" w:hAnsiTheme="minorHAnsi" w:cstheme="minorBidi"/>
          <w:sz w:val="22"/>
          <w:lang w:eastAsia="en-AU"/>
        </w:rPr>
      </w:pPr>
      <w:hyperlink w:anchor="_Toc62634547" w:history="1">
        <w:r w:rsidR="007A5595" w:rsidRPr="002977CE">
          <w:rPr>
            <w:rStyle w:val="Hyperlink"/>
          </w:rPr>
          <w:t>Variations to Schedule 20 of the Australia New Zealand Food Standards Code</w:t>
        </w:r>
        <w:r w:rsidR="007A5595">
          <w:rPr>
            <w:webHidden/>
          </w:rPr>
          <w:tab/>
        </w:r>
        <w:r w:rsidR="007A5595">
          <w:rPr>
            <w:webHidden/>
          </w:rPr>
          <w:fldChar w:fldCharType="begin"/>
        </w:r>
        <w:r w:rsidR="007A5595">
          <w:rPr>
            <w:webHidden/>
          </w:rPr>
          <w:instrText xml:space="preserve"> PAGEREF _Toc62634547 \h </w:instrText>
        </w:r>
        <w:r w:rsidR="007A5595">
          <w:rPr>
            <w:webHidden/>
          </w:rPr>
        </w:r>
        <w:r w:rsidR="007A5595">
          <w:rPr>
            <w:webHidden/>
          </w:rPr>
          <w:fldChar w:fldCharType="separate"/>
        </w:r>
        <w:r w:rsidR="007A5595">
          <w:rPr>
            <w:webHidden/>
          </w:rPr>
          <w:t>34</w:t>
        </w:r>
        <w:r w:rsidR="007A5595">
          <w:rPr>
            <w:webHidden/>
          </w:rPr>
          <w:fldChar w:fldCharType="end"/>
        </w:r>
      </w:hyperlink>
    </w:p>
    <w:p w14:paraId="3F2B15EE" w14:textId="7D055279" w:rsidR="007A5595" w:rsidRDefault="004E58A0">
      <w:pPr>
        <w:pStyle w:val="TOC2"/>
        <w:rPr>
          <w:rFonts w:asciiTheme="minorHAnsi" w:eastAsiaTheme="minorEastAsia" w:hAnsiTheme="minorHAnsi" w:cstheme="minorBidi"/>
          <w:sz w:val="22"/>
          <w:lang w:eastAsia="en-AU"/>
        </w:rPr>
      </w:pPr>
      <w:hyperlink w:anchor="_Toc62634548" w:history="1">
        <w:r w:rsidR="007A5595" w:rsidRPr="002977CE">
          <w:rPr>
            <w:rStyle w:val="Hyperlink"/>
          </w:rPr>
          <w:t>Notice of Cancellation at the Request of the Holder</w:t>
        </w:r>
        <w:r w:rsidR="007A5595">
          <w:rPr>
            <w:webHidden/>
          </w:rPr>
          <w:tab/>
        </w:r>
        <w:r w:rsidR="007A5595">
          <w:rPr>
            <w:webHidden/>
          </w:rPr>
          <w:fldChar w:fldCharType="begin"/>
        </w:r>
        <w:r w:rsidR="007A5595">
          <w:rPr>
            <w:webHidden/>
          </w:rPr>
          <w:instrText xml:space="preserve"> PAGEREF _Toc62634548 \h </w:instrText>
        </w:r>
        <w:r w:rsidR="007A5595">
          <w:rPr>
            <w:webHidden/>
          </w:rPr>
        </w:r>
        <w:r w:rsidR="007A5595">
          <w:rPr>
            <w:webHidden/>
          </w:rPr>
          <w:fldChar w:fldCharType="separate"/>
        </w:r>
        <w:r w:rsidR="007A5595">
          <w:rPr>
            <w:webHidden/>
          </w:rPr>
          <w:t>39</w:t>
        </w:r>
        <w:r w:rsidR="007A5595">
          <w:rPr>
            <w:webHidden/>
          </w:rPr>
          <w:fldChar w:fldCharType="end"/>
        </w:r>
      </w:hyperlink>
    </w:p>
    <w:p w14:paraId="75DCBC53" w14:textId="77777777" w:rsidR="00330BE7" w:rsidRDefault="007C4CA4" w:rsidP="00520DE2">
      <w:pPr>
        <w:pStyle w:val="TOC2"/>
        <w:sectPr w:rsidR="00330BE7" w:rsidSect="00430E77">
          <w:headerReference w:type="even" r:id="rId17"/>
          <w:headerReference w:type="default" r:id="rId18"/>
          <w:footerReference w:type="default" r:id="rId19"/>
          <w:pgSz w:w="11907" w:h="16839" w:code="9"/>
          <w:pgMar w:top="1440" w:right="1134" w:bottom="1440" w:left="1134" w:header="709" w:footer="709" w:gutter="0"/>
          <w:cols w:space="708"/>
          <w:docGrid w:linePitch="360"/>
        </w:sectPr>
      </w:pPr>
      <w:r>
        <w:fldChar w:fldCharType="end"/>
      </w:r>
    </w:p>
    <w:p w14:paraId="3031AC52" w14:textId="77777777" w:rsidR="00407234" w:rsidRDefault="00407234" w:rsidP="00407234">
      <w:pPr>
        <w:pStyle w:val="GazetteHeading1"/>
        <w:ind w:left="540"/>
      </w:pPr>
      <w:bookmarkStart w:id="1" w:name="_Toc62634540"/>
      <w:r>
        <w:lastRenderedPageBreak/>
        <w:t>Agricultural Chemical Products and Approved Labels</w:t>
      </w:r>
      <w:bookmarkEnd w:id="1"/>
    </w:p>
    <w:p w14:paraId="7CAC9C7A" w14:textId="77777777" w:rsidR="00407234" w:rsidRDefault="00407234" w:rsidP="00407234">
      <w:pPr>
        <w:pStyle w:val="Body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04FBFA99" w14:textId="77777777" w:rsidR="00407234" w:rsidRDefault="00407234" w:rsidP="00407234">
      <w:pPr>
        <w:pStyle w:val="RegistrationHeading2"/>
        <w:tabs>
          <w:tab w:val="clear" w:pos="360"/>
        </w:tabs>
      </w:pPr>
      <w:r>
        <w:t>Agricultural Products Based on New Active Constituents</w:t>
      </w:r>
    </w:p>
    <w:tbl>
      <w:tblPr>
        <w:tblW w:w="5000" w:type="pct"/>
        <w:tblLook w:val="01E0" w:firstRow="1" w:lastRow="1" w:firstColumn="1" w:lastColumn="1" w:noHBand="0" w:noVBand="0"/>
      </w:tblPr>
      <w:tblGrid>
        <w:gridCol w:w="2126"/>
        <w:gridCol w:w="7513"/>
      </w:tblGrid>
      <w:tr w:rsidR="00407234" w:rsidRPr="003B6B4E" w14:paraId="23B912A5" w14:textId="77777777" w:rsidTr="00407234">
        <w:trPr>
          <w:cantSplit/>
          <w:tblHeader/>
        </w:trPr>
        <w:tc>
          <w:tcPr>
            <w:tcW w:w="1103" w:type="pct"/>
            <w:tcBorders>
              <w:right w:val="single" w:sz="12" w:space="0" w:color="auto"/>
            </w:tcBorders>
            <w:shd w:val="clear" w:color="auto" w:fill="E6E6E6"/>
          </w:tcPr>
          <w:p w14:paraId="51C95FE0" w14:textId="77777777" w:rsidR="00407234" w:rsidRPr="00397B01" w:rsidRDefault="00407234" w:rsidP="00407234">
            <w:pPr>
              <w:pStyle w:val="RegistrationFieldName"/>
            </w:pPr>
            <w:r>
              <w:t>Application no.:</w:t>
            </w:r>
          </w:p>
        </w:tc>
        <w:tc>
          <w:tcPr>
            <w:tcW w:w="3897" w:type="pct"/>
            <w:tcBorders>
              <w:left w:val="single" w:sz="12" w:space="0" w:color="auto"/>
            </w:tcBorders>
          </w:tcPr>
          <w:p w14:paraId="356FF93B" w14:textId="77777777" w:rsidR="00407234" w:rsidRPr="00397B01" w:rsidRDefault="00407234" w:rsidP="00407234">
            <w:pPr>
              <w:pStyle w:val="RegistrationProductDetails"/>
              <w:rPr>
                <w:noProof/>
                <w:highlight w:val="yellow"/>
              </w:rPr>
            </w:pPr>
            <w:r>
              <w:t>120216</w:t>
            </w:r>
          </w:p>
        </w:tc>
      </w:tr>
      <w:tr w:rsidR="00407234" w:rsidRPr="003B6B4E" w14:paraId="224995D8" w14:textId="77777777" w:rsidTr="00407234">
        <w:trPr>
          <w:cantSplit/>
          <w:tblHeader/>
        </w:trPr>
        <w:tc>
          <w:tcPr>
            <w:tcW w:w="1103" w:type="pct"/>
            <w:tcBorders>
              <w:right w:val="single" w:sz="12" w:space="0" w:color="auto"/>
            </w:tcBorders>
            <w:shd w:val="clear" w:color="auto" w:fill="E6E6E6"/>
          </w:tcPr>
          <w:p w14:paraId="0E0CFEFD" w14:textId="77777777" w:rsidR="00407234" w:rsidRPr="00397B01" w:rsidRDefault="00407234" w:rsidP="00407234">
            <w:pPr>
              <w:pStyle w:val="RegistrationFieldName"/>
            </w:pPr>
            <w:r w:rsidRPr="00397B01">
              <w:t>Product name:</w:t>
            </w:r>
          </w:p>
        </w:tc>
        <w:tc>
          <w:tcPr>
            <w:tcW w:w="3897" w:type="pct"/>
            <w:tcBorders>
              <w:left w:val="single" w:sz="12" w:space="0" w:color="auto"/>
            </w:tcBorders>
          </w:tcPr>
          <w:p w14:paraId="239EE87C" w14:textId="77777777" w:rsidR="00407234" w:rsidRPr="00397B01" w:rsidRDefault="00407234" w:rsidP="00407234">
            <w:pPr>
              <w:pStyle w:val="RegistrationProductDetails"/>
              <w:rPr>
                <w:highlight w:val="yellow"/>
              </w:rPr>
            </w:pPr>
            <w:r>
              <w:t>Kanemite Miticide</w:t>
            </w:r>
          </w:p>
        </w:tc>
      </w:tr>
      <w:tr w:rsidR="00407234" w:rsidRPr="003B6B4E" w14:paraId="4B21FC9D" w14:textId="77777777" w:rsidTr="00407234">
        <w:trPr>
          <w:cantSplit/>
          <w:tblHeader/>
        </w:trPr>
        <w:tc>
          <w:tcPr>
            <w:tcW w:w="1103" w:type="pct"/>
            <w:tcBorders>
              <w:right w:val="single" w:sz="12" w:space="0" w:color="auto"/>
            </w:tcBorders>
            <w:shd w:val="clear" w:color="auto" w:fill="E6E6E6"/>
          </w:tcPr>
          <w:p w14:paraId="7C064D2B" w14:textId="77777777" w:rsidR="00407234" w:rsidRPr="00397B01" w:rsidRDefault="00407234" w:rsidP="00407234">
            <w:pPr>
              <w:pStyle w:val="RegistrationFieldName"/>
            </w:pPr>
            <w:r w:rsidRPr="00397B01">
              <w:t>Active constituent/s:</w:t>
            </w:r>
          </w:p>
        </w:tc>
        <w:tc>
          <w:tcPr>
            <w:tcW w:w="3897" w:type="pct"/>
            <w:tcBorders>
              <w:left w:val="single" w:sz="12" w:space="0" w:color="auto"/>
            </w:tcBorders>
          </w:tcPr>
          <w:p w14:paraId="18CB5253" w14:textId="77777777" w:rsidR="00407234" w:rsidRPr="00397B01" w:rsidRDefault="004D3FE2" w:rsidP="00407234">
            <w:pPr>
              <w:pStyle w:val="RegistrationProductDetails"/>
              <w:rPr>
                <w:highlight w:val="yellow"/>
              </w:rPr>
            </w:pPr>
            <w:r>
              <w:t>156 </w:t>
            </w:r>
            <w:r w:rsidR="00407234">
              <w:t>g/L acequinocyl</w:t>
            </w:r>
          </w:p>
        </w:tc>
      </w:tr>
      <w:tr w:rsidR="00407234" w:rsidRPr="003B6B4E" w14:paraId="4ACE505F" w14:textId="77777777" w:rsidTr="00407234">
        <w:trPr>
          <w:cantSplit/>
          <w:tblHeader/>
        </w:trPr>
        <w:tc>
          <w:tcPr>
            <w:tcW w:w="1103" w:type="pct"/>
            <w:tcBorders>
              <w:right w:val="single" w:sz="12" w:space="0" w:color="auto"/>
            </w:tcBorders>
            <w:shd w:val="clear" w:color="auto" w:fill="E6E6E6"/>
          </w:tcPr>
          <w:p w14:paraId="71E4F14B" w14:textId="77777777" w:rsidR="00407234" w:rsidRPr="00397B01" w:rsidRDefault="00407234" w:rsidP="00407234">
            <w:pPr>
              <w:pStyle w:val="RegistrationFieldName"/>
            </w:pPr>
            <w:r w:rsidRPr="00397B01">
              <w:t>Applicant name:</w:t>
            </w:r>
          </w:p>
        </w:tc>
        <w:tc>
          <w:tcPr>
            <w:tcW w:w="3897" w:type="pct"/>
            <w:tcBorders>
              <w:left w:val="single" w:sz="12" w:space="0" w:color="auto"/>
            </w:tcBorders>
          </w:tcPr>
          <w:p w14:paraId="7709B76A" w14:textId="77777777" w:rsidR="00407234" w:rsidRPr="00397B01" w:rsidRDefault="00407234" w:rsidP="00407234">
            <w:pPr>
              <w:pStyle w:val="RegistrationProductDetails"/>
              <w:rPr>
                <w:highlight w:val="yellow"/>
              </w:rPr>
            </w:pPr>
            <w:r>
              <w:t>Arysta Lifescience Australia Pty Ltd</w:t>
            </w:r>
          </w:p>
        </w:tc>
      </w:tr>
      <w:tr w:rsidR="00407234" w:rsidRPr="003B6B4E" w14:paraId="6DA3E5F3" w14:textId="77777777" w:rsidTr="00407234">
        <w:trPr>
          <w:cantSplit/>
          <w:tblHeader/>
        </w:trPr>
        <w:tc>
          <w:tcPr>
            <w:tcW w:w="1103" w:type="pct"/>
            <w:tcBorders>
              <w:right w:val="single" w:sz="12" w:space="0" w:color="auto"/>
            </w:tcBorders>
            <w:shd w:val="clear" w:color="auto" w:fill="E6E6E6"/>
          </w:tcPr>
          <w:p w14:paraId="67EE37E2" w14:textId="77777777" w:rsidR="00407234" w:rsidRPr="00397B01" w:rsidRDefault="00407234" w:rsidP="00407234">
            <w:pPr>
              <w:pStyle w:val="RegistrationFieldName"/>
            </w:pPr>
            <w:r w:rsidRPr="00397B01">
              <w:t>Applicant ACN:</w:t>
            </w:r>
          </w:p>
        </w:tc>
        <w:tc>
          <w:tcPr>
            <w:tcW w:w="3897" w:type="pct"/>
            <w:tcBorders>
              <w:left w:val="single" w:sz="12" w:space="0" w:color="auto"/>
            </w:tcBorders>
          </w:tcPr>
          <w:p w14:paraId="38E2BE1B" w14:textId="77777777" w:rsidR="00407234" w:rsidRPr="00397B01" w:rsidRDefault="00407234" w:rsidP="00407234">
            <w:pPr>
              <w:pStyle w:val="RegistrationProductDetails"/>
              <w:rPr>
                <w:highlight w:val="yellow"/>
              </w:rPr>
            </w:pPr>
            <w:r>
              <w:t>005 225 507</w:t>
            </w:r>
          </w:p>
        </w:tc>
      </w:tr>
      <w:tr w:rsidR="00407234" w:rsidRPr="003B6B4E" w14:paraId="11AA762D" w14:textId="77777777" w:rsidTr="00407234">
        <w:trPr>
          <w:cantSplit/>
          <w:tblHeader/>
        </w:trPr>
        <w:tc>
          <w:tcPr>
            <w:tcW w:w="1103" w:type="pct"/>
            <w:tcBorders>
              <w:right w:val="single" w:sz="12" w:space="0" w:color="auto"/>
            </w:tcBorders>
            <w:shd w:val="clear" w:color="auto" w:fill="E6E6E6"/>
          </w:tcPr>
          <w:p w14:paraId="43B99ACE" w14:textId="77777777" w:rsidR="00407234" w:rsidRPr="00397B01" w:rsidRDefault="00407234" w:rsidP="00407234">
            <w:pPr>
              <w:pStyle w:val="RegistrationFieldName"/>
            </w:pPr>
            <w:r w:rsidRPr="00397B01">
              <w:t>Summary of use:</w:t>
            </w:r>
          </w:p>
        </w:tc>
        <w:tc>
          <w:tcPr>
            <w:tcW w:w="3897" w:type="pct"/>
            <w:tcBorders>
              <w:left w:val="single" w:sz="12" w:space="0" w:color="auto"/>
            </w:tcBorders>
          </w:tcPr>
          <w:p w14:paraId="4274B0AB" w14:textId="77777777" w:rsidR="00407234" w:rsidRPr="00397B01" w:rsidRDefault="00407234" w:rsidP="00407234">
            <w:pPr>
              <w:pStyle w:val="RegistrationProductDetails"/>
              <w:rPr>
                <w:highlight w:val="yellow"/>
              </w:rPr>
            </w:pPr>
            <w:r>
              <w:t>For the control of two-spotted mite in pome and stone fruit, in conjunction with approval of acequinocyl</w:t>
            </w:r>
          </w:p>
        </w:tc>
      </w:tr>
      <w:tr w:rsidR="00407234" w:rsidRPr="003B6B4E" w14:paraId="48A28E75" w14:textId="77777777" w:rsidTr="00407234">
        <w:trPr>
          <w:cantSplit/>
          <w:tblHeader/>
        </w:trPr>
        <w:tc>
          <w:tcPr>
            <w:tcW w:w="1103" w:type="pct"/>
            <w:tcBorders>
              <w:right w:val="single" w:sz="12" w:space="0" w:color="auto"/>
            </w:tcBorders>
            <w:shd w:val="clear" w:color="auto" w:fill="E6E6E6"/>
          </w:tcPr>
          <w:p w14:paraId="53845EF5" w14:textId="77777777" w:rsidR="00407234" w:rsidRPr="00397B01" w:rsidRDefault="00407234" w:rsidP="00407234">
            <w:pPr>
              <w:pStyle w:val="RegistrationFieldName"/>
            </w:pPr>
            <w:r w:rsidRPr="00397B01">
              <w:t>Date of registration:</w:t>
            </w:r>
          </w:p>
        </w:tc>
        <w:tc>
          <w:tcPr>
            <w:tcW w:w="3897" w:type="pct"/>
            <w:tcBorders>
              <w:left w:val="single" w:sz="12" w:space="0" w:color="auto"/>
            </w:tcBorders>
          </w:tcPr>
          <w:p w14:paraId="183BC934" w14:textId="77777777" w:rsidR="00407234" w:rsidRPr="00397B01" w:rsidRDefault="00407234" w:rsidP="00407234">
            <w:pPr>
              <w:pStyle w:val="RegistrationProductDetails"/>
              <w:rPr>
                <w:highlight w:val="yellow"/>
              </w:rPr>
            </w:pPr>
            <w:r>
              <w:t>13 January 2021</w:t>
            </w:r>
          </w:p>
        </w:tc>
      </w:tr>
      <w:tr w:rsidR="00407234" w:rsidRPr="003B6B4E" w14:paraId="4E939A72" w14:textId="77777777" w:rsidTr="00407234">
        <w:trPr>
          <w:cantSplit/>
          <w:tblHeader/>
        </w:trPr>
        <w:tc>
          <w:tcPr>
            <w:tcW w:w="1103" w:type="pct"/>
            <w:tcBorders>
              <w:right w:val="single" w:sz="12" w:space="0" w:color="auto"/>
            </w:tcBorders>
            <w:shd w:val="clear" w:color="auto" w:fill="E6E6E6"/>
          </w:tcPr>
          <w:p w14:paraId="1F3FEBAF" w14:textId="77777777" w:rsidR="00407234" w:rsidRPr="00397B01" w:rsidRDefault="00407234" w:rsidP="00407234">
            <w:pPr>
              <w:pStyle w:val="RegistrationFieldName"/>
            </w:pPr>
            <w:r w:rsidRPr="00397B01">
              <w:t>Product registration no.:</w:t>
            </w:r>
          </w:p>
        </w:tc>
        <w:tc>
          <w:tcPr>
            <w:tcW w:w="3897" w:type="pct"/>
            <w:tcBorders>
              <w:left w:val="single" w:sz="12" w:space="0" w:color="auto"/>
            </w:tcBorders>
          </w:tcPr>
          <w:p w14:paraId="72414F7E" w14:textId="77777777" w:rsidR="00407234" w:rsidRPr="00397B01" w:rsidRDefault="00407234" w:rsidP="00407234">
            <w:pPr>
              <w:pStyle w:val="RegistrationProductDetails"/>
              <w:rPr>
                <w:highlight w:val="yellow"/>
              </w:rPr>
            </w:pPr>
            <w:r>
              <w:t>88076</w:t>
            </w:r>
          </w:p>
        </w:tc>
      </w:tr>
      <w:tr w:rsidR="00407234" w:rsidRPr="003B6B4E" w14:paraId="1E43534A" w14:textId="77777777" w:rsidTr="00407234">
        <w:trPr>
          <w:cantSplit/>
          <w:tblHeader/>
        </w:trPr>
        <w:tc>
          <w:tcPr>
            <w:tcW w:w="1103" w:type="pct"/>
            <w:tcBorders>
              <w:right w:val="single" w:sz="12" w:space="0" w:color="auto"/>
            </w:tcBorders>
            <w:shd w:val="clear" w:color="auto" w:fill="E6E6E6"/>
          </w:tcPr>
          <w:p w14:paraId="0F98E30E" w14:textId="77777777" w:rsidR="00407234" w:rsidRPr="00397B01" w:rsidRDefault="00407234" w:rsidP="00407234">
            <w:pPr>
              <w:pStyle w:val="RegistrationFieldName"/>
            </w:pPr>
            <w:r w:rsidRPr="00397B01">
              <w:t>Label approval no.:</w:t>
            </w:r>
          </w:p>
        </w:tc>
        <w:tc>
          <w:tcPr>
            <w:tcW w:w="3897" w:type="pct"/>
            <w:tcBorders>
              <w:left w:val="single" w:sz="12" w:space="0" w:color="auto"/>
            </w:tcBorders>
          </w:tcPr>
          <w:p w14:paraId="774B492E" w14:textId="77777777" w:rsidR="00407234" w:rsidRPr="00397B01" w:rsidRDefault="00407234" w:rsidP="00407234">
            <w:pPr>
              <w:pStyle w:val="RegistrationProductDetails"/>
              <w:rPr>
                <w:highlight w:val="yellow"/>
              </w:rPr>
            </w:pPr>
            <w:r>
              <w:t>88076</w:t>
            </w:r>
            <w:r w:rsidRPr="00397B01">
              <w:t>/</w:t>
            </w:r>
            <w:r>
              <w:t>120216</w:t>
            </w:r>
          </w:p>
        </w:tc>
      </w:tr>
    </w:tbl>
    <w:p w14:paraId="17DEEED0" w14:textId="77777777" w:rsidR="00407234" w:rsidRDefault="00407234" w:rsidP="00407234">
      <w:pPr>
        <w:pStyle w:val="RegistrationHeading2"/>
        <w:tabs>
          <w:tab w:val="clear" w:pos="360"/>
        </w:tabs>
      </w:pPr>
      <w:r>
        <w:t>agricultural Products Based on Existing Active Constituents</w:t>
      </w:r>
    </w:p>
    <w:tbl>
      <w:tblPr>
        <w:tblW w:w="5000" w:type="pct"/>
        <w:tblLook w:val="01E0" w:firstRow="1" w:lastRow="1" w:firstColumn="1" w:lastColumn="1" w:noHBand="0" w:noVBand="0"/>
      </w:tblPr>
      <w:tblGrid>
        <w:gridCol w:w="2126"/>
        <w:gridCol w:w="7513"/>
      </w:tblGrid>
      <w:tr w:rsidR="00407234" w:rsidRPr="003B6B4E" w14:paraId="48C92B81" w14:textId="77777777" w:rsidTr="00224C30">
        <w:trPr>
          <w:cantSplit/>
          <w:tblHeader/>
        </w:trPr>
        <w:tc>
          <w:tcPr>
            <w:tcW w:w="1103" w:type="pct"/>
            <w:tcBorders>
              <w:right w:val="single" w:sz="12" w:space="0" w:color="auto"/>
            </w:tcBorders>
            <w:shd w:val="clear" w:color="auto" w:fill="E6E6E6"/>
          </w:tcPr>
          <w:p w14:paraId="5E7C6C7D" w14:textId="77777777" w:rsidR="00407234" w:rsidRPr="00397B01" w:rsidRDefault="00407234" w:rsidP="00224C30">
            <w:pPr>
              <w:pStyle w:val="RegistrationFieldName"/>
            </w:pPr>
            <w:r>
              <w:t>Application no.:</w:t>
            </w:r>
          </w:p>
        </w:tc>
        <w:tc>
          <w:tcPr>
            <w:tcW w:w="3897" w:type="pct"/>
            <w:tcBorders>
              <w:left w:val="single" w:sz="12" w:space="0" w:color="auto"/>
            </w:tcBorders>
          </w:tcPr>
          <w:p w14:paraId="665AE9D3" w14:textId="77777777" w:rsidR="00407234" w:rsidRPr="00397B01" w:rsidRDefault="00407234" w:rsidP="00224C30">
            <w:pPr>
              <w:pStyle w:val="RegistrationProductDetails"/>
              <w:rPr>
                <w:noProof/>
                <w:highlight w:val="yellow"/>
              </w:rPr>
            </w:pPr>
            <w:r>
              <w:t>128213</w:t>
            </w:r>
          </w:p>
        </w:tc>
      </w:tr>
      <w:tr w:rsidR="00407234" w:rsidRPr="003B6B4E" w14:paraId="00BDD4FC" w14:textId="77777777" w:rsidTr="00224C30">
        <w:trPr>
          <w:cantSplit/>
          <w:tblHeader/>
        </w:trPr>
        <w:tc>
          <w:tcPr>
            <w:tcW w:w="1103" w:type="pct"/>
            <w:tcBorders>
              <w:right w:val="single" w:sz="12" w:space="0" w:color="auto"/>
            </w:tcBorders>
            <w:shd w:val="clear" w:color="auto" w:fill="E6E6E6"/>
          </w:tcPr>
          <w:p w14:paraId="6896C442" w14:textId="77777777" w:rsidR="00407234" w:rsidRPr="00397B01" w:rsidRDefault="00407234" w:rsidP="00224C30">
            <w:pPr>
              <w:pStyle w:val="RegistrationFieldName"/>
            </w:pPr>
            <w:r w:rsidRPr="00397B01">
              <w:t>Product name:</w:t>
            </w:r>
          </w:p>
        </w:tc>
        <w:tc>
          <w:tcPr>
            <w:tcW w:w="3897" w:type="pct"/>
            <w:tcBorders>
              <w:left w:val="single" w:sz="12" w:space="0" w:color="auto"/>
            </w:tcBorders>
          </w:tcPr>
          <w:p w14:paraId="7AF4145B" w14:textId="77777777" w:rsidR="00407234" w:rsidRPr="00397B01" w:rsidRDefault="00407234" w:rsidP="00224C30">
            <w:pPr>
              <w:pStyle w:val="RegistrationProductDetails"/>
              <w:rPr>
                <w:highlight w:val="yellow"/>
              </w:rPr>
            </w:pPr>
            <w:r>
              <w:t>Prism Sulphur 800 WG Fungicide And Miticide</w:t>
            </w:r>
          </w:p>
        </w:tc>
      </w:tr>
      <w:tr w:rsidR="00407234" w:rsidRPr="003B6B4E" w14:paraId="40521BD4" w14:textId="77777777" w:rsidTr="00224C30">
        <w:trPr>
          <w:cantSplit/>
          <w:tblHeader/>
        </w:trPr>
        <w:tc>
          <w:tcPr>
            <w:tcW w:w="1103" w:type="pct"/>
            <w:tcBorders>
              <w:right w:val="single" w:sz="12" w:space="0" w:color="auto"/>
            </w:tcBorders>
            <w:shd w:val="clear" w:color="auto" w:fill="E6E6E6"/>
          </w:tcPr>
          <w:p w14:paraId="0DA066A5" w14:textId="77777777" w:rsidR="00407234" w:rsidRPr="00397B01" w:rsidRDefault="00407234" w:rsidP="00224C30">
            <w:pPr>
              <w:pStyle w:val="RegistrationFieldName"/>
            </w:pPr>
            <w:r w:rsidRPr="00397B01">
              <w:t>Active constituent/s:</w:t>
            </w:r>
          </w:p>
        </w:tc>
        <w:tc>
          <w:tcPr>
            <w:tcW w:w="3897" w:type="pct"/>
            <w:tcBorders>
              <w:left w:val="single" w:sz="12" w:space="0" w:color="auto"/>
            </w:tcBorders>
          </w:tcPr>
          <w:p w14:paraId="5D8E8A07" w14:textId="77777777" w:rsidR="00407234" w:rsidRPr="00397B01" w:rsidRDefault="00407234" w:rsidP="004D3FE2">
            <w:pPr>
              <w:pStyle w:val="RegistrationProductDetails"/>
              <w:rPr>
                <w:highlight w:val="yellow"/>
              </w:rPr>
            </w:pPr>
            <w:r>
              <w:t>800</w:t>
            </w:r>
            <w:r w:rsidR="004D3FE2">
              <w:t> </w:t>
            </w:r>
            <w:r>
              <w:t xml:space="preserve">g/kg sulphur </w:t>
            </w:r>
            <w:r w:rsidRPr="00F41837">
              <w:t>(s) present as wettable sulphur</w:t>
            </w:r>
          </w:p>
        </w:tc>
      </w:tr>
      <w:tr w:rsidR="00407234" w:rsidRPr="003B6B4E" w14:paraId="7E187713" w14:textId="77777777" w:rsidTr="00224C30">
        <w:trPr>
          <w:cantSplit/>
          <w:tblHeader/>
        </w:trPr>
        <w:tc>
          <w:tcPr>
            <w:tcW w:w="1103" w:type="pct"/>
            <w:tcBorders>
              <w:right w:val="single" w:sz="12" w:space="0" w:color="auto"/>
            </w:tcBorders>
            <w:shd w:val="clear" w:color="auto" w:fill="E6E6E6"/>
          </w:tcPr>
          <w:p w14:paraId="290257C1" w14:textId="77777777" w:rsidR="00407234" w:rsidRPr="00397B01" w:rsidRDefault="00407234" w:rsidP="00224C30">
            <w:pPr>
              <w:pStyle w:val="RegistrationFieldName"/>
            </w:pPr>
            <w:r w:rsidRPr="00397B01">
              <w:t>Applicant name:</w:t>
            </w:r>
          </w:p>
        </w:tc>
        <w:tc>
          <w:tcPr>
            <w:tcW w:w="3897" w:type="pct"/>
            <w:tcBorders>
              <w:left w:val="single" w:sz="12" w:space="0" w:color="auto"/>
            </w:tcBorders>
          </w:tcPr>
          <w:p w14:paraId="59ED4261" w14:textId="77777777" w:rsidR="00407234" w:rsidRPr="00397B01" w:rsidRDefault="00407234" w:rsidP="00224C30">
            <w:pPr>
              <w:pStyle w:val="RegistrationProductDetails"/>
              <w:rPr>
                <w:highlight w:val="yellow"/>
              </w:rPr>
            </w:pPr>
            <w:r>
              <w:t>Prism Crop Science Australia Pty Ltd</w:t>
            </w:r>
          </w:p>
        </w:tc>
      </w:tr>
      <w:tr w:rsidR="00407234" w:rsidRPr="003B6B4E" w14:paraId="754E4338" w14:textId="77777777" w:rsidTr="00224C30">
        <w:trPr>
          <w:cantSplit/>
          <w:tblHeader/>
        </w:trPr>
        <w:tc>
          <w:tcPr>
            <w:tcW w:w="1103" w:type="pct"/>
            <w:tcBorders>
              <w:right w:val="single" w:sz="12" w:space="0" w:color="auto"/>
            </w:tcBorders>
            <w:shd w:val="clear" w:color="auto" w:fill="E6E6E6"/>
          </w:tcPr>
          <w:p w14:paraId="0B9D0D11" w14:textId="77777777" w:rsidR="00407234" w:rsidRPr="00397B01" w:rsidRDefault="00407234" w:rsidP="00224C30">
            <w:pPr>
              <w:pStyle w:val="RegistrationFieldName"/>
            </w:pPr>
            <w:r w:rsidRPr="00397B01">
              <w:t>Applicant ACN:</w:t>
            </w:r>
          </w:p>
        </w:tc>
        <w:tc>
          <w:tcPr>
            <w:tcW w:w="3897" w:type="pct"/>
            <w:tcBorders>
              <w:left w:val="single" w:sz="12" w:space="0" w:color="auto"/>
            </w:tcBorders>
          </w:tcPr>
          <w:p w14:paraId="230AEDB7" w14:textId="77777777" w:rsidR="00407234" w:rsidRPr="00397B01" w:rsidRDefault="00407234" w:rsidP="00224C30">
            <w:pPr>
              <w:pStyle w:val="RegistrationProductDetails"/>
              <w:rPr>
                <w:highlight w:val="yellow"/>
              </w:rPr>
            </w:pPr>
            <w:r>
              <w:t>643 741 628</w:t>
            </w:r>
          </w:p>
        </w:tc>
      </w:tr>
      <w:tr w:rsidR="00407234" w:rsidRPr="003B6B4E" w14:paraId="6EFC8C08" w14:textId="77777777" w:rsidTr="00224C30">
        <w:trPr>
          <w:cantSplit/>
          <w:tblHeader/>
        </w:trPr>
        <w:tc>
          <w:tcPr>
            <w:tcW w:w="1103" w:type="pct"/>
            <w:tcBorders>
              <w:right w:val="single" w:sz="12" w:space="0" w:color="auto"/>
            </w:tcBorders>
            <w:shd w:val="clear" w:color="auto" w:fill="E6E6E6"/>
          </w:tcPr>
          <w:p w14:paraId="5675AEF5" w14:textId="77777777" w:rsidR="00407234" w:rsidRPr="00397B01" w:rsidRDefault="00407234" w:rsidP="00224C30">
            <w:pPr>
              <w:pStyle w:val="RegistrationFieldName"/>
            </w:pPr>
            <w:r w:rsidRPr="00397B01">
              <w:t>Summary of use:</w:t>
            </w:r>
          </w:p>
        </w:tc>
        <w:tc>
          <w:tcPr>
            <w:tcW w:w="3897" w:type="pct"/>
            <w:tcBorders>
              <w:left w:val="single" w:sz="12" w:space="0" w:color="auto"/>
            </w:tcBorders>
          </w:tcPr>
          <w:p w14:paraId="7BC5D154" w14:textId="62DB3BD5" w:rsidR="00407234" w:rsidRPr="00397B01" w:rsidRDefault="00407234" w:rsidP="00224C30">
            <w:pPr>
              <w:pStyle w:val="RegistrationProductDetails"/>
              <w:rPr>
                <w:highlight w:val="yellow"/>
              </w:rPr>
            </w:pPr>
            <w:r>
              <w:t>For the control of certain fungal diseases in grape vines, ornamentals, pome and stone fruit and vegetables</w:t>
            </w:r>
            <w:r w:rsidR="004666AE">
              <w:t>,</w:t>
            </w:r>
            <w:r>
              <w:t xml:space="preserve"> and for control of mites in citrus, grape vines, ornamentals and vegetables and white louse scale in citrus</w:t>
            </w:r>
          </w:p>
        </w:tc>
      </w:tr>
      <w:tr w:rsidR="00407234" w:rsidRPr="003B6B4E" w14:paraId="4352085A" w14:textId="77777777" w:rsidTr="00224C30">
        <w:trPr>
          <w:cantSplit/>
          <w:tblHeader/>
        </w:trPr>
        <w:tc>
          <w:tcPr>
            <w:tcW w:w="1103" w:type="pct"/>
            <w:tcBorders>
              <w:right w:val="single" w:sz="12" w:space="0" w:color="auto"/>
            </w:tcBorders>
            <w:shd w:val="clear" w:color="auto" w:fill="E6E6E6"/>
          </w:tcPr>
          <w:p w14:paraId="69950D4F" w14:textId="77777777" w:rsidR="00407234" w:rsidRPr="00397B01" w:rsidRDefault="00407234" w:rsidP="00224C30">
            <w:pPr>
              <w:pStyle w:val="RegistrationFieldName"/>
            </w:pPr>
            <w:r w:rsidRPr="00397B01">
              <w:t>Date of registration:</w:t>
            </w:r>
          </w:p>
        </w:tc>
        <w:tc>
          <w:tcPr>
            <w:tcW w:w="3897" w:type="pct"/>
            <w:tcBorders>
              <w:left w:val="single" w:sz="12" w:space="0" w:color="auto"/>
            </w:tcBorders>
          </w:tcPr>
          <w:p w14:paraId="162C7A06" w14:textId="77777777" w:rsidR="00407234" w:rsidRPr="00397B01" w:rsidRDefault="00407234" w:rsidP="00224C30">
            <w:pPr>
              <w:pStyle w:val="RegistrationProductDetails"/>
              <w:rPr>
                <w:highlight w:val="yellow"/>
              </w:rPr>
            </w:pPr>
            <w:r>
              <w:t>5 January 2021</w:t>
            </w:r>
          </w:p>
        </w:tc>
      </w:tr>
      <w:tr w:rsidR="00407234" w:rsidRPr="003B6B4E" w14:paraId="3186138B" w14:textId="77777777" w:rsidTr="00224C30">
        <w:trPr>
          <w:cantSplit/>
          <w:tblHeader/>
        </w:trPr>
        <w:tc>
          <w:tcPr>
            <w:tcW w:w="1103" w:type="pct"/>
            <w:tcBorders>
              <w:right w:val="single" w:sz="12" w:space="0" w:color="auto"/>
            </w:tcBorders>
            <w:shd w:val="clear" w:color="auto" w:fill="E6E6E6"/>
          </w:tcPr>
          <w:p w14:paraId="3D174C2C" w14:textId="77777777" w:rsidR="00407234" w:rsidRPr="00397B01" w:rsidRDefault="00407234" w:rsidP="00224C30">
            <w:pPr>
              <w:pStyle w:val="RegistrationFieldName"/>
            </w:pPr>
            <w:r w:rsidRPr="00397B01">
              <w:t>Product registration no.:</w:t>
            </w:r>
          </w:p>
        </w:tc>
        <w:tc>
          <w:tcPr>
            <w:tcW w:w="3897" w:type="pct"/>
            <w:tcBorders>
              <w:left w:val="single" w:sz="12" w:space="0" w:color="auto"/>
            </w:tcBorders>
          </w:tcPr>
          <w:p w14:paraId="41D207E7" w14:textId="77777777" w:rsidR="00407234" w:rsidRPr="00397B01" w:rsidRDefault="00407234" w:rsidP="00224C30">
            <w:pPr>
              <w:pStyle w:val="RegistrationProductDetails"/>
              <w:rPr>
                <w:highlight w:val="yellow"/>
              </w:rPr>
            </w:pPr>
            <w:r>
              <w:t>90242</w:t>
            </w:r>
          </w:p>
        </w:tc>
      </w:tr>
      <w:tr w:rsidR="00407234" w:rsidRPr="003B6B4E" w14:paraId="409F06E2" w14:textId="77777777" w:rsidTr="00224C30">
        <w:trPr>
          <w:cantSplit/>
          <w:tblHeader/>
        </w:trPr>
        <w:tc>
          <w:tcPr>
            <w:tcW w:w="1103" w:type="pct"/>
            <w:tcBorders>
              <w:right w:val="single" w:sz="12" w:space="0" w:color="auto"/>
            </w:tcBorders>
            <w:shd w:val="clear" w:color="auto" w:fill="E6E6E6"/>
          </w:tcPr>
          <w:p w14:paraId="7FA8812D" w14:textId="77777777" w:rsidR="00407234" w:rsidRPr="00397B01" w:rsidRDefault="00407234" w:rsidP="00224C30">
            <w:pPr>
              <w:pStyle w:val="RegistrationFieldName"/>
            </w:pPr>
            <w:r w:rsidRPr="00397B01">
              <w:t>Label approval no.:</w:t>
            </w:r>
          </w:p>
        </w:tc>
        <w:tc>
          <w:tcPr>
            <w:tcW w:w="3897" w:type="pct"/>
            <w:tcBorders>
              <w:left w:val="single" w:sz="12" w:space="0" w:color="auto"/>
            </w:tcBorders>
          </w:tcPr>
          <w:p w14:paraId="7E7098B3" w14:textId="77777777" w:rsidR="00407234" w:rsidRPr="00397B01" w:rsidRDefault="00407234" w:rsidP="00224C30">
            <w:pPr>
              <w:pStyle w:val="RegistrationProductDetails"/>
              <w:rPr>
                <w:highlight w:val="yellow"/>
              </w:rPr>
            </w:pPr>
            <w:r>
              <w:t>90242</w:t>
            </w:r>
            <w:r w:rsidRPr="00397B01">
              <w:t>/</w:t>
            </w:r>
            <w:r>
              <w:t>128213</w:t>
            </w:r>
          </w:p>
        </w:tc>
      </w:tr>
    </w:tbl>
    <w:p w14:paraId="2FD7EFAF" w14:textId="77777777" w:rsidR="00407234" w:rsidRDefault="00407234" w:rsidP="00407234"/>
    <w:tbl>
      <w:tblPr>
        <w:tblW w:w="5000" w:type="pct"/>
        <w:tblLook w:val="01E0" w:firstRow="1" w:lastRow="1" w:firstColumn="1" w:lastColumn="1" w:noHBand="0" w:noVBand="0"/>
      </w:tblPr>
      <w:tblGrid>
        <w:gridCol w:w="2126"/>
        <w:gridCol w:w="7513"/>
      </w:tblGrid>
      <w:tr w:rsidR="00407234" w:rsidRPr="003B6B4E" w14:paraId="6F6CBBAA" w14:textId="77777777" w:rsidTr="00224C30">
        <w:trPr>
          <w:cantSplit/>
          <w:tblHeader/>
        </w:trPr>
        <w:tc>
          <w:tcPr>
            <w:tcW w:w="1103" w:type="pct"/>
            <w:tcBorders>
              <w:right w:val="single" w:sz="12" w:space="0" w:color="auto"/>
            </w:tcBorders>
            <w:shd w:val="clear" w:color="auto" w:fill="E6E6E6"/>
          </w:tcPr>
          <w:p w14:paraId="0A12CF6A" w14:textId="77777777" w:rsidR="00407234" w:rsidRPr="00397B01" w:rsidRDefault="00407234" w:rsidP="00224C30">
            <w:pPr>
              <w:pStyle w:val="RegistrationFieldName"/>
            </w:pPr>
            <w:r w:rsidRPr="00397B01">
              <w:t>Application no</w:t>
            </w:r>
            <w:r>
              <w:t>.</w:t>
            </w:r>
            <w:r w:rsidRPr="00397B01">
              <w:t>:</w:t>
            </w:r>
          </w:p>
        </w:tc>
        <w:tc>
          <w:tcPr>
            <w:tcW w:w="3897" w:type="pct"/>
            <w:tcBorders>
              <w:left w:val="single" w:sz="12" w:space="0" w:color="auto"/>
            </w:tcBorders>
          </w:tcPr>
          <w:p w14:paraId="0EABC9E3" w14:textId="77777777" w:rsidR="00407234" w:rsidRPr="00397B01" w:rsidRDefault="00407234" w:rsidP="00224C30">
            <w:pPr>
              <w:pStyle w:val="RegistrationProductDetails"/>
              <w:rPr>
                <w:noProof/>
                <w:highlight w:val="yellow"/>
              </w:rPr>
            </w:pPr>
            <w:r>
              <w:t>128214</w:t>
            </w:r>
          </w:p>
        </w:tc>
      </w:tr>
      <w:tr w:rsidR="00407234" w:rsidRPr="003B6B4E" w14:paraId="457DC0BB" w14:textId="77777777" w:rsidTr="00224C30">
        <w:trPr>
          <w:cantSplit/>
          <w:tblHeader/>
        </w:trPr>
        <w:tc>
          <w:tcPr>
            <w:tcW w:w="1103" w:type="pct"/>
            <w:tcBorders>
              <w:right w:val="single" w:sz="12" w:space="0" w:color="auto"/>
            </w:tcBorders>
            <w:shd w:val="clear" w:color="auto" w:fill="E6E6E6"/>
          </w:tcPr>
          <w:p w14:paraId="39685D6C" w14:textId="77777777" w:rsidR="00407234" w:rsidRPr="00397B01" w:rsidRDefault="00407234" w:rsidP="00224C30">
            <w:pPr>
              <w:pStyle w:val="RegistrationFieldName"/>
            </w:pPr>
            <w:r w:rsidRPr="00397B01">
              <w:t>Product name:</w:t>
            </w:r>
          </w:p>
        </w:tc>
        <w:tc>
          <w:tcPr>
            <w:tcW w:w="3897" w:type="pct"/>
            <w:tcBorders>
              <w:left w:val="single" w:sz="12" w:space="0" w:color="auto"/>
            </w:tcBorders>
          </w:tcPr>
          <w:p w14:paraId="73D4CB07" w14:textId="77777777" w:rsidR="00407234" w:rsidRPr="00397B01" w:rsidRDefault="00407234" w:rsidP="00224C30">
            <w:pPr>
              <w:pStyle w:val="RegistrationProductDetails"/>
              <w:rPr>
                <w:highlight w:val="yellow"/>
              </w:rPr>
            </w:pPr>
            <w:r>
              <w:t>Prism Azoxystrobin 250 SC Fungicide</w:t>
            </w:r>
          </w:p>
        </w:tc>
      </w:tr>
      <w:tr w:rsidR="00407234" w:rsidRPr="003B6B4E" w14:paraId="766A6085" w14:textId="77777777" w:rsidTr="00224C30">
        <w:trPr>
          <w:cantSplit/>
          <w:tblHeader/>
        </w:trPr>
        <w:tc>
          <w:tcPr>
            <w:tcW w:w="1103" w:type="pct"/>
            <w:tcBorders>
              <w:right w:val="single" w:sz="12" w:space="0" w:color="auto"/>
            </w:tcBorders>
            <w:shd w:val="clear" w:color="auto" w:fill="E6E6E6"/>
          </w:tcPr>
          <w:p w14:paraId="0457A313" w14:textId="77777777" w:rsidR="00407234" w:rsidRPr="00397B01" w:rsidRDefault="00407234" w:rsidP="00224C30">
            <w:pPr>
              <w:pStyle w:val="RegistrationFieldName"/>
            </w:pPr>
            <w:r w:rsidRPr="00397B01">
              <w:t>Active constituent/s:</w:t>
            </w:r>
          </w:p>
        </w:tc>
        <w:tc>
          <w:tcPr>
            <w:tcW w:w="3897" w:type="pct"/>
            <w:tcBorders>
              <w:left w:val="single" w:sz="12" w:space="0" w:color="auto"/>
            </w:tcBorders>
          </w:tcPr>
          <w:p w14:paraId="3117BAEA" w14:textId="77777777" w:rsidR="00407234" w:rsidRPr="00397B01" w:rsidRDefault="00407234" w:rsidP="004D3FE2">
            <w:pPr>
              <w:pStyle w:val="RegistrationProductDetails"/>
              <w:rPr>
                <w:highlight w:val="yellow"/>
              </w:rPr>
            </w:pPr>
            <w:r>
              <w:t>250</w:t>
            </w:r>
            <w:r w:rsidR="004D3FE2">
              <w:t> </w:t>
            </w:r>
            <w:r>
              <w:t>g/L azoxystrobin</w:t>
            </w:r>
          </w:p>
        </w:tc>
      </w:tr>
      <w:tr w:rsidR="00407234" w:rsidRPr="003B6B4E" w14:paraId="0BF7C732" w14:textId="77777777" w:rsidTr="00224C30">
        <w:trPr>
          <w:cantSplit/>
          <w:tblHeader/>
        </w:trPr>
        <w:tc>
          <w:tcPr>
            <w:tcW w:w="1103" w:type="pct"/>
            <w:tcBorders>
              <w:right w:val="single" w:sz="12" w:space="0" w:color="auto"/>
            </w:tcBorders>
            <w:shd w:val="clear" w:color="auto" w:fill="E6E6E6"/>
          </w:tcPr>
          <w:p w14:paraId="6A05D363" w14:textId="77777777" w:rsidR="00407234" w:rsidRPr="00397B01" w:rsidRDefault="00407234" w:rsidP="00224C30">
            <w:pPr>
              <w:pStyle w:val="RegistrationFieldName"/>
            </w:pPr>
            <w:r w:rsidRPr="00397B01">
              <w:t>Applicant name:</w:t>
            </w:r>
          </w:p>
        </w:tc>
        <w:tc>
          <w:tcPr>
            <w:tcW w:w="3897" w:type="pct"/>
            <w:tcBorders>
              <w:left w:val="single" w:sz="12" w:space="0" w:color="auto"/>
            </w:tcBorders>
          </w:tcPr>
          <w:p w14:paraId="7C8B6D94" w14:textId="77777777" w:rsidR="00407234" w:rsidRPr="00397B01" w:rsidRDefault="00407234" w:rsidP="00224C30">
            <w:pPr>
              <w:pStyle w:val="RegistrationProductDetails"/>
              <w:rPr>
                <w:highlight w:val="yellow"/>
              </w:rPr>
            </w:pPr>
            <w:r>
              <w:t>Prism Crop Science Australia Pty Ltd</w:t>
            </w:r>
          </w:p>
        </w:tc>
      </w:tr>
      <w:tr w:rsidR="00407234" w:rsidRPr="003B6B4E" w14:paraId="2A4FA2D6" w14:textId="77777777" w:rsidTr="00224C30">
        <w:trPr>
          <w:cantSplit/>
          <w:tblHeader/>
        </w:trPr>
        <w:tc>
          <w:tcPr>
            <w:tcW w:w="1103" w:type="pct"/>
            <w:tcBorders>
              <w:right w:val="single" w:sz="12" w:space="0" w:color="auto"/>
            </w:tcBorders>
            <w:shd w:val="clear" w:color="auto" w:fill="E6E6E6"/>
          </w:tcPr>
          <w:p w14:paraId="3BA18987" w14:textId="77777777" w:rsidR="00407234" w:rsidRPr="00397B01" w:rsidRDefault="00407234" w:rsidP="00224C30">
            <w:pPr>
              <w:pStyle w:val="RegistrationFieldName"/>
            </w:pPr>
            <w:r w:rsidRPr="00397B01">
              <w:t>Applicant ACN:</w:t>
            </w:r>
          </w:p>
        </w:tc>
        <w:tc>
          <w:tcPr>
            <w:tcW w:w="3897" w:type="pct"/>
            <w:tcBorders>
              <w:left w:val="single" w:sz="12" w:space="0" w:color="auto"/>
            </w:tcBorders>
          </w:tcPr>
          <w:p w14:paraId="3F25DB02" w14:textId="77777777" w:rsidR="00407234" w:rsidRPr="00397B01" w:rsidRDefault="00407234" w:rsidP="00224C30">
            <w:pPr>
              <w:pStyle w:val="RegistrationProductDetails"/>
              <w:rPr>
                <w:highlight w:val="yellow"/>
              </w:rPr>
            </w:pPr>
            <w:r>
              <w:t>643 741 628</w:t>
            </w:r>
          </w:p>
        </w:tc>
      </w:tr>
      <w:tr w:rsidR="00407234" w:rsidRPr="003B6B4E" w14:paraId="2991BCBE" w14:textId="77777777" w:rsidTr="00224C30">
        <w:trPr>
          <w:cantSplit/>
          <w:tblHeader/>
        </w:trPr>
        <w:tc>
          <w:tcPr>
            <w:tcW w:w="1103" w:type="pct"/>
            <w:tcBorders>
              <w:right w:val="single" w:sz="12" w:space="0" w:color="auto"/>
            </w:tcBorders>
            <w:shd w:val="clear" w:color="auto" w:fill="E6E6E6"/>
          </w:tcPr>
          <w:p w14:paraId="4C26ADAE" w14:textId="77777777" w:rsidR="00407234" w:rsidRPr="00397B01" w:rsidRDefault="00407234" w:rsidP="00224C30">
            <w:pPr>
              <w:pStyle w:val="RegistrationFieldName"/>
            </w:pPr>
            <w:r w:rsidRPr="00397B01">
              <w:t>Summary of use:</w:t>
            </w:r>
          </w:p>
        </w:tc>
        <w:tc>
          <w:tcPr>
            <w:tcW w:w="3897" w:type="pct"/>
            <w:tcBorders>
              <w:left w:val="single" w:sz="12" w:space="0" w:color="auto"/>
            </w:tcBorders>
          </w:tcPr>
          <w:p w14:paraId="02E1C00F" w14:textId="77777777" w:rsidR="00407234" w:rsidRPr="00397B01" w:rsidRDefault="00407234" w:rsidP="00224C30">
            <w:pPr>
              <w:pStyle w:val="RegistrationProductDetails"/>
              <w:rPr>
                <w:highlight w:val="yellow"/>
              </w:rPr>
            </w:pPr>
            <w:r>
              <w:t>For the control of various diseases of grapes, potatoes, tomatoes, cucurbits, avocados, mangoes, passionfruit and poppies</w:t>
            </w:r>
          </w:p>
        </w:tc>
      </w:tr>
      <w:tr w:rsidR="00407234" w:rsidRPr="003B6B4E" w14:paraId="42A56517" w14:textId="77777777" w:rsidTr="00224C30">
        <w:trPr>
          <w:cantSplit/>
          <w:tblHeader/>
        </w:trPr>
        <w:tc>
          <w:tcPr>
            <w:tcW w:w="1103" w:type="pct"/>
            <w:tcBorders>
              <w:right w:val="single" w:sz="12" w:space="0" w:color="auto"/>
            </w:tcBorders>
            <w:shd w:val="clear" w:color="auto" w:fill="E6E6E6"/>
          </w:tcPr>
          <w:p w14:paraId="57028ED4" w14:textId="77777777" w:rsidR="00407234" w:rsidRPr="00397B01" w:rsidRDefault="00407234" w:rsidP="00224C30">
            <w:pPr>
              <w:pStyle w:val="RegistrationFieldName"/>
            </w:pPr>
            <w:r w:rsidRPr="00397B01">
              <w:t>Date of registration:</w:t>
            </w:r>
          </w:p>
        </w:tc>
        <w:tc>
          <w:tcPr>
            <w:tcW w:w="3897" w:type="pct"/>
            <w:tcBorders>
              <w:left w:val="single" w:sz="12" w:space="0" w:color="auto"/>
            </w:tcBorders>
          </w:tcPr>
          <w:p w14:paraId="182E48A3" w14:textId="77777777" w:rsidR="00407234" w:rsidRPr="00397B01" w:rsidRDefault="00407234" w:rsidP="00224C30">
            <w:pPr>
              <w:pStyle w:val="RegistrationProductDetails"/>
              <w:rPr>
                <w:highlight w:val="yellow"/>
              </w:rPr>
            </w:pPr>
            <w:r>
              <w:t>5 January 2021</w:t>
            </w:r>
          </w:p>
        </w:tc>
      </w:tr>
      <w:tr w:rsidR="00407234" w:rsidRPr="003B6B4E" w14:paraId="5C0FABE7" w14:textId="77777777" w:rsidTr="00224C30">
        <w:trPr>
          <w:cantSplit/>
          <w:tblHeader/>
        </w:trPr>
        <w:tc>
          <w:tcPr>
            <w:tcW w:w="1103" w:type="pct"/>
            <w:tcBorders>
              <w:right w:val="single" w:sz="12" w:space="0" w:color="auto"/>
            </w:tcBorders>
            <w:shd w:val="clear" w:color="auto" w:fill="E6E6E6"/>
          </w:tcPr>
          <w:p w14:paraId="5E23EEF5" w14:textId="77777777" w:rsidR="00407234" w:rsidRPr="00397B01" w:rsidRDefault="00407234" w:rsidP="00224C30">
            <w:pPr>
              <w:pStyle w:val="RegistrationFieldName"/>
            </w:pPr>
            <w:r w:rsidRPr="00397B01">
              <w:t>Product registration no.:</w:t>
            </w:r>
          </w:p>
        </w:tc>
        <w:tc>
          <w:tcPr>
            <w:tcW w:w="3897" w:type="pct"/>
            <w:tcBorders>
              <w:left w:val="single" w:sz="12" w:space="0" w:color="auto"/>
            </w:tcBorders>
          </w:tcPr>
          <w:p w14:paraId="23931169" w14:textId="77777777" w:rsidR="00407234" w:rsidRPr="00397B01" w:rsidRDefault="00407234" w:rsidP="00224C30">
            <w:pPr>
              <w:pStyle w:val="RegistrationProductDetails"/>
              <w:rPr>
                <w:highlight w:val="yellow"/>
              </w:rPr>
            </w:pPr>
            <w:r>
              <w:t>90243</w:t>
            </w:r>
          </w:p>
        </w:tc>
      </w:tr>
      <w:tr w:rsidR="00407234" w:rsidRPr="003B6B4E" w14:paraId="00B46C13" w14:textId="77777777" w:rsidTr="00224C30">
        <w:trPr>
          <w:cantSplit/>
          <w:tblHeader/>
        </w:trPr>
        <w:tc>
          <w:tcPr>
            <w:tcW w:w="1103" w:type="pct"/>
            <w:tcBorders>
              <w:right w:val="single" w:sz="12" w:space="0" w:color="auto"/>
            </w:tcBorders>
            <w:shd w:val="clear" w:color="auto" w:fill="E6E6E6"/>
          </w:tcPr>
          <w:p w14:paraId="6042B70D" w14:textId="77777777" w:rsidR="00407234" w:rsidRPr="00397B01" w:rsidRDefault="00407234" w:rsidP="00224C30">
            <w:pPr>
              <w:pStyle w:val="RegistrationFieldName"/>
            </w:pPr>
            <w:r w:rsidRPr="00397B01">
              <w:t>Label approval no.:</w:t>
            </w:r>
          </w:p>
        </w:tc>
        <w:tc>
          <w:tcPr>
            <w:tcW w:w="3897" w:type="pct"/>
            <w:tcBorders>
              <w:left w:val="single" w:sz="12" w:space="0" w:color="auto"/>
            </w:tcBorders>
          </w:tcPr>
          <w:p w14:paraId="7A754A68" w14:textId="77777777" w:rsidR="00407234" w:rsidRPr="00397B01" w:rsidRDefault="00407234" w:rsidP="00224C30">
            <w:pPr>
              <w:pStyle w:val="RegistrationProductDetails"/>
              <w:rPr>
                <w:highlight w:val="yellow"/>
              </w:rPr>
            </w:pPr>
            <w:r>
              <w:t>90243</w:t>
            </w:r>
            <w:r w:rsidRPr="00397B01">
              <w:t>/</w:t>
            </w:r>
            <w:r>
              <w:t>128214</w:t>
            </w:r>
          </w:p>
        </w:tc>
      </w:tr>
    </w:tbl>
    <w:p w14:paraId="24A2C4C9" w14:textId="77777777" w:rsidR="00407234" w:rsidRDefault="00407234" w:rsidP="00407234"/>
    <w:tbl>
      <w:tblPr>
        <w:tblW w:w="5000" w:type="pct"/>
        <w:tblLook w:val="01E0" w:firstRow="1" w:lastRow="1" w:firstColumn="1" w:lastColumn="1" w:noHBand="0" w:noVBand="0"/>
      </w:tblPr>
      <w:tblGrid>
        <w:gridCol w:w="2126"/>
        <w:gridCol w:w="7513"/>
      </w:tblGrid>
      <w:tr w:rsidR="00407234" w:rsidRPr="003B6B4E" w14:paraId="51441FE9" w14:textId="77777777" w:rsidTr="00224C30">
        <w:trPr>
          <w:cantSplit/>
          <w:tblHeader/>
        </w:trPr>
        <w:tc>
          <w:tcPr>
            <w:tcW w:w="1103" w:type="pct"/>
            <w:tcBorders>
              <w:right w:val="single" w:sz="12" w:space="0" w:color="auto"/>
            </w:tcBorders>
            <w:shd w:val="clear" w:color="auto" w:fill="E6E6E6"/>
          </w:tcPr>
          <w:p w14:paraId="1364091F" w14:textId="77777777" w:rsidR="00407234" w:rsidRPr="00397B01" w:rsidRDefault="00407234" w:rsidP="00224C30">
            <w:pPr>
              <w:pStyle w:val="RegistrationFieldName"/>
            </w:pPr>
            <w:r w:rsidRPr="00397B01">
              <w:lastRenderedPageBreak/>
              <w:t>Application no:</w:t>
            </w:r>
          </w:p>
        </w:tc>
        <w:tc>
          <w:tcPr>
            <w:tcW w:w="3897" w:type="pct"/>
            <w:tcBorders>
              <w:left w:val="single" w:sz="12" w:space="0" w:color="auto"/>
            </w:tcBorders>
          </w:tcPr>
          <w:p w14:paraId="7FBEAEC8" w14:textId="77777777" w:rsidR="00407234" w:rsidRPr="00397B01" w:rsidRDefault="00407234" w:rsidP="00224C30">
            <w:pPr>
              <w:pStyle w:val="RegistrationProductDetails"/>
              <w:rPr>
                <w:noProof/>
                <w:highlight w:val="yellow"/>
              </w:rPr>
            </w:pPr>
            <w:r>
              <w:t>128212</w:t>
            </w:r>
          </w:p>
        </w:tc>
      </w:tr>
      <w:tr w:rsidR="00407234" w:rsidRPr="003B6B4E" w14:paraId="059CBA65" w14:textId="77777777" w:rsidTr="00224C30">
        <w:trPr>
          <w:cantSplit/>
          <w:tblHeader/>
        </w:trPr>
        <w:tc>
          <w:tcPr>
            <w:tcW w:w="1103" w:type="pct"/>
            <w:tcBorders>
              <w:right w:val="single" w:sz="12" w:space="0" w:color="auto"/>
            </w:tcBorders>
            <w:shd w:val="clear" w:color="auto" w:fill="E6E6E6"/>
          </w:tcPr>
          <w:p w14:paraId="3D89096F" w14:textId="77777777" w:rsidR="00407234" w:rsidRPr="00397B01" w:rsidRDefault="00407234" w:rsidP="00224C30">
            <w:pPr>
              <w:pStyle w:val="RegistrationFieldName"/>
            </w:pPr>
            <w:r w:rsidRPr="00397B01">
              <w:t>Product name:</w:t>
            </w:r>
          </w:p>
        </w:tc>
        <w:tc>
          <w:tcPr>
            <w:tcW w:w="3897" w:type="pct"/>
            <w:tcBorders>
              <w:left w:val="single" w:sz="12" w:space="0" w:color="auto"/>
            </w:tcBorders>
          </w:tcPr>
          <w:p w14:paraId="4D3BAE5B" w14:textId="77777777" w:rsidR="00407234" w:rsidRPr="00397B01" w:rsidRDefault="00407234" w:rsidP="00224C30">
            <w:pPr>
              <w:pStyle w:val="RegistrationProductDetails"/>
              <w:rPr>
                <w:highlight w:val="yellow"/>
              </w:rPr>
            </w:pPr>
            <w:r>
              <w:t>Gro-Sure Triclopyr 600 Herbicide</w:t>
            </w:r>
          </w:p>
        </w:tc>
      </w:tr>
      <w:tr w:rsidR="00407234" w:rsidRPr="003B6B4E" w14:paraId="6361BE5E" w14:textId="77777777" w:rsidTr="00224C30">
        <w:trPr>
          <w:cantSplit/>
          <w:tblHeader/>
        </w:trPr>
        <w:tc>
          <w:tcPr>
            <w:tcW w:w="1103" w:type="pct"/>
            <w:tcBorders>
              <w:right w:val="single" w:sz="12" w:space="0" w:color="auto"/>
            </w:tcBorders>
            <w:shd w:val="clear" w:color="auto" w:fill="E6E6E6"/>
          </w:tcPr>
          <w:p w14:paraId="68A7664B" w14:textId="77777777" w:rsidR="00407234" w:rsidRPr="00397B01" w:rsidRDefault="00407234" w:rsidP="00224C30">
            <w:pPr>
              <w:pStyle w:val="RegistrationFieldName"/>
            </w:pPr>
            <w:r w:rsidRPr="00397B01">
              <w:t>Active constituent/s:</w:t>
            </w:r>
          </w:p>
        </w:tc>
        <w:tc>
          <w:tcPr>
            <w:tcW w:w="3897" w:type="pct"/>
            <w:tcBorders>
              <w:left w:val="single" w:sz="12" w:space="0" w:color="auto"/>
            </w:tcBorders>
          </w:tcPr>
          <w:p w14:paraId="790C2E86" w14:textId="77777777" w:rsidR="00407234" w:rsidRPr="00397B01" w:rsidRDefault="00407234" w:rsidP="004D3FE2">
            <w:pPr>
              <w:pStyle w:val="RegistrationProductDetails"/>
              <w:rPr>
                <w:highlight w:val="yellow"/>
              </w:rPr>
            </w:pPr>
            <w:r>
              <w:t>600</w:t>
            </w:r>
            <w:r w:rsidR="004D3FE2">
              <w:t> </w:t>
            </w:r>
            <w:r>
              <w:t>g/L triclopyr present as the butoxyethyl ester</w:t>
            </w:r>
          </w:p>
        </w:tc>
      </w:tr>
      <w:tr w:rsidR="00407234" w:rsidRPr="003B6B4E" w14:paraId="57147027" w14:textId="77777777" w:rsidTr="00224C30">
        <w:trPr>
          <w:cantSplit/>
          <w:tblHeader/>
        </w:trPr>
        <w:tc>
          <w:tcPr>
            <w:tcW w:w="1103" w:type="pct"/>
            <w:tcBorders>
              <w:right w:val="single" w:sz="12" w:space="0" w:color="auto"/>
            </w:tcBorders>
            <w:shd w:val="clear" w:color="auto" w:fill="E6E6E6"/>
          </w:tcPr>
          <w:p w14:paraId="37D1075F" w14:textId="77777777" w:rsidR="00407234" w:rsidRPr="00397B01" w:rsidRDefault="00407234" w:rsidP="00224C30">
            <w:pPr>
              <w:pStyle w:val="RegistrationFieldName"/>
            </w:pPr>
            <w:r w:rsidRPr="00397B01">
              <w:t>Applicant name:</w:t>
            </w:r>
          </w:p>
        </w:tc>
        <w:tc>
          <w:tcPr>
            <w:tcW w:w="3897" w:type="pct"/>
            <w:tcBorders>
              <w:left w:val="single" w:sz="12" w:space="0" w:color="auto"/>
            </w:tcBorders>
          </w:tcPr>
          <w:p w14:paraId="69149E94" w14:textId="77777777" w:rsidR="00407234" w:rsidRPr="00397B01" w:rsidRDefault="00407234" w:rsidP="004D3FE2">
            <w:pPr>
              <w:pStyle w:val="RegistrationProductDetails"/>
              <w:rPr>
                <w:highlight w:val="yellow"/>
              </w:rPr>
            </w:pPr>
            <w:r>
              <w:t>Agritrading Pty L</w:t>
            </w:r>
            <w:r w:rsidR="004D3FE2">
              <w:t>t</w:t>
            </w:r>
            <w:r>
              <w:t>d</w:t>
            </w:r>
          </w:p>
        </w:tc>
      </w:tr>
      <w:tr w:rsidR="00407234" w:rsidRPr="003B6B4E" w14:paraId="0A181E86" w14:textId="77777777" w:rsidTr="00224C30">
        <w:trPr>
          <w:cantSplit/>
          <w:tblHeader/>
        </w:trPr>
        <w:tc>
          <w:tcPr>
            <w:tcW w:w="1103" w:type="pct"/>
            <w:tcBorders>
              <w:right w:val="single" w:sz="12" w:space="0" w:color="auto"/>
            </w:tcBorders>
            <w:shd w:val="clear" w:color="auto" w:fill="E6E6E6"/>
          </w:tcPr>
          <w:p w14:paraId="461F6095" w14:textId="77777777" w:rsidR="00407234" w:rsidRPr="00397B01" w:rsidRDefault="00407234" w:rsidP="00224C30">
            <w:pPr>
              <w:pStyle w:val="RegistrationFieldName"/>
            </w:pPr>
            <w:r w:rsidRPr="00397B01">
              <w:t>Applicant ACN:</w:t>
            </w:r>
          </w:p>
        </w:tc>
        <w:tc>
          <w:tcPr>
            <w:tcW w:w="3897" w:type="pct"/>
            <w:tcBorders>
              <w:left w:val="single" w:sz="12" w:space="0" w:color="auto"/>
            </w:tcBorders>
          </w:tcPr>
          <w:p w14:paraId="3CC91ADB" w14:textId="77777777" w:rsidR="00407234" w:rsidRPr="00397B01" w:rsidRDefault="00407234" w:rsidP="00224C30">
            <w:pPr>
              <w:pStyle w:val="RegistrationProductDetails"/>
              <w:rPr>
                <w:highlight w:val="yellow"/>
              </w:rPr>
            </w:pPr>
            <w:r>
              <w:t>134 291 295</w:t>
            </w:r>
          </w:p>
        </w:tc>
      </w:tr>
      <w:tr w:rsidR="00407234" w:rsidRPr="003B6B4E" w14:paraId="142831A3" w14:textId="77777777" w:rsidTr="00224C30">
        <w:trPr>
          <w:cantSplit/>
          <w:tblHeader/>
        </w:trPr>
        <w:tc>
          <w:tcPr>
            <w:tcW w:w="1103" w:type="pct"/>
            <w:tcBorders>
              <w:right w:val="single" w:sz="12" w:space="0" w:color="auto"/>
            </w:tcBorders>
            <w:shd w:val="clear" w:color="auto" w:fill="E6E6E6"/>
          </w:tcPr>
          <w:p w14:paraId="5A57C1C9" w14:textId="77777777" w:rsidR="00407234" w:rsidRPr="00397B01" w:rsidRDefault="00407234" w:rsidP="00224C30">
            <w:pPr>
              <w:pStyle w:val="RegistrationFieldName"/>
            </w:pPr>
            <w:r w:rsidRPr="00397B01">
              <w:t>Summary of use:</w:t>
            </w:r>
          </w:p>
        </w:tc>
        <w:tc>
          <w:tcPr>
            <w:tcW w:w="3897" w:type="pct"/>
            <w:tcBorders>
              <w:left w:val="single" w:sz="12" w:space="0" w:color="auto"/>
            </w:tcBorders>
          </w:tcPr>
          <w:p w14:paraId="73B22451" w14:textId="77777777" w:rsidR="00407234" w:rsidRPr="00397B01" w:rsidRDefault="00407234" w:rsidP="00224C30">
            <w:pPr>
              <w:pStyle w:val="RegistrationProductDetails"/>
              <w:rPr>
                <w:highlight w:val="yellow"/>
              </w:rPr>
            </w:pPr>
            <w:r>
              <w:t>For the control of various woody and broadleaf weeds</w:t>
            </w:r>
          </w:p>
        </w:tc>
      </w:tr>
      <w:tr w:rsidR="00407234" w:rsidRPr="003B6B4E" w14:paraId="728C7369" w14:textId="77777777" w:rsidTr="00224C30">
        <w:trPr>
          <w:cantSplit/>
          <w:tblHeader/>
        </w:trPr>
        <w:tc>
          <w:tcPr>
            <w:tcW w:w="1103" w:type="pct"/>
            <w:tcBorders>
              <w:right w:val="single" w:sz="12" w:space="0" w:color="auto"/>
            </w:tcBorders>
            <w:shd w:val="clear" w:color="auto" w:fill="E6E6E6"/>
          </w:tcPr>
          <w:p w14:paraId="6504F794" w14:textId="77777777" w:rsidR="00407234" w:rsidRPr="00397B01" w:rsidRDefault="00407234" w:rsidP="00224C30">
            <w:pPr>
              <w:pStyle w:val="RegistrationFieldName"/>
            </w:pPr>
            <w:r w:rsidRPr="00397B01">
              <w:t>Date of registration:</w:t>
            </w:r>
          </w:p>
        </w:tc>
        <w:tc>
          <w:tcPr>
            <w:tcW w:w="3897" w:type="pct"/>
            <w:tcBorders>
              <w:left w:val="single" w:sz="12" w:space="0" w:color="auto"/>
            </w:tcBorders>
          </w:tcPr>
          <w:p w14:paraId="0A9ADFE8" w14:textId="77777777" w:rsidR="00407234" w:rsidRPr="00397B01" w:rsidRDefault="00407234" w:rsidP="00224C30">
            <w:pPr>
              <w:pStyle w:val="RegistrationProductDetails"/>
              <w:rPr>
                <w:highlight w:val="yellow"/>
              </w:rPr>
            </w:pPr>
            <w:r>
              <w:t xml:space="preserve">5 January </w:t>
            </w:r>
            <w:r w:rsidRPr="00F41837">
              <w:t>2021</w:t>
            </w:r>
          </w:p>
        </w:tc>
      </w:tr>
      <w:tr w:rsidR="00407234" w:rsidRPr="003B6B4E" w14:paraId="55827D84" w14:textId="77777777" w:rsidTr="00224C30">
        <w:trPr>
          <w:cantSplit/>
          <w:tblHeader/>
        </w:trPr>
        <w:tc>
          <w:tcPr>
            <w:tcW w:w="1103" w:type="pct"/>
            <w:tcBorders>
              <w:right w:val="single" w:sz="12" w:space="0" w:color="auto"/>
            </w:tcBorders>
            <w:shd w:val="clear" w:color="auto" w:fill="E6E6E6"/>
          </w:tcPr>
          <w:p w14:paraId="113482D3" w14:textId="77777777" w:rsidR="00407234" w:rsidRPr="00397B01" w:rsidRDefault="00407234" w:rsidP="00224C30">
            <w:pPr>
              <w:pStyle w:val="RegistrationFieldName"/>
            </w:pPr>
            <w:r w:rsidRPr="00397B01">
              <w:t>Product registration no.:</w:t>
            </w:r>
          </w:p>
        </w:tc>
        <w:tc>
          <w:tcPr>
            <w:tcW w:w="3897" w:type="pct"/>
            <w:tcBorders>
              <w:left w:val="single" w:sz="12" w:space="0" w:color="auto"/>
            </w:tcBorders>
          </w:tcPr>
          <w:p w14:paraId="268B9FE9" w14:textId="77777777" w:rsidR="00407234" w:rsidRPr="00397B01" w:rsidRDefault="00407234" w:rsidP="00224C30">
            <w:pPr>
              <w:pStyle w:val="RegistrationProductDetails"/>
              <w:rPr>
                <w:highlight w:val="yellow"/>
              </w:rPr>
            </w:pPr>
            <w:r>
              <w:t>90241</w:t>
            </w:r>
          </w:p>
        </w:tc>
      </w:tr>
      <w:tr w:rsidR="00407234" w:rsidRPr="003B6B4E" w14:paraId="4021160E" w14:textId="77777777" w:rsidTr="00224C30">
        <w:trPr>
          <w:cantSplit/>
          <w:tblHeader/>
        </w:trPr>
        <w:tc>
          <w:tcPr>
            <w:tcW w:w="1103" w:type="pct"/>
            <w:tcBorders>
              <w:right w:val="single" w:sz="12" w:space="0" w:color="auto"/>
            </w:tcBorders>
            <w:shd w:val="clear" w:color="auto" w:fill="E6E6E6"/>
          </w:tcPr>
          <w:p w14:paraId="0A1622EC" w14:textId="77777777" w:rsidR="00407234" w:rsidRPr="00397B01" w:rsidRDefault="00407234" w:rsidP="00224C30">
            <w:pPr>
              <w:pStyle w:val="RegistrationFieldName"/>
            </w:pPr>
            <w:r w:rsidRPr="00397B01">
              <w:t>Label approval no.:</w:t>
            </w:r>
          </w:p>
        </w:tc>
        <w:tc>
          <w:tcPr>
            <w:tcW w:w="3897" w:type="pct"/>
            <w:tcBorders>
              <w:left w:val="single" w:sz="12" w:space="0" w:color="auto"/>
            </w:tcBorders>
          </w:tcPr>
          <w:p w14:paraId="0E4675C7" w14:textId="77777777" w:rsidR="00407234" w:rsidRPr="00397B01" w:rsidRDefault="00407234" w:rsidP="00224C30">
            <w:pPr>
              <w:pStyle w:val="RegistrationProductDetails"/>
              <w:rPr>
                <w:highlight w:val="yellow"/>
              </w:rPr>
            </w:pPr>
            <w:r>
              <w:t>90241</w:t>
            </w:r>
            <w:r w:rsidRPr="00397B01">
              <w:t>/</w:t>
            </w:r>
            <w:r>
              <w:t>128212</w:t>
            </w:r>
          </w:p>
        </w:tc>
      </w:tr>
    </w:tbl>
    <w:p w14:paraId="5057EADB" w14:textId="77777777" w:rsidR="00407234" w:rsidRDefault="00407234" w:rsidP="00407234"/>
    <w:tbl>
      <w:tblPr>
        <w:tblW w:w="5000" w:type="pct"/>
        <w:tblLook w:val="01E0" w:firstRow="1" w:lastRow="1" w:firstColumn="1" w:lastColumn="1" w:noHBand="0" w:noVBand="0"/>
      </w:tblPr>
      <w:tblGrid>
        <w:gridCol w:w="2126"/>
        <w:gridCol w:w="7513"/>
      </w:tblGrid>
      <w:tr w:rsidR="00407234" w:rsidRPr="003B6B4E" w14:paraId="404FB7CE" w14:textId="77777777" w:rsidTr="00224C30">
        <w:trPr>
          <w:cantSplit/>
          <w:tblHeader/>
        </w:trPr>
        <w:tc>
          <w:tcPr>
            <w:tcW w:w="1103" w:type="pct"/>
            <w:tcBorders>
              <w:right w:val="single" w:sz="12" w:space="0" w:color="auto"/>
            </w:tcBorders>
            <w:shd w:val="clear" w:color="auto" w:fill="E6E6E6"/>
          </w:tcPr>
          <w:p w14:paraId="57D9B03E" w14:textId="77777777" w:rsidR="00407234" w:rsidRPr="00397B01" w:rsidRDefault="00407234" w:rsidP="00224C30">
            <w:pPr>
              <w:pStyle w:val="RegistrationFieldName"/>
            </w:pPr>
            <w:r w:rsidRPr="00397B01">
              <w:t>Application no</w:t>
            </w:r>
            <w:r>
              <w:t>.</w:t>
            </w:r>
            <w:r w:rsidRPr="00397B01">
              <w:t>:</w:t>
            </w:r>
          </w:p>
        </w:tc>
        <w:tc>
          <w:tcPr>
            <w:tcW w:w="3897" w:type="pct"/>
            <w:tcBorders>
              <w:left w:val="single" w:sz="12" w:space="0" w:color="auto"/>
            </w:tcBorders>
          </w:tcPr>
          <w:p w14:paraId="554B2ED0" w14:textId="77777777" w:rsidR="00407234" w:rsidRPr="00397B01" w:rsidRDefault="00407234" w:rsidP="00224C30">
            <w:pPr>
              <w:pStyle w:val="RegistrationProductDetails"/>
              <w:rPr>
                <w:noProof/>
                <w:highlight w:val="yellow"/>
              </w:rPr>
            </w:pPr>
            <w:r>
              <w:t>128221</w:t>
            </w:r>
          </w:p>
        </w:tc>
      </w:tr>
      <w:tr w:rsidR="00407234" w:rsidRPr="003B6B4E" w14:paraId="0DBA52E2" w14:textId="77777777" w:rsidTr="00224C30">
        <w:trPr>
          <w:cantSplit/>
          <w:tblHeader/>
        </w:trPr>
        <w:tc>
          <w:tcPr>
            <w:tcW w:w="1103" w:type="pct"/>
            <w:tcBorders>
              <w:right w:val="single" w:sz="12" w:space="0" w:color="auto"/>
            </w:tcBorders>
            <w:shd w:val="clear" w:color="auto" w:fill="E6E6E6"/>
          </w:tcPr>
          <w:p w14:paraId="4D4B364C" w14:textId="77777777" w:rsidR="00407234" w:rsidRPr="00397B01" w:rsidRDefault="00407234" w:rsidP="00224C30">
            <w:pPr>
              <w:pStyle w:val="RegistrationFieldName"/>
            </w:pPr>
            <w:r w:rsidRPr="00397B01">
              <w:t>Product name:</w:t>
            </w:r>
          </w:p>
        </w:tc>
        <w:tc>
          <w:tcPr>
            <w:tcW w:w="3897" w:type="pct"/>
            <w:tcBorders>
              <w:left w:val="single" w:sz="12" w:space="0" w:color="auto"/>
            </w:tcBorders>
          </w:tcPr>
          <w:p w14:paraId="596EE0FE" w14:textId="77777777" w:rsidR="00407234" w:rsidRPr="00397B01" w:rsidRDefault="00407234" w:rsidP="00224C30">
            <w:pPr>
              <w:pStyle w:val="RegistrationProductDetails"/>
              <w:rPr>
                <w:highlight w:val="yellow"/>
              </w:rPr>
            </w:pPr>
            <w:r>
              <w:t>Spalding 2,4-D LV Ester 680 Herbicide</w:t>
            </w:r>
          </w:p>
        </w:tc>
      </w:tr>
      <w:tr w:rsidR="00407234" w:rsidRPr="003B6B4E" w14:paraId="187EFDE5" w14:textId="77777777" w:rsidTr="00224C30">
        <w:trPr>
          <w:cantSplit/>
          <w:tblHeader/>
        </w:trPr>
        <w:tc>
          <w:tcPr>
            <w:tcW w:w="1103" w:type="pct"/>
            <w:tcBorders>
              <w:right w:val="single" w:sz="12" w:space="0" w:color="auto"/>
            </w:tcBorders>
            <w:shd w:val="clear" w:color="auto" w:fill="E6E6E6"/>
          </w:tcPr>
          <w:p w14:paraId="400A5D14" w14:textId="77777777" w:rsidR="00407234" w:rsidRPr="00397B01" w:rsidRDefault="00407234" w:rsidP="00224C30">
            <w:pPr>
              <w:pStyle w:val="RegistrationFieldName"/>
            </w:pPr>
            <w:r w:rsidRPr="00397B01">
              <w:t>Active constituent/s:</w:t>
            </w:r>
          </w:p>
        </w:tc>
        <w:tc>
          <w:tcPr>
            <w:tcW w:w="3897" w:type="pct"/>
            <w:tcBorders>
              <w:left w:val="single" w:sz="12" w:space="0" w:color="auto"/>
            </w:tcBorders>
          </w:tcPr>
          <w:p w14:paraId="68A18BD9" w14:textId="77777777" w:rsidR="00407234" w:rsidRPr="00397B01" w:rsidRDefault="00407234" w:rsidP="004D3FE2">
            <w:pPr>
              <w:pStyle w:val="RegistrationProductDetails"/>
              <w:rPr>
                <w:highlight w:val="yellow"/>
              </w:rPr>
            </w:pPr>
            <w:r>
              <w:t>680</w:t>
            </w:r>
            <w:r w:rsidR="004D3FE2">
              <w:t> </w:t>
            </w:r>
            <w:r>
              <w:t>g/L 2,4-D present as the 2-ethylhexyl ester</w:t>
            </w:r>
          </w:p>
        </w:tc>
      </w:tr>
      <w:tr w:rsidR="00407234" w:rsidRPr="003B6B4E" w14:paraId="3CC8A726" w14:textId="77777777" w:rsidTr="00224C30">
        <w:trPr>
          <w:cantSplit/>
          <w:tblHeader/>
        </w:trPr>
        <w:tc>
          <w:tcPr>
            <w:tcW w:w="1103" w:type="pct"/>
            <w:tcBorders>
              <w:right w:val="single" w:sz="12" w:space="0" w:color="auto"/>
            </w:tcBorders>
            <w:shd w:val="clear" w:color="auto" w:fill="E6E6E6"/>
          </w:tcPr>
          <w:p w14:paraId="5ADEE98B" w14:textId="77777777" w:rsidR="00407234" w:rsidRPr="00397B01" w:rsidRDefault="00407234" w:rsidP="00224C30">
            <w:pPr>
              <w:pStyle w:val="RegistrationFieldName"/>
            </w:pPr>
            <w:r w:rsidRPr="00397B01">
              <w:t>Applicant name:</w:t>
            </w:r>
          </w:p>
        </w:tc>
        <w:tc>
          <w:tcPr>
            <w:tcW w:w="3897" w:type="pct"/>
            <w:tcBorders>
              <w:left w:val="single" w:sz="12" w:space="0" w:color="auto"/>
            </w:tcBorders>
          </w:tcPr>
          <w:p w14:paraId="34B271E8" w14:textId="77777777" w:rsidR="00407234" w:rsidRPr="00397B01" w:rsidRDefault="00407234" w:rsidP="00224C30">
            <w:pPr>
              <w:pStyle w:val="RegistrationProductDetails"/>
              <w:rPr>
                <w:highlight w:val="yellow"/>
              </w:rPr>
            </w:pPr>
            <w:r>
              <w:t>Spalding Holdings Pty Ltd</w:t>
            </w:r>
          </w:p>
        </w:tc>
      </w:tr>
      <w:tr w:rsidR="00407234" w:rsidRPr="003B6B4E" w14:paraId="1B893076" w14:textId="77777777" w:rsidTr="00224C30">
        <w:trPr>
          <w:cantSplit/>
          <w:tblHeader/>
        </w:trPr>
        <w:tc>
          <w:tcPr>
            <w:tcW w:w="1103" w:type="pct"/>
            <w:tcBorders>
              <w:right w:val="single" w:sz="12" w:space="0" w:color="auto"/>
            </w:tcBorders>
            <w:shd w:val="clear" w:color="auto" w:fill="E6E6E6"/>
          </w:tcPr>
          <w:p w14:paraId="78C13CC9" w14:textId="77777777" w:rsidR="00407234" w:rsidRPr="00397B01" w:rsidRDefault="00407234" w:rsidP="00224C30">
            <w:pPr>
              <w:pStyle w:val="RegistrationFieldName"/>
            </w:pPr>
            <w:r w:rsidRPr="00397B01">
              <w:t>Applicant ACN:</w:t>
            </w:r>
          </w:p>
        </w:tc>
        <w:tc>
          <w:tcPr>
            <w:tcW w:w="3897" w:type="pct"/>
            <w:tcBorders>
              <w:left w:val="single" w:sz="12" w:space="0" w:color="auto"/>
            </w:tcBorders>
          </w:tcPr>
          <w:p w14:paraId="2845DF03" w14:textId="77777777" w:rsidR="00407234" w:rsidRPr="00397B01" w:rsidRDefault="00407234" w:rsidP="00224C30">
            <w:pPr>
              <w:pStyle w:val="RegistrationProductDetails"/>
              <w:rPr>
                <w:highlight w:val="yellow"/>
              </w:rPr>
            </w:pPr>
            <w:r>
              <w:t>010 155 852</w:t>
            </w:r>
          </w:p>
        </w:tc>
      </w:tr>
      <w:tr w:rsidR="00407234" w:rsidRPr="003B6B4E" w14:paraId="46442629" w14:textId="77777777" w:rsidTr="00224C30">
        <w:trPr>
          <w:cantSplit/>
          <w:tblHeader/>
        </w:trPr>
        <w:tc>
          <w:tcPr>
            <w:tcW w:w="1103" w:type="pct"/>
            <w:tcBorders>
              <w:right w:val="single" w:sz="12" w:space="0" w:color="auto"/>
            </w:tcBorders>
            <w:shd w:val="clear" w:color="auto" w:fill="E6E6E6"/>
          </w:tcPr>
          <w:p w14:paraId="7914E572" w14:textId="77777777" w:rsidR="00407234" w:rsidRPr="00397B01" w:rsidRDefault="00407234" w:rsidP="00224C30">
            <w:pPr>
              <w:pStyle w:val="RegistrationFieldName"/>
            </w:pPr>
            <w:r w:rsidRPr="00397B01">
              <w:t>Summary of use:</w:t>
            </w:r>
          </w:p>
        </w:tc>
        <w:tc>
          <w:tcPr>
            <w:tcW w:w="3897" w:type="pct"/>
            <w:tcBorders>
              <w:left w:val="single" w:sz="12" w:space="0" w:color="auto"/>
            </w:tcBorders>
          </w:tcPr>
          <w:p w14:paraId="31B34AAA" w14:textId="77777777" w:rsidR="00407234" w:rsidRPr="00397B01" w:rsidRDefault="00407234" w:rsidP="00224C30">
            <w:pPr>
              <w:pStyle w:val="RegistrationProductDetails"/>
              <w:rPr>
                <w:highlight w:val="yellow"/>
              </w:rPr>
            </w:pPr>
            <w:r>
              <w:t>For selective control of various weeds in crops, pastures and non-agricultural areas</w:t>
            </w:r>
          </w:p>
        </w:tc>
      </w:tr>
      <w:tr w:rsidR="00407234" w:rsidRPr="003B6B4E" w14:paraId="311445D2" w14:textId="77777777" w:rsidTr="00224C30">
        <w:trPr>
          <w:cantSplit/>
          <w:tblHeader/>
        </w:trPr>
        <w:tc>
          <w:tcPr>
            <w:tcW w:w="1103" w:type="pct"/>
            <w:tcBorders>
              <w:right w:val="single" w:sz="12" w:space="0" w:color="auto"/>
            </w:tcBorders>
            <w:shd w:val="clear" w:color="auto" w:fill="E6E6E6"/>
          </w:tcPr>
          <w:p w14:paraId="3F78DAE5" w14:textId="77777777" w:rsidR="00407234" w:rsidRPr="00397B01" w:rsidRDefault="00407234" w:rsidP="00224C30">
            <w:pPr>
              <w:pStyle w:val="RegistrationFieldName"/>
            </w:pPr>
            <w:r w:rsidRPr="00397B01">
              <w:t>Date of registration:</w:t>
            </w:r>
          </w:p>
        </w:tc>
        <w:tc>
          <w:tcPr>
            <w:tcW w:w="3897" w:type="pct"/>
            <w:tcBorders>
              <w:left w:val="single" w:sz="12" w:space="0" w:color="auto"/>
            </w:tcBorders>
          </w:tcPr>
          <w:p w14:paraId="1A726187" w14:textId="77777777" w:rsidR="00407234" w:rsidRPr="00397B01" w:rsidRDefault="00407234" w:rsidP="00224C30">
            <w:pPr>
              <w:pStyle w:val="RegistrationProductDetails"/>
              <w:rPr>
                <w:highlight w:val="yellow"/>
              </w:rPr>
            </w:pPr>
            <w:r>
              <w:t>6 January 2021</w:t>
            </w:r>
          </w:p>
        </w:tc>
      </w:tr>
      <w:tr w:rsidR="00407234" w:rsidRPr="003B6B4E" w14:paraId="2DD2F45F" w14:textId="77777777" w:rsidTr="00224C30">
        <w:trPr>
          <w:cantSplit/>
          <w:tblHeader/>
        </w:trPr>
        <w:tc>
          <w:tcPr>
            <w:tcW w:w="1103" w:type="pct"/>
            <w:tcBorders>
              <w:right w:val="single" w:sz="12" w:space="0" w:color="auto"/>
            </w:tcBorders>
            <w:shd w:val="clear" w:color="auto" w:fill="E6E6E6"/>
          </w:tcPr>
          <w:p w14:paraId="71C75198" w14:textId="77777777" w:rsidR="00407234" w:rsidRPr="00397B01" w:rsidRDefault="00407234" w:rsidP="00224C30">
            <w:pPr>
              <w:pStyle w:val="RegistrationFieldName"/>
            </w:pPr>
            <w:r w:rsidRPr="00397B01">
              <w:t>Product registration no.:</w:t>
            </w:r>
          </w:p>
        </w:tc>
        <w:tc>
          <w:tcPr>
            <w:tcW w:w="3897" w:type="pct"/>
            <w:tcBorders>
              <w:left w:val="single" w:sz="12" w:space="0" w:color="auto"/>
            </w:tcBorders>
          </w:tcPr>
          <w:p w14:paraId="069218ED" w14:textId="77777777" w:rsidR="00407234" w:rsidRPr="00397B01" w:rsidRDefault="00407234" w:rsidP="00224C30">
            <w:pPr>
              <w:pStyle w:val="RegistrationProductDetails"/>
              <w:rPr>
                <w:highlight w:val="yellow"/>
              </w:rPr>
            </w:pPr>
            <w:r>
              <w:t>90246</w:t>
            </w:r>
          </w:p>
        </w:tc>
      </w:tr>
      <w:tr w:rsidR="00407234" w:rsidRPr="003B6B4E" w14:paraId="33B3CE73" w14:textId="77777777" w:rsidTr="00224C30">
        <w:trPr>
          <w:cantSplit/>
          <w:tblHeader/>
        </w:trPr>
        <w:tc>
          <w:tcPr>
            <w:tcW w:w="1103" w:type="pct"/>
            <w:tcBorders>
              <w:right w:val="single" w:sz="12" w:space="0" w:color="auto"/>
            </w:tcBorders>
            <w:shd w:val="clear" w:color="auto" w:fill="E6E6E6"/>
          </w:tcPr>
          <w:p w14:paraId="10F5A3CD" w14:textId="77777777" w:rsidR="00407234" w:rsidRPr="00397B01" w:rsidRDefault="00407234" w:rsidP="00224C30">
            <w:pPr>
              <w:pStyle w:val="RegistrationFieldName"/>
            </w:pPr>
            <w:r w:rsidRPr="00397B01">
              <w:t>Label approval no.:</w:t>
            </w:r>
          </w:p>
        </w:tc>
        <w:tc>
          <w:tcPr>
            <w:tcW w:w="3897" w:type="pct"/>
            <w:tcBorders>
              <w:left w:val="single" w:sz="12" w:space="0" w:color="auto"/>
            </w:tcBorders>
          </w:tcPr>
          <w:p w14:paraId="3A99A74B" w14:textId="77777777" w:rsidR="00407234" w:rsidRPr="00397B01" w:rsidRDefault="00407234" w:rsidP="00224C30">
            <w:pPr>
              <w:pStyle w:val="RegistrationProductDetails"/>
              <w:rPr>
                <w:highlight w:val="yellow"/>
              </w:rPr>
            </w:pPr>
            <w:r>
              <w:t>90246</w:t>
            </w:r>
            <w:r w:rsidRPr="00397B01">
              <w:t>/</w:t>
            </w:r>
            <w:r>
              <w:t>128221</w:t>
            </w:r>
          </w:p>
        </w:tc>
      </w:tr>
    </w:tbl>
    <w:p w14:paraId="1403E254" w14:textId="77777777" w:rsidR="00407234" w:rsidRPr="005A76A6" w:rsidRDefault="00407234" w:rsidP="00407234"/>
    <w:tbl>
      <w:tblPr>
        <w:tblW w:w="5000" w:type="pct"/>
        <w:tblLook w:val="01E0" w:firstRow="1" w:lastRow="1" w:firstColumn="1" w:lastColumn="1" w:noHBand="0" w:noVBand="0"/>
      </w:tblPr>
      <w:tblGrid>
        <w:gridCol w:w="2126"/>
        <w:gridCol w:w="7513"/>
      </w:tblGrid>
      <w:tr w:rsidR="00407234" w14:paraId="4C976C9E" w14:textId="77777777" w:rsidTr="00224C30">
        <w:trPr>
          <w:cantSplit/>
          <w:tblHeader/>
        </w:trPr>
        <w:tc>
          <w:tcPr>
            <w:tcW w:w="1103" w:type="pct"/>
            <w:tcBorders>
              <w:top w:val="nil"/>
              <w:left w:val="nil"/>
              <w:bottom w:val="nil"/>
              <w:right w:val="single" w:sz="12" w:space="0" w:color="auto"/>
            </w:tcBorders>
            <w:shd w:val="clear" w:color="auto" w:fill="E6E6E6"/>
            <w:hideMark/>
          </w:tcPr>
          <w:p w14:paraId="740E6E1B" w14:textId="77777777" w:rsidR="00407234" w:rsidRDefault="00407234" w:rsidP="00224C30">
            <w:pPr>
              <w:pStyle w:val="RegistrationFieldName"/>
            </w:pPr>
            <w:r>
              <w:t>Application no:</w:t>
            </w:r>
          </w:p>
        </w:tc>
        <w:tc>
          <w:tcPr>
            <w:tcW w:w="3897" w:type="pct"/>
            <w:tcBorders>
              <w:top w:val="nil"/>
              <w:left w:val="single" w:sz="12" w:space="0" w:color="auto"/>
              <w:bottom w:val="nil"/>
              <w:right w:val="nil"/>
            </w:tcBorders>
            <w:hideMark/>
          </w:tcPr>
          <w:p w14:paraId="68A2E77C" w14:textId="77777777" w:rsidR="00407234" w:rsidRDefault="00407234" w:rsidP="00224C30">
            <w:pPr>
              <w:pStyle w:val="RegistrationProductDetails"/>
              <w:rPr>
                <w:noProof/>
                <w:highlight w:val="yellow"/>
              </w:rPr>
            </w:pPr>
            <w:r>
              <w:t>122649</w:t>
            </w:r>
          </w:p>
        </w:tc>
      </w:tr>
      <w:tr w:rsidR="00407234" w14:paraId="05FAA7BB" w14:textId="77777777" w:rsidTr="00224C30">
        <w:trPr>
          <w:cantSplit/>
          <w:tblHeader/>
        </w:trPr>
        <w:tc>
          <w:tcPr>
            <w:tcW w:w="1103" w:type="pct"/>
            <w:tcBorders>
              <w:top w:val="nil"/>
              <w:left w:val="nil"/>
              <w:bottom w:val="nil"/>
              <w:right w:val="single" w:sz="12" w:space="0" w:color="auto"/>
            </w:tcBorders>
            <w:shd w:val="clear" w:color="auto" w:fill="E6E6E6"/>
            <w:hideMark/>
          </w:tcPr>
          <w:p w14:paraId="682ECACE" w14:textId="77777777" w:rsidR="00407234" w:rsidRDefault="00407234" w:rsidP="00224C30">
            <w:pPr>
              <w:pStyle w:val="RegistrationFieldName"/>
            </w:pPr>
            <w:r>
              <w:t>Product name:</w:t>
            </w:r>
          </w:p>
        </w:tc>
        <w:tc>
          <w:tcPr>
            <w:tcW w:w="3897" w:type="pct"/>
            <w:tcBorders>
              <w:top w:val="nil"/>
              <w:left w:val="single" w:sz="12" w:space="0" w:color="auto"/>
              <w:bottom w:val="nil"/>
              <w:right w:val="nil"/>
            </w:tcBorders>
            <w:hideMark/>
          </w:tcPr>
          <w:p w14:paraId="66271FC5" w14:textId="77777777" w:rsidR="00407234" w:rsidRDefault="00407234" w:rsidP="00224C30">
            <w:pPr>
              <w:pStyle w:val="RegistrationProductDetails"/>
              <w:rPr>
                <w:highlight w:val="yellow"/>
              </w:rPr>
            </w:pPr>
            <w:r>
              <w:t>Eureka! Nonanoic Acid RTU Herbicide</w:t>
            </w:r>
          </w:p>
        </w:tc>
      </w:tr>
      <w:tr w:rsidR="00407234" w14:paraId="68D5E607" w14:textId="77777777" w:rsidTr="00224C30">
        <w:trPr>
          <w:cantSplit/>
          <w:tblHeader/>
        </w:trPr>
        <w:tc>
          <w:tcPr>
            <w:tcW w:w="1103" w:type="pct"/>
            <w:tcBorders>
              <w:top w:val="nil"/>
              <w:left w:val="nil"/>
              <w:bottom w:val="nil"/>
              <w:right w:val="single" w:sz="12" w:space="0" w:color="auto"/>
            </w:tcBorders>
            <w:shd w:val="clear" w:color="auto" w:fill="E6E6E6"/>
            <w:hideMark/>
          </w:tcPr>
          <w:p w14:paraId="7C015845" w14:textId="77777777" w:rsidR="00407234" w:rsidRDefault="00407234" w:rsidP="00224C30">
            <w:pPr>
              <w:pStyle w:val="RegistrationFieldName"/>
            </w:pPr>
            <w:r>
              <w:t>Active constituent/s:</w:t>
            </w:r>
          </w:p>
        </w:tc>
        <w:tc>
          <w:tcPr>
            <w:tcW w:w="3897" w:type="pct"/>
            <w:tcBorders>
              <w:top w:val="nil"/>
              <w:left w:val="single" w:sz="12" w:space="0" w:color="auto"/>
              <w:bottom w:val="nil"/>
              <w:right w:val="nil"/>
            </w:tcBorders>
            <w:hideMark/>
          </w:tcPr>
          <w:p w14:paraId="5AA436C4" w14:textId="77777777" w:rsidR="00407234" w:rsidRDefault="00407234" w:rsidP="004D3FE2">
            <w:pPr>
              <w:pStyle w:val="RegistrationProductDetails"/>
              <w:rPr>
                <w:highlight w:val="yellow"/>
              </w:rPr>
            </w:pPr>
            <w:r>
              <w:t>36.8</w:t>
            </w:r>
            <w:r w:rsidR="004D3FE2">
              <w:t> </w:t>
            </w:r>
            <w:r>
              <w:t>g/L nonanoic acid</w:t>
            </w:r>
          </w:p>
        </w:tc>
      </w:tr>
      <w:tr w:rsidR="00407234" w14:paraId="480AAF71" w14:textId="77777777" w:rsidTr="00224C30">
        <w:trPr>
          <w:cantSplit/>
          <w:tblHeader/>
        </w:trPr>
        <w:tc>
          <w:tcPr>
            <w:tcW w:w="1103" w:type="pct"/>
            <w:tcBorders>
              <w:top w:val="nil"/>
              <w:left w:val="nil"/>
              <w:bottom w:val="nil"/>
              <w:right w:val="single" w:sz="12" w:space="0" w:color="auto"/>
            </w:tcBorders>
            <w:shd w:val="clear" w:color="auto" w:fill="E6E6E6"/>
            <w:hideMark/>
          </w:tcPr>
          <w:p w14:paraId="70E678CD" w14:textId="77777777" w:rsidR="00407234" w:rsidRDefault="00407234" w:rsidP="00224C30">
            <w:pPr>
              <w:pStyle w:val="RegistrationFieldName"/>
            </w:pPr>
            <w:r>
              <w:t>Applicant name:</w:t>
            </w:r>
          </w:p>
        </w:tc>
        <w:tc>
          <w:tcPr>
            <w:tcW w:w="3897" w:type="pct"/>
            <w:tcBorders>
              <w:top w:val="nil"/>
              <w:left w:val="single" w:sz="12" w:space="0" w:color="auto"/>
              <w:bottom w:val="nil"/>
              <w:right w:val="nil"/>
            </w:tcBorders>
            <w:hideMark/>
          </w:tcPr>
          <w:p w14:paraId="54B53DA4" w14:textId="77777777" w:rsidR="00407234" w:rsidRDefault="00407234" w:rsidP="00224C30">
            <w:pPr>
              <w:pStyle w:val="RegistrationProductDetails"/>
              <w:rPr>
                <w:highlight w:val="yellow"/>
              </w:rPr>
            </w:pPr>
            <w:r>
              <w:t>Eureka! Agresearch Pty Ltd</w:t>
            </w:r>
          </w:p>
        </w:tc>
      </w:tr>
      <w:tr w:rsidR="00407234" w14:paraId="4FA7676A" w14:textId="77777777" w:rsidTr="00224C30">
        <w:trPr>
          <w:cantSplit/>
          <w:tblHeader/>
        </w:trPr>
        <w:tc>
          <w:tcPr>
            <w:tcW w:w="1103" w:type="pct"/>
            <w:tcBorders>
              <w:top w:val="nil"/>
              <w:left w:val="nil"/>
              <w:bottom w:val="nil"/>
              <w:right w:val="single" w:sz="12" w:space="0" w:color="auto"/>
            </w:tcBorders>
            <w:shd w:val="clear" w:color="auto" w:fill="E6E6E6"/>
            <w:hideMark/>
          </w:tcPr>
          <w:p w14:paraId="5CF96D59" w14:textId="77777777" w:rsidR="00407234" w:rsidRDefault="00407234" w:rsidP="00224C30">
            <w:pPr>
              <w:pStyle w:val="RegistrationFieldName"/>
            </w:pPr>
            <w:r>
              <w:t>Applicant ACN:</w:t>
            </w:r>
          </w:p>
        </w:tc>
        <w:tc>
          <w:tcPr>
            <w:tcW w:w="3897" w:type="pct"/>
            <w:tcBorders>
              <w:top w:val="nil"/>
              <w:left w:val="single" w:sz="12" w:space="0" w:color="auto"/>
              <w:bottom w:val="nil"/>
              <w:right w:val="nil"/>
            </w:tcBorders>
            <w:hideMark/>
          </w:tcPr>
          <w:p w14:paraId="67E4CD5D" w14:textId="77777777" w:rsidR="00407234" w:rsidRDefault="00407234" w:rsidP="00224C30">
            <w:pPr>
              <w:pStyle w:val="RegistrationProductDetails"/>
              <w:rPr>
                <w:highlight w:val="yellow"/>
              </w:rPr>
            </w:pPr>
            <w:r>
              <w:t>086 194 738</w:t>
            </w:r>
          </w:p>
        </w:tc>
      </w:tr>
      <w:tr w:rsidR="00407234" w14:paraId="4DBC5C48" w14:textId="77777777" w:rsidTr="00224C30">
        <w:trPr>
          <w:cantSplit/>
          <w:tblHeader/>
        </w:trPr>
        <w:tc>
          <w:tcPr>
            <w:tcW w:w="1103" w:type="pct"/>
            <w:tcBorders>
              <w:top w:val="nil"/>
              <w:left w:val="nil"/>
              <w:bottom w:val="nil"/>
              <w:right w:val="single" w:sz="12" w:space="0" w:color="auto"/>
            </w:tcBorders>
            <w:shd w:val="clear" w:color="auto" w:fill="E6E6E6"/>
            <w:hideMark/>
          </w:tcPr>
          <w:p w14:paraId="6437264C" w14:textId="77777777" w:rsidR="00407234" w:rsidRDefault="00407234" w:rsidP="00224C30">
            <w:pPr>
              <w:pStyle w:val="RegistrationFieldName"/>
            </w:pPr>
            <w:r>
              <w:t>Summary of use:</w:t>
            </w:r>
          </w:p>
        </w:tc>
        <w:tc>
          <w:tcPr>
            <w:tcW w:w="3897" w:type="pct"/>
            <w:tcBorders>
              <w:top w:val="nil"/>
              <w:left w:val="single" w:sz="12" w:space="0" w:color="auto"/>
              <w:bottom w:val="nil"/>
              <w:right w:val="nil"/>
            </w:tcBorders>
            <w:hideMark/>
          </w:tcPr>
          <w:p w14:paraId="32C514D1" w14:textId="3464DA12" w:rsidR="00407234" w:rsidRDefault="00407234" w:rsidP="004666AE">
            <w:pPr>
              <w:pStyle w:val="RegistrationProductDetails"/>
              <w:rPr>
                <w:highlight w:val="yellow"/>
              </w:rPr>
            </w:pPr>
            <w:r>
              <w:t>For the control of weeds, moss and algae in gardens, paths and driveways</w:t>
            </w:r>
          </w:p>
        </w:tc>
      </w:tr>
      <w:tr w:rsidR="00407234" w14:paraId="073715B6" w14:textId="77777777" w:rsidTr="00224C30">
        <w:trPr>
          <w:cantSplit/>
          <w:tblHeader/>
        </w:trPr>
        <w:tc>
          <w:tcPr>
            <w:tcW w:w="1103" w:type="pct"/>
            <w:tcBorders>
              <w:top w:val="nil"/>
              <w:left w:val="nil"/>
              <w:bottom w:val="nil"/>
              <w:right w:val="single" w:sz="12" w:space="0" w:color="auto"/>
            </w:tcBorders>
            <w:shd w:val="clear" w:color="auto" w:fill="E6E6E6"/>
            <w:hideMark/>
          </w:tcPr>
          <w:p w14:paraId="4E2D2580" w14:textId="77777777" w:rsidR="00407234" w:rsidRDefault="00407234" w:rsidP="00224C30">
            <w:pPr>
              <w:pStyle w:val="RegistrationFieldName"/>
            </w:pPr>
            <w:r>
              <w:t>Date of registration:</w:t>
            </w:r>
          </w:p>
        </w:tc>
        <w:tc>
          <w:tcPr>
            <w:tcW w:w="3897" w:type="pct"/>
            <w:tcBorders>
              <w:top w:val="nil"/>
              <w:left w:val="single" w:sz="12" w:space="0" w:color="auto"/>
              <w:bottom w:val="nil"/>
              <w:right w:val="nil"/>
            </w:tcBorders>
            <w:hideMark/>
          </w:tcPr>
          <w:p w14:paraId="35047631" w14:textId="77777777" w:rsidR="00407234" w:rsidRDefault="00407234" w:rsidP="00224C30">
            <w:pPr>
              <w:pStyle w:val="RegistrationProductDetails"/>
              <w:rPr>
                <w:highlight w:val="yellow"/>
              </w:rPr>
            </w:pPr>
            <w:r>
              <w:t>7 January 2021</w:t>
            </w:r>
          </w:p>
        </w:tc>
      </w:tr>
      <w:tr w:rsidR="00407234" w14:paraId="1DCA0A3B" w14:textId="77777777" w:rsidTr="00224C30">
        <w:trPr>
          <w:cantSplit/>
          <w:tblHeader/>
        </w:trPr>
        <w:tc>
          <w:tcPr>
            <w:tcW w:w="1103" w:type="pct"/>
            <w:tcBorders>
              <w:top w:val="nil"/>
              <w:left w:val="nil"/>
              <w:bottom w:val="nil"/>
              <w:right w:val="single" w:sz="12" w:space="0" w:color="auto"/>
            </w:tcBorders>
            <w:shd w:val="clear" w:color="auto" w:fill="E6E6E6"/>
            <w:hideMark/>
          </w:tcPr>
          <w:p w14:paraId="6748ADC6" w14:textId="77777777" w:rsidR="00407234" w:rsidRDefault="00407234" w:rsidP="00224C30">
            <w:pPr>
              <w:pStyle w:val="RegistrationFieldName"/>
            </w:pPr>
            <w:r>
              <w:t>Product registration no.:</w:t>
            </w:r>
          </w:p>
        </w:tc>
        <w:tc>
          <w:tcPr>
            <w:tcW w:w="3897" w:type="pct"/>
            <w:tcBorders>
              <w:top w:val="nil"/>
              <w:left w:val="single" w:sz="12" w:space="0" w:color="auto"/>
              <w:bottom w:val="nil"/>
              <w:right w:val="nil"/>
            </w:tcBorders>
            <w:hideMark/>
          </w:tcPr>
          <w:p w14:paraId="6A3F69C8" w14:textId="77777777" w:rsidR="00407234" w:rsidRDefault="00407234" w:rsidP="00224C30">
            <w:pPr>
              <w:pStyle w:val="RegistrationProductDetails"/>
              <w:rPr>
                <w:highlight w:val="yellow"/>
              </w:rPr>
            </w:pPr>
            <w:r>
              <w:t>88841</w:t>
            </w:r>
          </w:p>
        </w:tc>
      </w:tr>
      <w:tr w:rsidR="00407234" w14:paraId="5EAD9BD8" w14:textId="77777777" w:rsidTr="00224C30">
        <w:trPr>
          <w:cantSplit/>
          <w:tblHeader/>
        </w:trPr>
        <w:tc>
          <w:tcPr>
            <w:tcW w:w="1103" w:type="pct"/>
            <w:tcBorders>
              <w:top w:val="nil"/>
              <w:left w:val="nil"/>
              <w:bottom w:val="nil"/>
              <w:right w:val="single" w:sz="12" w:space="0" w:color="auto"/>
            </w:tcBorders>
            <w:shd w:val="clear" w:color="auto" w:fill="E6E6E6"/>
            <w:hideMark/>
          </w:tcPr>
          <w:p w14:paraId="6AF7347A" w14:textId="77777777" w:rsidR="00407234" w:rsidRDefault="00407234" w:rsidP="00224C30">
            <w:pPr>
              <w:pStyle w:val="RegistrationFieldName"/>
            </w:pPr>
            <w:r>
              <w:t>Label approval no.:</w:t>
            </w:r>
          </w:p>
        </w:tc>
        <w:tc>
          <w:tcPr>
            <w:tcW w:w="3897" w:type="pct"/>
            <w:tcBorders>
              <w:top w:val="nil"/>
              <w:left w:val="single" w:sz="12" w:space="0" w:color="auto"/>
              <w:bottom w:val="nil"/>
              <w:right w:val="nil"/>
            </w:tcBorders>
            <w:hideMark/>
          </w:tcPr>
          <w:p w14:paraId="28A50B42" w14:textId="77777777" w:rsidR="00407234" w:rsidRDefault="00407234" w:rsidP="00224C30">
            <w:pPr>
              <w:pStyle w:val="RegistrationProductDetails"/>
              <w:rPr>
                <w:highlight w:val="yellow"/>
              </w:rPr>
            </w:pPr>
            <w:r>
              <w:t>88841/122649</w:t>
            </w:r>
          </w:p>
        </w:tc>
      </w:tr>
    </w:tbl>
    <w:p w14:paraId="4540A880" w14:textId="77777777" w:rsidR="00407234" w:rsidRDefault="00407234" w:rsidP="00407234"/>
    <w:tbl>
      <w:tblPr>
        <w:tblW w:w="5000" w:type="pct"/>
        <w:tblLook w:val="01E0" w:firstRow="1" w:lastRow="1" w:firstColumn="1" w:lastColumn="1" w:noHBand="0" w:noVBand="0"/>
      </w:tblPr>
      <w:tblGrid>
        <w:gridCol w:w="2126"/>
        <w:gridCol w:w="7513"/>
      </w:tblGrid>
      <w:tr w:rsidR="00407234" w:rsidRPr="003B6B4E" w14:paraId="095161F9" w14:textId="77777777" w:rsidTr="00224C30">
        <w:trPr>
          <w:cantSplit/>
          <w:tblHeader/>
        </w:trPr>
        <w:tc>
          <w:tcPr>
            <w:tcW w:w="1103" w:type="pct"/>
            <w:tcBorders>
              <w:right w:val="single" w:sz="12" w:space="0" w:color="auto"/>
            </w:tcBorders>
            <w:shd w:val="clear" w:color="auto" w:fill="E6E6E6"/>
          </w:tcPr>
          <w:p w14:paraId="5C8D1A14" w14:textId="77777777" w:rsidR="00407234" w:rsidRPr="00397B01" w:rsidRDefault="00407234" w:rsidP="00224C30">
            <w:pPr>
              <w:pStyle w:val="RegistrationFieldName"/>
            </w:pPr>
            <w:r w:rsidRPr="00397B01">
              <w:t>Application no:</w:t>
            </w:r>
          </w:p>
        </w:tc>
        <w:tc>
          <w:tcPr>
            <w:tcW w:w="3897" w:type="pct"/>
            <w:tcBorders>
              <w:left w:val="single" w:sz="12" w:space="0" w:color="auto"/>
            </w:tcBorders>
          </w:tcPr>
          <w:p w14:paraId="2C2E5A77" w14:textId="77777777" w:rsidR="00407234" w:rsidRPr="00397B01" w:rsidRDefault="00407234" w:rsidP="00224C30">
            <w:pPr>
              <w:pStyle w:val="RegistrationProductDetails"/>
              <w:rPr>
                <w:noProof/>
                <w:highlight w:val="yellow"/>
              </w:rPr>
            </w:pPr>
            <w:r>
              <w:t>128229</w:t>
            </w:r>
          </w:p>
        </w:tc>
      </w:tr>
      <w:tr w:rsidR="00407234" w:rsidRPr="003B6B4E" w14:paraId="1A03F363" w14:textId="77777777" w:rsidTr="00224C30">
        <w:trPr>
          <w:cantSplit/>
          <w:tblHeader/>
        </w:trPr>
        <w:tc>
          <w:tcPr>
            <w:tcW w:w="1103" w:type="pct"/>
            <w:tcBorders>
              <w:right w:val="single" w:sz="12" w:space="0" w:color="auto"/>
            </w:tcBorders>
            <w:shd w:val="clear" w:color="auto" w:fill="E6E6E6"/>
          </w:tcPr>
          <w:p w14:paraId="12283FAA" w14:textId="77777777" w:rsidR="00407234" w:rsidRPr="00397B01" w:rsidRDefault="00407234" w:rsidP="00224C30">
            <w:pPr>
              <w:pStyle w:val="RegistrationFieldName"/>
            </w:pPr>
            <w:r w:rsidRPr="00397B01">
              <w:t>Product name:</w:t>
            </w:r>
          </w:p>
        </w:tc>
        <w:tc>
          <w:tcPr>
            <w:tcW w:w="3897" w:type="pct"/>
            <w:tcBorders>
              <w:left w:val="single" w:sz="12" w:space="0" w:color="auto"/>
            </w:tcBorders>
          </w:tcPr>
          <w:p w14:paraId="2D1F04B2" w14:textId="77777777" w:rsidR="00407234" w:rsidRPr="00397B01" w:rsidRDefault="00407234" w:rsidP="00224C30">
            <w:pPr>
              <w:pStyle w:val="RegistrationProductDetails"/>
              <w:rPr>
                <w:highlight w:val="yellow"/>
              </w:rPr>
            </w:pPr>
            <w:r>
              <w:t>Prism Tebuconazole 430 SC Fungicide</w:t>
            </w:r>
          </w:p>
        </w:tc>
      </w:tr>
      <w:tr w:rsidR="00407234" w:rsidRPr="003B6B4E" w14:paraId="3EF724DB" w14:textId="77777777" w:rsidTr="00224C30">
        <w:trPr>
          <w:cantSplit/>
          <w:tblHeader/>
        </w:trPr>
        <w:tc>
          <w:tcPr>
            <w:tcW w:w="1103" w:type="pct"/>
            <w:tcBorders>
              <w:right w:val="single" w:sz="12" w:space="0" w:color="auto"/>
            </w:tcBorders>
            <w:shd w:val="clear" w:color="auto" w:fill="E6E6E6"/>
          </w:tcPr>
          <w:p w14:paraId="249CE4D3" w14:textId="77777777" w:rsidR="00407234" w:rsidRPr="00397B01" w:rsidRDefault="00407234" w:rsidP="00224C30">
            <w:pPr>
              <w:pStyle w:val="RegistrationFieldName"/>
            </w:pPr>
            <w:r w:rsidRPr="00397B01">
              <w:t>Active constituent/s:</w:t>
            </w:r>
          </w:p>
        </w:tc>
        <w:tc>
          <w:tcPr>
            <w:tcW w:w="3897" w:type="pct"/>
            <w:tcBorders>
              <w:left w:val="single" w:sz="12" w:space="0" w:color="auto"/>
            </w:tcBorders>
          </w:tcPr>
          <w:p w14:paraId="32032D8C" w14:textId="77777777" w:rsidR="00407234" w:rsidRPr="00397B01" w:rsidRDefault="00407234" w:rsidP="004D3FE2">
            <w:pPr>
              <w:pStyle w:val="RegistrationProductDetails"/>
              <w:rPr>
                <w:highlight w:val="yellow"/>
              </w:rPr>
            </w:pPr>
            <w:r>
              <w:t>430</w:t>
            </w:r>
            <w:r w:rsidR="004D3FE2">
              <w:t> </w:t>
            </w:r>
            <w:r>
              <w:t>g/L tebuconazole</w:t>
            </w:r>
          </w:p>
        </w:tc>
      </w:tr>
      <w:tr w:rsidR="00407234" w:rsidRPr="003B6B4E" w14:paraId="3611002C" w14:textId="77777777" w:rsidTr="00224C30">
        <w:trPr>
          <w:cantSplit/>
          <w:tblHeader/>
        </w:trPr>
        <w:tc>
          <w:tcPr>
            <w:tcW w:w="1103" w:type="pct"/>
            <w:tcBorders>
              <w:right w:val="single" w:sz="12" w:space="0" w:color="auto"/>
            </w:tcBorders>
            <w:shd w:val="clear" w:color="auto" w:fill="E6E6E6"/>
          </w:tcPr>
          <w:p w14:paraId="2A4DCCF6" w14:textId="77777777" w:rsidR="00407234" w:rsidRPr="00397B01" w:rsidRDefault="00407234" w:rsidP="00224C30">
            <w:pPr>
              <w:pStyle w:val="RegistrationFieldName"/>
            </w:pPr>
            <w:r w:rsidRPr="00397B01">
              <w:t>Applicant name:</w:t>
            </w:r>
          </w:p>
        </w:tc>
        <w:tc>
          <w:tcPr>
            <w:tcW w:w="3897" w:type="pct"/>
            <w:tcBorders>
              <w:left w:val="single" w:sz="12" w:space="0" w:color="auto"/>
            </w:tcBorders>
          </w:tcPr>
          <w:p w14:paraId="05BCC653" w14:textId="77777777" w:rsidR="00407234" w:rsidRPr="00397B01" w:rsidRDefault="00407234" w:rsidP="00224C30">
            <w:pPr>
              <w:pStyle w:val="RegistrationProductDetails"/>
              <w:rPr>
                <w:highlight w:val="yellow"/>
              </w:rPr>
            </w:pPr>
            <w:r>
              <w:t>Prism Crop Science Australia Pty Ltd</w:t>
            </w:r>
          </w:p>
        </w:tc>
      </w:tr>
      <w:tr w:rsidR="00407234" w:rsidRPr="003B6B4E" w14:paraId="4D865C80" w14:textId="77777777" w:rsidTr="00224C30">
        <w:trPr>
          <w:cantSplit/>
          <w:tblHeader/>
        </w:trPr>
        <w:tc>
          <w:tcPr>
            <w:tcW w:w="1103" w:type="pct"/>
            <w:tcBorders>
              <w:right w:val="single" w:sz="12" w:space="0" w:color="auto"/>
            </w:tcBorders>
            <w:shd w:val="clear" w:color="auto" w:fill="E6E6E6"/>
          </w:tcPr>
          <w:p w14:paraId="45405D4B" w14:textId="77777777" w:rsidR="00407234" w:rsidRPr="00397B01" w:rsidRDefault="00407234" w:rsidP="00224C30">
            <w:pPr>
              <w:pStyle w:val="RegistrationFieldName"/>
            </w:pPr>
            <w:r w:rsidRPr="00397B01">
              <w:t>Applicant ACN:</w:t>
            </w:r>
          </w:p>
        </w:tc>
        <w:tc>
          <w:tcPr>
            <w:tcW w:w="3897" w:type="pct"/>
            <w:tcBorders>
              <w:left w:val="single" w:sz="12" w:space="0" w:color="auto"/>
            </w:tcBorders>
          </w:tcPr>
          <w:p w14:paraId="5147E0C2" w14:textId="77777777" w:rsidR="00407234" w:rsidRPr="00397B01" w:rsidRDefault="00407234" w:rsidP="00224C30">
            <w:pPr>
              <w:pStyle w:val="RegistrationProductDetails"/>
              <w:rPr>
                <w:highlight w:val="yellow"/>
              </w:rPr>
            </w:pPr>
            <w:r>
              <w:t>643 741 628</w:t>
            </w:r>
          </w:p>
        </w:tc>
      </w:tr>
      <w:tr w:rsidR="00407234" w:rsidRPr="003B6B4E" w14:paraId="4092ACFB" w14:textId="77777777" w:rsidTr="00224C30">
        <w:trPr>
          <w:cantSplit/>
          <w:tblHeader/>
        </w:trPr>
        <w:tc>
          <w:tcPr>
            <w:tcW w:w="1103" w:type="pct"/>
            <w:tcBorders>
              <w:right w:val="single" w:sz="12" w:space="0" w:color="auto"/>
            </w:tcBorders>
            <w:shd w:val="clear" w:color="auto" w:fill="E6E6E6"/>
          </w:tcPr>
          <w:p w14:paraId="3697752A" w14:textId="77777777" w:rsidR="00407234" w:rsidRPr="00397B01" w:rsidRDefault="00407234" w:rsidP="00224C30">
            <w:pPr>
              <w:pStyle w:val="RegistrationFieldName"/>
            </w:pPr>
            <w:r w:rsidRPr="00397B01">
              <w:t>Summary of use:</w:t>
            </w:r>
          </w:p>
        </w:tc>
        <w:tc>
          <w:tcPr>
            <w:tcW w:w="3897" w:type="pct"/>
            <w:tcBorders>
              <w:left w:val="single" w:sz="12" w:space="0" w:color="auto"/>
            </w:tcBorders>
          </w:tcPr>
          <w:p w14:paraId="6B769DDA" w14:textId="68F700C2" w:rsidR="00407234" w:rsidRPr="00397B01" w:rsidRDefault="00407234" w:rsidP="004666AE">
            <w:pPr>
              <w:pStyle w:val="RegistrationProductDetails"/>
              <w:rPr>
                <w:highlight w:val="yellow"/>
              </w:rPr>
            </w:pPr>
            <w:r>
              <w:t>For the control of leaf spot and leaf speckle on bananas; rust, leaf spot and net blotch o</w:t>
            </w:r>
            <w:r w:rsidR="004666AE">
              <w:t>n</w:t>
            </w:r>
            <w:r>
              <w:t xml:space="preserve"> peanuts; foliar diseases on cereal crops; and other diseases on beans, peas, onions, paw, pyrethrum, ryegrass and fescue seed crops</w:t>
            </w:r>
          </w:p>
        </w:tc>
      </w:tr>
      <w:tr w:rsidR="00407234" w:rsidRPr="003B6B4E" w14:paraId="67896D84" w14:textId="77777777" w:rsidTr="00224C30">
        <w:trPr>
          <w:cantSplit/>
          <w:tblHeader/>
        </w:trPr>
        <w:tc>
          <w:tcPr>
            <w:tcW w:w="1103" w:type="pct"/>
            <w:tcBorders>
              <w:right w:val="single" w:sz="12" w:space="0" w:color="auto"/>
            </w:tcBorders>
            <w:shd w:val="clear" w:color="auto" w:fill="E6E6E6"/>
          </w:tcPr>
          <w:p w14:paraId="5602EB87" w14:textId="77777777" w:rsidR="00407234" w:rsidRPr="00397B01" w:rsidRDefault="00407234" w:rsidP="00224C30">
            <w:pPr>
              <w:pStyle w:val="RegistrationFieldName"/>
            </w:pPr>
            <w:r w:rsidRPr="00397B01">
              <w:t>Date of registration:</w:t>
            </w:r>
          </w:p>
        </w:tc>
        <w:tc>
          <w:tcPr>
            <w:tcW w:w="3897" w:type="pct"/>
            <w:tcBorders>
              <w:left w:val="single" w:sz="12" w:space="0" w:color="auto"/>
            </w:tcBorders>
          </w:tcPr>
          <w:p w14:paraId="49128BC9" w14:textId="77777777" w:rsidR="00407234" w:rsidRPr="00397B01" w:rsidRDefault="00407234" w:rsidP="00224C30">
            <w:pPr>
              <w:pStyle w:val="RegistrationProductDetails"/>
              <w:rPr>
                <w:highlight w:val="yellow"/>
              </w:rPr>
            </w:pPr>
            <w:r>
              <w:t>7 January 2021</w:t>
            </w:r>
          </w:p>
        </w:tc>
      </w:tr>
      <w:tr w:rsidR="00407234" w:rsidRPr="003B6B4E" w14:paraId="14B136EB" w14:textId="77777777" w:rsidTr="00224C30">
        <w:trPr>
          <w:cantSplit/>
          <w:tblHeader/>
        </w:trPr>
        <w:tc>
          <w:tcPr>
            <w:tcW w:w="1103" w:type="pct"/>
            <w:tcBorders>
              <w:right w:val="single" w:sz="12" w:space="0" w:color="auto"/>
            </w:tcBorders>
            <w:shd w:val="clear" w:color="auto" w:fill="E6E6E6"/>
          </w:tcPr>
          <w:p w14:paraId="1E3B5671" w14:textId="77777777" w:rsidR="00407234" w:rsidRPr="00397B01" w:rsidRDefault="00407234" w:rsidP="00224C30">
            <w:pPr>
              <w:pStyle w:val="RegistrationFieldName"/>
            </w:pPr>
            <w:r w:rsidRPr="00397B01">
              <w:t>Product registration no.:</w:t>
            </w:r>
          </w:p>
        </w:tc>
        <w:tc>
          <w:tcPr>
            <w:tcW w:w="3897" w:type="pct"/>
            <w:tcBorders>
              <w:left w:val="single" w:sz="12" w:space="0" w:color="auto"/>
            </w:tcBorders>
          </w:tcPr>
          <w:p w14:paraId="656FFFB2" w14:textId="77777777" w:rsidR="00407234" w:rsidRPr="00397B01" w:rsidRDefault="00407234" w:rsidP="00224C30">
            <w:pPr>
              <w:pStyle w:val="RegistrationProductDetails"/>
              <w:rPr>
                <w:highlight w:val="yellow"/>
              </w:rPr>
            </w:pPr>
            <w:r>
              <w:t>90248</w:t>
            </w:r>
          </w:p>
        </w:tc>
      </w:tr>
      <w:tr w:rsidR="00407234" w:rsidRPr="003B6B4E" w14:paraId="35BEE76A" w14:textId="77777777" w:rsidTr="00224C30">
        <w:trPr>
          <w:cantSplit/>
          <w:tblHeader/>
        </w:trPr>
        <w:tc>
          <w:tcPr>
            <w:tcW w:w="1103" w:type="pct"/>
            <w:tcBorders>
              <w:right w:val="single" w:sz="12" w:space="0" w:color="auto"/>
            </w:tcBorders>
            <w:shd w:val="clear" w:color="auto" w:fill="E6E6E6"/>
          </w:tcPr>
          <w:p w14:paraId="6D949462" w14:textId="77777777" w:rsidR="00407234" w:rsidRPr="00397B01" w:rsidRDefault="00407234" w:rsidP="00224C30">
            <w:pPr>
              <w:pStyle w:val="RegistrationFieldName"/>
            </w:pPr>
            <w:r w:rsidRPr="00397B01">
              <w:t>Label approval no.:</w:t>
            </w:r>
          </w:p>
        </w:tc>
        <w:tc>
          <w:tcPr>
            <w:tcW w:w="3897" w:type="pct"/>
            <w:tcBorders>
              <w:left w:val="single" w:sz="12" w:space="0" w:color="auto"/>
            </w:tcBorders>
          </w:tcPr>
          <w:p w14:paraId="780D6A96" w14:textId="77777777" w:rsidR="00407234" w:rsidRPr="00397B01" w:rsidRDefault="00407234" w:rsidP="00224C30">
            <w:pPr>
              <w:pStyle w:val="RegistrationProductDetails"/>
              <w:rPr>
                <w:highlight w:val="yellow"/>
              </w:rPr>
            </w:pPr>
            <w:r>
              <w:t>90248</w:t>
            </w:r>
            <w:r w:rsidRPr="00397B01">
              <w:t>/</w:t>
            </w:r>
            <w:r>
              <w:t>128229</w:t>
            </w:r>
          </w:p>
        </w:tc>
      </w:tr>
    </w:tbl>
    <w:p w14:paraId="77C0AF23" w14:textId="77777777" w:rsidR="00407234" w:rsidRDefault="00407234" w:rsidP="00407234"/>
    <w:tbl>
      <w:tblPr>
        <w:tblW w:w="5000" w:type="pct"/>
        <w:tblLook w:val="01E0" w:firstRow="1" w:lastRow="1" w:firstColumn="1" w:lastColumn="1" w:noHBand="0" w:noVBand="0"/>
      </w:tblPr>
      <w:tblGrid>
        <w:gridCol w:w="2126"/>
        <w:gridCol w:w="7513"/>
      </w:tblGrid>
      <w:tr w:rsidR="00407234" w:rsidRPr="003B6B4E" w14:paraId="210F5D2B" w14:textId="77777777" w:rsidTr="00224C30">
        <w:trPr>
          <w:cantSplit/>
          <w:tblHeader/>
        </w:trPr>
        <w:tc>
          <w:tcPr>
            <w:tcW w:w="1103" w:type="pct"/>
            <w:tcBorders>
              <w:right w:val="single" w:sz="12" w:space="0" w:color="auto"/>
            </w:tcBorders>
            <w:shd w:val="clear" w:color="auto" w:fill="E6E6E6"/>
          </w:tcPr>
          <w:p w14:paraId="360BC58E" w14:textId="77777777" w:rsidR="00407234" w:rsidRPr="00397B01" w:rsidRDefault="00407234" w:rsidP="00224C30">
            <w:pPr>
              <w:pStyle w:val="RegistrationFieldName"/>
            </w:pPr>
            <w:r w:rsidRPr="00397B01">
              <w:t>Application no</w:t>
            </w:r>
            <w:r>
              <w:t>.</w:t>
            </w:r>
            <w:r w:rsidRPr="00397B01">
              <w:t>:</w:t>
            </w:r>
          </w:p>
        </w:tc>
        <w:tc>
          <w:tcPr>
            <w:tcW w:w="3897" w:type="pct"/>
            <w:tcBorders>
              <w:left w:val="single" w:sz="12" w:space="0" w:color="auto"/>
            </w:tcBorders>
          </w:tcPr>
          <w:p w14:paraId="7CA6AB87" w14:textId="77777777" w:rsidR="00407234" w:rsidRPr="00397B01" w:rsidRDefault="00407234" w:rsidP="00224C30">
            <w:pPr>
              <w:pStyle w:val="RegistrationProductDetails"/>
              <w:rPr>
                <w:noProof/>
                <w:highlight w:val="yellow"/>
              </w:rPr>
            </w:pPr>
            <w:r>
              <w:t>128232</w:t>
            </w:r>
          </w:p>
        </w:tc>
      </w:tr>
      <w:tr w:rsidR="00407234" w:rsidRPr="003B6B4E" w14:paraId="2D154285" w14:textId="77777777" w:rsidTr="00224C30">
        <w:trPr>
          <w:cantSplit/>
          <w:tblHeader/>
        </w:trPr>
        <w:tc>
          <w:tcPr>
            <w:tcW w:w="1103" w:type="pct"/>
            <w:tcBorders>
              <w:right w:val="single" w:sz="12" w:space="0" w:color="auto"/>
            </w:tcBorders>
            <w:shd w:val="clear" w:color="auto" w:fill="E6E6E6"/>
          </w:tcPr>
          <w:p w14:paraId="65760FAA" w14:textId="77777777" w:rsidR="00407234" w:rsidRPr="00397B01" w:rsidRDefault="00407234" w:rsidP="00224C30">
            <w:pPr>
              <w:pStyle w:val="RegistrationFieldName"/>
            </w:pPr>
            <w:r w:rsidRPr="00397B01">
              <w:t>Product name:</w:t>
            </w:r>
          </w:p>
        </w:tc>
        <w:tc>
          <w:tcPr>
            <w:tcW w:w="3897" w:type="pct"/>
            <w:tcBorders>
              <w:left w:val="single" w:sz="12" w:space="0" w:color="auto"/>
            </w:tcBorders>
          </w:tcPr>
          <w:p w14:paraId="7D43CCD0" w14:textId="77777777" w:rsidR="00407234" w:rsidRPr="00397B01" w:rsidRDefault="00407234" w:rsidP="00224C30">
            <w:pPr>
              <w:pStyle w:val="RegistrationProductDetails"/>
              <w:rPr>
                <w:highlight w:val="yellow"/>
              </w:rPr>
            </w:pPr>
            <w:r>
              <w:t>Smart Propiconazole 550 EC Fungicide</w:t>
            </w:r>
          </w:p>
        </w:tc>
      </w:tr>
      <w:tr w:rsidR="00407234" w:rsidRPr="003B6B4E" w14:paraId="359D3E20" w14:textId="77777777" w:rsidTr="00224C30">
        <w:trPr>
          <w:cantSplit/>
          <w:tblHeader/>
        </w:trPr>
        <w:tc>
          <w:tcPr>
            <w:tcW w:w="1103" w:type="pct"/>
            <w:tcBorders>
              <w:right w:val="single" w:sz="12" w:space="0" w:color="auto"/>
            </w:tcBorders>
            <w:shd w:val="clear" w:color="auto" w:fill="E6E6E6"/>
          </w:tcPr>
          <w:p w14:paraId="23A5C501" w14:textId="77777777" w:rsidR="00407234" w:rsidRPr="00397B01" w:rsidRDefault="00407234" w:rsidP="00224C30">
            <w:pPr>
              <w:pStyle w:val="RegistrationFieldName"/>
            </w:pPr>
            <w:r w:rsidRPr="00397B01">
              <w:t>Active constituent/s:</w:t>
            </w:r>
          </w:p>
        </w:tc>
        <w:tc>
          <w:tcPr>
            <w:tcW w:w="3897" w:type="pct"/>
            <w:tcBorders>
              <w:left w:val="single" w:sz="12" w:space="0" w:color="auto"/>
            </w:tcBorders>
          </w:tcPr>
          <w:p w14:paraId="2983854A" w14:textId="77777777" w:rsidR="00407234" w:rsidRPr="00397B01" w:rsidRDefault="00407234" w:rsidP="004D3FE2">
            <w:pPr>
              <w:pStyle w:val="RegistrationProductDetails"/>
              <w:rPr>
                <w:highlight w:val="yellow"/>
              </w:rPr>
            </w:pPr>
            <w:r>
              <w:t>550</w:t>
            </w:r>
            <w:r w:rsidR="004D3FE2">
              <w:t> </w:t>
            </w:r>
            <w:r>
              <w:t>g/L propiconazole</w:t>
            </w:r>
          </w:p>
        </w:tc>
      </w:tr>
      <w:tr w:rsidR="00407234" w:rsidRPr="003B6B4E" w14:paraId="76C4028D" w14:textId="77777777" w:rsidTr="00224C30">
        <w:trPr>
          <w:cantSplit/>
          <w:tblHeader/>
        </w:trPr>
        <w:tc>
          <w:tcPr>
            <w:tcW w:w="1103" w:type="pct"/>
            <w:tcBorders>
              <w:right w:val="single" w:sz="12" w:space="0" w:color="auto"/>
            </w:tcBorders>
            <w:shd w:val="clear" w:color="auto" w:fill="E6E6E6"/>
          </w:tcPr>
          <w:p w14:paraId="6C652E16" w14:textId="77777777" w:rsidR="00407234" w:rsidRPr="00397B01" w:rsidRDefault="00407234" w:rsidP="00224C30">
            <w:pPr>
              <w:pStyle w:val="RegistrationFieldName"/>
            </w:pPr>
            <w:r w:rsidRPr="00397B01">
              <w:t>Applicant name:</w:t>
            </w:r>
          </w:p>
        </w:tc>
        <w:tc>
          <w:tcPr>
            <w:tcW w:w="3897" w:type="pct"/>
            <w:tcBorders>
              <w:left w:val="single" w:sz="12" w:space="0" w:color="auto"/>
            </w:tcBorders>
          </w:tcPr>
          <w:p w14:paraId="00A5E161" w14:textId="77777777" w:rsidR="00407234" w:rsidRPr="00397B01" w:rsidRDefault="00407234" w:rsidP="00224C30">
            <w:pPr>
              <w:pStyle w:val="RegistrationProductDetails"/>
              <w:rPr>
                <w:highlight w:val="yellow"/>
              </w:rPr>
            </w:pPr>
            <w:r>
              <w:t>Crop Smart Pty Ltd</w:t>
            </w:r>
          </w:p>
        </w:tc>
      </w:tr>
      <w:tr w:rsidR="00407234" w:rsidRPr="003B6B4E" w14:paraId="2FD4B830" w14:textId="77777777" w:rsidTr="00224C30">
        <w:trPr>
          <w:cantSplit/>
          <w:tblHeader/>
        </w:trPr>
        <w:tc>
          <w:tcPr>
            <w:tcW w:w="1103" w:type="pct"/>
            <w:tcBorders>
              <w:right w:val="single" w:sz="12" w:space="0" w:color="auto"/>
            </w:tcBorders>
            <w:shd w:val="clear" w:color="auto" w:fill="E6E6E6"/>
          </w:tcPr>
          <w:p w14:paraId="58A2E3E4" w14:textId="77777777" w:rsidR="00407234" w:rsidRPr="00397B01" w:rsidRDefault="00407234" w:rsidP="00224C30">
            <w:pPr>
              <w:pStyle w:val="RegistrationFieldName"/>
            </w:pPr>
            <w:r w:rsidRPr="00397B01">
              <w:t>Applicant ACN:</w:t>
            </w:r>
          </w:p>
        </w:tc>
        <w:tc>
          <w:tcPr>
            <w:tcW w:w="3897" w:type="pct"/>
            <w:tcBorders>
              <w:left w:val="single" w:sz="12" w:space="0" w:color="auto"/>
            </w:tcBorders>
          </w:tcPr>
          <w:p w14:paraId="7C0D9331" w14:textId="77777777" w:rsidR="00407234" w:rsidRPr="00397B01" w:rsidRDefault="00407234" w:rsidP="00224C30">
            <w:pPr>
              <w:pStyle w:val="RegistrationProductDetails"/>
              <w:rPr>
                <w:highlight w:val="yellow"/>
              </w:rPr>
            </w:pPr>
            <w:r>
              <w:t>093 927 961</w:t>
            </w:r>
          </w:p>
        </w:tc>
      </w:tr>
      <w:tr w:rsidR="00407234" w:rsidRPr="003B6B4E" w14:paraId="48403C2B" w14:textId="77777777" w:rsidTr="00224C30">
        <w:trPr>
          <w:cantSplit/>
          <w:tblHeader/>
        </w:trPr>
        <w:tc>
          <w:tcPr>
            <w:tcW w:w="1103" w:type="pct"/>
            <w:tcBorders>
              <w:right w:val="single" w:sz="12" w:space="0" w:color="auto"/>
            </w:tcBorders>
            <w:shd w:val="clear" w:color="auto" w:fill="E6E6E6"/>
          </w:tcPr>
          <w:p w14:paraId="0EAAC6CF" w14:textId="77777777" w:rsidR="00407234" w:rsidRPr="00397B01" w:rsidRDefault="00407234" w:rsidP="00224C30">
            <w:pPr>
              <w:pStyle w:val="RegistrationFieldName"/>
            </w:pPr>
            <w:r w:rsidRPr="00397B01">
              <w:t>Summary of use:</w:t>
            </w:r>
          </w:p>
        </w:tc>
        <w:tc>
          <w:tcPr>
            <w:tcW w:w="3897" w:type="pct"/>
            <w:tcBorders>
              <w:left w:val="single" w:sz="12" w:space="0" w:color="auto"/>
            </w:tcBorders>
          </w:tcPr>
          <w:p w14:paraId="48999D9C" w14:textId="77777777" w:rsidR="00407234" w:rsidRPr="00397B01" w:rsidRDefault="00407234" w:rsidP="00224C30">
            <w:pPr>
              <w:pStyle w:val="RegistrationProductDetails"/>
              <w:rPr>
                <w:highlight w:val="yellow"/>
              </w:rPr>
            </w:pPr>
            <w:r>
              <w:t>For the for the control of certain fungal diseases of bananas, oats, peanuts, perennial ryegrass, pineapples, stone fruit, sugar cane, wheat and other crops; also for the control of dollar spot in bent and Queensland blue couch, and spring dead spot in couch</w:t>
            </w:r>
          </w:p>
        </w:tc>
      </w:tr>
      <w:tr w:rsidR="00407234" w:rsidRPr="003B6B4E" w14:paraId="79EF3149" w14:textId="77777777" w:rsidTr="00224C30">
        <w:trPr>
          <w:cantSplit/>
          <w:tblHeader/>
        </w:trPr>
        <w:tc>
          <w:tcPr>
            <w:tcW w:w="1103" w:type="pct"/>
            <w:tcBorders>
              <w:right w:val="single" w:sz="12" w:space="0" w:color="auto"/>
            </w:tcBorders>
            <w:shd w:val="clear" w:color="auto" w:fill="E6E6E6"/>
          </w:tcPr>
          <w:p w14:paraId="635116EF" w14:textId="77777777" w:rsidR="00407234" w:rsidRPr="00397B01" w:rsidRDefault="00407234" w:rsidP="00224C30">
            <w:pPr>
              <w:pStyle w:val="RegistrationFieldName"/>
            </w:pPr>
            <w:r w:rsidRPr="00397B01">
              <w:t>Date of registration:</w:t>
            </w:r>
          </w:p>
        </w:tc>
        <w:tc>
          <w:tcPr>
            <w:tcW w:w="3897" w:type="pct"/>
            <w:tcBorders>
              <w:left w:val="single" w:sz="12" w:space="0" w:color="auto"/>
            </w:tcBorders>
          </w:tcPr>
          <w:p w14:paraId="38E9BC72" w14:textId="77777777" w:rsidR="00407234" w:rsidRPr="00397B01" w:rsidRDefault="00407234" w:rsidP="00224C30">
            <w:pPr>
              <w:pStyle w:val="RegistrationProductDetails"/>
              <w:rPr>
                <w:highlight w:val="yellow"/>
              </w:rPr>
            </w:pPr>
            <w:r>
              <w:t>8 January 2021</w:t>
            </w:r>
          </w:p>
        </w:tc>
      </w:tr>
      <w:tr w:rsidR="00407234" w:rsidRPr="003B6B4E" w14:paraId="4A1460C6" w14:textId="77777777" w:rsidTr="00224C30">
        <w:trPr>
          <w:cantSplit/>
          <w:tblHeader/>
        </w:trPr>
        <w:tc>
          <w:tcPr>
            <w:tcW w:w="1103" w:type="pct"/>
            <w:tcBorders>
              <w:right w:val="single" w:sz="12" w:space="0" w:color="auto"/>
            </w:tcBorders>
            <w:shd w:val="clear" w:color="auto" w:fill="E6E6E6"/>
          </w:tcPr>
          <w:p w14:paraId="6842AF7C" w14:textId="77777777" w:rsidR="00407234" w:rsidRPr="00397B01" w:rsidRDefault="00407234" w:rsidP="00224C30">
            <w:pPr>
              <w:pStyle w:val="RegistrationFieldName"/>
            </w:pPr>
            <w:r w:rsidRPr="00397B01">
              <w:t>Product registration no.:</w:t>
            </w:r>
          </w:p>
        </w:tc>
        <w:tc>
          <w:tcPr>
            <w:tcW w:w="3897" w:type="pct"/>
            <w:tcBorders>
              <w:left w:val="single" w:sz="12" w:space="0" w:color="auto"/>
            </w:tcBorders>
          </w:tcPr>
          <w:p w14:paraId="61530C86" w14:textId="77777777" w:rsidR="00407234" w:rsidRPr="00397B01" w:rsidRDefault="00407234" w:rsidP="00224C30">
            <w:pPr>
              <w:pStyle w:val="RegistrationProductDetails"/>
              <w:rPr>
                <w:highlight w:val="yellow"/>
              </w:rPr>
            </w:pPr>
            <w:r>
              <w:t>90250</w:t>
            </w:r>
          </w:p>
        </w:tc>
      </w:tr>
      <w:tr w:rsidR="00407234" w:rsidRPr="003B6B4E" w14:paraId="1DF2A46C" w14:textId="77777777" w:rsidTr="00224C30">
        <w:trPr>
          <w:cantSplit/>
          <w:tblHeader/>
        </w:trPr>
        <w:tc>
          <w:tcPr>
            <w:tcW w:w="1103" w:type="pct"/>
            <w:tcBorders>
              <w:right w:val="single" w:sz="12" w:space="0" w:color="auto"/>
            </w:tcBorders>
            <w:shd w:val="clear" w:color="auto" w:fill="E6E6E6"/>
          </w:tcPr>
          <w:p w14:paraId="0AD15B95" w14:textId="77777777" w:rsidR="00407234" w:rsidRPr="00397B01" w:rsidRDefault="00407234" w:rsidP="00224C30">
            <w:pPr>
              <w:pStyle w:val="RegistrationFieldName"/>
            </w:pPr>
            <w:r w:rsidRPr="00397B01">
              <w:t>Label approval no.:</w:t>
            </w:r>
          </w:p>
        </w:tc>
        <w:tc>
          <w:tcPr>
            <w:tcW w:w="3897" w:type="pct"/>
            <w:tcBorders>
              <w:left w:val="single" w:sz="12" w:space="0" w:color="auto"/>
            </w:tcBorders>
          </w:tcPr>
          <w:p w14:paraId="1CB319D4" w14:textId="77777777" w:rsidR="00407234" w:rsidRPr="00397B01" w:rsidRDefault="00407234" w:rsidP="00224C30">
            <w:pPr>
              <w:pStyle w:val="RegistrationProductDetails"/>
              <w:rPr>
                <w:highlight w:val="yellow"/>
              </w:rPr>
            </w:pPr>
            <w:r>
              <w:t>90250</w:t>
            </w:r>
            <w:r w:rsidRPr="00397B01">
              <w:t>/</w:t>
            </w:r>
            <w:r>
              <w:t>128232</w:t>
            </w:r>
          </w:p>
        </w:tc>
      </w:tr>
    </w:tbl>
    <w:p w14:paraId="009A84E0" w14:textId="77777777" w:rsidR="00224C30" w:rsidRDefault="00224C30"/>
    <w:tbl>
      <w:tblPr>
        <w:tblW w:w="5000" w:type="pct"/>
        <w:tblLook w:val="01E0" w:firstRow="1" w:lastRow="1" w:firstColumn="1" w:lastColumn="1" w:noHBand="0" w:noVBand="0"/>
      </w:tblPr>
      <w:tblGrid>
        <w:gridCol w:w="2126"/>
        <w:gridCol w:w="7513"/>
      </w:tblGrid>
      <w:tr w:rsidR="00407234" w:rsidRPr="003B6B4E" w14:paraId="5548FEF1" w14:textId="77777777" w:rsidTr="00224C30">
        <w:trPr>
          <w:cantSplit/>
          <w:tblHeader/>
        </w:trPr>
        <w:tc>
          <w:tcPr>
            <w:tcW w:w="1103" w:type="pct"/>
            <w:tcBorders>
              <w:right w:val="single" w:sz="12" w:space="0" w:color="auto"/>
            </w:tcBorders>
            <w:shd w:val="clear" w:color="auto" w:fill="E6E6E6"/>
          </w:tcPr>
          <w:p w14:paraId="42E83D59" w14:textId="77777777" w:rsidR="00407234" w:rsidRPr="00397B01" w:rsidRDefault="00407234" w:rsidP="00224C30">
            <w:pPr>
              <w:pStyle w:val="RegistrationFieldName"/>
            </w:pPr>
            <w:r>
              <w:lastRenderedPageBreak/>
              <w:t>Application no.:</w:t>
            </w:r>
          </w:p>
        </w:tc>
        <w:tc>
          <w:tcPr>
            <w:tcW w:w="3897" w:type="pct"/>
            <w:tcBorders>
              <w:left w:val="single" w:sz="12" w:space="0" w:color="auto"/>
            </w:tcBorders>
          </w:tcPr>
          <w:p w14:paraId="62864D1B" w14:textId="77777777" w:rsidR="00407234" w:rsidRPr="00397B01" w:rsidRDefault="00407234" w:rsidP="00224C30">
            <w:pPr>
              <w:pStyle w:val="RegistrationProductDetails"/>
              <w:rPr>
                <w:noProof/>
                <w:highlight w:val="yellow"/>
              </w:rPr>
            </w:pPr>
            <w:r>
              <w:t>126110</w:t>
            </w:r>
          </w:p>
        </w:tc>
      </w:tr>
      <w:tr w:rsidR="00407234" w:rsidRPr="003B6B4E" w14:paraId="46D84C3C" w14:textId="77777777" w:rsidTr="00224C30">
        <w:trPr>
          <w:cantSplit/>
          <w:tblHeader/>
        </w:trPr>
        <w:tc>
          <w:tcPr>
            <w:tcW w:w="1103" w:type="pct"/>
            <w:tcBorders>
              <w:right w:val="single" w:sz="12" w:space="0" w:color="auto"/>
            </w:tcBorders>
            <w:shd w:val="clear" w:color="auto" w:fill="E6E6E6"/>
          </w:tcPr>
          <w:p w14:paraId="6C69403C" w14:textId="77777777" w:rsidR="00407234" w:rsidRPr="00397B01" w:rsidRDefault="00407234" w:rsidP="00224C30">
            <w:pPr>
              <w:pStyle w:val="RegistrationFieldName"/>
            </w:pPr>
            <w:r w:rsidRPr="00397B01">
              <w:t>Product name:</w:t>
            </w:r>
          </w:p>
        </w:tc>
        <w:tc>
          <w:tcPr>
            <w:tcW w:w="3897" w:type="pct"/>
            <w:tcBorders>
              <w:left w:val="single" w:sz="12" w:space="0" w:color="auto"/>
            </w:tcBorders>
          </w:tcPr>
          <w:p w14:paraId="1CD23217" w14:textId="77777777" w:rsidR="00407234" w:rsidRPr="00397B01" w:rsidRDefault="00407234" w:rsidP="00224C30">
            <w:pPr>
              <w:pStyle w:val="RegistrationProductDetails"/>
              <w:rPr>
                <w:highlight w:val="yellow"/>
              </w:rPr>
            </w:pPr>
            <w:r>
              <w:t>Sil-Stick Wetter And Sticker</w:t>
            </w:r>
          </w:p>
        </w:tc>
      </w:tr>
      <w:tr w:rsidR="00407234" w:rsidRPr="003B6B4E" w14:paraId="6105291A" w14:textId="77777777" w:rsidTr="00224C30">
        <w:trPr>
          <w:cantSplit/>
          <w:tblHeader/>
        </w:trPr>
        <w:tc>
          <w:tcPr>
            <w:tcW w:w="1103" w:type="pct"/>
            <w:tcBorders>
              <w:right w:val="single" w:sz="12" w:space="0" w:color="auto"/>
            </w:tcBorders>
            <w:shd w:val="clear" w:color="auto" w:fill="E6E6E6"/>
          </w:tcPr>
          <w:p w14:paraId="72F17641" w14:textId="77777777" w:rsidR="00407234" w:rsidRPr="00397B01" w:rsidRDefault="00407234" w:rsidP="00224C30">
            <w:pPr>
              <w:pStyle w:val="RegistrationFieldName"/>
            </w:pPr>
            <w:r w:rsidRPr="00397B01">
              <w:t>Active constituent/s:</w:t>
            </w:r>
          </w:p>
        </w:tc>
        <w:tc>
          <w:tcPr>
            <w:tcW w:w="3897" w:type="pct"/>
            <w:tcBorders>
              <w:left w:val="single" w:sz="12" w:space="0" w:color="auto"/>
            </w:tcBorders>
          </w:tcPr>
          <w:p w14:paraId="3452A15C" w14:textId="77777777" w:rsidR="00407234" w:rsidRPr="00CA6460" w:rsidRDefault="004D3FE2" w:rsidP="004D3FE2">
            <w:pPr>
              <w:pStyle w:val="RegistrationProductDetails"/>
            </w:pPr>
            <w:r>
              <w:t>385 </w:t>
            </w:r>
            <w:r w:rsidR="00407234">
              <w:t>g/L polyether modified polysiloxane, 236</w:t>
            </w:r>
            <w:r>
              <w:t> </w:t>
            </w:r>
            <w:r w:rsidR="00407234">
              <w:t>g/L synthetic latex</w:t>
            </w:r>
          </w:p>
        </w:tc>
      </w:tr>
      <w:tr w:rsidR="00407234" w:rsidRPr="003B6B4E" w14:paraId="7CE12CD5" w14:textId="77777777" w:rsidTr="00224C30">
        <w:trPr>
          <w:cantSplit/>
          <w:tblHeader/>
        </w:trPr>
        <w:tc>
          <w:tcPr>
            <w:tcW w:w="1103" w:type="pct"/>
            <w:tcBorders>
              <w:right w:val="single" w:sz="12" w:space="0" w:color="auto"/>
            </w:tcBorders>
            <w:shd w:val="clear" w:color="auto" w:fill="E6E6E6"/>
          </w:tcPr>
          <w:p w14:paraId="1E06ACC1" w14:textId="77777777" w:rsidR="00407234" w:rsidRPr="00397B01" w:rsidRDefault="00407234" w:rsidP="00224C30">
            <w:pPr>
              <w:pStyle w:val="RegistrationFieldName"/>
            </w:pPr>
            <w:r w:rsidRPr="00397B01">
              <w:t>Applicant name:</w:t>
            </w:r>
          </w:p>
        </w:tc>
        <w:tc>
          <w:tcPr>
            <w:tcW w:w="3897" w:type="pct"/>
            <w:tcBorders>
              <w:left w:val="single" w:sz="12" w:space="0" w:color="auto"/>
            </w:tcBorders>
          </w:tcPr>
          <w:p w14:paraId="011E2795" w14:textId="77777777" w:rsidR="00407234" w:rsidRPr="00397B01" w:rsidRDefault="00407234" w:rsidP="00224C30">
            <w:pPr>
              <w:pStyle w:val="RegistrationProductDetails"/>
              <w:rPr>
                <w:highlight w:val="yellow"/>
              </w:rPr>
            </w:pPr>
            <w:r>
              <w:t>Grochem Australia Pty Ltd</w:t>
            </w:r>
          </w:p>
        </w:tc>
      </w:tr>
      <w:tr w:rsidR="00407234" w:rsidRPr="003B6B4E" w14:paraId="33A6BCF8" w14:textId="77777777" w:rsidTr="00224C30">
        <w:trPr>
          <w:cantSplit/>
          <w:tblHeader/>
        </w:trPr>
        <w:tc>
          <w:tcPr>
            <w:tcW w:w="1103" w:type="pct"/>
            <w:tcBorders>
              <w:right w:val="single" w:sz="12" w:space="0" w:color="auto"/>
            </w:tcBorders>
            <w:shd w:val="clear" w:color="auto" w:fill="E6E6E6"/>
          </w:tcPr>
          <w:p w14:paraId="6581DFF0" w14:textId="77777777" w:rsidR="00407234" w:rsidRPr="00397B01" w:rsidRDefault="00407234" w:rsidP="00224C30">
            <w:pPr>
              <w:pStyle w:val="RegistrationFieldName"/>
            </w:pPr>
            <w:r w:rsidRPr="00397B01">
              <w:t>Applicant ACN:</w:t>
            </w:r>
          </w:p>
        </w:tc>
        <w:tc>
          <w:tcPr>
            <w:tcW w:w="3897" w:type="pct"/>
            <w:tcBorders>
              <w:left w:val="single" w:sz="12" w:space="0" w:color="auto"/>
            </w:tcBorders>
          </w:tcPr>
          <w:p w14:paraId="4278E99B" w14:textId="77777777" w:rsidR="00407234" w:rsidRPr="00397B01" w:rsidRDefault="00407234" w:rsidP="00224C30">
            <w:pPr>
              <w:pStyle w:val="RegistrationProductDetails"/>
              <w:rPr>
                <w:highlight w:val="yellow"/>
              </w:rPr>
            </w:pPr>
            <w:r>
              <w:t>169 400 033</w:t>
            </w:r>
          </w:p>
        </w:tc>
      </w:tr>
      <w:tr w:rsidR="00407234" w:rsidRPr="003B6B4E" w14:paraId="239A83AF" w14:textId="77777777" w:rsidTr="00224C30">
        <w:trPr>
          <w:cantSplit/>
          <w:tblHeader/>
        </w:trPr>
        <w:tc>
          <w:tcPr>
            <w:tcW w:w="1103" w:type="pct"/>
            <w:tcBorders>
              <w:right w:val="single" w:sz="12" w:space="0" w:color="auto"/>
            </w:tcBorders>
            <w:shd w:val="clear" w:color="auto" w:fill="E6E6E6"/>
          </w:tcPr>
          <w:p w14:paraId="1EAC51E2" w14:textId="77777777" w:rsidR="00407234" w:rsidRPr="00397B01" w:rsidRDefault="00407234" w:rsidP="00224C30">
            <w:pPr>
              <w:pStyle w:val="RegistrationFieldName"/>
            </w:pPr>
            <w:r w:rsidRPr="00397B01">
              <w:t>Summary of use:</w:t>
            </w:r>
          </w:p>
        </w:tc>
        <w:tc>
          <w:tcPr>
            <w:tcW w:w="3897" w:type="pct"/>
            <w:tcBorders>
              <w:left w:val="single" w:sz="12" w:space="0" w:color="auto"/>
            </w:tcBorders>
          </w:tcPr>
          <w:p w14:paraId="53CE1222" w14:textId="77777777" w:rsidR="00407234" w:rsidRPr="00397B01" w:rsidRDefault="00407234" w:rsidP="00224C30">
            <w:pPr>
              <w:pStyle w:val="RegistrationProductDetails"/>
              <w:rPr>
                <w:highlight w:val="yellow"/>
              </w:rPr>
            </w:pPr>
            <w:r>
              <w:t>To enhance the spreading and foliar deposition of fungicides, insecticides, plant growth regulators, and foliar nutrients</w:t>
            </w:r>
          </w:p>
        </w:tc>
      </w:tr>
      <w:tr w:rsidR="00407234" w:rsidRPr="003B6B4E" w14:paraId="2B6A44E9" w14:textId="77777777" w:rsidTr="00224C30">
        <w:trPr>
          <w:cantSplit/>
          <w:tblHeader/>
        </w:trPr>
        <w:tc>
          <w:tcPr>
            <w:tcW w:w="1103" w:type="pct"/>
            <w:tcBorders>
              <w:right w:val="single" w:sz="12" w:space="0" w:color="auto"/>
            </w:tcBorders>
            <w:shd w:val="clear" w:color="auto" w:fill="E6E6E6"/>
          </w:tcPr>
          <w:p w14:paraId="79BAA889" w14:textId="77777777" w:rsidR="00407234" w:rsidRPr="00397B01" w:rsidRDefault="00407234" w:rsidP="00224C30">
            <w:pPr>
              <w:pStyle w:val="RegistrationFieldName"/>
            </w:pPr>
            <w:r w:rsidRPr="00397B01">
              <w:t>Date of registration:</w:t>
            </w:r>
          </w:p>
        </w:tc>
        <w:tc>
          <w:tcPr>
            <w:tcW w:w="3897" w:type="pct"/>
            <w:tcBorders>
              <w:left w:val="single" w:sz="12" w:space="0" w:color="auto"/>
            </w:tcBorders>
          </w:tcPr>
          <w:p w14:paraId="08E0996B" w14:textId="77777777" w:rsidR="00407234" w:rsidRPr="00397B01" w:rsidRDefault="00407234" w:rsidP="00224C30">
            <w:pPr>
              <w:pStyle w:val="RegistrationProductDetails"/>
              <w:rPr>
                <w:highlight w:val="yellow"/>
              </w:rPr>
            </w:pPr>
            <w:r>
              <w:t>12 January 2021</w:t>
            </w:r>
          </w:p>
        </w:tc>
      </w:tr>
      <w:tr w:rsidR="00407234" w:rsidRPr="003B6B4E" w14:paraId="53AD58AE" w14:textId="77777777" w:rsidTr="00224C30">
        <w:trPr>
          <w:cantSplit/>
          <w:tblHeader/>
        </w:trPr>
        <w:tc>
          <w:tcPr>
            <w:tcW w:w="1103" w:type="pct"/>
            <w:tcBorders>
              <w:right w:val="single" w:sz="12" w:space="0" w:color="auto"/>
            </w:tcBorders>
            <w:shd w:val="clear" w:color="auto" w:fill="E6E6E6"/>
          </w:tcPr>
          <w:p w14:paraId="26E26A79" w14:textId="77777777" w:rsidR="00407234" w:rsidRPr="00397B01" w:rsidRDefault="00407234" w:rsidP="00224C30">
            <w:pPr>
              <w:pStyle w:val="RegistrationFieldName"/>
            </w:pPr>
            <w:r w:rsidRPr="00397B01">
              <w:t>Product registration no.:</w:t>
            </w:r>
          </w:p>
        </w:tc>
        <w:tc>
          <w:tcPr>
            <w:tcW w:w="3897" w:type="pct"/>
            <w:tcBorders>
              <w:left w:val="single" w:sz="12" w:space="0" w:color="auto"/>
            </w:tcBorders>
          </w:tcPr>
          <w:p w14:paraId="571B76E7" w14:textId="77777777" w:rsidR="00407234" w:rsidRPr="00397B01" w:rsidRDefault="00407234" w:rsidP="00224C30">
            <w:pPr>
              <w:pStyle w:val="RegistrationProductDetails"/>
              <w:rPr>
                <w:highlight w:val="yellow"/>
              </w:rPr>
            </w:pPr>
            <w:r>
              <w:t>89792</w:t>
            </w:r>
          </w:p>
        </w:tc>
      </w:tr>
      <w:tr w:rsidR="00407234" w:rsidRPr="003B6B4E" w14:paraId="2B15B04C" w14:textId="77777777" w:rsidTr="00224C30">
        <w:trPr>
          <w:cantSplit/>
          <w:tblHeader/>
        </w:trPr>
        <w:tc>
          <w:tcPr>
            <w:tcW w:w="1103" w:type="pct"/>
            <w:tcBorders>
              <w:right w:val="single" w:sz="12" w:space="0" w:color="auto"/>
            </w:tcBorders>
            <w:shd w:val="clear" w:color="auto" w:fill="E6E6E6"/>
          </w:tcPr>
          <w:p w14:paraId="3C2FE01B" w14:textId="77777777" w:rsidR="00407234" w:rsidRPr="00397B01" w:rsidRDefault="00407234" w:rsidP="00224C30">
            <w:pPr>
              <w:pStyle w:val="RegistrationFieldName"/>
            </w:pPr>
            <w:r w:rsidRPr="00397B01">
              <w:t>Label approval no.:</w:t>
            </w:r>
          </w:p>
        </w:tc>
        <w:tc>
          <w:tcPr>
            <w:tcW w:w="3897" w:type="pct"/>
            <w:tcBorders>
              <w:left w:val="single" w:sz="12" w:space="0" w:color="auto"/>
            </w:tcBorders>
          </w:tcPr>
          <w:p w14:paraId="13B53DEF" w14:textId="77777777" w:rsidR="00407234" w:rsidRPr="00397B01" w:rsidRDefault="00407234" w:rsidP="00224C30">
            <w:pPr>
              <w:pStyle w:val="RegistrationProductDetails"/>
              <w:rPr>
                <w:highlight w:val="yellow"/>
              </w:rPr>
            </w:pPr>
            <w:r>
              <w:t>89792</w:t>
            </w:r>
            <w:r w:rsidRPr="00397B01">
              <w:t>/</w:t>
            </w:r>
            <w:r>
              <w:t>126110</w:t>
            </w:r>
          </w:p>
        </w:tc>
      </w:tr>
    </w:tbl>
    <w:p w14:paraId="7A192F78" w14:textId="77777777" w:rsidR="00407234" w:rsidRDefault="00407234" w:rsidP="00407234"/>
    <w:tbl>
      <w:tblPr>
        <w:tblW w:w="5000" w:type="pct"/>
        <w:tblLook w:val="01E0" w:firstRow="1" w:lastRow="1" w:firstColumn="1" w:lastColumn="1" w:noHBand="0" w:noVBand="0"/>
      </w:tblPr>
      <w:tblGrid>
        <w:gridCol w:w="2126"/>
        <w:gridCol w:w="7513"/>
      </w:tblGrid>
      <w:tr w:rsidR="00224C30" w:rsidRPr="003B6B4E" w14:paraId="17054C32" w14:textId="77777777" w:rsidTr="00224C30">
        <w:trPr>
          <w:cantSplit/>
          <w:tblHeader/>
        </w:trPr>
        <w:tc>
          <w:tcPr>
            <w:tcW w:w="1103" w:type="pct"/>
            <w:tcBorders>
              <w:right w:val="single" w:sz="12" w:space="0" w:color="auto"/>
            </w:tcBorders>
            <w:shd w:val="clear" w:color="auto" w:fill="E6E6E6"/>
          </w:tcPr>
          <w:p w14:paraId="333F02F5" w14:textId="77777777" w:rsidR="00224C30" w:rsidRPr="00397B01" w:rsidRDefault="00224C30" w:rsidP="00224C30">
            <w:pPr>
              <w:pStyle w:val="RegistrationFieldName"/>
            </w:pPr>
            <w:r>
              <w:t>Application no.:</w:t>
            </w:r>
          </w:p>
        </w:tc>
        <w:tc>
          <w:tcPr>
            <w:tcW w:w="3897" w:type="pct"/>
          </w:tcPr>
          <w:p w14:paraId="13614E4B" w14:textId="77777777" w:rsidR="00224C30" w:rsidRPr="00621A21" w:rsidRDefault="00224C30" w:rsidP="00224C30">
            <w:pPr>
              <w:pStyle w:val="RegistrationProductDetails"/>
              <w:rPr>
                <w:lang w:eastAsia="en-AU"/>
              </w:rPr>
            </w:pPr>
            <w:r w:rsidRPr="00621A21">
              <w:rPr>
                <w:lang w:eastAsia="en-AU"/>
              </w:rPr>
              <w:t>125412</w:t>
            </w:r>
          </w:p>
        </w:tc>
      </w:tr>
      <w:tr w:rsidR="00224C30" w:rsidRPr="003B6B4E" w14:paraId="4FC60404" w14:textId="77777777" w:rsidTr="00224C30">
        <w:trPr>
          <w:cantSplit/>
          <w:tblHeader/>
        </w:trPr>
        <w:tc>
          <w:tcPr>
            <w:tcW w:w="1103" w:type="pct"/>
            <w:tcBorders>
              <w:right w:val="single" w:sz="12" w:space="0" w:color="auto"/>
            </w:tcBorders>
            <w:shd w:val="clear" w:color="auto" w:fill="E6E6E6"/>
          </w:tcPr>
          <w:p w14:paraId="4148CF70" w14:textId="77777777" w:rsidR="00224C30" w:rsidRPr="00397B01" w:rsidRDefault="00224C30" w:rsidP="00224C30">
            <w:pPr>
              <w:pStyle w:val="RegistrationFieldName"/>
            </w:pPr>
            <w:r w:rsidRPr="00397B01">
              <w:t>Product name:</w:t>
            </w:r>
          </w:p>
        </w:tc>
        <w:tc>
          <w:tcPr>
            <w:tcW w:w="3897" w:type="pct"/>
          </w:tcPr>
          <w:p w14:paraId="214ADB26" w14:textId="77777777" w:rsidR="00224C30" w:rsidRPr="00621A21" w:rsidRDefault="00224C30" w:rsidP="00224C30">
            <w:pPr>
              <w:pStyle w:val="RegistrationProductDetails"/>
              <w:rPr>
                <w:lang w:eastAsia="en-AU"/>
              </w:rPr>
            </w:pPr>
            <w:r>
              <w:rPr>
                <w:lang w:eastAsia="en-AU"/>
              </w:rPr>
              <w:t>Scotts Performance Naturals Acetic W</w:t>
            </w:r>
            <w:r w:rsidRPr="00621A21">
              <w:rPr>
                <w:lang w:eastAsia="en-AU"/>
              </w:rPr>
              <w:t>eedkiller</w:t>
            </w:r>
          </w:p>
        </w:tc>
      </w:tr>
      <w:tr w:rsidR="00224C30" w:rsidRPr="003B6B4E" w14:paraId="77D50BA9" w14:textId="77777777" w:rsidTr="00224C30">
        <w:trPr>
          <w:cantSplit/>
          <w:tblHeader/>
        </w:trPr>
        <w:tc>
          <w:tcPr>
            <w:tcW w:w="1103" w:type="pct"/>
            <w:tcBorders>
              <w:right w:val="single" w:sz="12" w:space="0" w:color="auto"/>
            </w:tcBorders>
            <w:shd w:val="clear" w:color="auto" w:fill="E6E6E6"/>
          </w:tcPr>
          <w:p w14:paraId="7A94E4AB" w14:textId="77777777" w:rsidR="00224C30" w:rsidRPr="00397B01" w:rsidRDefault="00224C30" w:rsidP="00224C30">
            <w:pPr>
              <w:pStyle w:val="RegistrationFieldName"/>
            </w:pPr>
            <w:r w:rsidRPr="00397B01">
              <w:t>Active constituent/s:</w:t>
            </w:r>
          </w:p>
        </w:tc>
        <w:tc>
          <w:tcPr>
            <w:tcW w:w="3897" w:type="pct"/>
          </w:tcPr>
          <w:p w14:paraId="3D155E72" w14:textId="77777777" w:rsidR="00224C30" w:rsidRPr="00621A21" w:rsidRDefault="00224C30" w:rsidP="004D3FE2">
            <w:pPr>
              <w:pStyle w:val="RegistrationProductDetails"/>
              <w:rPr>
                <w:lang w:eastAsia="en-AU"/>
              </w:rPr>
            </w:pPr>
            <w:r w:rsidRPr="00621A21">
              <w:rPr>
                <w:lang w:eastAsia="en-AU"/>
              </w:rPr>
              <w:t>95</w:t>
            </w:r>
            <w:r w:rsidR="004D3FE2">
              <w:rPr>
                <w:lang w:eastAsia="en-AU"/>
              </w:rPr>
              <w:t> </w:t>
            </w:r>
            <w:r w:rsidRPr="00621A21">
              <w:rPr>
                <w:lang w:eastAsia="en-AU"/>
              </w:rPr>
              <w:t>g/L acetic acid</w:t>
            </w:r>
          </w:p>
        </w:tc>
      </w:tr>
      <w:tr w:rsidR="00224C30" w:rsidRPr="003B6B4E" w14:paraId="106213A9" w14:textId="77777777" w:rsidTr="00224C30">
        <w:trPr>
          <w:cantSplit/>
          <w:tblHeader/>
        </w:trPr>
        <w:tc>
          <w:tcPr>
            <w:tcW w:w="1103" w:type="pct"/>
            <w:tcBorders>
              <w:right w:val="single" w:sz="12" w:space="0" w:color="auto"/>
            </w:tcBorders>
            <w:shd w:val="clear" w:color="auto" w:fill="E6E6E6"/>
          </w:tcPr>
          <w:p w14:paraId="432D40D7" w14:textId="77777777" w:rsidR="00224C30" w:rsidRPr="00397B01" w:rsidRDefault="00224C30" w:rsidP="00224C30">
            <w:pPr>
              <w:pStyle w:val="RegistrationFieldName"/>
            </w:pPr>
            <w:r w:rsidRPr="00397B01">
              <w:t>Applicant name:</w:t>
            </w:r>
          </w:p>
        </w:tc>
        <w:tc>
          <w:tcPr>
            <w:tcW w:w="3897" w:type="pct"/>
          </w:tcPr>
          <w:p w14:paraId="3A1D480E" w14:textId="77777777" w:rsidR="00224C30" w:rsidRPr="00621A21" w:rsidRDefault="00224C30" w:rsidP="00224C30">
            <w:pPr>
              <w:pStyle w:val="RegistrationProductDetails"/>
              <w:rPr>
                <w:lang w:eastAsia="en-AU"/>
              </w:rPr>
            </w:pPr>
            <w:r w:rsidRPr="00621A21">
              <w:rPr>
                <w:lang w:eastAsia="en-AU"/>
              </w:rPr>
              <w:t>Evergreen Garden Care Australia Pty Ltd</w:t>
            </w:r>
          </w:p>
        </w:tc>
      </w:tr>
      <w:tr w:rsidR="00224C30" w:rsidRPr="003B6B4E" w14:paraId="5A8D868F" w14:textId="77777777" w:rsidTr="00224C30">
        <w:trPr>
          <w:cantSplit/>
          <w:tblHeader/>
        </w:trPr>
        <w:tc>
          <w:tcPr>
            <w:tcW w:w="1103" w:type="pct"/>
            <w:tcBorders>
              <w:right w:val="single" w:sz="12" w:space="0" w:color="auto"/>
            </w:tcBorders>
            <w:shd w:val="clear" w:color="auto" w:fill="E6E6E6"/>
          </w:tcPr>
          <w:p w14:paraId="1D98F451" w14:textId="77777777" w:rsidR="00224C30" w:rsidRPr="00397B01" w:rsidRDefault="00224C30" w:rsidP="00224C30">
            <w:pPr>
              <w:pStyle w:val="RegistrationFieldName"/>
            </w:pPr>
            <w:r w:rsidRPr="00397B01">
              <w:t>Applicant ACN:</w:t>
            </w:r>
          </w:p>
        </w:tc>
        <w:tc>
          <w:tcPr>
            <w:tcW w:w="3897" w:type="pct"/>
          </w:tcPr>
          <w:p w14:paraId="0FE18A91" w14:textId="77777777" w:rsidR="00224C30" w:rsidRPr="00621A21" w:rsidRDefault="00224C30" w:rsidP="00224C30">
            <w:pPr>
              <w:pStyle w:val="RegistrationProductDetails"/>
              <w:rPr>
                <w:lang w:eastAsia="en-AU"/>
              </w:rPr>
            </w:pPr>
            <w:r w:rsidRPr="00621A21">
              <w:rPr>
                <w:lang w:eastAsia="en-AU"/>
              </w:rPr>
              <w:t>003 123 162</w:t>
            </w:r>
          </w:p>
        </w:tc>
      </w:tr>
      <w:tr w:rsidR="00224C30" w:rsidRPr="003B6B4E" w14:paraId="318C6A69" w14:textId="77777777" w:rsidTr="00224C30">
        <w:trPr>
          <w:cantSplit/>
          <w:tblHeader/>
        </w:trPr>
        <w:tc>
          <w:tcPr>
            <w:tcW w:w="1103" w:type="pct"/>
            <w:tcBorders>
              <w:right w:val="single" w:sz="12" w:space="0" w:color="auto"/>
            </w:tcBorders>
            <w:shd w:val="clear" w:color="auto" w:fill="E6E6E6"/>
          </w:tcPr>
          <w:p w14:paraId="02700A66" w14:textId="77777777" w:rsidR="00224C30" w:rsidRPr="00397B01" w:rsidRDefault="00224C30" w:rsidP="00224C30">
            <w:pPr>
              <w:pStyle w:val="RegistrationFieldName"/>
            </w:pPr>
            <w:r w:rsidRPr="00397B01">
              <w:t>Summary of use:</w:t>
            </w:r>
          </w:p>
        </w:tc>
        <w:tc>
          <w:tcPr>
            <w:tcW w:w="3897" w:type="pct"/>
          </w:tcPr>
          <w:p w14:paraId="1F4B947E" w14:textId="30F541CA" w:rsidR="00224C30" w:rsidRPr="00621A21" w:rsidRDefault="00224C30" w:rsidP="004666AE">
            <w:pPr>
              <w:pStyle w:val="RegistrationProductDetails"/>
              <w:rPr>
                <w:lang w:eastAsia="en-AU"/>
              </w:rPr>
            </w:pPr>
            <w:r w:rsidRPr="00621A21">
              <w:rPr>
                <w:lang w:eastAsia="en-AU"/>
              </w:rPr>
              <w:t xml:space="preserve">For </w:t>
            </w:r>
            <w:r>
              <w:rPr>
                <w:lang w:eastAsia="en-AU"/>
              </w:rPr>
              <w:t>control of weeds, grasses, moss</w:t>
            </w:r>
            <w:r w:rsidRPr="00621A21">
              <w:rPr>
                <w:lang w:eastAsia="en-AU"/>
              </w:rPr>
              <w:t xml:space="preserve"> and algae in home gardens</w:t>
            </w:r>
          </w:p>
        </w:tc>
      </w:tr>
      <w:tr w:rsidR="00224C30" w:rsidRPr="003B6B4E" w14:paraId="3519B4CB" w14:textId="77777777" w:rsidTr="00224C30">
        <w:trPr>
          <w:cantSplit/>
          <w:tblHeader/>
        </w:trPr>
        <w:tc>
          <w:tcPr>
            <w:tcW w:w="1103" w:type="pct"/>
            <w:tcBorders>
              <w:right w:val="single" w:sz="12" w:space="0" w:color="auto"/>
            </w:tcBorders>
            <w:shd w:val="clear" w:color="auto" w:fill="E6E6E6"/>
          </w:tcPr>
          <w:p w14:paraId="72DB174E" w14:textId="77777777" w:rsidR="00224C30" w:rsidRPr="00397B01" w:rsidRDefault="00224C30" w:rsidP="00224C30">
            <w:pPr>
              <w:pStyle w:val="RegistrationFieldName"/>
            </w:pPr>
            <w:r w:rsidRPr="00397B01">
              <w:t>Date of registration:</w:t>
            </w:r>
          </w:p>
        </w:tc>
        <w:tc>
          <w:tcPr>
            <w:tcW w:w="3897" w:type="pct"/>
          </w:tcPr>
          <w:p w14:paraId="5A1A1162" w14:textId="77777777" w:rsidR="00224C30" w:rsidRPr="00621A21" w:rsidRDefault="00224C30" w:rsidP="00224C30">
            <w:pPr>
              <w:pStyle w:val="RegistrationProductDetails"/>
              <w:rPr>
                <w:lang w:eastAsia="en-AU"/>
              </w:rPr>
            </w:pPr>
            <w:r w:rsidRPr="00621A21">
              <w:rPr>
                <w:lang w:eastAsia="en-AU"/>
              </w:rPr>
              <w:t>12 January 2021</w:t>
            </w:r>
          </w:p>
        </w:tc>
      </w:tr>
      <w:tr w:rsidR="00224C30" w:rsidRPr="003B6B4E" w14:paraId="58CA2F58" w14:textId="77777777" w:rsidTr="00224C30">
        <w:trPr>
          <w:cantSplit/>
          <w:tblHeader/>
        </w:trPr>
        <w:tc>
          <w:tcPr>
            <w:tcW w:w="1103" w:type="pct"/>
            <w:tcBorders>
              <w:right w:val="single" w:sz="12" w:space="0" w:color="auto"/>
            </w:tcBorders>
            <w:shd w:val="clear" w:color="auto" w:fill="E6E6E6"/>
          </w:tcPr>
          <w:p w14:paraId="3639A192" w14:textId="77777777" w:rsidR="00224C30" w:rsidRPr="00397B01" w:rsidRDefault="00224C30" w:rsidP="00224C30">
            <w:pPr>
              <w:pStyle w:val="RegistrationFieldName"/>
            </w:pPr>
            <w:r w:rsidRPr="00397B01">
              <w:t>Product registration no.:</w:t>
            </w:r>
          </w:p>
        </w:tc>
        <w:tc>
          <w:tcPr>
            <w:tcW w:w="3897" w:type="pct"/>
          </w:tcPr>
          <w:p w14:paraId="5BF81F00" w14:textId="77777777" w:rsidR="00224C30" w:rsidRPr="00621A21" w:rsidRDefault="00224C30" w:rsidP="00224C30">
            <w:pPr>
              <w:pStyle w:val="RegistrationProductDetails"/>
              <w:rPr>
                <w:lang w:eastAsia="en-AU"/>
              </w:rPr>
            </w:pPr>
            <w:r w:rsidRPr="00621A21">
              <w:rPr>
                <w:lang w:eastAsia="en-AU"/>
              </w:rPr>
              <w:t>89605</w:t>
            </w:r>
          </w:p>
        </w:tc>
      </w:tr>
      <w:tr w:rsidR="00224C30" w:rsidRPr="003B6B4E" w14:paraId="007E25E3" w14:textId="77777777" w:rsidTr="00224C30">
        <w:trPr>
          <w:cantSplit/>
          <w:tblHeader/>
        </w:trPr>
        <w:tc>
          <w:tcPr>
            <w:tcW w:w="1103" w:type="pct"/>
            <w:tcBorders>
              <w:right w:val="single" w:sz="12" w:space="0" w:color="auto"/>
            </w:tcBorders>
            <w:shd w:val="clear" w:color="auto" w:fill="E6E6E6"/>
          </w:tcPr>
          <w:p w14:paraId="5F8735D5" w14:textId="77777777" w:rsidR="00224C30" w:rsidRPr="00397B01" w:rsidRDefault="00224C30" w:rsidP="00224C30">
            <w:pPr>
              <w:pStyle w:val="RegistrationFieldName"/>
            </w:pPr>
            <w:r w:rsidRPr="00397B01">
              <w:t>Label approval no.:</w:t>
            </w:r>
          </w:p>
        </w:tc>
        <w:tc>
          <w:tcPr>
            <w:tcW w:w="3897" w:type="pct"/>
          </w:tcPr>
          <w:p w14:paraId="612917AD" w14:textId="77777777" w:rsidR="00224C30" w:rsidRPr="00621A21" w:rsidRDefault="00224C30" w:rsidP="00224C30">
            <w:pPr>
              <w:pStyle w:val="RegistrationProductDetails"/>
              <w:rPr>
                <w:lang w:eastAsia="en-AU"/>
              </w:rPr>
            </w:pPr>
            <w:r w:rsidRPr="00621A21">
              <w:rPr>
                <w:lang w:eastAsia="en-AU"/>
              </w:rPr>
              <w:t>89605/125412</w:t>
            </w:r>
          </w:p>
        </w:tc>
      </w:tr>
    </w:tbl>
    <w:p w14:paraId="0280275F" w14:textId="77777777" w:rsidR="00224C30" w:rsidRDefault="00224C30" w:rsidP="00407234"/>
    <w:tbl>
      <w:tblPr>
        <w:tblW w:w="5000" w:type="pct"/>
        <w:tblLook w:val="01E0" w:firstRow="1" w:lastRow="1" w:firstColumn="1" w:lastColumn="1" w:noHBand="0" w:noVBand="0"/>
      </w:tblPr>
      <w:tblGrid>
        <w:gridCol w:w="2126"/>
        <w:gridCol w:w="7513"/>
      </w:tblGrid>
      <w:tr w:rsidR="00224C30" w:rsidRPr="003B6B4E" w14:paraId="49C3E134" w14:textId="77777777" w:rsidTr="00224C30">
        <w:trPr>
          <w:cantSplit/>
          <w:tblHeader/>
        </w:trPr>
        <w:tc>
          <w:tcPr>
            <w:tcW w:w="1103" w:type="pct"/>
            <w:tcBorders>
              <w:right w:val="single" w:sz="12" w:space="0" w:color="auto"/>
            </w:tcBorders>
            <w:shd w:val="clear" w:color="auto" w:fill="E6E6E6"/>
          </w:tcPr>
          <w:p w14:paraId="097319F1" w14:textId="77777777" w:rsidR="00224C30" w:rsidRPr="00397B01" w:rsidRDefault="00224C30" w:rsidP="00224C30">
            <w:pPr>
              <w:pStyle w:val="RegistrationFieldName"/>
            </w:pPr>
            <w:r>
              <w:t>Application no.:</w:t>
            </w:r>
          </w:p>
        </w:tc>
        <w:tc>
          <w:tcPr>
            <w:tcW w:w="3897" w:type="pct"/>
          </w:tcPr>
          <w:p w14:paraId="1FB6FAE5" w14:textId="77777777" w:rsidR="00224C30" w:rsidRPr="00365956" w:rsidRDefault="00224C30" w:rsidP="00224C30">
            <w:pPr>
              <w:pStyle w:val="RegistrationProductDetails"/>
              <w:rPr>
                <w:lang w:eastAsia="en-AU"/>
              </w:rPr>
            </w:pPr>
            <w:r w:rsidRPr="00365956">
              <w:rPr>
                <w:lang w:eastAsia="en-AU"/>
              </w:rPr>
              <w:t>123857</w:t>
            </w:r>
          </w:p>
        </w:tc>
      </w:tr>
      <w:tr w:rsidR="00224C30" w:rsidRPr="003B6B4E" w14:paraId="0BA9C64C" w14:textId="77777777" w:rsidTr="00224C30">
        <w:trPr>
          <w:cantSplit/>
          <w:tblHeader/>
        </w:trPr>
        <w:tc>
          <w:tcPr>
            <w:tcW w:w="1103" w:type="pct"/>
            <w:tcBorders>
              <w:right w:val="single" w:sz="12" w:space="0" w:color="auto"/>
            </w:tcBorders>
            <w:shd w:val="clear" w:color="auto" w:fill="E6E6E6"/>
          </w:tcPr>
          <w:p w14:paraId="7AA36998" w14:textId="77777777" w:rsidR="00224C30" w:rsidRPr="00397B01" w:rsidRDefault="00224C30" w:rsidP="00224C30">
            <w:pPr>
              <w:pStyle w:val="RegistrationFieldName"/>
            </w:pPr>
            <w:r w:rsidRPr="00397B01">
              <w:t>Product name:</w:t>
            </w:r>
          </w:p>
        </w:tc>
        <w:tc>
          <w:tcPr>
            <w:tcW w:w="3897" w:type="pct"/>
          </w:tcPr>
          <w:p w14:paraId="6A16E706" w14:textId="77777777" w:rsidR="00224C30" w:rsidRPr="00365956" w:rsidRDefault="00224C30" w:rsidP="00224C30">
            <w:pPr>
              <w:pStyle w:val="RegistrationProductDetails"/>
              <w:rPr>
                <w:lang w:eastAsia="en-AU"/>
              </w:rPr>
            </w:pPr>
            <w:r>
              <w:rPr>
                <w:lang w:eastAsia="en-AU"/>
              </w:rPr>
              <w:t>AgriT</w:t>
            </w:r>
            <w:r w:rsidRPr="00365956">
              <w:rPr>
                <w:lang w:eastAsia="en-AU"/>
              </w:rPr>
              <w:t>ec Copper Sulfate Aquatic Algaecide</w:t>
            </w:r>
          </w:p>
        </w:tc>
      </w:tr>
      <w:tr w:rsidR="00224C30" w:rsidRPr="003B6B4E" w14:paraId="7FBA8480" w14:textId="77777777" w:rsidTr="00224C30">
        <w:trPr>
          <w:cantSplit/>
          <w:tblHeader/>
        </w:trPr>
        <w:tc>
          <w:tcPr>
            <w:tcW w:w="1103" w:type="pct"/>
            <w:tcBorders>
              <w:right w:val="single" w:sz="12" w:space="0" w:color="auto"/>
            </w:tcBorders>
            <w:shd w:val="clear" w:color="auto" w:fill="E6E6E6"/>
          </w:tcPr>
          <w:p w14:paraId="0B29016B" w14:textId="77777777" w:rsidR="00224C30" w:rsidRPr="00397B01" w:rsidRDefault="00224C30" w:rsidP="00224C30">
            <w:pPr>
              <w:pStyle w:val="RegistrationFieldName"/>
            </w:pPr>
            <w:r w:rsidRPr="00397B01">
              <w:t>Active constituent/s:</w:t>
            </w:r>
          </w:p>
        </w:tc>
        <w:tc>
          <w:tcPr>
            <w:tcW w:w="3897" w:type="pct"/>
          </w:tcPr>
          <w:p w14:paraId="3F281500" w14:textId="77777777" w:rsidR="00224C30" w:rsidRPr="00165571" w:rsidRDefault="00224C30" w:rsidP="004D3FE2">
            <w:pPr>
              <w:pStyle w:val="RegistrationProductDetails"/>
              <w:rPr>
                <w:lang w:eastAsia="en-AU"/>
              </w:rPr>
            </w:pPr>
            <w:r w:rsidRPr="00165571">
              <w:rPr>
                <w:lang w:eastAsia="en-AU"/>
              </w:rPr>
              <w:t>226</w:t>
            </w:r>
            <w:r w:rsidR="004D3FE2">
              <w:rPr>
                <w:lang w:eastAsia="en-AU"/>
              </w:rPr>
              <w:t> </w:t>
            </w:r>
            <w:r w:rsidRPr="00165571">
              <w:rPr>
                <w:lang w:eastAsia="en-AU"/>
              </w:rPr>
              <w:t>g/L copper sulfate pentahydrate sufficient to give 60</w:t>
            </w:r>
            <w:r w:rsidR="004D3FE2">
              <w:rPr>
                <w:lang w:eastAsia="en-AU"/>
              </w:rPr>
              <w:t> </w:t>
            </w:r>
            <w:r w:rsidRPr="00165571">
              <w:rPr>
                <w:lang w:eastAsia="en-AU"/>
              </w:rPr>
              <w:t>g/L copper</w:t>
            </w:r>
          </w:p>
        </w:tc>
      </w:tr>
      <w:tr w:rsidR="00224C30" w:rsidRPr="003B6B4E" w14:paraId="0175E3D5" w14:textId="77777777" w:rsidTr="00224C30">
        <w:trPr>
          <w:cantSplit/>
          <w:tblHeader/>
        </w:trPr>
        <w:tc>
          <w:tcPr>
            <w:tcW w:w="1103" w:type="pct"/>
            <w:tcBorders>
              <w:right w:val="single" w:sz="12" w:space="0" w:color="auto"/>
            </w:tcBorders>
            <w:shd w:val="clear" w:color="auto" w:fill="E6E6E6"/>
          </w:tcPr>
          <w:p w14:paraId="317A2B18" w14:textId="77777777" w:rsidR="00224C30" w:rsidRPr="00397B01" w:rsidRDefault="00224C30" w:rsidP="00224C30">
            <w:pPr>
              <w:pStyle w:val="RegistrationFieldName"/>
            </w:pPr>
            <w:r w:rsidRPr="00397B01">
              <w:t>Applicant name:</w:t>
            </w:r>
          </w:p>
        </w:tc>
        <w:tc>
          <w:tcPr>
            <w:tcW w:w="3897" w:type="pct"/>
          </w:tcPr>
          <w:p w14:paraId="36D416A7" w14:textId="77777777" w:rsidR="00224C30" w:rsidRPr="00365956" w:rsidRDefault="00224C30" w:rsidP="00224C30">
            <w:pPr>
              <w:pStyle w:val="RegistrationProductDetails"/>
              <w:rPr>
                <w:lang w:eastAsia="en-AU"/>
              </w:rPr>
            </w:pPr>
            <w:r w:rsidRPr="00365956">
              <w:rPr>
                <w:lang w:eastAsia="en-AU"/>
              </w:rPr>
              <w:t>Aquapac Pty Ltd</w:t>
            </w:r>
          </w:p>
        </w:tc>
      </w:tr>
      <w:tr w:rsidR="00224C30" w:rsidRPr="003B6B4E" w14:paraId="5AA06E09" w14:textId="77777777" w:rsidTr="00224C30">
        <w:trPr>
          <w:cantSplit/>
          <w:tblHeader/>
        </w:trPr>
        <w:tc>
          <w:tcPr>
            <w:tcW w:w="1103" w:type="pct"/>
            <w:tcBorders>
              <w:right w:val="single" w:sz="12" w:space="0" w:color="auto"/>
            </w:tcBorders>
            <w:shd w:val="clear" w:color="auto" w:fill="E6E6E6"/>
          </w:tcPr>
          <w:p w14:paraId="22B209B8" w14:textId="77777777" w:rsidR="00224C30" w:rsidRPr="00397B01" w:rsidRDefault="00224C30" w:rsidP="00224C30">
            <w:pPr>
              <w:pStyle w:val="RegistrationFieldName"/>
            </w:pPr>
            <w:r w:rsidRPr="00397B01">
              <w:t>Applicant ACN:</w:t>
            </w:r>
          </w:p>
        </w:tc>
        <w:tc>
          <w:tcPr>
            <w:tcW w:w="3897" w:type="pct"/>
          </w:tcPr>
          <w:p w14:paraId="232B992F" w14:textId="77777777" w:rsidR="00224C30" w:rsidRPr="00365956" w:rsidRDefault="00224C30" w:rsidP="00224C30">
            <w:pPr>
              <w:pStyle w:val="RegistrationProductDetails"/>
              <w:rPr>
                <w:lang w:eastAsia="en-AU"/>
              </w:rPr>
            </w:pPr>
            <w:r w:rsidRPr="00365956">
              <w:rPr>
                <w:lang w:eastAsia="en-AU"/>
              </w:rPr>
              <w:t>114 118 311</w:t>
            </w:r>
          </w:p>
        </w:tc>
      </w:tr>
      <w:tr w:rsidR="00224C30" w:rsidRPr="003B6B4E" w14:paraId="23AB5519" w14:textId="77777777" w:rsidTr="00224C30">
        <w:trPr>
          <w:cantSplit/>
          <w:tblHeader/>
        </w:trPr>
        <w:tc>
          <w:tcPr>
            <w:tcW w:w="1103" w:type="pct"/>
            <w:tcBorders>
              <w:right w:val="single" w:sz="12" w:space="0" w:color="auto"/>
            </w:tcBorders>
            <w:shd w:val="clear" w:color="auto" w:fill="E6E6E6"/>
          </w:tcPr>
          <w:p w14:paraId="57AA3C2D" w14:textId="77777777" w:rsidR="00224C30" w:rsidRPr="00397B01" w:rsidRDefault="00224C30" w:rsidP="00224C30">
            <w:pPr>
              <w:pStyle w:val="RegistrationFieldName"/>
            </w:pPr>
            <w:r w:rsidRPr="00397B01">
              <w:t>Summary of use:</w:t>
            </w:r>
          </w:p>
        </w:tc>
        <w:tc>
          <w:tcPr>
            <w:tcW w:w="3897" w:type="pct"/>
          </w:tcPr>
          <w:p w14:paraId="38D377E5" w14:textId="6B7B5535" w:rsidR="00224C30" w:rsidRPr="00365956" w:rsidRDefault="00224C30" w:rsidP="004D3FE2">
            <w:pPr>
              <w:pStyle w:val="RegistrationProductDetails"/>
              <w:rPr>
                <w:lang w:eastAsia="en-AU"/>
              </w:rPr>
            </w:pPr>
            <w:r w:rsidRPr="00365956">
              <w:rPr>
                <w:lang w:eastAsia="en-AU"/>
              </w:rPr>
              <w:t>For the</w:t>
            </w:r>
            <w:r>
              <w:rPr>
                <w:lang w:eastAsia="en-AU"/>
              </w:rPr>
              <w:t xml:space="preserve"> control of most types of blue-</w:t>
            </w:r>
            <w:r w:rsidRPr="00365956">
              <w:rPr>
                <w:lang w:eastAsia="en-AU"/>
              </w:rPr>
              <w:t>green algae in irrigation canals, farm dams,</w:t>
            </w:r>
            <w:r w:rsidR="004D3FE2">
              <w:rPr>
                <w:lang w:eastAsia="en-AU"/>
              </w:rPr>
              <w:t xml:space="preserve"> </w:t>
            </w:r>
            <w:r w:rsidRPr="00365956">
              <w:rPr>
                <w:lang w:eastAsia="en-AU"/>
              </w:rPr>
              <w:t>industrial ponds</w:t>
            </w:r>
            <w:r>
              <w:rPr>
                <w:lang w:eastAsia="en-AU"/>
              </w:rPr>
              <w:t>, ornamental ponds, raceways, rice paddies</w:t>
            </w:r>
            <w:r w:rsidRPr="00365956">
              <w:rPr>
                <w:lang w:eastAsia="en-AU"/>
              </w:rPr>
              <w:t xml:space="preserve"> and potable water supplies</w:t>
            </w:r>
          </w:p>
        </w:tc>
      </w:tr>
      <w:tr w:rsidR="00224C30" w:rsidRPr="003B6B4E" w14:paraId="7F75AC01" w14:textId="77777777" w:rsidTr="00224C30">
        <w:trPr>
          <w:cantSplit/>
          <w:tblHeader/>
        </w:trPr>
        <w:tc>
          <w:tcPr>
            <w:tcW w:w="1103" w:type="pct"/>
            <w:tcBorders>
              <w:right w:val="single" w:sz="12" w:space="0" w:color="auto"/>
            </w:tcBorders>
            <w:shd w:val="clear" w:color="auto" w:fill="E6E6E6"/>
          </w:tcPr>
          <w:p w14:paraId="7EEC6FCD" w14:textId="77777777" w:rsidR="00224C30" w:rsidRPr="00397B01" w:rsidRDefault="00224C30" w:rsidP="00224C30">
            <w:pPr>
              <w:pStyle w:val="RegistrationFieldName"/>
            </w:pPr>
            <w:r w:rsidRPr="00397B01">
              <w:t>Date of registration:</w:t>
            </w:r>
          </w:p>
        </w:tc>
        <w:tc>
          <w:tcPr>
            <w:tcW w:w="3897" w:type="pct"/>
          </w:tcPr>
          <w:p w14:paraId="4F8A15DD" w14:textId="77777777" w:rsidR="00224C30" w:rsidRPr="00365956" w:rsidRDefault="00224C30" w:rsidP="00224C30">
            <w:pPr>
              <w:pStyle w:val="RegistrationProductDetails"/>
              <w:rPr>
                <w:lang w:eastAsia="en-AU"/>
              </w:rPr>
            </w:pPr>
            <w:r w:rsidRPr="00365956">
              <w:rPr>
                <w:lang w:eastAsia="en-AU"/>
              </w:rPr>
              <w:t>13 January 2021</w:t>
            </w:r>
          </w:p>
        </w:tc>
      </w:tr>
      <w:tr w:rsidR="00224C30" w:rsidRPr="003B6B4E" w14:paraId="279EEC11" w14:textId="77777777" w:rsidTr="00224C30">
        <w:trPr>
          <w:cantSplit/>
          <w:tblHeader/>
        </w:trPr>
        <w:tc>
          <w:tcPr>
            <w:tcW w:w="1103" w:type="pct"/>
            <w:tcBorders>
              <w:right w:val="single" w:sz="12" w:space="0" w:color="auto"/>
            </w:tcBorders>
            <w:shd w:val="clear" w:color="auto" w:fill="E6E6E6"/>
          </w:tcPr>
          <w:p w14:paraId="605491B5" w14:textId="77777777" w:rsidR="00224C30" w:rsidRPr="00397B01" w:rsidRDefault="00224C30" w:rsidP="00224C30">
            <w:pPr>
              <w:pStyle w:val="RegistrationFieldName"/>
            </w:pPr>
            <w:r w:rsidRPr="00397B01">
              <w:t>Product registration no.:</w:t>
            </w:r>
          </w:p>
        </w:tc>
        <w:tc>
          <w:tcPr>
            <w:tcW w:w="3897" w:type="pct"/>
          </w:tcPr>
          <w:p w14:paraId="2766A399" w14:textId="77777777" w:rsidR="00224C30" w:rsidRPr="00365956" w:rsidRDefault="00224C30" w:rsidP="00224C30">
            <w:pPr>
              <w:pStyle w:val="RegistrationProductDetails"/>
              <w:rPr>
                <w:lang w:eastAsia="en-AU"/>
              </w:rPr>
            </w:pPr>
            <w:r w:rsidRPr="00365956">
              <w:rPr>
                <w:lang w:eastAsia="en-AU"/>
              </w:rPr>
              <w:t>89177</w:t>
            </w:r>
          </w:p>
        </w:tc>
      </w:tr>
      <w:tr w:rsidR="00224C30" w:rsidRPr="003B6B4E" w14:paraId="6E07D207" w14:textId="77777777" w:rsidTr="00224C30">
        <w:trPr>
          <w:cantSplit/>
          <w:tblHeader/>
        </w:trPr>
        <w:tc>
          <w:tcPr>
            <w:tcW w:w="1103" w:type="pct"/>
            <w:tcBorders>
              <w:right w:val="single" w:sz="12" w:space="0" w:color="auto"/>
            </w:tcBorders>
            <w:shd w:val="clear" w:color="auto" w:fill="E6E6E6"/>
          </w:tcPr>
          <w:p w14:paraId="16D30698" w14:textId="77777777" w:rsidR="00224C30" w:rsidRPr="00397B01" w:rsidRDefault="00224C30" w:rsidP="00224C30">
            <w:pPr>
              <w:pStyle w:val="RegistrationFieldName"/>
            </w:pPr>
            <w:r w:rsidRPr="00397B01">
              <w:t>Label approval no.:</w:t>
            </w:r>
          </w:p>
        </w:tc>
        <w:tc>
          <w:tcPr>
            <w:tcW w:w="3897" w:type="pct"/>
          </w:tcPr>
          <w:p w14:paraId="38B0B476" w14:textId="77777777" w:rsidR="00224C30" w:rsidRPr="00365956" w:rsidRDefault="00224C30" w:rsidP="00224C30">
            <w:pPr>
              <w:pStyle w:val="RegistrationProductDetails"/>
              <w:rPr>
                <w:lang w:eastAsia="en-AU"/>
              </w:rPr>
            </w:pPr>
            <w:r w:rsidRPr="00365956">
              <w:rPr>
                <w:lang w:eastAsia="en-AU"/>
              </w:rPr>
              <w:t>89177/123857</w:t>
            </w:r>
          </w:p>
        </w:tc>
      </w:tr>
    </w:tbl>
    <w:p w14:paraId="3D115B77" w14:textId="77777777" w:rsidR="00224C30" w:rsidRDefault="00224C30" w:rsidP="00407234"/>
    <w:tbl>
      <w:tblPr>
        <w:tblW w:w="5000" w:type="pct"/>
        <w:tblLook w:val="01E0" w:firstRow="1" w:lastRow="1" w:firstColumn="1" w:lastColumn="1" w:noHBand="0" w:noVBand="0"/>
      </w:tblPr>
      <w:tblGrid>
        <w:gridCol w:w="2126"/>
        <w:gridCol w:w="7513"/>
      </w:tblGrid>
      <w:tr w:rsidR="00224C30" w:rsidRPr="003B6B4E" w14:paraId="330AB5E3" w14:textId="77777777" w:rsidTr="00224C30">
        <w:trPr>
          <w:cantSplit/>
          <w:tblHeader/>
        </w:trPr>
        <w:tc>
          <w:tcPr>
            <w:tcW w:w="1103" w:type="pct"/>
            <w:tcBorders>
              <w:right w:val="single" w:sz="12" w:space="0" w:color="auto"/>
            </w:tcBorders>
            <w:shd w:val="clear" w:color="auto" w:fill="E6E6E6"/>
          </w:tcPr>
          <w:p w14:paraId="5DEEC70F" w14:textId="77777777" w:rsidR="00224C30" w:rsidRPr="00397B01" w:rsidRDefault="00224C30" w:rsidP="00224C30">
            <w:pPr>
              <w:pStyle w:val="RegistrationFieldName"/>
            </w:pPr>
            <w:r>
              <w:t>Application no.:</w:t>
            </w:r>
          </w:p>
        </w:tc>
        <w:tc>
          <w:tcPr>
            <w:tcW w:w="3897" w:type="pct"/>
          </w:tcPr>
          <w:p w14:paraId="2C577AB1" w14:textId="77777777" w:rsidR="00224C30" w:rsidRPr="00BB0FB0" w:rsidRDefault="00224C30" w:rsidP="00224C30">
            <w:pPr>
              <w:pStyle w:val="RegistrationProductDetails"/>
              <w:rPr>
                <w:lang w:eastAsia="en-AU"/>
              </w:rPr>
            </w:pPr>
            <w:r w:rsidRPr="00BB0FB0">
              <w:rPr>
                <w:lang w:eastAsia="en-AU"/>
              </w:rPr>
              <w:t>123860</w:t>
            </w:r>
          </w:p>
        </w:tc>
      </w:tr>
      <w:tr w:rsidR="00224C30" w:rsidRPr="003B6B4E" w14:paraId="59228071" w14:textId="77777777" w:rsidTr="00224C30">
        <w:trPr>
          <w:cantSplit/>
          <w:tblHeader/>
        </w:trPr>
        <w:tc>
          <w:tcPr>
            <w:tcW w:w="1103" w:type="pct"/>
            <w:tcBorders>
              <w:right w:val="single" w:sz="12" w:space="0" w:color="auto"/>
            </w:tcBorders>
            <w:shd w:val="clear" w:color="auto" w:fill="E6E6E6"/>
          </w:tcPr>
          <w:p w14:paraId="3CF09A49" w14:textId="77777777" w:rsidR="00224C30" w:rsidRPr="00397B01" w:rsidRDefault="00224C30" w:rsidP="00224C30">
            <w:pPr>
              <w:pStyle w:val="RegistrationFieldName"/>
            </w:pPr>
            <w:r w:rsidRPr="00397B01">
              <w:t>Product name:</w:t>
            </w:r>
          </w:p>
        </w:tc>
        <w:tc>
          <w:tcPr>
            <w:tcW w:w="3897" w:type="pct"/>
          </w:tcPr>
          <w:p w14:paraId="755BADAB" w14:textId="77777777" w:rsidR="00224C30" w:rsidRPr="00BB0FB0" w:rsidRDefault="00224C30" w:rsidP="00224C30">
            <w:pPr>
              <w:pStyle w:val="RegistrationProductDetails"/>
              <w:rPr>
                <w:lang w:eastAsia="en-AU"/>
              </w:rPr>
            </w:pPr>
            <w:r>
              <w:rPr>
                <w:lang w:eastAsia="en-AU"/>
              </w:rPr>
              <w:t>EarthT</w:t>
            </w:r>
            <w:r w:rsidRPr="00BB0FB0">
              <w:rPr>
                <w:lang w:eastAsia="en-AU"/>
              </w:rPr>
              <w:t>ec Aquatic Algaecide</w:t>
            </w:r>
          </w:p>
        </w:tc>
      </w:tr>
      <w:tr w:rsidR="00224C30" w:rsidRPr="003B6B4E" w14:paraId="7BEA0943" w14:textId="77777777" w:rsidTr="00224C30">
        <w:trPr>
          <w:cantSplit/>
          <w:tblHeader/>
        </w:trPr>
        <w:tc>
          <w:tcPr>
            <w:tcW w:w="1103" w:type="pct"/>
            <w:tcBorders>
              <w:right w:val="single" w:sz="12" w:space="0" w:color="auto"/>
            </w:tcBorders>
            <w:shd w:val="clear" w:color="auto" w:fill="E6E6E6"/>
          </w:tcPr>
          <w:p w14:paraId="1BA64AB1" w14:textId="77777777" w:rsidR="00224C30" w:rsidRPr="00397B01" w:rsidRDefault="00224C30" w:rsidP="00224C30">
            <w:pPr>
              <w:pStyle w:val="RegistrationFieldName"/>
            </w:pPr>
            <w:r w:rsidRPr="00397B01">
              <w:t>Active constituent/s:</w:t>
            </w:r>
          </w:p>
        </w:tc>
        <w:tc>
          <w:tcPr>
            <w:tcW w:w="3897" w:type="pct"/>
          </w:tcPr>
          <w:p w14:paraId="558C2165" w14:textId="77777777" w:rsidR="00224C30" w:rsidRPr="00BB0FB0" w:rsidRDefault="00224C30" w:rsidP="00EE2A71">
            <w:pPr>
              <w:pStyle w:val="RegistrationProductDetails"/>
              <w:rPr>
                <w:lang w:eastAsia="en-AU"/>
              </w:rPr>
            </w:pPr>
            <w:r w:rsidRPr="00BB0FB0">
              <w:rPr>
                <w:lang w:eastAsia="en-AU"/>
              </w:rPr>
              <w:t>226</w:t>
            </w:r>
            <w:r w:rsidR="004D3FE2">
              <w:rPr>
                <w:lang w:eastAsia="en-AU"/>
              </w:rPr>
              <w:t> </w:t>
            </w:r>
            <w:r w:rsidRPr="00BB0FB0">
              <w:rPr>
                <w:lang w:eastAsia="en-AU"/>
              </w:rPr>
              <w:t>g/L copper sulfate pentahydrate sufficient to give 60</w:t>
            </w:r>
            <w:r w:rsidR="00EE2A71">
              <w:rPr>
                <w:lang w:eastAsia="en-AU"/>
              </w:rPr>
              <w:t> </w:t>
            </w:r>
            <w:r w:rsidRPr="00BB0FB0">
              <w:rPr>
                <w:lang w:eastAsia="en-AU"/>
              </w:rPr>
              <w:t>g/L copper</w:t>
            </w:r>
          </w:p>
        </w:tc>
      </w:tr>
      <w:tr w:rsidR="00224C30" w:rsidRPr="003B6B4E" w14:paraId="4C6325D6" w14:textId="77777777" w:rsidTr="00224C30">
        <w:trPr>
          <w:cantSplit/>
          <w:tblHeader/>
        </w:trPr>
        <w:tc>
          <w:tcPr>
            <w:tcW w:w="1103" w:type="pct"/>
            <w:tcBorders>
              <w:right w:val="single" w:sz="12" w:space="0" w:color="auto"/>
            </w:tcBorders>
            <w:shd w:val="clear" w:color="auto" w:fill="E6E6E6"/>
          </w:tcPr>
          <w:p w14:paraId="5C724CEB" w14:textId="77777777" w:rsidR="00224C30" w:rsidRPr="00397B01" w:rsidRDefault="00224C30" w:rsidP="00224C30">
            <w:pPr>
              <w:pStyle w:val="RegistrationFieldName"/>
            </w:pPr>
            <w:r w:rsidRPr="00397B01">
              <w:t>Applicant name:</w:t>
            </w:r>
          </w:p>
        </w:tc>
        <w:tc>
          <w:tcPr>
            <w:tcW w:w="3897" w:type="pct"/>
          </w:tcPr>
          <w:p w14:paraId="27FDBDB2" w14:textId="77777777" w:rsidR="00224C30" w:rsidRPr="00BB0FB0" w:rsidRDefault="00224C30" w:rsidP="00224C30">
            <w:pPr>
              <w:pStyle w:val="RegistrationProductDetails"/>
              <w:rPr>
                <w:lang w:eastAsia="en-AU"/>
              </w:rPr>
            </w:pPr>
            <w:r w:rsidRPr="00BB0FB0">
              <w:rPr>
                <w:lang w:eastAsia="en-AU"/>
              </w:rPr>
              <w:t>Aquapac Pty Ltd</w:t>
            </w:r>
          </w:p>
        </w:tc>
      </w:tr>
      <w:tr w:rsidR="00224C30" w:rsidRPr="003B6B4E" w14:paraId="5B1886F6" w14:textId="77777777" w:rsidTr="00224C30">
        <w:trPr>
          <w:cantSplit/>
          <w:tblHeader/>
        </w:trPr>
        <w:tc>
          <w:tcPr>
            <w:tcW w:w="1103" w:type="pct"/>
            <w:tcBorders>
              <w:right w:val="single" w:sz="12" w:space="0" w:color="auto"/>
            </w:tcBorders>
            <w:shd w:val="clear" w:color="auto" w:fill="E6E6E6"/>
          </w:tcPr>
          <w:p w14:paraId="12AF6A39" w14:textId="77777777" w:rsidR="00224C30" w:rsidRPr="00397B01" w:rsidRDefault="00224C30" w:rsidP="00224C30">
            <w:pPr>
              <w:pStyle w:val="RegistrationFieldName"/>
            </w:pPr>
            <w:r w:rsidRPr="00397B01">
              <w:t>Applicant ACN:</w:t>
            </w:r>
          </w:p>
        </w:tc>
        <w:tc>
          <w:tcPr>
            <w:tcW w:w="3897" w:type="pct"/>
          </w:tcPr>
          <w:p w14:paraId="6E8ABA43" w14:textId="77777777" w:rsidR="00224C30" w:rsidRPr="00BB0FB0" w:rsidRDefault="00224C30" w:rsidP="00224C30">
            <w:pPr>
              <w:pStyle w:val="RegistrationProductDetails"/>
              <w:rPr>
                <w:lang w:eastAsia="en-AU"/>
              </w:rPr>
            </w:pPr>
            <w:r w:rsidRPr="00BB0FB0">
              <w:rPr>
                <w:lang w:eastAsia="en-AU"/>
              </w:rPr>
              <w:t>114 118 311</w:t>
            </w:r>
          </w:p>
        </w:tc>
      </w:tr>
      <w:tr w:rsidR="00224C30" w:rsidRPr="003B6B4E" w14:paraId="1AF211D0" w14:textId="77777777" w:rsidTr="00224C30">
        <w:trPr>
          <w:cantSplit/>
          <w:tblHeader/>
        </w:trPr>
        <w:tc>
          <w:tcPr>
            <w:tcW w:w="1103" w:type="pct"/>
            <w:tcBorders>
              <w:right w:val="single" w:sz="12" w:space="0" w:color="auto"/>
            </w:tcBorders>
            <w:shd w:val="clear" w:color="auto" w:fill="E6E6E6"/>
          </w:tcPr>
          <w:p w14:paraId="56FE777D" w14:textId="77777777" w:rsidR="00224C30" w:rsidRPr="00397B01" w:rsidRDefault="00224C30" w:rsidP="00224C30">
            <w:pPr>
              <w:pStyle w:val="RegistrationFieldName"/>
            </w:pPr>
            <w:r w:rsidRPr="00397B01">
              <w:t>Summary of use:</w:t>
            </w:r>
          </w:p>
        </w:tc>
        <w:tc>
          <w:tcPr>
            <w:tcW w:w="3897" w:type="pct"/>
          </w:tcPr>
          <w:p w14:paraId="7B3AD45E" w14:textId="77777777" w:rsidR="00224C30" w:rsidRPr="00BB0FB0" w:rsidRDefault="00224C30" w:rsidP="00224C30">
            <w:pPr>
              <w:pStyle w:val="RegistrationProductDetails"/>
              <w:rPr>
                <w:lang w:eastAsia="en-AU"/>
              </w:rPr>
            </w:pPr>
            <w:r w:rsidRPr="00BB0FB0">
              <w:rPr>
                <w:lang w:eastAsia="en-AU"/>
              </w:rPr>
              <w:t>For the control of alga</w:t>
            </w:r>
            <w:r>
              <w:rPr>
                <w:lang w:eastAsia="en-AU"/>
              </w:rPr>
              <w:t>e, including blue green algae (</w:t>
            </w:r>
            <w:r w:rsidRPr="00CE201C">
              <w:rPr>
                <w:i/>
                <w:lang w:eastAsia="en-AU"/>
              </w:rPr>
              <w:t>cyanobacteria</w:t>
            </w:r>
            <w:r w:rsidRPr="00BB0FB0">
              <w:rPr>
                <w:lang w:eastAsia="en-AU"/>
              </w:rPr>
              <w:t>), in managed municipal and local authority water supply reservoirs</w:t>
            </w:r>
          </w:p>
        </w:tc>
      </w:tr>
      <w:tr w:rsidR="00224C30" w:rsidRPr="003B6B4E" w14:paraId="67F6C222" w14:textId="77777777" w:rsidTr="00224C30">
        <w:trPr>
          <w:cantSplit/>
          <w:tblHeader/>
        </w:trPr>
        <w:tc>
          <w:tcPr>
            <w:tcW w:w="1103" w:type="pct"/>
            <w:tcBorders>
              <w:right w:val="single" w:sz="12" w:space="0" w:color="auto"/>
            </w:tcBorders>
            <w:shd w:val="clear" w:color="auto" w:fill="E6E6E6"/>
          </w:tcPr>
          <w:p w14:paraId="53A20F2F" w14:textId="77777777" w:rsidR="00224C30" w:rsidRPr="00397B01" w:rsidRDefault="00224C30" w:rsidP="00224C30">
            <w:pPr>
              <w:pStyle w:val="RegistrationFieldName"/>
            </w:pPr>
            <w:r w:rsidRPr="00397B01">
              <w:t>Date of registration:</w:t>
            </w:r>
          </w:p>
        </w:tc>
        <w:tc>
          <w:tcPr>
            <w:tcW w:w="3897" w:type="pct"/>
          </w:tcPr>
          <w:p w14:paraId="0B2D67E0" w14:textId="77777777" w:rsidR="00224C30" w:rsidRPr="00BB0FB0" w:rsidRDefault="00224C30" w:rsidP="00224C30">
            <w:pPr>
              <w:pStyle w:val="RegistrationProductDetails"/>
              <w:rPr>
                <w:lang w:eastAsia="en-AU"/>
              </w:rPr>
            </w:pPr>
            <w:r w:rsidRPr="00BB0FB0">
              <w:rPr>
                <w:lang w:eastAsia="en-AU"/>
              </w:rPr>
              <w:t>13 January 2021</w:t>
            </w:r>
          </w:p>
        </w:tc>
      </w:tr>
      <w:tr w:rsidR="00224C30" w:rsidRPr="003B6B4E" w14:paraId="64CB6C55" w14:textId="77777777" w:rsidTr="00224C30">
        <w:trPr>
          <w:cantSplit/>
          <w:tblHeader/>
        </w:trPr>
        <w:tc>
          <w:tcPr>
            <w:tcW w:w="1103" w:type="pct"/>
            <w:tcBorders>
              <w:right w:val="single" w:sz="12" w:space="0" w:color="auto"/>
            </w:tcBorders>
            <w:shd w:val="clear" w:color="auto" w:fill="E6E6E6"/>
          </w:tcPr>
          <w:p w14:paraId="00827051" w14:textId="77777777" w:rsidR="00224C30" w:rsidRPr="00397B01" w:rsidRDefault="00224C30" w:rsidP="00224C30">
            <w:pPr>
              <w:pStyle w:val="RegistrationFieldName"/>
            </w:pPr>
            <w:r w:rsidRPr="00397B01">
              <w:t>Product registration no.:</w:t>
            </w:r>
          </w:p>
        </w:tc>
        <w:tc>
          <w:tcPr>
            <w:tcW w:w="3897" w:type="pct"/>
          </w:tcPr>
          <w:p w14:paraId="271B7E5D" w14:textId="77777777" w:rsidR="00224C30" w:rsidRPr="00BB0FB0" w:rsidRDefault="00224C30" w:rsidP="00224C30">
            <w:pPr>
              <w:pStyle w:val="RegistrationProductDetails"/>
              <w:rPr>
                <w:lang w:eastAsia="en-AU"/>
              </w:rPr>
            </w:pPr>
            <w:r w:rsidRPr="00BB0FB0">
              <w:rPr>
                <w:lang w:eastAsia="en-AU"/>
              </w:rPr>
              <w:t>89178</w:t>
            </w:r>
          </w:p>
        </w:tc>
      </w:tr>
      <w:tr w:rsidR="00224C30" w:rsidRPr="003B6B4E" w14:paraId="450E6886" w14:textId="77777777" w:rsidTr="00224C30">
        <w:trPr>
          <w:cantSplit/>
          <w:tblHeader/>
        </w:trPr>
        <w:tc>
          <w:tcPr>
            <w:tcW w:w="1103" w:type="pct"/>
            <w:tcBorders>
              <w:right w:val="single" w:sz="12" w:space="0" w:color="auto"/>
            </w:tcBorders>
            <w:shd w:val="clear" w:color="auto" w:fill="E6E6E6"/>
          </w:tcPr>
          <w:p w14:paraId="6B07E735" w14:textId="77777777" w:rsidR="00224C30" w:rsidRPr="00397B01" w:rsidRDefault="00224C30" w:rsidP="00224C30">
            <w:pPr>
              <w:pStyle w:val="RegistrationFieldName"/>
            </w:pPr>
            <w:r w:rsidRPr="00397B01">
              <w:t>Label approval no.:</w:t>
            </w:r>
          </w:p>
        </w:tc>
        <w:tc>
          <w:tcPr>
            <w:tcW w:w="3897" w:type="pct"/>
          </w:tcPr>
          <w:p w14:paraId="293DDB2F" w14:textId="77777777" w:rsidR="00224C30" w:rsidRPr="00BB0FB0" w:rsidRDefault="00224C30" w:rsidP="00224C30">
            <w:pPr>
              <w:pStyle w:val="RegistrationProductDetails"/>
              <w:rPr>
                <w:lang w:eastAsia="en-AU"/>
              </w:rPr>
            </w:pPr>
            <w:r w:rsidRPr="00BB0FB0">
              <w:rPr>
                <w:lang w:eastAsia="en-AU"/>
              </w:rPr>
              <w:t>89178/123860</w:t>
            </w:r>
          </w:p>
        </w:tc>
      </w:tr>
    </w:tbl>
    <w:p w14:paraId="54CCBD56" w14:textId="77777777" w:rsidR="00407234" w:rsidRDefault="00407234" w:rsidP="00407234"/>
    <w:tbl>
      <w:tblPr>
        <w:tblW w:w="5000" w:type="pct"/>
        <w:tblLook w:val="01E0" w:firstRow="1" w:lastRow="1" w:firstColumn="1" w:lastColumn="1" w:noHBand="0" w:noVBand="0"/>
      </w:tblPr>
      <w:tblGrid>
        <w:gridCol w:w="2126"/>
        <w:gridCol w:w="7513"/>
      </w:tblGrid>
      <w:tr w:rsidR="00224C30" w:rsidRPr="003B6B4E" w14:paraId="448436A6" w14:textId="77777777" w:rsidTr="00224C30">
        <w:trPr>
          <w:cantSplit/>
          <w:tblHeader/>
        </w:trPr>
        <w:tc>
          <w:tcPr>
            <w:tcW w:w="1103" w:type="pct"/>
            <w:tcBorders>
              <w:right w:val="single" w:sz="12" w:space="0" w:color="auto"/>
            </w:tcBorders>
            <w:shd w:val="clear" w:color="auto" w:fill="E6E6E6"/>
          </w:tcPr>
          <w:p w14:paraId="4D887238" w14:textId="77777777" w:rsidR="00224C30" w:rsidRPr="00397B01" w:rsidRDefault="00224C30" w:rsidP="00224C30">
            <w:pPr>
              <w:pStyle w:val="RegistrationFieldName"/>
            </w:pPr>
            <w:r>
              <w:t>Application no.:</w:t>
            </w:r>
          </w:p>
        </w:tc>
        <w:tc>
          <w:tcPr>
            <w:tcW w:w="3897" w:type="pct"/>
          </w:tcPr>
          <w:p w14:paraId="0692B05B" w14:textId="77777777" w:rsidR="00224C30" w:rsidRPr="00BB0FB0" w:rsidRDefault="00224C30" w:rsidP="00224C30">
            <w:pPr>
              <w:pStyle w:val="RegistrationProductDetails"/>
              <w:rPr>
                <w:lang w:eastAsia="en-AU"/>
              </w:rPr>
            </w:pPr>
            <w:r w:rsidRPr="007269DF">
              <w:rPr>
                <w:lang w:eastAsia="en-AU"/>
              </w:rPr>
              <w:t>123861</w:t>
            </w:r>
          </w:p>
        </w:tc>
      </w:tr>
      <w:tr w:rsidR="00224C30" w:rsidRPr="003B6B4E" w14:paraId="5796394A" w14:textId="77777777" w:rsidTr="00224C30">
        <w:trPr>
          <w:cantSplit/>
          <w:tblHeader/>
        </w:trPr>
        <w:tc>
          <w:tcPr>
            <w:tcW w:w="1103" w:type="pct"/>
            <w:tcBorders>
              <w:right w:val="single" w:sz="12" w:space="0" w:color="auto"/>
            </w:tcBorders>
            <w:shd w:val="clear" w:color="auto" w:fill="E6E6E6"/>
          </w:tcPr>
          <w:p w14:paraId="1F3162DC" w14:textId="77777777" w:rsidR="00224C30" w:rsidRPr="00397B01" w:rsidRDefault="00224C30" w:rsidP="00224C30">
            <w:pPr>
              <w:pStyle w:val="RegistrationFieldName"/>
            </w:pPr>
            <w:r w:rsidRPr="00397B01">
              <w:t>Product name:</w:t>
            </w:r>
          </w:p>
        </w:tc>
        <w:tc>
          <w:tcPr>
            <w:tcW w:w="3897" w:type="pct"/>
          </w:tcPr>
          <w:p w14:paraId="44AA629F" w14:textId="77777777" w:rsidR="00224C30" w:rsidRPr="00BB0FB0" w:rsidRDefault="00224C30" w:rsidP="00224C30">
            <w:pPr>
              <w:pStyle w:val="RegistrationProductDetails"/>
              <w:rPr>
                <w:lang w:eastAsia="en-AU"/>
              </w:rPr>
            </w:pPr>
            <w:r w:rsidRPr="00BB0FB0">
              <w:rPr>
                <w:lang w:eastAsia="en-AU"/>
              </w:rPr>
              <w:t>Algaeshield Algaecide</w:t>
            </w:r>
          </w:p>
        </w:tc>
      </w:tr>
      <w:tr w:rsidR="00224C30" w:rsidRPr="003B6B4E" w14:paraId="3A0B1AE1" w14:textId="77777777" w:rsidTr="00224C30">
        <w:trPr>
          <w:cantSplit/>
          <w:tblHeader/>
        </w:trPr>
        <w:tc>
          <w:tcPr>
            <w:tcW w:w="1103" w:type="pct"/>
            <w:tcBorders>
              <w:right w:val="single" w:sz="12" w:space="0" w:color="auto"/>
            </w:tcBorders>
            <w:shd w:val="clear" w:color="auto" w:fill="E6E6E6"/>
          </w:tcPr>
          <w:p w14:paraId="3920A952" w14:textId="77777777" w:rsidR="00224C30" w:rsidRPr="00397B01" w:rsidRDefault="00224C30" w:rsidP="00224C30">
            <w:pPr>
              <w:pStyle w:val="RegistrationFieldName"/>
            </w:pPr>
            <w:r w:rsidRPr="00397B01">
              <w:t>Active constituent/s:</w:t>
            </w:r>
          </w:p>
        </w:tc>
        <w:tc>
          <w:tcPr>
            <w:tcW w:w="3897" w:type="pct"/>
          </w:tcPr>
          <w:p w14:paraId="350C75AC" w14:textId="77777777" w:rsidR="00224C30" w:rsidRPr="00BB0FB0" w:rsidRDefault="00224C30" w:rsidP="004D3FE2">
            <w:pPr>
              <w:pStyle w:val="RegistrationProductDetails"/>
              <w:rPr>
                <w:lang w:eastAsia="en-AU"/>
              </w:rPr>
            </w:pPr>
            <w:r w:rsidRPr="00BB0FB0">
              <w:rPr>
                <w:lang w:eastAsia="en-AU"/>
              </w:rPr>
              <w:t>226</w:t>
            </w:r>
            <w:r w:rsidR="004D3FE2">
              <w:rPr>
                <w:lang w:eastAsia="en-AU"/>
              </w:rPr>
              <w:t> </w:t>
            </w:r>
            <w:r w:rsidRPr="00BB0FB0">
              <w:rPr>
                <w:lang w:eastAsia="en-AU"/>
              </w:rPr>
              <w:t>g/L copper sulfate pentahydrate sufficient to give 60</w:t>
            </w:r>
            <w:r w:rsidR="004D3FE2">
              <w:rPr>
                <w:lang w:eastAsia="en-AU"/>
              </w:rPr>
              <w:t> </w:t>
            </w:r>
            <w:r w:rsidRPr="00BB0FB0">
              <w:rPr>
                <w:lang w:eastAsia="en-AU"/>
              </w:rPr>
              <w:t>g/L copper</w:t>
            </w:r>
          </w:p>
        </w:tc>
      </w:tr>
      <w:tr w:rsidR="00224C30" w:rsidRPr="003B6B4E" w14:paraId="6A33C8C8" w14:textId="77777777" w:rsidTr="00224C30">
        <w:trPr>
          <w:cantSplit/>
          <w:tblHeader/>
        </w:trPr>
        <w:tc>
          <w:tcPr>
            <w:tcW w:w="1103" w:type="pct"/>
            <w:tcBorders>
              <w:right w:val="single" w:sz="12" w:space="0" w:color="auto"/>
            </w:tcBorders>
            <w:shd w:val="clear" w:color="auto" w:fill="E6E6E6"/>
          </w:tcPr>
          <w:p w14:paraId="571309F2" w14:textId="77777777" w:rsidR="00224C30" w:rsidRPr="00397B01" w:rsidRDefault="00224C30" w:rsidP="00224C30">
            <w:pPr>
              <w:pStyle w:val="RegistrationFieldName"/>
            </w:pPr>
            <w:r w:rsidRPr="00397B01">
              <w:t>Applicant name:</w:t>
            </w:r>
          </w:p>
        </w:tc>
        <w:tc>
          <w:tcPr>
            <w:tcW w:w="3897" w:type="pct"/>
          </w:tcPr>
          <w:p w14:paraId="10716B73" w14:textId="77777777" w:rsidR="00224C30" w:rsidRPr="00BB0FB0" w:rsidRDefault="00224C30" w:rsidP="00224C30">
            <w:pPr>
              <w:pStyle w:val="RegistrationProductDetails"/>
              <w:rPr>
                <w:lang w:eastAsia="en-AU"/>
              </w:rPr>
            </w:pPr>
            <w:r w:rsidRPr="00BB0FB0">
              <w:rPr>
                <w:lang w:eastAsia="en-AU"/>
              </w:rPr>
              <w:t>Aquapac Pty Ltd</w:t>
            </w:r>
          </w:p>
        </w:tc>
      </w:tr>
      <w:tr w:rsidR="00224C30" w:rsidRPr="003B6B4E" w14:paraId="7D232C10" w14:textId="77777777" w:rsidTr="00224C30">
        <w:trPr>
          <w:cantSplit/>
          <w:tblHeader/>
        </w:trPr>
        <w:tc>
          <w:tcPr>
            <w:tcW w:w="1103" w:type="pct"/>
            <w:tcBorders>
              <w:right w:val="single" w:sz="12" w:space="0" w:color="auto"/>
            </w:tcBorders>
            <w:shd w:val="clear" w:color="auto" w:fill="E6E6E6"/>
          </w:tcPr>
          <w:p w14:paraId="5FAA8EB9" w14:textId="77777777" w:rsidR="00224C30" w:rsidRPr="00397B01" w:rsidRDefault="00224C30" w:rsidP="00224C30">
            <w:pPr>
              <w:pStyle w:val="RegistrationFieldName"/>
            </w:pPr>
            <w:r w:rsidRPr="00397B01">
              <w:t>Applicant ACN:</w:t>
            </w:r>
          </w:p>
        </w:tc>
        <w:tc>
          <w:tcPr>
            <w:tcW w:w="3897" w:type="pct"/>
          </w:tcPr>
          <w:p w14:paraId="2D3248E4" w14:textId="77777777" w:rsidR="00224C30" w:rsidRPr="00BB0FB0" w:rsidRDefault="00224C30" w:rsidP="00224C30">
            <w:pPr>
              <w:pStyle w:val="RegistrationProductDetails"/>
              <w:rPr>
                <w:lang w:eastAsia="en-AU"/>
              </w:rPr>
            </w:pPr>
            <w:r w:rsidRPr="00BB0FB0">
              <w:rPr>
                <w:lang w:eastAsia="en-AU"/>
              </w:rPr>
              <w:t>114 118 311</w:t>
            </w:r>
          </w:p>
        </w:tc>
      </w:tr>
      <w:tr w:rsidR="00224C30" w:rsidRPr="003B6B4E" w14:paraId="7D56F10E" w14:textId="77777777" w:rsidTr="00224C30">
        <w:trPr>
          <w:cantSplit/>
          <w:tblHeader/>
        </w:trPr>
        <w:tc>
          <w:tcPr>
            <w:tcW w:w="1103" w:type="pct"/>
            <w:tcBorders>
              <w:right w:val="single" w:sz="12" w:space="0" w:color="auto"/>
            </w:tcBorders>
            <w:shd w:val="clear" w:color="auto" w:fill="E6E6E6"/>
          </w:tcPr>
          <w:p w14:paraId="495E6ED4" w14:textId="77777777" w:rsidR="00224C30" w:rsidRPr="00397B01" w:rsidRDefault="00224C30" w:rsidP="00224C30">
            <w:pPr>
              <w:pStyle w:val="RegistrationFieldName"/>
            </w:pPr>
            <w:r w:rsidRPr="00397B01">
              <w:t>Summary of use:</w:t>
            </w:r>
          </w:p>
        </w:tc>
        <w:tc>
          <w:tcPr>
            <w:tcW w:w="3897" w:type="pct"/>
          </w:tcPr>
          <w:p w14:paraId="46CE8F29" w14:textId="77777777" w:rsidR="00224C30" w:rsidRPr="00BB0FB0" w:rsidRDefault="00224C30" w:rsidP="00224C30">
            <w:pPr>
              <w:pStyle w:val="RegistrationProductDetails"/>
              <w:rPr>
                <w:lang w:eastAsia="en-AU"/>
              </w:rPr>
            </w:pPr>
            <w:r w:rsidRPr="00BB0FB0">
              <w:rPr>
                <w:lang w:eastAsia="en-AU"/>
              </w:rPr>
              <w:t>For the con</w:t>
            </w:r>
            <w:r>
              <w:rPr>
                <w:lang w:eastAsia="en-AU"/>
              </w:rPr>
              <w:t>trol of algae, slime, blackspot</w:t>
            </w:r>
            <w:r w:rsidRPr="00BB0FB0">
              <w:rPr>
                <w:lang w:eastAsia="en-AU"/>
              </w:rPr>
              <w:t xml:space="preserve"> and unwanted wall growth in swimming pools</w:t>
            </w:r>
          </w:p>
        </w:tc>
      </w:tr>
      <w:tr w:rsidR="00224C30" w:rsidRPr="003B6B4E" w14:paraId="2602E252" w14:textId="77777777" w:rsidTr="00224C30">
        <w:trPr>
          <w:cantSplit/>
          <w:tblHeader/>
        </w:trPr>
        <w:tc>
          <w:tcPr>
            <w:tcW w:w="1103" w:type="pct"/>
            <w:tcBorders>
              <w:right w:val="single" w:sz="12" w:space="0" w:color="auto"/>
            </w:tcBorders>
            <w:shd w:val="clear" w:color="auto" w:fill="E6E6E6"/>
          </w:tcPr>
          <w:p w14:paraId="0B6AAC23" w14:textId="77777777" w:rsidR="00224C30" w:rsidRPr="00397B01" w:rsidRDefault="00224C30" w:rsidP="00224C30">
            <w:pPr>
              <w:pStyle w:val="RegistrationFieldName"/>
            </w:pPr>
            <w:r w:rsidRPr="00397B01">
              <w:t>Date of registration:</w:t>
            </w:r>
          </w:p>
        </w:tc>
        <w:tc>
          <w:tcPr>
            <w:tcW w:w="3897" w:type="pct"/>
          </w:tcPr>
          <w:p w14:paraId="165A6C8C" w14:textId="77777777" w:rsidR="00224C30" w:rsidRPr="00BB0FB0" w:rsidRDefault="00224C30" w:rsidP="00224C30">
            <w:pPr>
              <w:pStyle w:val="RegistrationProductDetails"/>
              <w:rPr>
                <w:lang w:eastAsia="en-AU"/>
              </w:rPr>
            </w:pPr>
            <w:r w:rsidRPr="00BB0FB0">
              <w:rPr>
                <w:lang w:eastAsia="en-AU"/>
              </w:rPr>
              <w:t>13 January 2021</w:t>
            </w:r>
          </w:p>
        </w:tc>
      </w:tr>
      <w:tr w:rsidR="00224C30" w:rsidRPr="003B6B4E" w14:paraId="274B7996" w14:textId="77777777" w:rsidTr="00224C30">
        <w:trPr>
          <w:cantSplit/>
          <w:trHeight w:val="60"/>
          <w:tblHeader/>
        </w:trPr>
        <w:tc>
          <w:tcPr>
            <w:tcW w:w="1103" w:type="pct"/>
            <w:tcBorders>
              <w:right w:val="single" w:sz="12" w:space="0" w:color="auto"/>
            </w:tcBorders>
            <w:shd w:val="clear" w:color="auto" w:fill="E6E6E6"/>
          </w:tcPr>
          <w:p w14:paraId="57B124C0" w14:textId="77777777" w:rsidR="00224C30" w:rsidRPr="00397B01" w:rsidRDefault="00224C30" w:rsidP="00224C30">
            <w:pPr>
              <w:pStyle w:val="RegistrationFieldName"/>
            </w:pPr>
            <w:r w:rsidRPr="00397B01">
              <w:t>Product registration no.:</w:t>
            </w:r>
          </w:p>
        </w:tc>
        <w:tc>
          <w:tcPr>
            <w:tcW w:w="3897" w:type="pct"/>
          </w:tcPr>
          <w:p w14:paraId="41DBC619" w14:textId="77777777" w:rsidR="00224C30" w:rsidRPr="00BB0FB0" w:rsidRDefault="00224C30" w:rsidP="00224C30">
            <w:pPr>
              <w:pStyle w:val="RegistrationProductDetails"/>
              <w:rPr>
                <w:lang w:eastAsia="en-AU"/>
              </w:rPr>
            </w:pPr>
            <w:r w:rsidRPr="00BB0FB0">
              <w:rPr>
                <w:lang w:eastAsia="en-AU"/>
              </w:rPr>
              <w:t>89179</w:t>
            </w:r>
          </w:p>
        </w:tc>
      </w:tr>
      <w:tr w:rsidR="00224C30" w:rsidRPr="003B6B4E" w14:paraId="15837A1F" w14:textId="77777777" w:rsidTr="00224C30">
        <w:trPr>
          <w:cantSplit/>
          <w:trHeight w:val="60"/>
          <w:tblHeader/>
        </w:trPr>
        <w:tc>
          <w:tcPr>
            <w:tcW w:w="1103" w:type="pct"/>
            <w:tcBorders>
              <w:right w:val="single" w:sz="12" w:space="0" w:color="auto"/>
            </w:tcBorders>
            <w:shd w:val="clear" w:color="auto" w:fill="E6E6E6"/>
          </w:tcPr>
          <w:p w14:paraId="1584346E" w14:textId="77777777" w:rsidR="00224C30" w:rsidRPr="00397B01" w:rsidRDefault="00224C30" w:rsidP="00224C30">
            <w:pPr>
              <w:pStyle w:val="RegistrationFieldName"/>
            </w:pPr>
            <w:r w:rsidRPr="00397B01">
              <w:t>Label approval no.:</w:t>
            </w:r>
          </w:p>
        </w:tc>
        <w:tc>
          <w:tcPr>
            <w:tcW w:w="3897" w:type="pct"/>
          </w:tcPr>
          <w:p w14:paraId="0BDC17A3" w14:textId="77777777" w:rsidR="00224C30" w:rsidRPr="00BB0FB0" w:rsidRDefault="00224C30" w:rsidP="00224C30">
            <w:pPr>
              <w:pStyle w:val="RegistrationProductDetails"/>
              <w:rPr>
                <w:lang w:eastAsia="en-AU"/>
              </w:rPr>
            </w:pPr>
            <w:r w:rsidRPr="00BB0FB0">
              <w:rPr>
                <w:lang w:eastAsia="en-AU"/>
              </w:rPr>
              <w:t>89179/123861</w:t>
            </w:r>
          </w:p>
        </w:tc>
      </w:tr>
    </w:tbl>
    <w:p w14:paraId="6FF0A9B0" w14:textId="77777777" w:rsidR="00407234" w:rsidRDefault="00407234" w:rsidP="00407234"/>
    <w:tbl>
      <w:tblPr>
        <w:tblW w:w="5000" w:type="pct"/>
        <w:tblLook w:val="01E0" w:firstRow="1" w:lastRow="1" w:firstColumn="1" w:lastColumn="1" w:noHBand="0" w:noVBand="0"/>
      </w:tblPr>
      <w:tblGrid>
        <w:gridCol w:w="2126"/>
        <w:gridCol w:w="7513"/>
      </w:tblGrid>
      <w:tr w:rsidR="00407234" w:rsidRPr="003B6B4E" w14:paraId="72DED686" w14:textId="77777777" w:rsidTr="00224C30">
        <w:trPr>
          <w:cantSplit/>
          <w:tblHeader/>
        </w:trPr>
        <w:tc>
          <w:tcPr>
            <w:tcW w:w="1103" w:type="pct"/>
            <w:tcBorders>
              <w:right w:val="single" w:sz="12" w:space="0" w:color="auto"/>
            </w:tcBorders>
            <w:shd w:val="clear" w:color="auto" w:fill="E6E6E6"/>
          </w:tcPr>
          <w:p w14:paraId="7EAAA824" w14:textId="77777777" w:rsidR="00407234" w:rsidRPr="00397B01" w:rsidRDefault="00407234" w:rsidP="00224C30">
            <w:pPr>
              <w:pStyle w:val="RegistrationFieldName"/>
            </w:pPr>
            <w:r>
              <w:lastRenderedPageBreak/>
              <w:t>Application no.:</w:t>
            </w:r>
          </w:p>
        </w:tc>
        <w:tc>
          <w:tcPr>
            <w:tcW w:w="3897" w:type="pct"/>
            <w:tcBorders>
              <w:left w:val="single" w:sz="12" w:space="0" w:color="auto"/>
            </w:tcBorders>
          </w:tcPr>
          <w:p w14:paraId="740159CC" w14:textId="77777777" w:rsidR="00407234" w:rsidRPr="00397B01" w:rsidRDefault="00407234" w:rsidP="00224C30">
            <w:pPr>
              <w:pStyle w:val="RegistrationProductDetails"/>
              <w:rPr>
                <w:noProof/>
                <w:highlight w:val="yellow"/>
              </w:rPr>
            </w:pPr>
            <w:r>
              <w:t>128391</w:t>
            </w:r>
          </w:p>
        </w:tc>
      </w:tr>
      <w:tr w:rsidR="00407234" w:rsidRPr="003B6B4E" w14:paraId="2BB15C82" w14:textId="77777777" w:rsidTr="00224C30">
        <w:trPr>
          <w:cantSplit/>
          <w:tblHeader/>
        </w:trPr>
        <w:tc>
          <w:tcPr>
            <w:tcW w:w="1103" w:type="pct"/>
            <w:tcBorders>
              <w:right w:val="single" w:sz="12" w:space="0" w:color="auto"/>
            </w:tcBorders>
            <w:shd w:val="clear" w:color="auto" w:fill="E6E6E6"/>
          </w:tcPr>
          <w:p w14:paraId="69D8D6C7" w14:textId="77777777" w:rsidR="00407234" w:rsidRPr="00397B01" w:rsidRDefault="00407234" w:rsidP="00224C30">
            <w:pPr>
              <w:pStyle w:val="RegistrationFieldName"/>
            </w:pPr>
            <w:r w:rsidRPr="00397B01">
              <w:t>Product name:</w:t>
            </w:r>
          </w:p>
        </w:tc>
        <w:tc>
          <w:tcPr>
            <w:tcW w:w="3897" w:type="pct"/>
            <w:tcBorders>
              <w:left w:val="single" w:sz="12" w:space="0" w:color="auto"/>
            </w:tcBorders>
          </w:tcPr>
          <w:p w14:paraId="3EB47320" w14:textId="77777777" w:rsidR="00407234" w:rsidRPr="00397B01" w:rsidRDefault="00407234" w:rsidP="00224C30">
            <w:pPr>
              <w:pStyle w:val="RegistrationProductDetails"/>
              <w:rPr>
                <w:highlight w:val="yellow"/>
              </w:rPr>
            </w:pPr>
            <w:r>
              <w:t>Glifa 450 SL Herbicide</w:t>
            </w:r>
          </w:p>
        </w:tc>
      </w:tr>
      <w:tr w:rsidR="00407234" w:rsidRPr="003B6B4E" w14:paraId="08F796BD" w14:textId="77777777" w:rsidTr="00224C30">
        <w:trPr>
          <w:cantSplit/>
          <w:tblHeader/>
        </w:trPr>
        <w:tc>
          <w:tcPr>
            <w:tcW w:w="1103" w:type="pct"/>
            <w:tcBorders>
              <w:right w:val="single" w:sz="12" w:space="0" w:color="auto"/>
            </w:tcBorders>
            <w:shd w:val="clear" w:color="auto" w:fill="E6E6E6"/>
          </w:tcPr>
          <w:p w14:paraId="4E369E73" w14:textId="77777777" w:rsidR="00407234" w:rsidRPr="00397B01" w:rsidRDefault="00407234" w:rsidP="00224C30">
            <w:pPr>
              <w:pStyle w:val="RegistrationFieldName"/>
            </w:pPr>
            <w:r w:rsidRPr="00397B01">
              <w:t>Active constituent/s:</w:t>
            </w:r>
          </w:p>
        </w:tc>
        <w:tc>
          <w:tcPr>
            <w:tcW w:w="3897" w:type="pct"/>
            <w:tcBorders>
              <w:left w:val="single" w:sz="12" w:space="0" w:color="auto"/>
            </w:tcBorders>
          </w:tcPr>
          <w:p w14:paraId="20697699" w14:textId="77777777" w:rsidR="00407234" w:rsidRPr="00397B01" w:rsidRDefault="004D3FE2" w:rsidP="00224C30">
            <w:pPr>
              <w:pStyle w:val="RegistrationProductDetails"/>
              <w:rPr>
                <w:highlight w:val="yellow"/>
              </w:rPr>
            </w:pPr>
            <w:r>
              <w:t>450 </w:t>
            </w:r>
            <w:r w:rsidR="00407234">
              <w:t>g/L glyphosate present as the isopropylamine salt</w:t>
            </w:r>
          </w:p>
        </w:tc>
      </w:tr>
      <w:tr w:rsidR="00407234" w:rsidRPr="003B6B4E" w14:paraId="5DD66EF7" w14:textId="77777777" w:rsidTr="00224C30">
        <w:trPr>
          <w:cantSplit/>
          <w:tblHeader/>
        </w:trPr>
        <w:tc>
          <w:tcPr>
            <w:tcW w:w="1103" w:type="pct"/>
            <w:tcBorders>
              <w:right w:val="single" w:sz="12" w:space="0" w:color="auto"/>
            </w:tcBorders>
            <w:shd w:val="clear" w:color="auto" w:fill="E6E6E6"/>
          </w:tcPr>
          <w:p w14:paraId="1D5E8B42" w14:textId="77777777" w:rsidR="00407234" w:rsidRPr="00397B01" w:rsidRDefault="00407234" w:rsidP="00224C30">
            <w:pPr>
              <w:pStyle w:val="RegistrationFieldName"/>
            </w:pPr>
            <w:r w:rsidRPr="00397B01">
              <w:t>Applicant name:</w:t>
            </w:r>
          </w:p>
        </w:tc>
        <w:tc>
          <w:tcPr>
            <w:tcW w:w="3897" w:type="pct"/>
            <w:tcBorders>
              <w:left w:val="single" w:sz="12" w:space="0" w:color="auto"/>
            </w:tcBorders>
          </w:tcPr>
          <w:p w14:paraId="4F11181A" w14:textId="77777777" w:rsidR="00407234" w:rsidRPr="00397B01" w:rsidRDefault="00407234" w:rsidP="00224C30">
            <w:pPr>
              <w:pStyle w:val="RegistrationProductDetails"/>
              <w:rPr>
                <w:highlight w:val="yellow"/>
              </w:rPr>
            </w:pPr>
            <w:r>
              <w:t>Hubei Trisun Chemicals Co Ltd</w:t>
            </w:r>
          </w:p>
        </w:tc>
      </w:tr>
      <w:tr w:rsidR="00407234" w:rsidRPr="003B6B4E" w14:paraId="07A2D186" w14:textId="77777777" w:rsidTr="00224C30">
        <w:trPr>
          <w:cantSplit/>
          <w:tblHeader/>
        </w:trPr>
        <w:tc>
          <w:tcPr>
            <w:tcW w:w="1103" w:type="pct"/>
            <w:tcBorders>
              <w:right w:val="single" w:sz="12" w:space="0" w:color="auto"/>
            </w:tcBorders>
            <w:shd w:val="clear" w:color="auto" w:fill="E6E6E6"/>
          </w:tcPr>
          <w:p w14:paraId="066BEB8D" w14:textId="77777777" w:rsidR="00407234" w:rsidRPr="00397B01" w:rsidRDefault="00407234" w:rsidP="00224C30">
            <w:pPr>
              <w:pStyle w:val="RegistrationFieldName"/>
            </w:pPr>
            <w:r w:rsidRPr="00397B01">
              <w:t>Applicant ACN:</w:t>
            </w:r>
          </w:p>
        </w:tc>
        <w:tc>
          <w:tcPr>
            <w:tcW w:w="3897" w:type="pct"/>
            <w:tcBorders>
              <w:left w:val="single" w:sz="12" w:space="0" w:color="auto"/>
            </w:tcBorders>
          </w:tcPr>
          <w:p w14:paraId="75383053" w14:textId="77777777" w:rsidR="00407234" w:rsidRPr="00397B01" w:rsidRDefault="00407234" w:rsidP="00224C30">
            <w:pPr>
              <w:pStyle w:val="RegistrationProductDetails"/>
              <w:rPr>
                <w:highlight w:val="yellow"/>
              </w:rPr>
            </w:pPr>
            <w:r>
              <w:t>N/A</w:t>
            </w:r>
          </w:p>
        </w:tc>
      </w:tr>
      <w:tr w:rsidR="00407234" w:rsidRPr="003B6B4E" w14:paraId="4BE4171F" w14:textId="77777777" w:rsidTr="00224C30">
        <w:trPr>
          <w:cantSplit/>
          <w:tblHeader/>
        </w:trPr>
        <w:tc>
          <w:tcPr>
            <w:tcW w:w="1103" w:type="pct"/>
            <w:tcBorders>
              <w:right w:val="single" w:sz="12" w:space="0" w:color="auto"/>
            </w:tcBorders>
            <w:shd w:val="clear" w:color="auto" w:fill="E6E6E6"/>
          </w:tcPr>
          <w:p w14:paraId="0C4CAE6A" w14:textId="77777777" w:rsidR="00407234" w:rsidRPr="00397B01" w:rsidRDefault="00407234" w:rsidP="00224C30">
            <w:pPr>
              <w:pStyle w:val="RegistrationFieldName"/>
            </w:pPr>
            <w:r w:rsidRPr="00397B01">
              <w:t>Summary of use:</w:t>
            </w:r>
          </w:p>
        </w:tc>
        <w:tc>
          <w:tcPr>
            <w:tcW w:w="3897" w:type="pct"/>
            <w:tcBorders>
              <w:left w:val="single" w:sz="12" w:space="0" w:color="auto"/>
            </w:tcBorders>
          </w:tcPr>
          <w:p w14:paraId="74CBDCD7" w14:textId="77777777" w:rsidR="00407234" w:rsidRPr="00397B01" w:rsidRDefault="00407234" w:rsidP="00224C30">
            <w:pPr>
              <w:pStyle w:val="RegistrationProductDetails"/>
              <w:rPr>
                <w:highlight w:val="yellow"/>
              </w:rPr>
            </w:pPr>
            <w:r>
              <w:t>For the control of a broad range of annual and perennial weeds</w:t>
            </w:r>
          </w:p>
        </w:tc>
      </w:tr>
      <w:tr w:rsidR="00407234" w:rsidRPr="003B6B4E" w14:paraId="58EBEF58" w14:textId="77777777" w:rsidTr="00224C30">
        <w:trPr>
          <w:cantSplit/>
          <w:tblHeader/>
        </w:trPr>
        <w:tc>
          <w:tcPr>
            <w:tcW w:w="1103" w:type="pct"/>
            <w:tcBorders>
              <w:right w:val="single" w:sz="12" w:space="0" w:color="auto"/>
            </w:tcBorders>
            <w:shd w:val="clear" w:color="auto" w:fill="E6E6E6"/>
          </w:tcPr>
          <w:p w14:paraId="0857D336" w14:textId="77777777" w:rsidR="00407234" w:rsidRPr="00397B01" w:rsidRDefault="00407234" w:rsidP="00224C30">
            <w:pPr>
              <w:pStyle w:val="RegistrationFieldName"/>
            </w:pPr>
            <w:r w:rsidRPr="00397B01">
              <w:t>Date of registration:</w:t>
            </w:r>
          </w:p>
        </w:tc>
        <w:tc>
          <w:tcPr>
            <w:tcW w:w="3897" w:type="pct"/>
            <w:tcBorders>
              <w:left w:val="single" w:sz="12" w:space="0" w:color="auto"/>
            </w:tcBorders>
          </w:tcPr>
          <w:p w14:paraId="2C4E7504" w14:textId="77777777" w:rsidR="00407234" w:rsidRPr="00397B01" w:rsidRDefault="00407234" w:rsidP="00224C30">
            <w:pPr>
              <w:pStyle w:val="RegistrationProductDetails"/>
              <w:rPr>
                <w:highlight w:val="yellow"/>
              </w:rPr>
            </w:pPr>
            <w:r>
              <w:t>15 January 2021</w:t>
            </w:r>
          </w:p>
        </w:tc>
      </w:tr>
      <w:tr w:rsidR="00407234" w:rsidRPr="003B6B4E" w14:paraId="6DC7EBC1" w14:textId="77777777" w:rsidTr="00224C30">
        <w:trPr>
          <w:cantSplit/>
          <w:tblHeader/>
        </w:trPr>
        <w:tc>
          <w:tcPr>
            <w:tcW w:w="1103" w:type="pct"/>
            <w:tcBorders>
              <w:right w:val="single" w:sz="12" w:space="0" w:color="auto"/>
            </w:tcBorders>
            <w:shd w:val="clear" w:color="auto" w:fill="E6E6E6"/>
          </w:tcPr>
          <w:p w14:paraId="6E49FB73" w14:textId="77777777" w:rsidR="00407234" w:rsidRPr="00397B01" w:rsidRDefault="00407234" w:rsidP="00224C30">
            <w:pPr>
              <w:pStyle w:val="RegistrationFieldName"/>
            </w:pPr>
            <w:r w:rsidRPr="00397B01">
              <w:t>Product registration no.:</w:t>
            </w:r>
          </w:p>
        </w:tc>
        <w:tc>
          <w:tcPr>
            <w:tcW w:w="3897" w:type="pct"/>
            <w:tcBorders>
              <w:left w:val="single" w:sz="12" w:space="0" w:color="auto"/>
            </w:tcBorders>
          </w:tcPr>
          <w:p w14:paraId="27406DFB" w14:textId="77777777" w:rsidR="00407234" w:rsidRPr="00397B01" w:rsidRDefault="00407234" w:rsidP="00224C30">
            <w:pPr>
              <w:pStyle w:val="RegistrationProductDetails"/>
              <w:rPr>
                <w:highlight w:val="yellow"/>
              </w:rPr>
            </w:pPr>
            <w:r>
              <w:t>90278</w:t>
            </w:r>
          </w:p>
        </w:tc>
      </w:tr>
      <w:tr w:rsidR="00407234" w:rsidRPr="003B6B4E" w14:paraId="084A5953" w14:textId="77777777" w:rsidTr="00224C30">
        <w:trPr>
          <w:cantSplit/>
          <w:tblHeader/>
        </w:trPr>
        <w:tc>
          <w:tcPr>
            <w:tcW w:w="1103" w:type="pct"/>
            <w:tcBorders>
              <w:right w:val="single" w:sz="12" w:space="0" w:color="auto"/>
            </w:tcBorders>
            <w:shd w:val="clear" w:color="auto" w:fill="E6E6E6"/>
          </w:tcPr>
          <w:p w14:paraId="29AC4672" w14:textId="77777777" w:rsidR="00407234" w:rsidRPr="00397B01" w:rsidRDefault="00407234" w:rsidP="00224C30">
            <w:pPr>
              <w:pStyle w:val="RegistrationFieldName"/>
            </w:pPr>
            <w:r w:rsidRPr="00397B01">
              <w:t>Label approval no.:</w:t>
            </w:r>
          </w:p>
        </w:tc>
        <w:tc>
          <w:tcPr>
            <w:tcW w:w="3897" w:type="pct"/>
            <w:tcBorders>
              <w:left w:val="single" w:sz="12" w:space="0" w:color="auto"/>
            </w:tcBorders>
          </w:tcPr>
          <w:p w14:paraId="51175CA7" w14:textId="77777777" w:rsidR="00407234" w:rsidRPr="00397B01" w:rsidRDefault="00407234" w:rsidP="00224C30">
            <w:pPr>
              <w:pStyle w:val="RegistrationProductDetails"/>
              <w:rPr>
                <w:highlight w:val="yellow"/>
              </w:rPr>
            </w:pPr>
            <w:r>
              <w:t>90278</w:t>
            </w:r>
            <w:r w:rsidRPr="00397B01">
              <w:t>/</w:t>
            </w:r>
            <w:r>
              <w:t>128391</w:t>
            </w:r>
          </w:p>
        </w:tc>
      </w:tr>
    </w:tbl>
    <w:p w14:paraId="275172C9" w14:textId="77777777" w:rsidR="00407234" w:rsidRDefault="00407234" w:rsidP="00407234"/>
    <w:tbl>
      <w:tblPr>
        <w:tblW w:w="5000" w:type="pct"/>
        <w:tblLook w:val="01E0" w:firstRow="1" w:lastRow="1" w:firstColumn="1" w:lastColumn="1" w:noHBand="0" w:noVBand="0"/>
      </w:tblPr>
      <w:tblGrid>
        <w:gridCol w:w="2126"/>
        <w:gridCol w:w="7513"/>
      </w:tblGrid>
      <w:tr w:rsidR="00407234" w:rsidRPr="003B6B4E" w14:paraId="3874EF01" w14:textId="77777777" w:rsidTr="00224C30">
        <w:trPr>
          <w:cantSplit/>
          <w:tblHeader/>
        </w:trPr>
        <w:tc>
          <w:tcPr>
            <w:tcW w:w="1103" w:type="pct"/>
            <w:tcBorders>
              <w:right w:val="single" w:sz="12" w:space="0" w:color="auto"/>
            </w:tcBorders>
            <w:shd w:val="clear" w:color="auto" w:fill="E6E6E6"/>
          </w:tcPr>
          <w:p w14:paraId="7AAD543F" w14:textId="77777777" w:rsidR="00407234" w:rsidRPr="00397B01" w:rsidRDefault="00407234" w:rsidP="00224C30">
            <w:pPr>
              <w:pStyle w:val="RegistrationFieldName"/>
            </w:pPr>
            <w:r>
              <w:t>Application no.:</w:t>
            </w:r>
          </w:p>
        </w:tc>
        <w:tc>
          <w:tcPr>
            <w:tcW w:w="3897" w:type="pct"/>
            <w:tcBorders>
              <w:left w:val="single" w:sz="12" w:space="0" w:color="auto"/>
            </w:tcBorders>
          </w:tcPr>
          <w:p w14:paraId="6685DCCF" w14:textId="77777777" w:rsidR="00407234" w:rsidRPr="00397B01" w:rsidRDefault="00407234" w:rsidP="00224C30">
            <w:pPr>
              <w:pStyle w:val="RegistrationProductDetails"/>
              <w:rPr>
                <w:noProof/>
                <w:highlight w:val="yellow"/>
              </w:rPr>
            </w:pPr>
            <w:r>
              <w:t>128315</w:t>
            </w:r>
          </w:p>
        </w:tc>
      </w:tr>
      <w:tr w:rsidR="00407234" w:rsidRPr="003B6B4E" w14:paraId="2F696433" w14:textId="77777777" w:rsidTr="00224C30">
        <w:trPr>
          <w:cantSplit/>
          <w:tblHeader/>
        </w:trPr>
        <w:tc>
          <w:tcPr>
            <w:tcW w:w="1103" w:type="pct"/>
            <w:tcBorders>
              <w:right w:val="single" w:sz="12" w:space="0" w:color="auto"/>
            </w:tcBorders>
            <w:shd w:val="clear" w:color="auto" w:fill="E6E6E6"/>
          </w:tcPr>
          <w:p w14:paraId="7901D23A" w14:textId="77777777" w:rsidR="00407234" w:rsidRPr="00397B01" w:rsidRDefault="00407234" w:rsidP="00224C30">
            <w:pPr>
              <w:pStyle w:val="RegistrationFieldName"/>
            </w:pPr>
            <w:r w:rsidRPr="00397B01">
              <w:t>Product name:</w:t>
            </w:r>
          </w:p>
        </w:tc>
        <w:tc>
          <w:tcPr>
            <w:tcW w:w="3897" w:type="pct"/>
            <w:tcBorders>
              <w:left w:val="single" w:sz="12" w:space="0" w:color="auto"/>
            </w:tcBorders>
          </w:tcPr>
          <w:p w14:paraId="55EAE53E" w14:textId="77777777" w:rsidR="00407234" w:rsidRPr="00397B01" w:rsidRDefault="00407234" w:rsidP="00224C30">
            <w:pPr>
              <w:pStyle w:val="RegistrationProductDetails"/>
              <w:rPr>
                <w:highlight w:val="yellow"/>
              </w:rPr>
            </w:pPr>
            <w:r>
              <w:t>Elevate 400 EC Herbicide</w:t>
            </w:r>
          </w:p>
        </w:tc>
      </w:tr>
      <w:tr w:rsidR="00407234" w:rsidRPr="003B6B4E" w14:paraId="529996A3" w14:textId="77777777" w:rsidTr="00224C30">
        <w:trPr>
          <w:cantSplit/>
          <w:tblHeader/>
        </w:trPr>
        <w:tc>
          <w:tcPr>
            <w:tcW w:w="1103" w:type="pct"/>
            <w:tcBorders>
              <w:right w:val="single" w:sz="12" w:space="0" w:color="auto"/>
            </w:tcBorders>
            <w:shd w:val="clear" w:color="auto" w:fill="E6E6E6"/>
          </w:tcPr>
          <w:p w14:paraId="7935C8D9" w14:textId="77777777" w:rsidR="00407234" w:rsidRPr="00397B01" w:rsidRDefault="00407234" w:rsidP="00224C30">
            <w:pPr>
              <w:pStyle w:val="RegistrationFieldName"/>
            </w:pPr>
            <w:r w:rsidRPr="00397B01">
              <w:t>Active constituent/s:</w:t>
            </w:r>
          </w:p>
        </w:tc>
        <w:tc>
          <w:tcPr>
            <w:tcW w:w="3897" w:type="pct"/>
            <w:tcBorders>
              <w:left w:val="single" w:sz="12" w:space="0" w:color="auto"/>
            </w:tcBorders>
          </w:tcPr>
          <w:p w14:paraId="1F67223F" w14:textId="77777777" w:rsidR="00407234" w:rsidRPr="00397B01" w:rsidRDefault="00407234" w:rsidP="004D3FE2">
            <w:pPr>
              <w:pStyle w:val="RegistrationProductDetails"/>
              <w:rPr>
                <w:highlight w:val="yellow"/>
              </w:rPr>
            </w:pPr>
            <w:r>
              <w:t>400</w:t>
            </w:r>
            <w:r w:rsidR="004D3FE2">
              <w:t> </w:t>
            </w:r>
            <w:r>
              <w:t>g/L carfentrazone-ethyl</w:t>
            </w:r>
          </w:p>
        </w:tc>
      </w:tr>
      <w:tr w:rsidR="00407234" w:rsidRPr="003B6B4E" w14:paraId="0D21DD1E" w14:textId="77777777" w:rsidTr="00224C30">
        <w:trPr>
          <w:cantSplit/>
          <w:tblHeader/>
        </w:trPr>
        <w:tc>
          <w:tcPr>
            <w:tcW w:w="1103" w:type="pct"/>
            <w:tcBorders>
              <w:right w:val="single" w:sz="12" w:space="0" w:color="auto"/>
            </w:tcBorders>
            <w:shd w:val="clear" w:color="auto" w:fill="E6E6E6"/>
          </w:tcPr>
          <w:p w14:paraId="6934DD8E" w14:textId="77777777" w:rsidR="00407234" w:rsidRPr="00397B01" w:rsidRDefault="00407234" w:rsidP="00224C30">
            <w:pPr>
              <w:pStyle w:val="RegistrationFieldName"/>
            </w:pPr>
            <w:r w:rsidRPr="00397B01">
              <w:t>Applicant name:</w:t>
            </w:r>
          </w:p>
        </w:tc>
        <w:tc>
          <w:tcPr>
            <w:tcW w:w="3897" w:type="pct"/>
            <w:tcBorders>
              <w:left w:val="single" w:sz="12" w:space="0" w:color="auto"/>
            </w:tcBorders>
          </w:tcPr>
          <w:p w14:paraId="2C247178" w14:textId="77777777" w:rsidR="00407234" w:rsidRPr="00397B01" w:rsidRDefault="00407234" w:rsidP="004D3FE2">
            <w:pPr>
              <w:pStyle w:val="RegistrationProductDetails"/>
              <w:rPr>
                <w:highlight w:val="yellow"/>
              </w:rPr>
            </w:pPr>
            <w:r>
              <w:t>Adama Australia Pty L</w:t>
            </w:r>
            <w:r w:rsidR="004D3FE2">
              <w:t>t</w:t>
            </w:r>
            <w:r>
              <w:t>d</w:t>
            </w:r>
          </w:p>
        </w:tc>
      </w:tr>
      <w:tr w:rsidR="00407234" w:rsidRPr="003B6B4E" w14:paraId="7C10215E" w14:textId="77777777" w:rsidTr="00224C30">
        <w:trPr>
          <w:cantSplit/>
          <w:tblHeader/>
        </w:trPr>
        <w:tc>
          <w:tcPr>
            <w:tcW w:w="1103" w:type="pct"/>
            <w:tcBorders>
              <w:right w:val="single" w:sz="12" w:space="0" w:color="auto"/>
            </w:tcBorders>
            <w:shd w:val="clear" w:color="auto" w:fill="E6E6E6"/>
          </w:tcPr>
          <w:p w14:paraId="672C772D" w14:textId="77777777" w:rsidR="00407234" w:rsidRPr="00397B01" w:rsidRDefault="00407234" w:rsidP="00224C30">
            <w:pPr>
              <w:pStyle w:val="RegistrationFieldName"/>
            </w:pPr>
            <w:r w:rsidRPr="00397B01">
              <w:t>Applicant ACN:</w:t>
            </w:r>
          </w:p>
        </w:tc>
        <w:tc>
          <w:tcPr>
            <w:tcW w:w="3897" w:type="pct"/>
            <w:tcBorders>
              <w:left w:val="single" w:sz="12" w:space="0" w:color="auto"/>
            </w:tcBorders>
          </w:tcPr>
          <w:p w14:paraId="2FE4EACA" w14:textId="77777777" w:rsidR="00407234" w:rsidRPr="00397B01" w:rsidRDefault="00407234" w:rsidP="00224C30">
            <w:pPr>
              <w:pStyle w:val="RegistrationProductDetails"/>
              <w:rPr>
                <w:highlight w:val="yellow"/>
              </w:rPr>
            </w:pPr>
            <w:r>
              <w:t>050 328 973</w:t>
            </w:r>
          </w:p>
        </w:tc>
      </w:tr>
      <w:tr w:rsidR="00407234" w:rsidRPr="003B6B4E" w14:paraId="71060A1E" w14:textId="77777777" w:rsidTr="00224C30">
        <w:trPr>
          <w:cantSplit/>
          <w:tblHeader/>
        </w:trPr>
        <w:tc>
          <w:tcPr>
            <w:tcW w:w="1103" w:type="pct"/>
            <w:tcBorders>
              <w:right w:val="single" w:sz="12" w:space="0" w:color="auto"/>
            </w:tcBorders>
            <w:shd w:val="clear" w:color="auto" w:fill="E6E6E6"/>
          </w:tcPr>
          <w:p w14:paraId="11DD1920" w14:textId="77777777" w:rsidR="00407234" w:rsidRPr="00397B01" w:rsidRDefault="00407234" w:rsidP="00224C30">
            <w:pPr>
              <w:pStyle w:val="RegistrationFieldName"/>
            </w:pPr>
            <w:r w:rsidRPr="00397B01">
              <w:t>Summary of use:</w:t>
            </w:r>
          </w:p>
        </w:tc>
        <w:tc>
          <w:tcPr>
            <w:tcW w:w="3897" w:type="pct"/>
            <w:tcBorders>
              <w:left w:val="single" w:sz="12" w:space="0" w:color="auto"/>
            </w:tcBorders>
          </w:tcPr>
          <w:p w14:paraId="6A198B68" w14:textId="77777777" w:rsidR="00407234" w:rsidRPr="00397B01" w:rsidRDefault="00407234" w:rsidP="00224C30">
            <w:pPr>
              <w:pStyle w:val="RegistrationProductDetails"/>
              <w:rPr>
                <w:highlight w:val="yellow"/>
              </w:rPr>
            </w:pPr>
            <w:r w:rsidRPr="00FE1EE9">
              <w:t>For improvement in the control of marshmallow and certain other broadleaf weeds prior to establishment of broadacre crops, fallows or forest plantations, in commercial, industrial and public service areas, around agricultural buildings and yards, in tree fruits, nuts, grape vines in tank mixture with k</w:t>
            </w:r>
            <w:r>
              <w:t xml:space="preserve">nockdown herbicides; control of </w:t>
            </w:r>
            <w:r w:rsidRPr="00FE1EE9">
              <w:t>marshmallow and annual nettles in grass pastures and rough grass/turf areas; and control of volunteer cotton seedlings including Roundup Ready cotto</w:t>
            </w:r>
            <w:r>
              <w:t>n and desiccation of cotton re-</w:t>
            </w:r>
            <w:r w:rsidRPr="00FE1EE9">
              <w:t>growth</w:t>
            </w:r>
          </w:p>
        </w:tc>
      </w:tr>
      <w:tr w:rsidR="00407234" w:rsidRPr="003B6B4E" w14:paraId="092DF6FF" w14:textId="77777777" w:rsidTr="00224C30">
        <w:trPr>
          <w:cantSplit/>
          <w:tblHeader/>
        </w:trPr>
        <w:tc>
          <w:tcPr>
            <w:tcW w:w="1103" w:type="pct"/>
            <w:tcBorders>
              <w:right w:val="single" w:sz="12" w:space="0" w:color="auto"/>
            </w:tcBorders>
            <w:shd w:val="clear" w:color="auto" w:fill="E6E6E6"/>
          </w:tcPr>
          <w:p w14:paraId="0FBF0BF9" w14:textId="77777777" w:rsidR="00407234" w:rsidRPr="00397B01" w:rsidRDefault="00407234" w:rsidP="00224C30">
            <w:pPr>
              <w:pStyle w:val="RegistrationFieldName"/>
            </w:pPr>
            <w:r w:rsidRPr="00397B01">
              <w:t>Date of registration:</w:t>
            </w:r>
          </w:p>
        </w:tc>
        <w:tc>
          <w:tcPr>
            <w:tcW w:w="3897" w:type="pct"/>
            <w:tcBorders>
              <w:left w:val="single" w:sz="12" w:space="0" w:color="auto"/>
            </w:tcBorders>
          </w:tcPr>
          <w:p w14:paraId="2F3B18AA" w14:textId="77777777" w:rsidR="00407234" w:rsidRPr="00397B01" w:rsidRDefault="00407234" w:rsidP="00224C30">
            <w:pPr>
              <w:pStyle w:val="RegistrationProductDetails"/>
              <w:rPr>
                <w:highlight w:val="yellow"/>
              </w:rPr>
            </w:pPr>
            <w:r>
              <w:t>15 January 2021</w:t>
            </w:r>
          </w:p>
        </w:tc>
      </w:tr>
      <w:tr w:rsidR="00407234" w:rsidRPr="003B6B4E" w14:paraId="2D43D5D4" w14:textId="77777777" w:rsidTr="00224C30">
        <w:trPr>
          <w:cantSplit/>
          <w:tblHeader/>
        </w:trPr>
        <w:tc>
          <w:tcPr>
            <w:tcW w:w="1103" w:type="pct"/>
            <w:tcBorders>
              <w:right w:val="single" w:sz="12" w:space="0" w:color="auto"/>
            </w:tcBorders>
            <w:shd w:val="clear" w:color="auto" w:fill="E6E6E6"/>
          </w:tcPr>
          <w:p w14:paraId="436941D2" w14:textId="77777777" w:rsidR="00407234" w:rsidRPr="00397B01" w:rsidRDefault="00407234" w:rsidP="00224C30">
            <w:pPr>
              <w:pStyle w:val="RegistrationFieldName"/>
            </w:pPr>
            <w:r w:rsidRPr="00397B01">
              <w:t>Product registration no.:</w:t>
            </w:r>
          </w:p>
        </w:tc>
        <w:tc>
          <w:tcPr>
            <w:tcW w:w="3897" w:type="pct"/>
            <w:tcBorders>
              <w:left w:val="single" w:sz="12" w:space="0" w:color="auto"/>
            </w:tcBorders>
          </w:tcPr>
          <w:p w14:paraId="380EDD12" w14:textId="77777777" w:rsidR="00407234" w:rsidRPr="00397B01" w:rsidRDefault="00407234" w:rsidP="00224C30">
            <w:pPr>
              <w:pStyle w:val="RegistrationProductDetails"/>
              <w:rPr>
                <w:highlight w:val="yellow"/>
              </w:rPr>
            </w:pPr>
            <w:r>
              <w:t>90258</w:t>
            </w:r>
          </w:p>
        </w:tc>
      </w:tr>
      <w:tr w:rsidR="00407234" w:rsidRPr="003B6B4E" w14:paraId="35F10FB6" w14:textId="77777777" w:rsidTr="00224C30">
        <w:trPr>
          <w:cantSplit/>
          <w:tblHeader/>
        </w:trPr>
        <w:tc>
          <w:tcPr>
            <w:tcW w:w="1103" w:type="pct"/>
            <w:tcBorders>
              <w:right w:val="single" w:sz="12" w:space="0" w:color="auto"/>
            </w:tcBorders>
            <w:shd w:val="clear" w:color="auto" w:fill="E6E6E6"/>
          </w:tcPr>
          <w:p w14:paraId="1E6EFB23" w14:textId="77777777" w:rsidR="00407234" w:rsidRPr="00397B01" w:rsidRDefault="00407234" w:rsidP="00224C30">
            <w:pPr>
              <w:pStyle w:val="RegistrationFieldName"/>
            </w:pPr>
            <w:r w:rsidRPr="00397B01">
              <w:t>Label approval no.:</w:t>
            </w:r>
          </w:p>
        </w:tc>
        <w:tc>
          <w:tcPr>
            <w:tcW w:w="3897" w:type="pct"/>
            <w:tcBorders>
              <w:left w:val="single" w:sz="12" w:space="0" w:color="auto"/>
            </w:tcBorders>
          </w:tcPr>
          <w:p w14:paraId="22A52E61" w14:textId="77777777" w:rsidR="00407234" w:rsidRPr="00397B01" w:rsidRDefault="00407234" w:rsidP="00224C30">
            <w:pPr>
              <w:pStyle w:val="RegistrationProductDetails"/>
              <w:rPr>
                <w:highlight w:val="yellow"/>
              </w:rPr>
            </w:pPr>
            <w:r>
              <w:t>90258</w:t>
            </w:r>
            <w:r w:rsidRPr="00397B01">
              <w:t>/</w:t>
            </w:r>
            <w:r>
              <w:t>128315</w:t>
            </w:r>
          </w:p>
        </w:tc>
      </w:tr>
    </w:tbl>
    <w:p w14:paraId="7BF4961A" w14:textId="77777777" w:rsidR="00407234" w:rsidRPr="003030DE" w:rsidRDefault="00407234" w:rsidP="00407234">
      <w:pPr>
        <w:rPr>
          <w:rFonts w:cstheme="minorHAnsi"/>
        </w:rPr>
      </w:pPr>
    </w:p>
    <w:tbl>
      <w:tblPr>
        <w:tblW w:w="5000" w:type="pct"/>
        <w:tblLook w:val="01E0" w:firstRow="1" w:lastRow="1" w:firstColumn="1" w:lastColumn="1" w:noHBand="0" w:noVBand="0"/>
      </w:tblPr>
      <w:tblGrid>
        <w:gridCol w:w="2126"/>
        <w:gridCol w:w="7513"/>
      </w:tblGrid>
      <w:tr w:rsidR="00407234" w:rsidRPr="003B6B4E" w14:paraId="7B37AAF9" w14:textId="77777777" w:rsidTr="00224C30">
        <w:trPr>
          <w:cantSplit/>
          <w:tblHeader/>
        </w:trPr>
        <w:tc>
          <w:tcPr>
            <w:tcW w:w="1103" w:type="pct"/>
            <w:tcBorders>
              <w:right w:val="single" w:sz="12" w:space="0" w:color="auto"/>
            </w:tcBorders>
            <w:shd w:val="clear" w:color="auto" w:fill="E6E6E6"/>
          </w:tcPr>
          <w:p w14:paraId="712F4D3E" w14:textId="77777777" w:rsidR="00407234" w:rsidRPr="00397B01" w:rsidRDefault="00407234" w:rsidP="00224C30">
            <w:pPr>
              <w:pStyle w:val="RegistrationFieldName"/>
            </w:pPr>
            <w:r>
              <w:t>Application no.:</w:t>
            </w:r>
          </w:p>
        </w:tc>
        <w:tc>
          <w:tcPr>
            <w:tcW w:w="3897" w:type="pct"/>
            <w:tcBorders>
              <w:left w:val="single" w:sz="12" w:space="0" w:color="auto"/>
            </w:tcBorders>
          </w:tcPr>
          <w:p w14:paraId="3EB32FA5" w14:textId="77777777" w:rsidR="00407234" w:rsidRPr="00397B01" w:rsidRDefault="00407234" w:rsidP="00224C30">
            <w:pPr>
              <w:pStyle w:val="RegistrationProductDetails"/>
              <w:rPr>
                <w:noProof/>
                <w:highlight w:val="yellow"/>
              </w:rPr>
            </w:pPr>
            <w:r>
              <w:t>128384</w:t>
            </w:r>
          </w:p>
        </w:tc>
      </w:tr>
      <w:tr w:rsidR="00407234" w:rsidRPr="003B6B4E" w14:paraId="481F089A" w14:textId="77777777" w:rsidTr="00224C30">
        <w:trPr>
          <w:cantSplit/>
          <w:tblHeader/>
        </w:trPr>
        <w:tc>
          <w:tcPr>
            <w:tcW w:w="1103" w:type="pct"/>
            <w:tcBorders>
              <w:right w:val="single" w:sz="12" w:space="0" w:color="auto"/>
            </w:tcBorders>
            <w:shd w:val="clear" w:color="auto" w:fill="E6E6E6"/>
          </w:tcPr>
          <w:p w14:paraId="21A71117" w14:textId="77777777" w:rsidR="00407234" w:rsidRPr="00397B01" w:rsidRDefault="00407234" w:rsidP="00224C30">
            <w:pPr>
              <w:pStyle w:val="RegistrationFieldName"/>
            </w:pPr>
            <w:r w:rsidRPr="00397B01">
              <w:t>Product name:</w:t>
            </w:r>
          </w:p>
        </w:tc>
        <w:tc>
          <w:tcPr>
            <w:tcW w:w="3897" w:type="pct"/>
            <w:tcBorders>
              <w:left w:val="single" w:sz="12" w:space="0" w:color="auto"/>
            </w:tcBorders>
          </w:tcPr>
          <w:p w14:paraId="214751EF" w14:textId="77777777" w:rsidR="00407234" w:rsidRPr="00397B01" w:rsidRDefault="00407234" w:rsidP="00224C30">
            <w:pPr>
              <w:pStyle w:val="RegistrationProductDetails"/>
              <w:rPr>
                <w:highlight w:val="yellow"/>
              </w:rPr>
            </w:pPr>
            <w:r>
              <w:t>Hemani Diuron 900 WG Herbicide</w:t>
            </w:r>
          </w:p>
        </w:tc>
      </w:tr>
      <w:tr w:rsidR="00407234" w:rsidRPr="003B6B4E" w14:paraId="6B788929" w14:textId="77777777" w:rsidTr="00224C30">
        <w:trPr>
          <w:cantSplit/>
          <w:tblHeader/>
        </w:trPr>
        <w:tc>
          <w:tcPr>
            <w:tcW w:w="1103" w:type="pct"/>
            <w:tcBorders>
              <w:right w:val="single" w:sz="12" w:space="0" w:color="auto"/>
            </w:tcBorders>
            <w:shd w:val="clear" w:color="auto" w:fill="E6E6E6"/>
          </w:tcPr>
          <w:p w14:paraId="6999E06C" w14:textId="77777777" w:rsidR="00407234" w:rsidRPr="00397B01" w:rsidRDefault="00407234" w:rsidP="00224C30">
            <w:pPr>
              <w:pStyle w:val="RegistrationFieldName"/>
            </w:pPr>
            <w:r w:rsidRPr="00397B01">
              <w:t>Active constituent/s:</w:t>
            </w:r>
          </w:p>
        </w:tc>
        <w:tc>
          <w:tcPr>
            <w:tcW w:w="3897" w:type="pct"/>
            <w:tcBorders>
              <w:left w:val="single" w:sz="12" w:space="0" w:color="auto"/>
            </w:tcBorders>
          </w:tcPr>
          <w:p w14:paraId="4F437F54" w14:textId="77777777" w:rsidR="00407234" w:rsidRPr="00397B01" w:rsidRDefault="004D3FE2" w:rsidP="00224C30">
            <w:pPr>
              <w:pStyle w:val="RegistrationProductDetails"/>
              <w:rPr>
                <w:highlight w:val="yellow"/>
              </w:rPr>
            </w:pPr>
            <w:r>
              <w:t>900 </w:t>
            </w:r>
            <w:r w:rsidR="00407234">
              <w:t>g/kg diuron</w:t>
            </w:r>
          </w:p>
        </w:tc>
      </w:tr>
      <w:tr w:rsidR="00407234" w:rsidRPr="003B6B4E" w14:paraId="1A23588C" w14:textId="77777777" w:rsidTr="00224C30">
        <w:trPr>
          <w:cantSplit/>
          <w:tblHeader/>
        </w:trPr>
        <w:tc>
          <w:tcPr>
            <w:tcW w:w="1103" w:type="pct"/>
            <w:tcBorders>
              <w:right w:val="single" w:sz="12" w:space="0" w:color="auto"/>
            </w:tcBorders>
            <w:shd w:val="clear" w:color="auto" w:fill="E6E6E6"/>
          </w:tcPr>
          <w:p w14:paraId="0A32ED53" w14:textId="77777777" w:rsidR="00407234" w:rsidRPr="00397B01" w:rsidRDefault="00407234" w:rsidP="00224C30">
            <w:pPr>
              <w:pStyle w:val="RegistrationFieldName"/>
            </w:pPr>
            <w:r w:rsidRPr="00397B01">
              <w:t>Applicant name:</w:t>
            </w:r>
          </w:p>
        </w:tc>
        <w:tc>
          <w:tcPr>
            <w:tcW w:w="3897" w:type="pct"/>
            <w:tcBorders>
              <w:left w:val="single" w:sz="12" w:space="0" w:color="auto"/>
            </w:tcBorders>
          </w:tcPr>
          <w:p w14:paraId="5EC72D57" w14:textId="77777777" w:rsidR="00407234" w:rsidRPr="00397B01" w:rsidRDefault="00407234" w:rsidP="00224C30">
            <w:pPr>
              <w:pStyle w:val="RegistrationProductDetails"/>
              <w:rPr>
                <w:highlight w:val="yellow"/>
              </w:rPr>
            </w:pPr>
            <w:r>
              <w:t>Hemani Australia Pty Ltd</w:t>
            </w:r>
          </w:p>
        </w:tc>
      </w:tr>
      <w:tr w:rsidR="00407234" w:rsidRPr="003B6B4E" w14:paraId="5ED5F5DD" w14:textId="77777777" w:rsidTr="00224C30">
        <w:trPr>
          <w:cantSplit/>
          <w:tblHeader/>
        </w:trPr>
        <w:tc>
          <w:tcPr>
            <w:tcW w:w="1103" w:type="pct"/>
            <w:tcBorders>
              <w:right w:val="single" w:sz="12" w:space="0" w:color="auto"/>
            </w:tcBorders>
            <w:shd w:val="clear" w:color="auto" w:fill="E6E6E6"/>
          </w:tcPr>
          <w:p w14:paraId="5908A296" w14:textId="77777777" w:rsidR="00407234" w:rsidRPr="00397B01" w:rsidRDefault="00407234" w:rsidP="00224C30">
            <w:pPr>
              <w:pStyle w:val="RegistrationFieldName"/>
            </w:pPr>
            <w:r w:rsidRPr="00397B01">
              <w:t>Applicant ACN:</w:t>
            </w:r>
          </w:p>
        </w:tc>
        <w:tc>
          <w:tcPr>
            <w:tcW w:w="3897" w:type="pct"/>
            <w:tcBorders>
              <w:left w:val="single" w:sz="12" w:space="0" w:color="auto"/>
            </w:tcBorders>
          </w:tcPr>
          <w:p w14:paraId="3B524962" w14:textId="77777777" w:rsidR="00407234" w:rsidRPr="00397B01" w:rsidRDefault="00407234" w:rsidP="00224C30">
            <w:pPr>
              <w:pStyle w:val="RegistrationProductDetails"/>
              <w:rPr>
                <w:highlight w:val="yellow"/>
              </w:rPr>
            </w:pPr>
            <w:r>
              <w:t>634 346 357</w:t>
            </w:r>
          </w:p>
        </w:tc>
      </w:tr>
      <w:tr w:rsidR="00407234" w:rsidRPr="003B6B4E" w14:paraId="6500094C" w14:textId="77777777" w:rsidTr="00224C30">
        <w:trPr>
          <w:cantSplit/>
          <w:tblHeader/>
        </w:trPr>
        <w:tc>
          <w:tcPr>
            <w:tcW w:w="1103" w:type="pct"/>
            <w:tcBorders>
              <w:right w:val="single" w:sz="12" w:space="0" w:color="auto"/>
            </w:tcBorders>
            <w:shd w:val="clear" w:color="auto" w:fill="E6E6E6"/>
          </w:tcPr>
          <w:p w14:paraId="51460124" w14:textId="77777777" w:rsidR="00407234" w:rsidRPr="00397B01" w:rsidRDefault="00407234" w:rsidP="00224C30">
            <w:pPr>
              <w:pStyle w:val="RegistrationFieldName"/>
            </w:pPr>
            <w:r w:rsidRPr="00397B01">
              <w:t>Summary of use:</w:t>
            </w:r>
          </w:p>
        </w:tc>
        <w:tc>
          <w:tcPr>
            <w:tcW w:w="3897" w:type="pct"/>
            <w:tcBorders>
              <w:left w:val="single" w:sz="12" w:space="0" w:color="auto"/>
            </w:tcBorders>
          </w:tcPr>
          <w:p w14:paraId="05A6A476" w14:textId="77777777" w:rsidR="00407234" w:rsidRPr="00397B01" w:rsidRDefault="00407234" w:rsidP="00224C30">
            <w:pPr>
              <w:pStyle w:val="RegistrationProductDetails"/>
              <w:rPr>
                <w:highlight w:val="yellow"/>
              </w:rPr>
            </w:pPr>
            <w:r>
              <w:t>For the control of weeds in asparagus, bananas, cereals, cotton, lupins and sugarcane</w:t>
            </w:r>
          </w:p>
        </w:tc>
      </w:tr>
      <w:tr w:rsidR="00407234" w:rsidRPr="003B6B4E" w14:paraId="34950E9F" w14:textId="77777777" w:rsidTr="00224C30">
        <w:trPr>
          <w:cantSplit/>
          <w:tblHeader/>
        </w:trPr>
        <w:tc>
          <w:tcPr>
            <w:tcW w:w="1103" w:type="pct"/>
            <w:tcBorders>
              <w:right w:val="single" w:sz="12" w:space="0" w:color="auto"/>
            </w:tcBorders>
            <w:shd w:val="clear" w:color="auto" w:fill="E6E6E6"/>
          </w:tcPr>
          <w:p w14:paraId="4D719EEC" w14:textId="77777777" w:rsidR="00407234" w:rsidRPr="00397B01" w:rsidRDefault="00407234" w:rsidP="00224C30">
            <w:pPr>
              <w:pStyle w:val="RegistrationFieldName"/>
            </w:pPr>
            <w:r w:rsidRPr="00397B01">
              <w:t>Date of registration:</w:t>
            </w:r>
          </w:p>
        </w:tc>
        <w:tc>
          <w:tcPr>
            <w:tcW w:w="3897" w:type="pct"/>
            <w:tcBorders>
              <w:left w:val="single" w:sz="12" w:space="0" w:color="auto"/>
            </w:tcBorders>
          </w:tcPr>
          <w:p w14:paraId="1AEA964F" w14:textId="77777777" w:rsidR="00407234" w:rsidRPr="00397B01" w:rsidRDefault="00407234" w:rsidP="00224C30">
            <w:pPr>
              <w:pStyle w:val="RegistrationProductDetails"/>
              <w:rPr>
                <w:highlight w:val="yellow"/>
              </w:rPr>
            </w:pPr>
            <w:r>
              <w:t>15 January 2021</w:t>
            </w:r>
          </w:p>
        </w:tc>
      </w:tr>
      <w:tr w:rsidR="00407234" w:rsidRPr="003B6B4E" w14:paraId="40337DEB" w14:textId="77777777" w:rsidTr="00224C30">
        <w:trPr>
          <w:cantSplit/>
          <w:tblHeader/>
        </w:trPr>
        <w:tc>
          <w:tcPr>
            <w:tcW w:w="1103" w:type="pct"/>
            <w:tcBorders>
              <w:right w:val="single" w:sz="12" w:space="0" w:color="auto"/>
            </w:tcBorders>
            <w:shd w:val="clear" w:color="auto" w:fill="E6E6E6"/>
          </w:tcPr>
          <w:p w14:paraId="555EACE6" w14:textId="77777777" w:rsidR="00407234" w:rsidRPr="00397B01" w:rsidRDefault="00407234" w:rsidP="00224C30">
            <w:pPr>
              <w:pStyle w:val="RegistrationFieldName"/>
            </w:pPr>
            <w:r w:rsidRPr="00397B01">
              <w:t>Product registration no.:</w:t>
            </w:r>
          </w:p>
        </w:tc>
        <w:tc>
          <w:tcPr>
            <w:tcW w:w="3897" w:type="pct"/>
            <w:tcBorders>
              <w:left w:val="single" w:sz="12" w:space="0" w:color="auto"/>
            </w:tcBorders>
          </w:tcPr>
          <w:p w14:paraId="2C1BC3CE" w14:textId="77777777" w:rsidR="00407234" w:rsidRPr="00397B01" w:rsidRDefault="00407234" w:rsidP="00224C30">
            <w:pPr>
              <w:pStyle w:val="RegistrationProductDetails"/>
              <w:rPr>
                <w:highlight w:val="yellow"/>
              </w:rPr>
            </w:pPr>
            <w:r>
              <w:t>90277</w:t>
            </w:r>
          </w:p>
        </w:tc>
      </w:tr>
      <w:tr w:rsidR="00407234" w:rsidRPr="003B6B4E" w14:paraId="595EF1EC" w14:textId="77777777" w:rsidTr="00224C30">
        <w:trPr>
          <w:cantSplit/>
          <w:tblHeader/>
        </w:trPr>
        <w:tc>
          <w:tcPr>
            <w:tcW w:w="1103" w:type="pct"/>
            <w:tcBorders>
              <w:right w:val="single" w:sz="12" w:space="0" w:color="auto"/>
            </w:tcBorders>
            <w:shd w:val="clear" w:color="auto" w:fill="E6E6E6"/>
          </w:tcPr>
          <w:p w14:paraId="1272702C" w14:textId="77777777" w:rsidR="00407234" w:rsidRPr="00397B01" w:rsidRDefault="00407234" w:rsidP="00224C30">
            <w:pPr>
              <w:pStyle w:val="RegistrationFieldName"/>
            </w:pPr>
            <w:r w:rsidRPr="00397B01">
              <w:t>Label approval no.:</w:t>
            </w:r>
          </w:p>
        </w:tc>
        <w:tc>
          <w:tcPr>
            <w:tcW w:w="3897" w:type="pct"/>
            <w:tcBorders>
              <w:left w:val="single" w:sz="12" w:space="0" w:color="auto"/>
            </w:tcBorders>
          </w:tcPr>
          <w:p w14:paraId="4B460C9E" w14:textId="77777777" w:rsidR="00407234" w:rsidRPr="00397B01" w:rsidRDefault="00407234" w:rsidP="00224C30">
            <w:pPr>
              <w:pStyle w:val="RegistrationProductDetails"/>
              <w:rPr>
                <w:highlight w:val="yellow"/>
              </w:rPr>
            </w:pPr>
            <w:r>
              <w:t>90277</w:t>
            </w:r>
            <w:r w:rsidRPr="00397B01">
              <w:t>/</w:t>
            </w:r>
            <w:r>
              <w:t>128384</w:t>
            </w:r>
          </w:p>
        </w:tc>
      </w:tr>
    </w:tbl>
    <w:p w14:paraId="2A73D37C" w14:textId="77777777" w:rsidR="00407234" w:rsidRDefault="00407234" w:rsidP="00407234">
      <w:pPr>
        <w:pStyle w:val="RegistrationHeading2"/>
        <w:tabs>
          <w:tab w:val="clear" w:pos="360"/>
        </w:tabs>
      </w:pPr>
      <w:r>
        <w:t xml:space="preserve">Variations of registration </w:t>
      </w:r>
    </w:p>
    <w:tbl>
      <w:tblPr>
        <w:tblW w:w="5000" w:type="pct"/>
        <w:tblLook w:val="01E0" w:firstRow="1" w:lastRow="1" w:firstColumn="1" w:lastColumn="1" w:noHBand="0" w:noVBand="0"/>
      </w:tblPr>
      <w:tblGrid>
        <w:gridCol w:w="2126"/>
        <w:gridCol w:w="7513"/>
      </w:tblGrid>
      <w:tr w:rsidR="00407234" w:rsidRPr="00887C15" w14:paraId="157E42D3" w14:textId="77777777" w:rsidTr="00224C30">
        <w:trPr>
          <w:cantSplit/>
          <w:tblHeader/>
        </w:trPr>
        <w:tc>
          <w:tcPr>
            <w:tcW w:w="1103" w:type="pct"/>
            <w:tcBorders>
              <w:right w:val="single" w:sz="12" w:space="0" w:color="auto"/>
            </w:tcBorders>
            <w:shd w:val="clear" w:color="auto" w:fill="E6E6E6"/>
          </w:tcPr>
          <w:p w14:paraId="38851357" w14:textId="77777777" w:rsidR="00407234" w:rsidRPr="00887C15" w:rsidRDefault="00407234" w:rsidP="00224C30">
            <w:pPr>
              <w:pStyle w:val="RegistrationFieldName"/>
            </w:pPr>
            <w:r w:rsidRPr="00887C15">
              <w:t>Application no:</w:t>
            </w:r>
          </w:p>
        </w:tc>
        <w:tc>
          <w:tcPr>
            <w:tcW w:w="3897" w:type="pct"/>
            <w:tcBorders>
              <w:left w:val="single" w:sz="12" w:space="0" w:color="auto"/>
            </w:tcBorders>
          </w:tcPr>
          <w:p w14:paraId="6443BB88" w14:textId="77777777" w:rsidR="00407234" w:rsidRPr="00887C15" w:rsidRDefault="00407234" w:rsidP="00224C30">
            <w:pPr>
              <w:pStyle w:val="RegistrationProductDetails"/>
            </w:pPr>
            <w:r w:rsidRPr="00887C15">
              <w:t>129258</w:t>
            </w:r>
          </w:p>
        </w:tc>
      </w:tr>
      <w:tr w:rsidR="00407234" w:rsidRPr="00887C15" w14:paraId="52590956" w14:textId="77777777" w:rsidTr="00224C30">
        <w:trPr>
          <w:cantSplit/>
          <w:tblHeader/>
        </w:trPr>
        <w:tc>
          <w:tcPr>
            <w:tcW w:w="1103" w:type="pct"/>
            <w:tcBorders>
              <w:right w:val="single" w:sz="12" w:space="0" w:color="auto"/>
            </w:tcBorders>
            <w:shd w:val="clear" w:color="auto" w:fill="E6E6E6"/>
          </w:tcPr>
          <w:p w14:paraId="27D65A24" w14:textId="77777777" w:rsidR="00407234" w:rsidRPr="00887C15" w:rsidRDefault="00407234" w:rsidP="00224C30">
            <w:pPr>
              <w:pStyle w:val="RegistrationFieldName"/>
            </w:pPr>
            <w:r w:rsidRPr="00887C15">
              <w:t>Product name:</w:t>
            </w:r>
          </w:p>
        </w:tc>
        <w:tc>
          <w:tcPr>
            <w:tcW w:w="3897" w:type="pct"/>
            <w:tcBorders>
              <w:left w:val="single" w:sz="12" w:space="0" w:color="auto"/>
            </w:tcBorders>
          </w:tcPr>
          <w:p w14:paraId="654CE779" w14:textId="77777777" w:rsidR="00407234" w:rsidRPr="00887C15" w:rsidRDefault="00407234" w:rsidP="00224C30">
            <w:pPr>
              <w:pStyle w:val="RegistrationProductDetails"/>
            </w:pPr>
            <w:r w:rsidRPr="00F41837">
              <w:t>Yates Snail And Slug Bait</w:t>
            </w:r>
          </w:p>
        </w:tc>
      </w:tr>
      <w:tr w:rsidR="00407234" w:rsidRPr="00887C15" w14:paraId="20C98B10" w14:textId="77777777" w:rsidTr="00224C30">
        <w:trPr>
          <w:cantSplit/>
          <w:tblHeader/>
        </w:trPr>
        <w:tc>
          <w:tcPr>
            <w:tcW w:w="1103" w:type="pct"/>
            <w:tcBorders>
              <w:right w:val="single" w:sz="12" w:space="0" w:color="auto"/>
            </w:tcBorders>
            <w:shd w:val="clear" w:color="auto" w:fill="E6E6E6"/>
          </w:tcPr>
          <w:p w14:paraId="3CC8162A" w14:textId="77777777" w:rsidR="00407234" w:rsidRPr="00887C15" w:rsidRDefault="00407234" w:rsidP="00224C30">
            <w:pPr>
              <w:pStyle w:val="RegistrationFieldName"/>
            </w:pPr>
            <w:r w:rsidRPr="00887C15">
              <w:t>Active constituent/s:</w:t>
            </w:r>
          </w:p>
        </w:tc>
        <w:tc>
          <w:tcPr>
            <w:tcW w:w="3897" w:type="pct"/>
            <w:tcBorders>
              <w:left w:val="single" w:sz="12" w:space="0" w:color="auto"/>
            </w:tcBorders>
          </w:tcPr>
          <w:p w14:paraId="63070EA4" w14:textId="77777777" w:rsidR="00407234" w:rsidRPr="00887C15" w:rsidRDefault="004D3FE2" w:rsidP="00224C30">
            <w:pPr>
              <w:pStyle w:val="RegistrationProductDetails"/>
            </w:pPr>
            <w:r>
              <w:t>60 </w:t>
            </w:r>
            <w:r w:rsidR="00407234" w:rsidRPr="00887C15">
              <w:t>g/kg iron EDTA complex</w:t>
            </w:r>
          </w:p>
        </w:tc>
      </w:tr>
      <w:tr w:rsidR="00407234" w:rsidRPr="00887C15" w14:paraId="0E615973" w14:textId="77777777" w:rsidTr="00224C30">
        <w:trPr>
          <w:cantSplit/>
          <w:tblHeader/>
        </w:trPr>
        <w:tc>
          <w:tcPr>
            <w:tcW w:w="1103" w:type="pct"/>
            <w:tcBorders>
              <w:right w:val="single" w:sz="12" w:space="0" w:color="auto"/>
            </w:tcBorders>
            <w:shd w:val="clear" w:color="auto" w:fill="E6E6E6"/>
          </w:tcPr>
          <w:p w14:paraId="6EE8A459" w14:textId="77777777" w:rsidR="00407234" w:rsidRPr="00887C15" w:rsidRDefault="00407234" w:rsidP="00224C30">
            <w:pPr>
              <w:pStyle w:val="RegistrationFieldName"/>
            </w:pPr>
            <w:r w:rsidRPr="00887C15">
              <w:t>Applicant name:</w:t>
            </w:r>
          </w:p>
        </w:tc>
        <w:tc>
          <w:tcPr>
            <w:tcW w:w="3897" w:type="pct"/>
            <w:tcBorders>
              <w:left w:val="single" w:sz="12" w:space="0" w:color="auto"/>
            </w:tcBorders>
          </w:tcPr>
          <w:p w14:paraId="6DF5EBBB" w14:textId="77777777" w:rsidR="00407234" w:rsidRPr="00887C15" w:rsidRDefault="00407234" w:rsidP="004D3FE2">
            <w:pPr>
              <w:pStyle w:val="RegistrationProductDetails"/>
            </w:pPr>
            <w:r>
              <w:t>Wattleglen Projects Pty</w:t>
            </w:r>
            <w:r w:rsidR="004D3FE2">
              <w:t xml:space="preserve"> Lt</w:t>
            </w:r>
            <w:r w:rsidRPr="00887C15">
              <w:t>d</w:t>
            </w:r>
          </w:p>
        </w:tc>
      </w:tr>
      <w:tr w:rsidR="00407234" w:rsidRPr="00887C15" w14:paraId="20B6178C" w14:textId="77777777" w:rsidTr="00224C30">
        <w:trPr>
          <w:cantSplit/>
          <w:tblHeader/>
        </w:trPr>
        <w:tc>
          <w:tcPr>
            <w:tcW w:w="1103" w:type="pct"/>
            <w:tcBorders>
              <w:right w:val="single" w:sz="12" w:space="0" w:color="auto"/>
            </w:tcBorders>
            <w:shd w:val="clear" w:color="auto" w:fill="E6E6E6"/>
          </w:tcPr>
          <w:p w14:paraId="47B155A3" w14:textId="77777777" w:rsidR="00407234" w:rsidRPr="00887C15" w:rsidRDefault="00407234" w:rsidP="00224C30">
            <w:pPr>
              <w:pStyle w:val="RegistrationFieldName"/>
            </w:pPr>
            <w:r w:rsidRPr="00887C15">
              <w:t>Applicant ACN:</w:t>
            </w:r>
          </w:p>
        </w:tc>
        <w:tc>
          <w:tcPr>
            <w:tcW w:w="3897" w:type="pct"/>
            <w:tcBorders>
              <w:left w:val="single" w:sz="12" w:space="0" w:color="auto"/>
            </w:tcBorders>
          </w:tcPr>
          <w:p w14:paraId="792F2547" w14:textId="77777777" w:rsidR="00407234" w:rsidRPr="00887C15" w:rsidRDefault="00407234" w:rsidP="00224C30">
            <w:pPr>
              <w:pStyle w:val="RegistrationProductDetails"/>
            </w:pPr>
            <w:r w:rsidRPr="00887C15">
              <w:t>006 151 168</w:t>
            </w:r>
          </w:p>
        </w:tc>
      </w:tr>
      <w:tr w:rsidR="00407234" w:rsidRPr="00887C15" w14:paraId="5AB8ED5D" w14:textId="77777777" w:rsidTr="00224C30">
        <w:trPr>
          <w:cantSplit/>
          <w:tblHeader/>
        </w:trPr>
        <w:tc>
          <w:tcPr>
            <w:tcW w:w="1103" w:type="pct"/>
            <w:tcBorders>
              <w:right w:val="single" w:sz="12" w:space="0" w:color="auto"/>
            </w:tcBorders>
            <w:shd w:val="clear" w:color="auto" w:fill="E6E6E6"/>
          </w:tcPr>
          <w:p w14:paraId="04B207FE" w14:textId="77777777" w:rsidR="00407234" w:rsidRPr="00887C15" w:rsidRDefault="00407234" w:rsidP="00224C30">
            <w:pPr>
              <w:pStyle w:val="RegistrationFieldName"/>
            </w:pPr>
            <w:r w:rsidRPr="00887C15">
              <w:t>Summary of variation:</w:t>
            </w:r>
          </w:p>
        </w:tc>
        <w:tc>
          <w:tcPr>
            <w:tcW w:w="3897" w:type="pct"/>
            <w:tcBorders>
              <w:left w:val="single" w:sz="12" w:space="0" w:color="auto"/>
            </w:tcBorders>
          </w:tcPr>
          <w:p w14:paraId="3CE93C3E" w14:textId="77777777" w:rsidR="00407234" w:rsidRPr="00887C15" w:rsidRDefault="00407234" w:rsidP="00224C30">
            <w:pPr>
              <w:pStyle w:val="RegistrationProductDetails"/>
            </w:pPr>
            <w:r w:rsidRPr="00887C15">
              <w:t>To vary the distinguishing product name and the name that appears on the label from ‘Baysol Snail And Slug Bait Iron’ to ‘Yates Snail And Slug</w:t>
            </w:r>
            <w:r>
              <w:t xml:space="preserve"> Bait’</w:t>
            </w:r>
          </w:p>
        </w:tc>
      </w:tr>
      <w:tr w:rsidR="00407234" w:rsidRPr="00887C15" w14:paraId="0C4D0D4F" w14:textId="77777777" w:rsidTr="00224C30">
        <w:trPr>
          <w:cantSplit/>
          <w:tblHeader/>
        </w:trPr>
        <w:tc>
          <w:tcPr>
            <w:tcW w:w="1103" w:type="pct"/>
            <w:tcBorders>
              <w:right w:val="single" w:sz="12" w:space="0" w:color="auto"/>
            </w:tcBorders>
            <w:shd w:val="clear" w:color="auto" w:fill="E6E6E6"/>
          </w:tcPr>
          <w:p w14:paraId="0376F6A2" w14:textId="77777777" w:rsidR="00407234" w:rsidRPr="00887C15" w:rsidRDefault="00407234" w:rsidP="00224C30">
            <w:pPr>
              <w:pStyle w:val="RegistrationFieldName"/>
            </w:pPr>
            <w:r w:rsidRPr="00887C15">
              <w:t>Date of variation:</w:t>
            </w:r>
          </w:p>
        </w:tc>
        <w:tc>
          <w:tcPr>
            <w:tcW w:w="3897" w:type="pct"/>
            <w:tcBorders>
              <w:left w:val="single" w:sz="12" w:space="0" w:color="auto"/>
            </w:tcBorders>
          </w:tcPr>
          <w:p w14:paraId="05E06345" w14:textId="77777777" w:rsidR="00407234" w:rsidRPr="00887C15" w:rsidRDefault="00407234" w:rsidP="00224C30">
            <w:pPr>
              <w:pStyle w:val="RegistrationProductDetails"/>
            </w:pPr>
            <w:r w:rsidRPr="00887C15">
              <w:t>22 December 2020</w:t>
            </w:r>
          </w:p>
        </w:tc>
      </w:tr>
      <w:tr w:rsidR="00407234" w:rsidRPr="00887C15" w14:paraId="0C410B28" w14:textId="77777777" w:rsidTr="00224C30">
        <w:trPr>
          <w:cantSplit/>
          <w:tblHeader/>
        </w:trPr>
        <w:tc>
          <w:tcPr>
            <w:tcW w:w="1103" w:type="pct"/>
            <w:tcBorders>
              <w:right w:val="single" w:sz="12" w:space="0" w:color="auto"/>
            </w:tcBorders>
            <w:shd w:val="clear" w:color="auto" w:fill="E6E6E6"/>
          </w:tcPr>
          <w:p w14:paraId="03044EDE" w14:textId="77777777" w:rsidR="00407234" w:rsidRPr="00887C15" w:rsidRDefault="00407234" w:rsidP="00224C30">
            <w:pPr>
              <w:pStyle w:val="RegistrationFieldName"/>
            </w:pPr>
            <w:r w:rsidRPr="00887C15">
              <w:t>Product registration no.:</w:t>
            </w:r>
          </w:p>
        </w:tc>
        <w:tc>
          <w:tcPr>
            <w:tcW w:w="3897" w:type="pct"/>
            <w:tcBorders>
              <w:left w:val="single" w:sz="12" w:space="0" w:color="auto"/>
            </w:tcBorders>
          </w:tcPr>
          <w:p w14:paraId="575252D8" w14:textId="77777777" w:rsidR="00407234" w:rsidRPr="00887C15" w:rsidRDefault="00407234" w:rsidP="00224C30">
            <w:pPr>
              <w:pStyle w:val="RegistrationProductDetails"/>
            </w:pPr>
            <w:r w:rsidRPr="00887C15">
              <w:t>90350</w:t>
            </w:r>
          </w:p>
        </w:tc>
      </w:tr>
      <w:tr w:rsidR="00407234" w:rsidRPr="00887C15" w14:paraId="3BFAF381" w14:textId="77777777" w:rsidTr="00224C30">
        <w:trPr>
          <w:cantSplit/>
          <w:tblHeader/>
        </w:trPr>
        <w:tc>
          <w:tcPr>
            <w:tcW w:w="1103" w:type="pct"/>
            <w:tcBorders>
              <w:right w:val="single" w:sz="12" w:space="0" w:color="auto"/>
            </w:tcBorders>
            <w:shd w:val="clear" w:color="auto" w:fill="E6E6E6"/>
          </w:tcPr>
          <w:p w14:paraId="3655AA1D" w14:textId="77777777" w:rsidR="00407234" w:rsidRPr="00887C15" w:rsidRDefault="00407234" w:rsidP="00224C30">
            <w:pPr>
              <w:pStyle w:val="RegistrationFieldName"/>
            </w:pPr>
            <w:r w:rsidRPr="00887C15">
              <w:t>Label approval no.:</w:t>
            </w:r>
          </w:p>
        </w:tc>
        <w:tc>
          <w:tcPr>
            <w:tcW w:w="3897" w:type="pct"/>
            <w:tcBorders>
              <w:left w:val="single" w:sz="12" w:space="0" w:color="auto"/>
            </w:tcBorders>
          </w:tcPr>
          <w:p w14:paraId="0F6BF74D" w14:textId="77777777" w:rsidR="00407234" w:rsidRPr="00887C15" w:rsidRDefault="00407234" w:rsidP="00224C30">
            <w:pPr>
              <w:pStyle w:val="RegistrationProductDetails"/>
            </w:pPr>
            <w:r>
              <w:t>90350/129258</w:t>
            </w:r>
          </w:p>
        </w:tc>
      </w:tr>
    </w:tbl>
    <w:p w14:paraId="255C6DFD" w14:textId="77777777" w:rsidR="00407234" w:rsidRDefault="00407234" w:rsidP="00407234"/>
    <w:tbl>
      <w:tblPr>
        <w:tblW w:w="5000" w:type="pct"/>
        <w:tblLook w:val="01E0" w:firstRow="1" w:lastRow="1" w:firstColumn="1" w:lastColumn="1" w:noHBand="0" w:noVBand="0"/>
      </w:tblPr>
      <w:tblGrid>
        <w:gridCol w:w="2126"/>
        <w:gridCol w:w="7513"/>
      </w:tblGrid>
      <w:tr w:rsidR="00407234" w:rsidRPr="003B6B4E" w14:paraId="6C97E33A" w14:textId="77777777" w:rsidTr="00224C30">
        <w:trPr>
          <w:cantSplit/>
          <w:tblHeader/>
        </w:trPr>
        <w:tc>
          <w:tcPr>
            <w:tcW w:w="1103" w:type="pct"/>
            <w:tcBorders>
              <w:right w:val="single" w:sz="12" w:space="0" w:color="auto"/>
            </w:tcBorders>
            <w:shd w:val="clear" w:color="auto" w:fill="E6E6E6"/>
          </w:tcPr>
          <w:p w14:paraId="65F43962" w14:textId="77777777" w:rsidR="00407234" w:rsidRPr="00397B01" w:rsidRDefault="00407234" w:rsidP="00224C30">
            <w:pPr>
              <w:pStyle w:val="RegistrationFieldName"/>
            </w:pPr>
            <w:r w:rsidRPr="00397B01">
              <w:lastRenderedPageBreak/>
              <w:t>Application no</w:t>
            </w:r>
            <w:r>
              <w:t>.</w:t>
            </w:r>
            <w:r w:rsidRPr="00397B01">
              <w:t>:</w:t>
            </w:r>
          </w:p>
        </w:tc>
        <w:tc>
          <w:tcPr>
            <w:tcW w:w="3897" w:type="pct"/>
            <w:tcBorders>
              <w:left w:val="single" w:sz="12" w:space="0" w:color="auto"/>
            </w:tcBorders>
          </w:tcPr>
          <w:p w14:paraId="654A4076" w14:textId="77777777" w:rsidR="00407234" w:rsidRPr="00767618" w:rsidRDefault="00407234" w:rsidP="00224C30">
            <w:pPr>
              <w:pStyle w:val="RegistrationProductDetails"/>
            </w:pPr>
            <w:r w:rsidRPr="00767618">
              <w:t>129279</w:t>
            </w:r>
          </w:p>
        </w:tc>
      </w:tr>
      <w:tr w:rsidR="00407234" w:rsidRPr="003B6B4E" w14:paraId="02A776EB" w14:textId="77777777" w:rsidTr="00224C30">
        <w:trPr>
          <w:cantSplit/>
          <w:tblHeader/>
        </w:trPr>
        <w:tc>
          <w:tcPr>
            <w:tcW w:w="1103" w:type="pct"/>
            <w:tcBorders>
              <w:right w:val="single" w:sz="12" w:space="0" w:color="auto"/>
            </w:tcBorders>
            <w:shd w:val="clear" w:color="auto" w:fill="E6E6E6"/>
          </w:tcPr>
          <w:p w14:paraId="19F52BA6" w14:textId="77777777" w:rsidR="00407234" w:rsidRPr="00397B01" w:rsidRDefault="00407234" w:rsidP="00224C30">
            <w:pPr>
              <w:pStyle w:val="RegistrationFieldName"/>
            </w:pPr>
            <w:r w:rsidRPr="00397B01">
              <w:t>Product name:</w:t>
            </w:r>
          </w:p>
        </w:tc>
        <w:tc>
          <w:tcPr>
            <w:tcW w:w="3897" w:type="pct"/>
            <w:tcBorders>
              <w:left w:val="single" w:sz="12" w:space="0" w:color="auto"/>
            </w:tcBorders>
          </w:tcPr>
          <w:p w14:paraId="6D983148" w14:textId="77777777" w:rsidR="00407234" w:rsidRPr="00767618" w:rsidRDefault="00407234" w:rsidP="00224C30">
            <w:pPr>
              <w:pStyle w:val="RegistrationProductDetails"/>
            </w:pPr>
            <w:r w:rsidRPr="00767618">
              <w:t>Imtrade Boost 250 SC Plant Growth Regulator</w:t>
            </w:r>
          </w:p>
        </w:tc>
      </w:tr>
      <w:tr w:rsidR="00407234" w:rsidRPr="003B6B4E" w14:paraId="2B005376" w14:textId="77777777" w:rsidTr="00224C30">
        <w:trPr>
          <w:cantSplit/>
          <w:tblHeader/>
        </w:trPr>
        <w:tc>
          <w:tcPr>
            <w:tcW w:w="1103" w:type="pct"/>
            <w:tcBorders>
              <w:right w:val="single" w:sz="12" w:space="0" w:color="auto"/>
            </w:tcBorders>
            <w:shd w:val="clear" w:color="auto" w:fill="E6E6E6"/>
          </w:tcPr>
          <w:p w14:paraId="6D89CE3D" w14:textId="77777777" w:rsidR="00407234" w:rsidRPr="00397B01" w:rsidRDefault="00407234" w:rsidP="00224C30">
            <w:pPr>
              <w:pStyle w:val="RegistrationFieldName"/>
            </w:pPr>
            <w:r w:rsidRPr="00397B01">
              <w:t>Active constituent/s:</w:t>
            </w:r>
          </w:p>
        </w:tc>
        <w:tc>
          <w:tcPr>
            <w:tcW w:w="3897" w:type="pct"/>
            <w:tcBorders>
              <w:left w:val="single" w:sz="12" w:space="0" w:color="auto"/>
            </w:tcBorders>
          </w:tcPr>
          <w:p w14:paraId="5AB9F532" w14:textId="77777777" w:rsidR="00407234" w:rsidRPr="00767618" w:rsidRDefault="00407234" w:rsidP="004D3FE2">
            <w:pPr>
              <w:pStyle w:val="RegistrationProductDetails"/>
            </w:pPr>
            <w:r w:rsidRPr="00767618">
              <w:t>250</w:t>
            </w:r>
            <w:r w:rsidR="004D3FE2">
              <w:t> </w:t>
            </w:r>
            <w:r w:rsidRPr="00767618">
              <w:t>g/L paclobutrazol</w:t>
            </w:r>
          </w:p>
        </w:tc>
      </w:tr>
      <w:tr w:rsidR="00407234" w:rsidRPr="003B6B4E" w14:paraId="667B919D" w14:textId="77777777" w:rsidTr="00224C30">
        <w:trPr>
          <w:cantSplit/>
          <w:tblHeader/>
        </w:trPr>
        <w:tc>
          <w:tcPr>
            <w:tcW w:w="1103" w:type="pct"/>
            <w:tcBorders>
              <w:right w:val="single" w:sz="12" w:space="0" w:color="auto"/>
            </w:tcBorders>
            <w:shd w:val="clear" w:color="auto" w:fill="E6E6E6"/>
          </w:tcPr>
          <w:p w14:paraId="468E969B" w14:textId="77777777" w:rsidR="00407234" w:rsidRPr="00397B01" w:rsidRDefault="00407234" w:rsidP="00224C30">
            <w:pPr>
              <w:pStyle w:val="RegistrationFieldName"/>
            </w:pPr>
            <w:r w:rsidRPr="00397B01">
              <w:t>Applicant name:</w:t>
            </w:r>
          </w:p>
        </w:tc>
        <w:tc>
          <w:tcPr>
            <w:tcW w:w="3897" w:type="pct"/>
            <w:tcBorders>
              <w:left w:val="single" w:sz="12" w:space="0" w:color="auto"/>
            </w:tcBorders>
          </w:tcPr>
          <w:p w14:paraId="67348FBF" w14:textId="77777777" w:rsidR="00407234" w:rsidRPr="00767618" w:rsidRDefault="00407234" w:rsidP="00224C30">
            <w:pPr>
              <w:pStyle w:val="RegistrationProductDetails"/>
            </w:pPr>
            <w:r w:rsidRPr="00767618">
              <w:t>Imtrade Australia Pty Ltd</w:t>
            </w:r>
          </w:p>
        </w:tc>
      </w:tr>
      <w:tr w:rsidR="00407234" w:rsidRPr="003B6B4E" w14:paraId="1CB1FDEA" w14:textId="77777777" w:rsidTr="00224C30">
        <w:trPr>
          <w:cantSplit/>
          <w:tblHeader/>
        </w:trPr>
        <w:tc>
          <w:tcPr>
            <w:tcW w:w="1103" w:type="pct"/>
            <w:tcBorders>
              <w:right w:val="single" w:sz="12" w:space="0" w:color="auto"/>
            </w:tcBorders>
            <w:shd w:val="clear" w:color="auto" w:fill="E6E6E6"/>
          </w:tcPr>
          <w:p w14:paraId="2D8E1E36" w14:textId="77777777" w:rsidR="00407234" w:rsidRPr="00397B01" w:rsidRDefault="00407234" w:rsidP="00224C30">
            <w:pPr>
              <w:pStyle w:val="RegistrationFieldName"/>
            </w:pPr>
            <w:r w:rsidRPr="00397B01">
              <w:t>Applicant ACN:</w:t>
            </w:r>
          </w:p>
        </w:tc>
        <w:tc>
          <w:tcPr>
            <w:tcW w:w="3897" w:type="pct"/>
            <w:tcBorders>
              <w:left w:val="single" w:sz="12" w:space="0" w:color="auto"/>
            </w:tcBorders>
          </w:tcPr>
          <w:p w14:paraId="4029BFDB" w14:textId="77777777" w:rsidR="00407234" w:rsidRPr="00767618" w:rsidRDefault="00407234" w:rsidP="00224C30">
            <w:pPr>
              <w:pStyle w:val="RegistrationProductDetails"/>
            </w:pPr>
            <w:r w:rsidRPr="00767618">
              <w:t>090 151 134</w:t>
            </w:r>
          </w:p>
        </w:tc>
      </w:tr>
      <w:tr w:rsidR="00407234" w:rsidRPr="003B6B4E" w14:paraId="5164470F" w14:textId="77777777" w:rsidTr="00224C30">
        <w:trPr>
          <w:cantSplit/>
          <w:tblHeader/>
        </w:trPr>
        <w:tc>
          <w:tcPr>
            <w:tcW w:w="1103" w:type="pct"/>
            <w:tcBorders>
              <w:right w:val="single" w:sz="12" w:space="0" w:color="auto"/>
            </w:tcBorders>
            <w:shd w:val="clear" w:color="auto" w:fill="E6E6E6"/>
          </w:tcPr>
          <w:p w14:paraId="7366CD2D" w14:textId="77777777" w:rsidR="00407234" w:rsidRPr="00397B01" w:rsidRDefault="00407234" w:rsidP="00224C30">
            <w:pPr>
              <w:pStyle w:val="RegistrationFieldName"/>
            </w:pPr>
            <w:r w:rsidRPr="00397B01">
              <w:t>Summary of use:</w:t>
            </w:r>
          </w:p>
        </w:tc>
        <w:tc>
          <w:tcPr>
            <w:tcW w:w="3897" w:type="pct"/>
            <w:tcBorders>
              <w:left w:val="single" w:sz="12" w:space="0" w:color="auto"/>
            </w:tcBorders>
          </w:tcPr>
          <w:p w14:paraId="49DA2903" w14:textId="77777777" w:rsidR="00407234" w:rsidRPr="00767618" w:rsidRDefault="00407234" w:rsidP="00224C30">
            <w:pPr>
              <w:pStyle w:val="RegistrationProductDetails"/>
            </w:pPr>
            <w:r w:rsidRPr="00767618">
              <w:t>To remove the use with turf (couch grass only) from the instructions</w:t>
            </w:r>
          </w:p>
        </w:tc>
      </w:tr>
      <w:tr w:rsidR="00407234" w:rsidRPr="003B6B4E" w14:paraId="255E7E6E" w14:textId="77777777" w:rsidTr="00224C30">
        <w:trPr>
          <w:cantSplit/>
          <w:tblHeader/>
        </w:trPr>
        <w:tc>
          <w:tcPr>
            <w:tcW w:w="1103" w:type="pct"/>
            <w:tcBorders>
              <w:right w:val="single" w:sz="12" w:space="0" w:color="auto"/>
            </w:tcBorders>
            <w:shd w:val="clear" w:color="auto" w:fill="E6E6E6"/>
          </w:tcPr>
          <w:p w14:paraId="0F06E4AB" w14:textId="77777777" w:rsidR="00407234" w:rsidRPr="00397B01" w:rsidRDefault="00407234" w:rsidP="00224C30">
            <w:pPr>
              <w:pStyle w:val="RegistrationFieldName"/>
            </w:pPr>
            <w:r w:rsidRPr="00397B01">
              <w:t>Date of registration:</w:t>
            </w:r>
          </w:p>
        </w:tc>
        <w:tc>
          <w:tcPr>
            <w:tcW w:w="3897" w:type="pct"/>
            <w:tcBorders>
              <w:left w:val="single" w:sz="12" w:space="0" w:color="auto"/>
            </w:tcBorders>
          </w:tcPr>
          <w:p w14:paraId="167F1BE9" w14:textId="77777777" w:rsidR="00407234" w:rsidRPr="00767618" w:rsidRDefault="00407234" w:rsidP="00224C30">
            <w:pPr>
              <w:pStyle w:val="RegistrationProductDetails"/>
            </w:pPr>
            <w:r w:rsidRPr="00767618">
              <w:t>23 December 2020</w:t>
            </w:r>
          </w:p>
        </w:tc>
      </w:tr>
      <w:tr w:rsidR="00407234" w:rsidRPr="003B6B4E" w14:paraId="34AEF40C" w14:textId="77777777" w:rsidTr="00224C30">
        <w:trPr>
          <w:cantSplit/>
          <w:tblHeader/>
        </w:trPr>
        <w:tc>
          <w:tcPr>
            <w:tcW w:w="1103" w:type="pct"/>
            <w:tcBorders>
              <w:right w:val="single" w:sz="12" w:space="0" w:color="auto"/>
            </w:tcBorders>
            <w:shd w:val="clear" w:color="auto" w:fill="E6E6E6"/>
          </w:tcPr>
          <w:p w14:paraId="3525120F" w14:textId="77777777" w:rsidR="00407234" w:rsidRPr="00397B01" w:rsidRDefault="00407234" w:rsidP="00224C30">
            <w:pPr>
              <w:pStyle w:val="RegistrationFieldName"/>
            </w:pPr>
            <w:r w:rsidRPr="00397B01">
              <w:t>Product registration no.:</w:t>
            </w:r>
          </w:p>
        </w:tc>
        <w:tc>
          <w:tcPr>
            <w:tcW w:w="3897" w:type="pct"/>
            <w:tcBorders>
              <w:left w:val="single" w:sz="12" w:space="0" w:color="auto"/>
            </w:tcBorders>
          </w:tcPr>
          <w:p w14:paraId="6A32A9F4" w14:textId="77777777" w:rsidR="00407234" w:rsidRPr="00767618" w:rsidRDefault="00407234" w:rsidP="00224C30">
            <w:pPr>
              <w:pStyle w:val="RegistrationProductDetails"/>
            </w:pPr>
            <w:r w:rsidRPr="00767618">
              <w:t>66861</w:t>
            </w:r>
          </w:p>
        </w:tc>
      </w:tr>
      <w:tr w:rsidR="00407234" w:rsidRPr="003B6B4E" w14:paraId="7F8943F3" w14:textId="77777777" w:rsidTr="00224C30">
        <w:trPr>
          <w:cantSplit/>
          <w:tblHeader/>
        </w:trPr>
        <w:tc>
          <w:tcPr>
            <w:tcW w:w="1103" w:type="pct"/>
            <w:tcBorders>
              <w:right w:val="single" w:sz="12" w:space="0" w:color="auto"/>
            </w:tcBorders>
            <w:shd w:val="clear" w:color="auto" w:fill="E6E6E6"/>
          </w:tcPr>
          <w:p w14:paraId="36D5343F" w14:textId="77777777" w:rsidR="00407234" w:rsidRPr="00397B01" w:rsidRDefault="00407234" w:rsidP="00224C30">
            <w:pPr>
              <w:pStyle w:val="RegistrationFieldName"/>
            </w:pPr>
            <w:r w:rsidRPr="00397B01">
              <w:t>Label approval no.:</w:t>
            </w:r>
          </w:p>
        </w:tc>
        <w:tc>
          <w:tcPr>
            <w:tcW w:w="3897" w:type="pct"/>
            <w:tcBorders>
              <w:left w:val="single" w:sz="12" w:space="0" w:color="auto"/>
            </w:tcBorders>
          </w:tcPr>
          <w:p w14:paraId="2C421E18" w14:textId="77777777" w:rsidR="00407234" w:rsidRPr="00767618" w:rsidRDefault="00407234" w:rsidP="00224C30">
            <w:pPr>
              <w:pStyle w:val="RegistrationProductDetails"/>
            </w:pPr>
            <w:r w:rsidRPr="00767618">
              <w:t>66861/129279</w:t>
            </w:r>
          </w:p>
        </w:tc>
      </w:tr>
    </w:tbl>
    <w:p w14:paraId="5000BB2F" w14:textId="77777777" w:rsidR="00407234" w:rsidRDefault="00407234" w:rsidP="00407234"/>
    <w:tbl>
      <w:tblPr>
        <w:tblW w:w="5000" w:type="pct"/>
        <w:tblLook w:val="01E0" w:firstRow="1" w:lastRow="1" w:firstColumn="1" w:lastColumn="1" w:noHBand="0" w:noVBand="0"/>
      </w:tblPr>
      <w:tblGrid>
        <w:gridCol w:w="2126"/>
        <w:gridCol w:w="7513"/>
      </w:tblGrid>
      <w:tr w:rsidR="00407234" w:rsidRPr="00321F4C" w14:paraId="12F633DD" w14:textId="77777777" w:rsidTr="00224C30">
        <w:trPr>
          <w:cantSplit/>
          <w:tblHeader/>
        </w:trPr>
        <w:tc>
          <w:tcPr>
            <w:tcW w:w="1103" w:type="pct"/>
            <w:tcBorders>
              <w:right w:val="single" w:sz="12" w:space="0" w:color="auto"/>
            </w:tcBorders>
            <w:shd w:val="clear" w:color="auto" w:fill="E6E6E6"/>
          </w:tcPr>
          <w:p w14:paraId="4719E84B" w14:textId="77777777" w:rsidR="00407234" w:rsidRPr="00321F4C" w:rsidRDefault="00407234" w:rsidP="00224C30">
            <w:pPr>
              <w:pStyle w:val="RegistrationFieldName"/>
            </w:pPr>
            <w:r w:rsidRPr="00321F4C">
              <w:t>Application no:</w:t>
            </w:r>
          </w:p>
        </w:tc>
        <w:tc>
          <w:tcPr>
            <w:tcW w:w="3897" w:type="pct"/>
            <w:tcBorders>
              <w:left w:val="single" w:sz="12" w:space="0" w:color="auto"/>
            </w:tcBorders>
          </w:tcPr>
          <w:p w14:paraId="47F16681" w14:textId="77777777" w:rsidR="00407234" w:rsidRPr="00321F4C" w:rsidRDefault="00407234" w:rsidP="00224C30">
            <w:pPr>
              <w:pStyle w:val="RegistrationProductDetails"/>
            </w:pPr>
            <w:r w:rsidRPr="00321F4C">
              <w:t>129288</w:t>
            </w:r>
          </w:p>
        </w:tc>
      </w:tr>
      <w:tr w:rsidR="00407234" w:rsidRPr="00321F4C" w14:paraId="07981331" w14:textId="77777777" w:rsidTr="00224C30">
        <w:trPr>
          <w:cantSplit/>
          <w:tblHeader/>
        </w:trPr>
        <w:tc>
          <w:tcPr>
            <w:tcW w:w="1103" w:type="pct"/>
            <w:tcBorders>
              <w:right w:val="single" w:sz="12" w:space="0" w:color="auto"/>
            </w:tcBorders>
            <w:shd w:val="clear" w:color="auto" w:fill="E6E6E6"/>
          </w:tcPr>
          <w:p w14:paraId="0A306654" w14:textId="77777777" w:rsidR="00407234" w:rsidRPr="00321F4C" w:rsidRDefault="00407234" w:rsidP="00224C30">
            <w:pPr>
              <w:pStyle w:val="RegistrationFieldName"/>
            </w:pPr>
            <w:r w:rsidRPr="00321F4C">
              <w:t>Product name:</w:t>
            </w:r>
          </w:p>
        </w:tc>
        <w:tc>
          <w:tcPr>
            <w:tcW w:w="3897" w:type="pct"/>
            <w:tcBorders>
              <w:left w:val="single" w:sz="12" w:space="0" w:color="auto"/>
            </w:tcBorders>
          </w:tcPr>
          <w:p w14:paraId="7DD24B1A" w14:textId="77777777" w:rsidR="00407234" w:rsidRPr="00321F4C" w:rsidRDefault="00407234" w:rsidP="00224C30">
            <w:pPr>
              <w:pStyle w:val="RegistrationProductDetails"/>
            </w:pPr>
            <w:r w:rsidRPr="00321F4C">
              <w:t>IA Haloxy 900 EC Herbicide</w:t>
            </w:r>
          </w:p>
        </w:tc>
      </w:tr>
      <w:tr w:rsidR="00407234" w:rsidRPr="00321F4C" w14:paraId="31B17788" w14:textId="77777777" w:rsidTr="00224C30">
        <w:trPr>
          <w:cantSplit/>
          <w:tblHeader/>
        </w:trPr>
        <w:tc>
          <w:tcPr>
            <w:tcW w:w="1103" w:type="pct"/>
            <w:tcBorders>
              <w:right w:val="single" w:sz="12" w:space="0" w:color="auto"/>
            </w:tcBorders>
            <w:shd w:val="clear" w:color="auto" w:fill="E6E6E6"/>
          </w:tcPr>
          <w:p w14:paraId="70250442" w14:textId="77777777" w:rsidR="00407234" w:rsidRPr="00321F4C" w:rsidRDefault="00407234" w:rsidP="00224C30">
            <w:pPr>
              <w:pStyle w:val="RegistrationFieldName"/>
            </w:pPr>
            <w:r w:rsidRPr="00321F4C">
              <w:t>Active constituent/s:</w:t>
            </w:r>
          </w:p>
        </w:tc>
        <w:tc>
          <w:tcPr>
            <w:tcW w:w="3897" w:type="pct"/>
            <w:tcBorders>
              <w:left w:val="single" w:sz="12" w:space="0" w:color="auto"/>
            </w:tcBorders>
          </w:tcPr>
          <w:p w14:paraId="5721406D" w14:textId="77777777" w:rsidR="00407234" w:rsidRPr="00321F4C" w:rsidRDefault="00407234" w:rsidP="004D3FE2">
            <w:pPr>
              <w:pStyle w:val="RegistrationProductDetails"/>
            </w:pPr>
            <w:r w:rsidRPr="00321F4C">
              <w:t>900</w:t>
            </w:r>
            <w:r w:rsidR="004D3FE2">
              <w:t> </w:t>
            </w:r>
            <w:r w:rsidRPr="00321F4C">
              <w:t>g/L haloxyfop-</w:t>
            </w:r>
            <w:r>
              <w:t>P</w:t>
            </w:r>
            <w:r w:rsidRPr="00321F4C">
              <w:t xml:space="preserve"> as haloxyfop-</w:t>
            </w:r>
            <w:r>
              <w:t>P</w:t>
            </w:r>
            <w:r w:rsidRPr="00321F4C">
              <w:t xml:space="preserve"> methyl ester</w:t>
            </w:r>
          </w:p>
        </w:tc>
      </w:tr>
      <w:tr w:rsidR="00407234" w:rsidRPr="00321F4C" w14:paraId="6B35BEB0" w14:textId="77777777" w:rsidTr="00224C30">
        <w:trPr>
          <w:cantSplit/>
          <w:tblHeader/>
        </w:trPr>
        <w:tc>
          <w:tcPr>
            <w:tcW w:w="1103" w:type="pct"/>
            <w:tcBorders>
              <w:right w:val="single" w:sz="12" w:space="0" w:color="auto"/>
            </w:tcBorders>
            <w:shd w:val="clear" w:color="auto" w:fill="E6E6E6"/>
          </w:tcPr>
          <w:p w14:paraId="00435F65" w14:textId="77777777" w:rsidR="00407234" w:rsidRPr="00321F4C" w:rsidRDefault="00407234" w:rsidP="00224C30">
            <w:pPr>
              <w:pStyle w:val="RegistrationFieldName"/>
            </w:pPr>
            <w:r w:rsidRPr="00321F4C">
              <w:t>Applicant name:</w:t>
            </w:r>
          </w:p>
        </w:tc>
        <w:tc>
          <w:tcPr>
            <w:tcW w:w="3897" w:type="pct"/>
            <w:tcBorders>
              <w:left w:val="single" w:sz="12" w:space="0" w:color="auto"/>
            </w:tcBorders>
          </w:tcPr>
          <w:p w14:paraId="33AF6801" w14:textId="77777777" w:rsidR="00407234" w:rsidRPr="00321F4C" w:rsidRDefault="00407234" w:rsidP="00224C30">
            <w:pPr>
              <w:pStyle w:val="RegistrationProductDetails"/>
            </w:pPr>
            <w:r w:rsidRPr="00321F4C">
              <w:t>Imtrade Australia Pty Ltd</w:t>
            </w:r>
          </w:p>
        </w:tc>
      </w:tr>
      <w:tr w:rsidR="00407234" w:rsidRPr="00321F4C" w14:paraId="777545BD" w14:textId="77777777" w:rsidTr="00224C30">
        <w:trPr>
          <w:cantSplit/>
          <w:tblHeader/>
        </w:trPr>
        <w:tc>
          <w:tcPr>
            <w:tcW w:w="1103" w:type="pct"/>
            <w:tcBorders>
              <w:right w:val="single" w:sz="12" w:space="0" w:color="auto"/>
            </w:tcBorders>
            <w:shd w:val="clear" w:color="auto" w:fill="E6E6E6"/>
          </w:tcPr>
          <w:p w14:paraId="07E14360" w14:textId="77777777" w:rsidR="00407234" w:rsidRPr="00321F4C" w:rsidRDefault="00407234" w:rsidP="00224C30">
            <w:pPr>
              <w:pStyle w:val="RegistrationFieldName"/>
            </w:pPr>
            <w:r w:rsidRPr="00321F4C">
              <w:t>Applicant ACN:</w:t>
            </w:r>
          </w:p>
        </w:tc>
        <w:tc>
          <w:tcPr>
            <w:tcW w:w="3897" w:type="pct"/>
            <w:tcBorders>
              <w:left w:val="single" w:sz="12" w:space="0" w:color="auto"/>
            </w:tcBorders>
          </w:tcPr>
          <w:p w14:paraId="67E280D4" w14:textId="77777777" w:rsidR="00407234" w:rsidRPr="00321F4C" w:rsidRDefault="00407234" w:rsidP="00224C30">
            <w:pPr>
              <w:pStyle w:val="RegistrationProductDetails"/>
              <w:rPr>
                <w:szCs w:val="16"/>
              </w:rPr>
            </w:pPr>
            <w:r w:rsidRPr="00321F4C">
              <w:rPr>
                <w:szCs w:val="16"/>
              </w:rPr>
              <w:t>090 151 134</w:t>
            </w:r>
          </w:p>
        </w:tc>
      </w:tr>
      <w:tr w:rsidR="00407234" w:rsidRPr="00321F4C" w14:paraId="0DCC66FD" w14:textId="77777777" w:rsidTr="00224C30">
        <w:trPr>
          <w:cantSplit/>
          <w:tblHeader/>
        </w:trPr>
        <w:tc>
          <w:tcPr>
            <w:tcW w:w="1103" w:type="pct"/>
            <w:tcBorders>
              <w:right w:val="single" w:sz="12" w:space="0" w:color="auto"/>
            </w:tcBorders>
            <w:shd w:val="clear" w:color="auto" w:fill="E6E6E6"/>
          </w:tcPr>
          <w:p w14:paraId="6901661C" w14:textId="77777777" w:rsidR="00407234" w:rsidRPr="00321F4C" w:rsidRDefault="00407234" w:rsidP="00224C30">
            <w:pPr>
              <w:pStyle w:val="RegistrationFieldName"/>
            </w:pPr>
            <w:r w:rsidRPr="00321F4C">
              <w:t>Summary of variation:</w:t>
            </w:r>
          </w:p>
        </w:tc>
        <w:tc>
          <w:tcPr>
            <w:tcW w:w="3897" w:type="pct"/>
            <w:tcBorders>
              <w:left w:val="single" w:sz="12" w:space="0" w:color="auto"/>
            </w:tcBorders>
          </w:tcPr>
          <w:p w14:paraId="75B72326" w14:textId="77777777" w:rsidR="00407234" w:rsidRPr="00321F4C" w:rsidRDefault="00407234" w:rsidP="00224C30">
            <w:pPr>
              <w:pStyle w:val="RegistrationProductDetails"/>
            </w:pPr>
            <w:r w:rsidRPr="00321F4C">
              <w:t>To vary the distinguishing product name and the name that appears on the label from ‘Kelpie Halox-F 900 EC Herbicide’ to ‘IA Haloxy 900 EC Herbicide’</w:t>
            </w:r>
          </w:p>
        </w:tc>
      </w:tr>
      <w:tr w:rsidR="00407234" w:rsidRPr="00321F4C" w14:paraId="18CE6351" w14:textId="77777777" w:rsidTr="00224C30">
        <w:trPr>
          <w:cantSplit/>
          <w:tblHeader/>
        </w:trPr>
        <w:tc>
          <w:tcPr>
            <w:tcW w:w="1103" w:type="pct"/>
            <w:tcBorders>
              <w:right w:val="single" w:sz="12" w:space="0" w:color="auto"/>
            </w:tcBorders>
            <w:shd w:val="clear" w:color="auto" w:fill="E6E6E6"/>
          </w:tcPr>
          <w:p w14:paraId="7597A6E3" w14:textId="77777777" w:rsidR="00407234" w:rsidRPr="00321F4C" w:rsidRDefault="00407234" w:rsidP="00224C30">
            <w:pPr>
              <w:pStyle w:val="RegistrationFieldName"/>
            </w:pPr>
            <w:r w:rsidRPr="00321F4C">
              <w:t>Date of variation:</w:t>
            </w:r>
          </w:p>
        </w:tc>
        <w:tc>
          <w:tcPr>
            <w:tcW w:w="3897" w:type="pct"/>
            <w:tcBorders>
              <w:left w:val="single" w:sz="12" w:space="0" w:color="auto"/>
            </w:tcBorders>
          </w:tcPr>
          <w:p w14:paraId="55EA4E65" w14:textId="77777777" w:rsidR="00407234" w:rsidRPr="00321F4C" w:rsidRDefault="00407234" w:rsidP="00224C30">
            <w:pPr>
              <w:pStyle w:val="RegistrationProductDetails"/>
            </w:pPr>
            <w:r w:rsidRPr="00321F4C">
              <w:t>24 December 2020</w:t>
            </w:r>
          </w:p>
        </w:tc>
      </w:tr>
      <w:tr w:rsidR="00407234" w:rsidRPr="00321F4C" w14:paraId="4B8D45AD" w14:textId="77777777" w:rsidTr="00224C30">
        <w:trPr>
          <w:cantSplit/>
          <w:tblHeader/>
        </w:trPr>
        <w:tc>
          <w:tcPr>
            <w:tcW w:w="1103" w:type="pct"/>
            <w:tcBorders>
              <w:right w:val="single" w:sz="12" w:space="0" w:color="auto"/>
            </w:tcBorders>
            <w:shd w:val="clear" w:color="auto" w:fill="E6E6E6"/>
          </w:tcPr>
          <w:p w14:paraId="40C4E01C" w14:textId="77777777" w:rsidR="00407234" w:rsidRPr="00321F4C" w:rsidRDefault="00407234" w:rsidP="00224C30">
            <w:pPr>
              <w:pStyle w:val="RegistrationFieldName"/>
            </w:pPr>
            <w:r w:rsidRPr="00321F4C">
              <w:t>Product registration no.:</w:t>
            </w:r>
          </w:p>
        </w:tc>
        <w:tc>
          <w:tcPr>
            <w:tcW w:w="3897" w:type="pct"/>
            <w:tcBorders>
              <w:left w:val="single" w:sz="12" w:space="0" w:color="auto"/>
            </w:tcBorders>
          </w:tcPr>
          <w:p w14:paraId="5BD6692A" w14:textId="77777777" w:rsidR="00407234" w:rsidRPr="00321F4C" w:rsidRDefault="00407234" w:rsidP="00224C30">
            <w:pPr>
              <w:pStyle w:val="RegistrationProductDetails"/>
            </w:pPr>
            <w:r w:rsidRPr="00321F4C">
              <w:t>83076</w:t>
            </w:r>
          </w:p>
        </w:tc>
      </w:tr>
      <w:tr w:rsidR="00407234" w:rsidRPr="00321F4C" w14:paraId="2DD7BA20" w14:textId="77777777" w:rsidTr="00224C30">
        <w:trPr>
          <w:cantSplit/>
          <w:tblHeader/>
        </w:trPr>
        <w:tc>
          <w:tcPr>
            <w:tcW w:w="1103" w:type="pct"/>
            <w:tcBorders>
              <w:right w:val="single" w:sz="12" w:space="0" w:color="auto"/>
            </w:tcBorders>
            <w:shd w:val="clear" w:color="auto" w:fill="E6E6E6"/>
          </w:tcPr>
          <w:p w14:paraId="05B6DA63" w14:textId="77777777" w:rsidR="00407234" w:rsidRPr="00321F4C" w:rsidRDefault="00407234" w:rsidP="00224C30">
            <w:pPr>
              <w:pStyle w:val="RegistrationFieldName"/>
            </w:pPr>
            <w:r w:rsidRPr="00321F4C">
              <w:t>Label approval no.:</w:t>
            </w:r>
          </w:p>
        </w:tc>
        <w:tc>
          <w:tcPr>
            <w:tcW w:w="3897" w:type="pct"/>
            <w:tcBorders>
              <w:left w:val="single" w:sz="12" w:space="0" w:color="auto"/>
            </w:tcBorders>
          </w:tcPr>
          <w:p w14:paraId="52E4C7F4" w14:textId="77777777" w:rsidR="00407234" w:rsidRPr="00321F4C" w:rsidRDefault="00407234" w:rsidP="00224C30">
            <w:pPr>
              <w:pStyle w:val="RegistrationProductDetails"/>
            </w:pPr>
            <w:r w:rsidRPr="00321F4C">
              <w:t>83076/129288</w:t>
            </w:r>
          </w:p>
        </w:tc>
      </w:tr>
    </w:tbl>
    <w:p w14:paraId="480C3956" w14:textId="77777777" w:rsidR="00407234" w:rsidRPr="00767618" w:rsidRDefault="00407234" w:rsidP="00407234"/>
    <w:tbl>
      <w:tblPr>
        <w:tblW w:w="5000" w:type="pct"/>
        <w:tblLook w:val="01E0" w:firstRow="1" w:lastRow="1" w:firstColumn="1" w:lastColumn="1" w:noHBand="0" w:noVBand="0"/>
      </w:tblPr>
      <w:tblGrid>
        <w:gridCol w:w="2126"/>
        <w:gridCol w:w="7513"/>
      </w:tblGrid>
      <w:tr w:rsidR="00407234" w:rsidRPr="00767618" w14:paraId="67481DFE" w14:textId="77777777" w:rsidTr="00224C30">
        <w:trPr>
          <w:cantSplit/>
          <w:tblHeader/>
        </w:trPr>
        <w:tc>
          <w:tcPr>
            <w:tcW w:w="1103" w:type="pct"/>
            <w:tcBorders>
              <w:right w:val="single" w:sz="12" w:space="0" w:color="auto"/>
            </w:tcBorders>
            <w:shd w:val="clear" w:color="auto" w:fill="E6E6E6"/>
          </w:tcPr>
          <w:p w14:paraId="18007EAC" w14:textId="77777777" w:rsidR="00407234" w:rsidRPr="00767618" w:rsidRDefault="00407234" w:rsidP="00224C30">
            <w:pPr>
              <w:pStyle w:val="RegistrationFieldName"/>
            </w:pPr>
            <w:r w:rsidRPr="00767618">
              <w:t>Application no:</w:t>
            </w:r>
          </w:p>
        </w:tc>
        <w:tc>
          <w:tcPr>
            <w:tcW w:w="3897" w:type="pct"/>
            <w:tcBorders>
              <w:left w:val="single" w:sz="12" w:space="0" w:color="auto"/>
            </w:tcBorders>
          </w:tcPr>
          <w:p w14:paraId="66084B92" w14:textId="77777777" w:rsidR="00407234" w:rsidRPr="00767618" w:rsidRDefault="00407234" w:rsidP="00224C30">
            <w:pPr>
              <w:pStyle w:val="RegistrationProductDetails"/>
            </w:pPr>
            <w:r w:rsidRPr="00767618">
              <w:t>129297</w:t>
            </w:r>
          </w:p>
        </w:tc>
      </w:tr>
      <w:tr w:rsidR="00407234" w:rsidRPr="00767618" w14:paraId="4BEEE6BA" w14:textId="77777777" w:rsidTr="00224C30">
        <w:trPr>
          <w:cantSplit/>
          <w:tblHeader/>
        </w:trPr>
        <w:tc>
          <w:tcPr>
            <w:tcW w:w="1103" w:type="pct"/>
            <w:tcBorders>
              <w:right w:val="single" w:sz="12" w:space="0" w:color="auto"/>
            </w:tcBorders>
            <w:shd w:val="clear" w:color="auto" w:fill="E6E6E6"/>
          </w:tcPr>
          <w:p w14:paraId="54B38013" w14:textId="77777777" w:rsidR="00407234" w:rsidRPr="00767618" w:rsidRDefault="00407234" w:rsidP="00224C30">
            <w:pPr>
              <w:pStyle w:val="RegistrationFieldName"/>
            </w:pPr>
            <w:r w:rsidRPr="00767618">
              <w:t>Product name:</w:t>
            </w:r>
          </w:p>
        </w:tc>
        <w:tc>
          <w:tcPr>
            <w:tcW w:w="3897" w:type="pct"/>
            <w:tcBorders>
              <w:left w:val="single" w:sz="12" w:space="0" w:color="auto"/>
            </w:tcBorders>
          </w:tcPr>
          <w:p w14:paraId="05453AD6" w14:textId="77777777" w:rsidR="00407234" w:rsidRPr="00767618" w:rsidRDefault="00407234" w:rsidP="00224C30">
            <w:pPr>
              <w:pStyle w:val="RegistrationProductDetails"/>
            </w:pPr>
            <w:r w:rsidRPr="00767618">
              <w:t>IA Bolta Duo EC Herbicide</w:t>
            </w:r>
          </w:p>
        </w:tc>
      </w:tr>
      <w:tr w:rsidR="00407234" w:rsidRPr="00767618" w14:paraId="17D809AB" w14:textId="77777777" w:rsidTr="00224C30">
        <w:trPr>
          <w:cantSplit/>
          <w:tblHeader/>
        </w:trPr>
        <w:tc>
          <w:tcPr>
            <w:tcW w:w="1103" w:type="pct"/>
            <w:tcBorders>
              <w:right w:val="single" w:sz="12" w:space="0" w:color="auto"/>
            </w:tcBorders>
            <w:shd w:val="clear" w:color="auto" w:fill="E6E6E6"/>
          </w:tcPr>
          <w:p w14:paraId="2716563F" w14:textId="77777777" w:rsidR="00407234" w:rsidRPr="00767618" w:rsidRDefault="00407234" w:rsidP="00224C30">
            <w:pPr>
              <w:pStyle w:val="RegistrationFieldName"/>
            </w:pPr>
            <w:r w:rsidRPr="00767618">
              <w:t>Active constituent/s:</w:t>
            </w:r>
          </w:p>
        </w:tc>
        <w:tc>
          <w:tcPr>
            <w:tcW w:w="3897" w:type="pct"/>
            <w:tcBorders>
              <w:left w:val="single" w:sz="12" w:space="0" w:color="auto"/>
            </w:tcBorders>
          </w:tcPr>
          <w:p w14:paraId="1EF77F36" w14:textId="77777777" w:rsidR="00407234" w:rsidRPr="00767618" w:rsidRDefault="00407234" w:rsidP="004D3FE2">
            <w:pPr>
              <w:pStyle w:val="RegistrationProductDetails"/>
            </w:pPr>
            <w:r w:rsidRPr="00767618">
              <w:t>670</w:t>
            </w:r>
            <w:r w:rsidR="004D3FE2">
              <w:t> </w:t>
            </w:r>
            <w:r w:rsidRPr="00767618">
              <w:t>g/L prosulfocarb, 250</w:t>
            </w:r>
            <w:r w:rsidR="004D3FE2">
              <w:t> </w:t>
            </w:r>
            <w:r w:rsidRPr="00767618">
              <w:t>g/L trifluralin</w:t>
            </w:r>
          </w:p>
        </w:tc>
      </w:tr>
      <w:tr w:rsidR="00407234" w:rsidRPr="00767618" w14:paraId="1AE2ECB1" w14:textId="77777777" w:rsidTr="00224C30">
        <w:trPr>
          <w:cantSplit/>
          <w:tblHeader/>
        </w:trPr>
        <w:tc>
          <w:tcPr>
            <w:tcW w:w="1103" w:type="pct"/>
            <w:tcBorders>
              <w:right w:val="single" w:sz="12" w:space="0" w:color="auto"/>
            </w:tcBorders>
            <w:shd w:val="clear" w:color="auto" w:fill="E6E6E6"/>
          </w:tcPr>
          <w:p w14:paraId="55F7B0CC" w14:textId="77777777" w:rsidR="00407234" w:rsidRPr="00767618" w:rsidRDefault="00407234" w:rsidP="00224C30">
            <w:pPr>
              <w:pStyle w:val="RegistrationFieldName"/>
            </w:pPr>
            <w:r w:rsidRPr="00767618">
              <w:t>Applicant name:</w:t>
            </w:r>
          </w:p>
        </w:tc>
        <w:tc>
          <w:tcPr>
            <w:tcW w:w="3897" w:type="pct"/>
            <w:tcBorders>
              <w:left w:val="single" w:sz="12" w:space="0" w:color="auto"/>
            </w:tcBorders>
          </w:tcPr>
          <w:p w14:paraId="1A466D7C" w14:textId="77777777" w:rsidR="00407234" w:rsidRPr="00767618" w:rsidRDefault="00407234" w:rsidP="00224C30">
            <w:pPr>
              <w:pStyle w:val="RegistrationProductDetails"/>
            </w:pPr>
            <w:r w:rsidRPr="00767618">
              <w:t>Imtrade Australia Pty Ltd</w:t>
            </w:r>
          </w:p>
        </w:tc>
      </w:tr>
      <w:tr w:rsidR="00407234" w:rsidRPr="00767618" w14:paraId="31A9016E" w14:textId="77777777" w:rsidTr="00224C30">
        <w:trPr>
          <w:cantSplit/>
          <w:tblHeader/>
        </w:trPr>
        <w:tc>
          <w:tcPr>
            <w:tcW w:w="1103" w:type="pct"/>
            <w:tcBorders>
              <w:right w:val="single" w:sz="12" w:space="0" w:color="auto"/>
            </w:tcBorders>
            <w:shd w:val="clear" w:color="auto" w:fill="E6E6E6"/>
          </w:tcPr>
          <w:p w14:paraId="0E9EF016" w14:textId="77777777" w:rsidR="00407234" w:rsidRPr="00767618" w:rsidRDefault="00407234" w:rsidP="00224C30">
            <w:pPr>
              <w:pStyle w:val="RegistrationFieldName"/>
            </w:pPr>
            <w:r w:rsidRPr="00767618">
              <w:t>Applicant ACN:</w:t>
            </w:r>
          </w:p>
        </w:tc>
        <w:tc>
          <w:tcPr>
            <w:tcW w:w="3897" w:type="pct"/>
            <w:tcBorders>
              <w:left w:val="single" w:sz="12" w:space="0" w:color="auto"/>
            </w:tcBorders>
          </w:tcPr>
          <w:p w14:paraId="026D2ECC" w14:textId="77777777" w:rsidR="00407234" w:rsidRPr="00767618" w:rsidRDefault="00407234" w:rsidP="00224C30">
            <w:pPr>
              <w:pStyle w:val="RegistrationProductDetails"/>
              <w:rPr>
                <w:szCs w:val="16"/>
              </w:rPr>
            </w:pPr>
            <w:r w:rsidRPr="00767618">
              <w:rPr>
                <w:szCs w:val="16"/>
              </w:rPr>
              <w:t>090 151 134</w:t>
            </w:r>
          </w:p>
        </w:tc>
      </w:tr>
      <w:tr w:rsidR="00407234" w:rsidRPr="00767618" w14:paraId="3C5C3DA5" w14:textId="77777777" w:rsidTr="00224C30">
        <w:trPr>
          <w:cantSplit/>
          <w:tblHeader/>
        </w:trPr>
        <w:tc>
          <w:tcPr>
            <w:tcW w:w="1103" w:type="pct"/>
            <w:tcBorders>
              <w:right w:val="single" w:sz="12" w:space="0" w:color="auto"/>
            </w:tcBorders>
            <w:shd w:val="clear" w:color="auto" w:fill="E6E6E6"/>
          </w:tcPr>
          <w:p w14:paraId="3BA8B114" w14:textId="77777777" w:rsidR="00407234" w:rsidRPr="00767618" w:rsidRDefault="00407234" w:rsidP="00224C30">
            <w:pPr>
              <w:pStyle w:val="RegistrationFieldName"/>
            </w:pPr>
            <w:r w:rsidRPr="00767618">
              <w:t>Summary of variation:</w:t>
            </w:r>
          </w:p>
        </w:tc>
        <w:tc>
          <w:tcPr>
            <w:tcW w:w="3897" w:type="pct"/>
            <w:tcBorders>
              <w:left w:val="single" w:sz="12" w:space="0" w:color="auto"/>
            </w:tcBorders>
          </w:tcPr>
          <w:p w14:paraId="519E2E1F" w14:textId="77777777" w:rsidR="00407234" w:rsidRPr="00767618" w:rsidRDefault="00407234" w:rsidP="00224C30">
            <w:pPr>
              <w:pStyle w:val="RegistrationProductDetails"/>
            </w:pPr>
            <w:r w:rsidRPr="00767618">
              <w:t>To vary the distinguishing product name and the name that appears on the label from ‘Kelpie Pro-Carb Duo TF Herbicide’ to ‘IA Bolta Duo EC Herbicide’</w:t>
            </w:r>
          </w:p>
        </w:tc>
      </w:tr>
      <w:tr w:rsidR="00407234" w:rsidRPr="00767618" w14:paraId="01E04C3A" w14:textId="77777777" w:rsidTr="00224C30">
        <w:trPr>
          <w:cantSplit/>
          <w:tblHeader/>
        </w:trPr>
        <w:tc>
          <w:tcPr>
            <w:tcW w:w="1103" w:type="pct"/>
            <w:tcBorders>
              <w:right w:val="single" w:sz="12" w:space="0" w:color="auto"/>
            </w:tcBorders>
            <w:shd w:val="clear" w:color="auto" w:fill="E6E6E6"/>
          </w:tcPr>
          <w:p w14:paraId="39B5A960" w14:textId="77777777" w:rsidR="00407234" w:rsidRPr="00767618" w:rsidRDefault="00407234" w:rsidP="00224C30">
            <w:pPr>
              <w:pStyle w:val="RegistrationFieldName"/>
            </w:pPr>
            <w:r w:rsidRPr="00767618">
              <w:t>Date of variation:</w:t>
            </w:r>
          </w:p>
        </w:tc>
        <w:tc>
          <w:tcPr>
            <w:tcW w:w="3897" w:type="pct"/>
            <w:tcBorders>
              <w:left w:val="single" w:sz="12" w:space="0" w:color="auto"/>
            </w:tcBorders>
          </w:tcPr>
          <w:p w14:paraId="092F97D4" w14:textId="77777777" w:rsidR="00407234" w:rsidRPr="00767618" w:rsidRDefault="00407234" w:rsidP="00224C30">
            <w:pPr>
              <w:pStyle w:val="RegistrationProductDetails"/>
            </w:pPr>
            <w:r w:rsidRPr="00767618">
              <w:t>24 December 2020</w:t>
            </w:r>
          </w:p>
        </w:tc>
      </w:tr>
      <w:tr w:rsidR="00407234" w:rsidRPr="00767618" w14:paraId="19B90066" w14:textId="77777777" w:rsidTr="00224C30">
        <w:trPr>
          <w:cantSplit/>
          <w:tblHeader/>
        </w:trPr>
        <w:tc>
          <w:tcPr>
            <w:tcW w:w="1103" w:type="pct"/>
            <w:tcBorders>
              <w:right w:val="single" w:sz="12" w:space="0" w:color="auto"/>
            </w:tcBorders>
            <w:shd w:val="clear" w:color="auto" w:fill="E6E6E6"/>
          </w:tcPr>
          <w:p w14:paraId="14D906FE" w14:textId="77777777" w:rsidR="00407234" w:rsidRPr="00767618" w:rsidRDefault="00407234" w:rsidP="00224C30">
            <w:pPr>
              <w:pStyle w:val="RegistrationFieldName"/>
            </w:pPr>
            <w:r w:rsidRPr="00767618">
              <w:t>Product registration no.:</w:t>
            </w:r>
          </w:p>
        </w:tc>
        <w:tc>
          <w:tcPr>
            <w:tcW w:w="3897" w:type="pct"/>
            <w:tcBorders>
              <w:left w:val="single" w:sz="12" w:space="0" w:color="auto"/>
            </w:tcBorders>
          </w:tcPr>
          <w:p w14:paraId="64EE0169" w14:textId="77777777" w:rsidR="00407234" w:rsidRPr="00767618" w:rsidRDefault="00407234" w:rsidP="00224C30">
            <w:pPr>
              <w:pStyle w:val="RegistrationProductDetails"/>
            </w:pPr>
            <w:r w:rsidRPr="00767618">
              <w:t>87165</w:t>
            </w:r>
          </w:p>
        </w:tc>
      </w:tr>
      <w:tr w:rsidR="00407234" w:rsidRPr="00767618" w14:paraId="38AEEED1" w14:textId="77777777" w:rsidTr="00224C30">
        <w:trPr>
          <w:cantSplit/>
          <w:tblHeader/>
        </w:trPr>
        <w:tc>
          <w:tcPr>
            <w:tcW w:w="1103" w:type="pct"/>
            <w:tcBorders>
              <w:right w:val="single" w:sz="12" w:space="0" w:color="auto"/>
            </w:tcBorders>
            <w:shd w:val="clear" w:color="auto" w:fill="E6E6E6"/>
          </w:tcPr>
          <w:p w14:paraId="69510811" w14:textId="77777777" w:rsidR="00407234" w:rsidRPr="00767618" w:rsidRDefault="00407234" w:rsidP="00224C30">
            <w:pPr>
              <w:pStyle w:val="RegistrationFieldName"/>
            </w:pPr>
            <w:r w:rsidRPr="00767618">
              <w:t>Label approval no.:</w:t>
            </w:r>
          </w:p>
        </w:tc>
        <w:tc>
          <w:tcPr>
            <w:tcW w:w="3897" w:type="pct"/>
            <w:tcBorders>
              <w:left w:val="single" w:sz="12" w:space="0" w:color="auto"/>
            </w:tcBorders>
          </w:tcPr>
          <w:p w14:paraId="64AF6B29" w14:textId="77777777" w:rsidR="00407234" w:rsidRPr="00767618" w:rsidRDefault="00407234" w:rsidP="00224C30">
            <w:pPr>
              <w:pStyle w:val="RegistrationProductDetails"/>
            </w:pPr>
            <w:r w:rsidRPr="00767618">
              <w:t>87165/129297</w:t>
            </w:r>
          </w:p>
        </w:tc>
      </w:tr>
    </w:tbl>
    <w:p w14:paraId="2A0CA97C" w14:textId="77777777" w:rsidR="00407234" w:rsidRPr="00413BFE" w:rsidRDefault="00407234" w:rsidP="00407234"/>
    <w:tbl>
      <w:tblPr>
        <w:tblW w:w="5000" w:type="pct"/>
        <w:tblLook w:val="01E0" w:firstRow="1" w:lastRow="1" w:firstColumn="1" w:lastColumn="1" w:noHBand="0" w:noVBand="0"/>
      </w:tblPr>
      <w:tblGrid>
        <w:gridCol w:w="2126"/>
        <w:gridCol w:w="7513"/>
      </w:tblGrid>
      <w:tr w:rsidR="00407234" w:rsidRPr="00B7333E" w14:paraId="5F0DC950" w14:textId="77777777" w:rsidTr="00224C30">
        <w:trPr>
          <w:cantSplit/>
          <w:tblHeader/>
        </w:trPr>
        <w:tc>
          <w:tcPr>
            <w:tcW w:w="1103" w:type="pct"/>
            <w:tcBorders>
              <w:right w:val="single" w:sz="12" w:space="0" w:color="auto"/>
            </w:tcBorders>
            <w:shd w:val="clear" w:color="auto" w:fill="E6E6E6"/>
          </w:tcPr>
          <w:p w14:paraId="42CEC08E" w14:textId="77777777" w:rsidR="00407234" w:rsidRPr="00767618" w:rsidRDefault="00407234" w:rsidP="00224C30">
            <w:pPr>
              <w:pStyle w:val="RegistrationFieldName"/>
            </w:pPr>
            <w:r w:rsidRPr="00767618">
              <w:t>Application no:</w:t>
            </w:r>
          </w:p>
        </w:tc>
        <w:tc>
          <w:tcPr>
            <w:tcW w:w="3897" w:type="pct"/>
            <w:tcBorders>
              <w:left w:val="single" w:sz="12" w:space="0" w:color="auto"/>
            </w:tcBorders>
          </w:tcPr>
          <w:p w14:paraId="10BDDE82" w14:textId="77777777" w:rsidR="00407234" w:rsidRPr="00B7333E" w:rsidRDefault="00407234" w:rsidP="00224C30">
            <w:pPr>
              <w:pStyle w:val="RegistrationProductDetails"/>
            </w:pPr>
            <w:r w:rsidRPr="00B7333E">
              <w:t>129300</w:t>
            </w:r>
          </w:p>
        </w:tc>
      </w:tr>
      <w:tr w:rsidR="00407234" w:rsidRPr="00B7333E" w14:paraId="4AAB644C" w14:textId="77777777" w:rsidTr="00224C30">
        <w:trPr>
          <w:cantSplit/>
          <w:tblHeader/>
        </w:trPr>
        <w:tc>
          <w:tcPr>
            <w:tcW w:w="1103" w:type="pct"/>
            <w:tcBorders>
              <w:right w:val="single" w:sz="12" w:space="0" w:color="auto"/>
            </w:tcBorders>
            <w:shd w:val="clear" w:color="auto" w:fill="E6E6E6"/>
          </w:tcPr>
          <w:p w14:paraId="2EF0E2B9" w14:textId="77777777" w:rsidR="00407234" w:rsidRPr="00767618" w:rsidRDefault="00407234" w:rsidP="00224C30">
            <w:pPr>
              <w:pStyle w:val="RegistrationFieldName"/>
            </w:pPr>
            <w:r w:rsidRPr="00767618">
              <w:t>Product name:</w:t>
            </w:r>
          </w:p>
        </w:tc>
        <w:tc>
          <w:tcPr>
            <w:tcW w:w="3897" w:type="pct"/>
            <w:tcBorders>
              <w:left w:val="single" w:sz="12" w:space="0" w:color="auto"/>
            </w:tcBorders>
          </w:tcPr>
          <w:p w14:paraId="6A3692D2" w14:textId="77777777" w:rsidR="00407234" w:rsidRPr="00B7333E" w:rsidRDefault="00407234" w:rsidP="00224C30">
            <w:pPr>
              <w:pStyle w:val="RegistrationProductDetails"/>
            </w:pPr>
            <w:r w:rsidRPr="00B7333E">
              <w:t>IA Para-Trooper SL Herbicide</w:t>
            </w:r>
          </w:p>
        </w:tc>
      </w:tr>
      <w:tr w:rsidR="00407234" w:rsidRPr="00B7333E" w14:paraId="0E30F659" w14:textId="77777777" w:rsidTr="00224C30">
        <w:trPr>
          <w:cantSplit/>
          <w:tblHeader/>
        </w:trPr>
        <w:tc>
          <w:tcPr>
            <w:tcW w:w="1103" w:type="pct"/>
            <w:tcBorders>
              <w:right w:val="single" w:sz="12" w:space="0" w:color="auto"/>
            </w:tcBorders>
            <w:shd w:val="clear" w:color="auto" w:fill="E6E6E6"/>
          </w:tcPr>
          <w:p w14:paraId="2C338191" w14:textId="77777777" w:rsidR="00407234" w:rsidRPr="00767618" w:rsidRDefault="00407234" w:rsidP="00224C30">
            <w:pPr>
              <w:pStyle w:val="RegistrationFieldName"/>
            </w:pPr>
            <w:r w:rsidRPr="00767618">
              <w:t>Active constituent/s:</w:t>
            </w:r>
          </w:p>
        </w:tc>
        <w:tc>
          <w:tcPr>
            <w:tcW w:w="3897" w:type="pct"/>
            <w:tcBorders>
              <w:left w:val="single" w:sz="12" w:space="0" w:color="auto"/>
            </w:tcBorders>
          </w:tcPr>
          <w:p w14:paraId="4EFE55DE" w14:textId="77777777" w:rsidR="00407234" w:rsidRPr="00B7333E" w:rsidRDefault="004D3FE2" w:rsidP="004D3FE2">
            <w:pPr>
              <w:pStyle w:val="RegistrationProductDetails"/>
            </w:pPr>
            <w:r>
              <w:t>250 </w:t>
            </w:r>
            <w:r w:rsidR="00407234" w:rsidRPr="00B7333E">
              <w:t>g/L paraquat present as paraquat dichloride, 10</w:t>
            </w:r>
            <w:r>
              <w:t> </w:t>
            </w:r>
            <w:r w:rsidR="00407234" w:rsidRPr="00B7333E">
              <w:t>g/L amitrole</w:t>
            </w:r>
          </w:p>
        </w:tc>
      </w:tr>
      <w:tr w:rsidR="00407234" w:rsidRPr="00B7333E" w14:paraId="4264A84E" w14:textId="77777777" w:rsidTr="00224C30">
        <w:trPr>
          <w:cantSplit/>
          <w:tblHeader/>
        </w:trPr>
        <w:tc>
          <w:tcPr>
            <w:tcW w:w="1103" w:type="pct"/>
            <w:tcBorders>
              <w:right w:val="single" w:sz="12" w:space="0" w:color="auto"/>
            </w:tcBorders>
            <w:shd w:val="clear" w:color="auto" w:fill="E6E6E6"/>
          </w:tcPr>
          <w:p w14:paraId="07677FDD" w14:textId="77777777" w:rsidR="00407234" w:rsidRPr="00767618" w:rsidRDefault="00407234" w:rsidP="00224C30">
            <w:pPr>
              <w:pStyle w:val="RegistrationFieldName"/>
            </w:pPr>
            <w:r w:rsidRPr="00767618">
              <w:t>Applicant name:</w:t>
            </w:r>
          </w:p>
        </w:tc>
        <w:tc>
          <w:tcPr>
            <w:tcW w:w="3897" w:type="pct"/>
            <w:tcBorders>
              <w:left w:val="single" w:sz="12" w:space="0" w:color="auto"/>
            </w:tcBorders>
          </w:tcPr>
          <w:p w14:paraId="28A0F85C" w14:textId="77777777" w:rsidR="00407234" w:rsidRPr="00B7333E" w:rsidRDefault="00407234" w:rsidP="00224C30">
            <w:pPr>
              <w:pStyle w:val="RegistrationProductDetails"/>
            </w:pPr>
            <w:r w:rsidRPr="00B7333E">
              <w:t>Imtrade Australia Pty Ltd</w:t>
            </w:r>
          </w:p>
        </w:tc>
      </w:tr>
      <w:tr w:rsidR="00407234" w:rsidRPr="00B7333E" w14:paraId="0E3EF89D" w14:textId="77777777" w:rsidTr="00224C30">
        <w:trPr>
          <w:cantSplit/>
          <w:tblHeader/>
        </w:trPr>
        <w:tc>
          <w:tcPr>
            <w:tcW w:w="1103" w:type="pct"/>
            <w:tcBorders>
              <w:right w:val="single" w:sz="12" w:space="0" w:color="auto"/>
            </w:tcBorders>
            <w:shd w:val="clear" w:color="auto" w:fill="E6E6E6"/>
          </w:tcPr>
          <w:p w14:paraId="2A998BBC" w14:textId="77777777" w:rsidR="00407234" w:rsidRPr="00767618" w:rsidRDefault="00407234" w:rsidP="00224C30">
            <w:pPr>
              <w:pStyle w:val="RegistrationFieldName"/>
            </w:pPr>
            <w:r w:rsidRPr="00767618">
              <w:t>Applicant ACN:</w:t>
            </w:r>
          </w:p>
        </w:tc>
        <w:tc>
          <w:tcPr>
            <w:tcW w:w="3897" w:type="pct"/>
            <w:tcBorders>
              <w:left w:val="single" w:sz="12" w:space="0" w:color="auto"/>
            </w:tcBorders>
          </w:tcPr>
          <w:p w14:paraId="5F926524" w14:textId="77777777" w:rsidR="00407234" w:rsidRPr="00B7333E" w:rsidRDefault="00407234" w:rsidP="00224C30">
            <w:pPr>
              <w:pStyle w:val="RegistrationProductDetails"/>
              <w:rPr>
                <w:szCs w:val="16"/>
              </w:rPr>
            </w:pPr>
            <w:r w:rsidRPr="00B7333E">
              <w:rPr>
                <w:szCs w:val="16"/>
              </w:rPr>
              <w:t>090 151 134</w:t>
            </w:r>
          </w:p>
        </w:tc>
      </w:tr>
      <w:tr w:rsidR="00407234" w:rsidRPr="00B7333E" w14:paraId="0A1CDAB7" w14:textId="77777777" w:rsidTr="00224C30">
        <w:trPr>
          <w:cantSplit/>
          <w:tblHeader/>
        </w:trPr>
        <w:tc>
          <w:tcPr>
            <w:tcW w:w="1103" w:type="pct"/>
            <w:tcBorders>
              <w:right w:val="single" w:sz="12" w:space="0" w:color="auto"/>
            </w:tcBorders>
            <w:shd w:val="clear" w:color="auto" w:fill="E6E6E6"/>
          </w:tcPr>
          <w:p w14:paraId="20D44D0B" w14:textId="77777777" w:rsidR="00407234" w:rsidRPr="00767618" w:rsidRDefault="00407234" w:rsidP="00224C30">
            <w:pPr>
              <w:pStyle w:val="RegistrationFieldName"/>
            </w:pPr>
            <w:r w:rsidRPr="00767618">
              <w:t>Summary of variation:</w:t>
            </w:r>
          </w:p>
        </w:tc>
        <w:tc>
          <w:tcPr>
            <w:tcW w:w="3897" w:type="pct"/>
            <w:tcBorders>
              <w:left w:val="single" w:sz="12" w:space="0" w:color="auto"/>
            </w:tcBorders>
          </w:tcPr>
          <w:p w14:paraId="0B9C66B5" w14:textId="77777777" w:rsidR="00407234" w:rsidRPr="00B7333E" w:rsidRDefault="00407234" w:rsidP="00224C30">
            <w:pPr>
              <w:pStyle w:val="RegistrationProductDetails"/>
            </w:pPr>
            <w:r w:rsidRPr="00B7333E">
              <w:t>To vary the distinguishing product name and the name that appears on the label from ‘Kelpie P-Quat Advance Herbicide’ to ‘IA Para-Trooper SL Herbicide’</w:t>
            </w:r>
          </w:p>
        </w:tc>
      </w:tr>
      <w:tr w:rsidR="00407234" w:rsidRPr="00B7333E" w14:paraId="6165781C" w14:textId="77777777" w:rsidTr="00224C30">
        <w:trPr>
          <w:cantSplit/>
          <w:tblHeader/>
        </w:trPr>
        <w:tc>
          <w:tcPr>
            <w:tcW w:w="1103" w:type="pct"/>
            <w:tcBorders>
              <w:right w:val="single" w:sz="12" w:space="0" w:color="auto"/>
            </w:tcBorders>
            <w:shd w:val="clear" w:color="auto" w:fill="E6E6E6"/>
          </w:tcPr>
          <w:p w14:paraId="0FFF515C" w14:textId="77777777" w:rsidR="00407234" w:rsidRPr="00767618" w:rsidRDefault="00407234" w:rsidP="00224C30">
            <w:pPr>
              <w:pStyle w:val="RegistrationFieldName"/>
            </w:pPr>
            <w:r w:rsidRPr="00767618">
              <w:t>Date of variation:</w:t>
            </w:r>
          </w:p>
        </w:tc>
        <w:tc>
          <w:tcPr>
            <w:tcW w:w="3897" w:type="pct"/>
            <w:tcBorders>
              <w:left w:val="single" w:sz="12" w:space="0" w:color="auto"/>
            </w:tcBorders>
          </w:tcPr>
          <w:p w14:paraId="50E0F6B6" w14:textId="77777777" w:rsidR="00407234" w:rsidRPr="00B7333E" w:rsidRDefault="00407234" w:rsidP="00224C30">
            <w:pPr>
              <w:pStyle w:val="RegistrationProductDetails"/>
            </w:pPr>
            <w:r w:rsidRPr="00C52434">
              <w:t>24 December 2020</w:t>
            </w:r>
          </w:p>
        </w:tc>
      </w:tr>
      <w:tr w:rsidR="00407234" w:rsidRPr="00B7333E" w14:paraId="533EA992" w14:textId="77777777" w:rsidTr="00224C30">
        <w:trPr>
          <w:cantSplit/>
          <w:tblHeader/>
        </w:trPr>
        <w:tc>
          <w:tcPr>
            <w:tcW w:w="1103" w:type="pct"/>
            <w:tcBorders>
              <w:right w:val="single" w:sz="12" w:space="0" w:color="auto"/>
            </w:tcBorders>
            <w:shd w:val="clear" w:color="auto" w:fill="E6E6E6"/>
          </w:tcPr>
          <w:p w14:paraId="0CBDBBC4" w14:textId="77777777" w:rsidR="00407234" w:rsidRPr="00767618" w:rsidRDefault="00407234" w:rsidP="00224C30">
            <w:pPr>
              <w:pStyle w:val="RegistrationFieldName"/>
            </w:pPr>
            <w:r w:rsidRPr="00767618">
              <w:t>Product registration no.:</w:t>
            </w:r>
          </w:p>
        </w:tc>
        <w:tc>
          <w:tcPr>
            <w:tcW w:w="3897" w:type="pct"/>
            <w:tcBorders>
              <w:left w:val="single" w:sz="12" w:space="0" w:color="auto"/>
            </w:tcBorders>
          </w:tcPr>
          <w:p w14:paraId="65D90FC3" w14:textId="77777777" w:rsidR="00407234" w:rsidRPr="00B7333E" w:rsidRDefault="00407234" w:rsidP="00224C30">
            <w:pPr>
              <w:pStyle w:val="RegistrationProductDetails"/>
            </w:pPr>
            <w:r w:rsidRPr="00F41837">
              <w:t>87172</w:t>
            </w:r>
          </w:p>
        </w:tc>
      </w:tr>
      <w:tr w:rsidR="00407234" w:rsidRPr="00B7333E" w14:paraId="5109D91F" w14:textId="77777777" w:rsidTr="00224C30">
        <w:trPr>
          <w:cantSplit/>
          <w:tblHeader/>
        </w:trPr>
        <w:tc>
          <w:tcPr>
            <w:tcW w:w="1103" w:type="pct"/>
            <w:tcBorders>
              <w:right w:val="single" w:sz="12" w:space="0" w:color="auto"/>
            </w:tcBorders>
            <w:shd w:val="clear" w:color="auto" w:fill="E6E6E6"/>
          </w:tcPr>
          <w:p w14:paraId="25FC17F0" w14:textId="77777777" w:rsidR="00407234" w:rsidRPr="00767618" w:rsidRDefault="00407234" w:rsidP="00224C30">
            <w:pPr>
              <w:pStyle w:val="RegistrationFieldName"/>
            </w:pPr>
            <w:r w:rsidRPr="00767618">
              <w:t>Label approval no.:</w:t>
            </w:r>
          </w:p>
        </w:tc>
        <w:tc>
          <w:tcPr>
            <w:tcW w:w="3897" w:type="pct"/>
            <w:tcBorders>
              <w:left w:val="single" w:sz="12" w:space="0" w:color="auto"/>
            </w:tcBorders>
          </w:tcPr>
          <w:p w14:paraId="532F1A1E" w14:textId="77777777" w:rsidR="00407234" w:rsidRPr="00B7333E" w:rsidRDefault="00407234" w:rsidP="00224C30">
            <w:pPr>
              <w:pStyle w:val="RegistrationProductDetails"/>
            </w:pPr>
            <w:r w:rsidRPr="00B7333E">
              <w:t>87172/129300</w:t>
            </w:r>
          </w:p>
        </w:tc>
      </w:tr>
    </w:tbl>
    <w:p w14:paraId="01DB6D81" w14:textId="77777777" w:rsidR="00407234" w:rsidRPr="00413BFE" w:rsidRDefault="00407234" w:rsidP="00407234"/>
    <w:tbl>
      <w:tblPr>
        <w:tblW w:w="5000" w:type="pct"/>
        <w:tblLook w:val="01E0" w:firstRow="1" w:lastRow="1" w:firstColumn="1" w:lastColumn="1" w:noHBand="0" w:noVBand="0"/>
      </w:tblPr>
      <w:tblGrid>
        <w:gridCol w:w="2126"/>
        <w:gridCol w:w="7513"/>
      </w:tblGrid>
      <w:tr w:rsidR="00407234" w:rsidRPr="00BC4F64" w14:paraId="20A67BDA" w14:textId="77777777" w:rsidTr="00224C30">
        <w:trPr>
          <w:cantSplit/>
          <w:tblHeader/>
        </w:trPr>
        <w:tc>
          <w:tcPr>
            <w:tcW w:w="1103" w:type="pct"/>
            <w:tcBorders>
              <w:right w:val="single" w:sz="12" w:space="0" w:color="auto"/>
            </w:tcBorders>
            <w:shd w:val="clear" w:color="auto" w:fill="E6E6E6"/>
          </w:tcPr>
          <w:p w14:paraId="5A04AF46" w14:textId="77777777" w:rsidR="00407234" w:rsidRPr="00BC4F64" w:rsidRDefault="00407234" w:rsidP="00224C30">
            <w:pPr>
              <w:pStyle w:val="RegistrationFieldName"/>
            </w:pPr>
            <w:r w:rsidRPr="00BC4F64">
              <w:t>Application no:</w:t>
            </w:r>
          </w:p>
        </w:tc>
        <w:tc>
          <w:tcPr>
            <w:tcW w:w="3897" w:type="pct"/>
            <w:tcBorders>
              <w:left w:val="single" w:sz="12" w:space="0" w:color="auto"/>
            </w:tcBorders>
          </w:tcPr>
          <w:p w14:paraId="00C5003B" w14:textId="77777777" w:rsidR="00407234" w:rsidRPr="00BC4F64" w:rsidRDefault="00407234" w:rsidP="00224C30">
            <w:pPr>
              <w:pStyle w:val="RegistrationProductDetails"/>
            </w:pPr>
            <w:r w:rsidRPr="00F41837">
              <w:t>129299</w:t>
            </w:r>
          </w:p>
        </w:tc>
      </w:tr>
      <w:tr w:rsidR="00407234" w:rsidRPr="00BC4F64" w14:paraId="6ACD3D8B" w14:textId="77777777" w:rsidTr="00224C30">
        <w:trPr>
          <w:cantSplit/>
          <w:tblHeader/>
        </w:trPr>
        <w:tc>
          <w:tcPr>
            <w:tcW w:w="1103" w:type="pct"/>
            <w:tcBorders>
              <w:right w:val="single" w:sz="12" w:space="0" w:color="auto"/>
            </w:tcBorders>
            <w:shd w:val="clear" w:color="auto" w:fill="E6E6E6"/>
          </w:tcPr>
          <w:p w14:paraId="2DEA1850" w14:textId="77777777" w:rsidR="00407234" w:rsidRPr="00BC4F64" w:rsidRDefault="00407234" w:rsidP="00224C30">
            <w:pPr>
              <w:pStyle w:val="RegistrationFieldName"/>
            </w:pPr>
            <w:r w:rsidRPr="00BC4F64">
              <w:t>Product name:</w:t>
            </w:r>
          </w:p>
        </w:tc>
        <w:tc>
          <w:tcPr>
            <w:tcW w:w="3897" w:type="pct"/>
            <w:tcBorders>
              <w:left w:val="single" w:sz="12" w:space="0" w:color="auto"/>
            </w:tcBorders>
          </w:tcPr>
          <w:p w14:paraId="08B38A4C" w14:textId="77777777" w:rsidR="00407234" w:rsidRPr="00BC4F64" w:rsidRDefault="00407234" w:rsidP="00224C30">
            <w:pPr>
              <w:pStyle w:val="RegistrationProductDetails"/>
            </w:pPr>
            <w:r w:rsidRPr="004D590C">
              <w:t>IA Diablo Duo EC Herbicide</w:t>
            </w:r>
          </w:p>
        </w:tc>
      </w:tr>
      <w:tr w:rsidR="00407234" w:rsidRPr="00BC4F64" w14:paraId="5A289D07" w14:textId="77777777" w:rsidTr="00224C30">
        <w:trPr>
          <w:cantSplit/>
          <w:tblHeader/>
        </w:trPr>
        <w:tc>
          <w:tcPr>
            <w:tcW w:w="1103" w:type="pct"/>
            <w:tcBorders>
              <w:right w:val="single" w:sz="12" w:space="0" w:color="auto"/>
            </w:tcBorders>
            <w:shd w:val="clear" w:color="auto" w:fill="E6E6E6"/>
          </w:tcPr>
          <w:p w14:paraId="5EBEDAF8" w14:textId="77777777" w:rsidR="00407234" w:rsidRPr="00BC4F64" w:rsidRDefault="00407234" w:rsidP="00224C30">
            <w:pPr>
              <w:pStyle w:val="RegistrationFieldName"/>
            </w:pPr>
            <w:r w:rsidRPr="00BC4F64">
              <w:t>Active constituent/s:</w:t>
            </w:r>
          </w:p>
        </w:tc>
        <w:tc>
          <w:tcPr>
            <w:tcW w:w="3897" w:type="pct"/>
            <w:tcBorders>
              <w:left w:val="single" w:sz="12" w:space="0" w:color="auto"/>
            </w:tcBorders>
          </w:tcPr>
          <w:p w14:paraId="5AE339AE" w14:textId="77777777" w:rsidR="00407234" w:rsidRPr="00BC4F64" w:rsidRDefault="00407234" w:rsidP="004D3FE2">
            <w:pPr>
              <w:pStyle w:val="RegistrationProductDetails"/>
            </w:pPr>
            <w:r>
              <w:t>666</w:t>
            </w:r>
            <w:r w:rsidR="004D3FE2">
              <w:t> </w:t>
            </w:r>
            <w:r>
              <w:t xml:space="preserve">g/L prosulfocarb, </w:t>
            </w:r>
            <w:r w:rsidR="004D3FE2">
              <w:t>333 </w:t>
            </w:r>
            <w:r w:rsidRPr="004D590C">
              <w:t>g/L triallate</w:t>
            </w:r>
          </w:p>
        </w:tc>
      </w:tr>
      <w:tr w:rsidR="00407234" w:rsidRPr="00BC4F64" w14:paraId="27509045" w14:textId="77777777" w:rsidTr="00224C30">
        <w:trPr>
          <w:cantSplit/>
          <w:tblHeader/>
        </w:trPr>
        <w:tc>
          <w:tcPr>
            <w:tcW w:w="1103" w:type="pct"/>
            <w:tcBorders>
              <w:right w:val="single" w:sz="12" w:space="0" w:color="auto"/>
            </w:tcBorders>
            <w:shd w:val="clear" w:color="auto" w:fill="E6E6E6"/>
          </w:tcPr>
          <w:p w14:paraId="631D070F" w14:textId="77777777" w:rsidR="00407234" w:rsidRPr="00BC4F64" w:rsidRDefault="00407234" w:rsidP="00224C30">
            <w:pPr>
              <w:pStyle w:val="RegistrationFieldName"/>
            </w:pPr>
            <w:r w:rsidRPr="00BC4F64">
              <w:t>Applicant name:</w:t>
            </w:r>
          </w:p>
        </w:tc>
        <w:tc>
          <w:tcPr>
            <w:tcW w:w="3897" w:type="pct"/>
            <w:tcBorders>
              <w:left w:val="single" w:sz="12" w:space="0" w:color="auto"/>
            </w:tcBorders>
          </w:tcPr>
          <w:p w14:paraId="6BA4AB67" w14:textId="77777777" w:rsidR="00407234" w:rsidRPr="00BC4F64" w:rsidRDefault="00407234" w:rsidP="00224C30">
            <w:pPr>
              <w:pStyle w:val="RegistrationProductDetails"/>
            </w:pPr>
            <w:r>
              <w:t>Imtrade Australia Pty Ltd</w:t>
            </w:r>
          </w:p>
        </w:tc>
      </w:tr>
      <w:tr w:rsidR="00407234" w:rsidRPr="00BC4F64" w14:paraId="420E8B0F" w14:textId="77777777" w:rsidTr="00224C30">
        <w:trPr>
          <w:cantSplit/>
          <w:tblHeader/>
        </w:trPr>
        <w:tc>
          <w:tcPr>
            <w:tcW w:w="1103" w:type="pct"/>
            <w:tcBorders>
              <w:right w:val="single" w:sz="12" w:space="0" w:color="auto"/>
            </w:tcBorders>
            <w:shd w:val="clear" w:color="auto" w:fill="E6E6E6"/>
          </w:tcPr>
          <w:p w14:paraId="58BB78AA" w14:textId="77777777" w:rsidR="00407234" w:rsidRPr="00BC4F64" w:rsidRDefault="00407234" w:rsidP="00224C30">
            <w:pPr>
              <w:pStyle w:val="RegistrationFieldName"/>
            </w:pPr>
            <w:r w:rsidRPr="00BC4F64">
              <w:t>Applicant ACN:</w:t>
            </w:r>
          </w:p>
        </w:tc>
        <w:tc>
          <w:tcPr>
            <w:tcW w:w="3897" w:type="pct"/>
            <w:tcBorders>
              <w:left w:val="single" w:sz="12" w:space="0" w:color="auto"/>
            </w:tcBorders>
          </w:tcPr>
          <w:p w14:paraId="2B10E42E" w14:textId="77777777" w:rsidR="00407234" w:rsidRPr="00FA2079" w:rsidRDefault="00407234" w:rsidP="00224C30">
            <w:pPr>
              <w:pStyle w:val="RegistrationProductDetails"/>
              <w:rPr>
                <w:szCs w:val="16"/>
              </w:rPr>
            </w:pPr>
            <w:r w:rsidRPr="004D590C">
              <w:rPr>
                <w:szCs w:val="16"/>
              </w:rPr>
              <w:t>090 151 134</w:t>
            </w:r>
          </w:p>
        </w:tc>
      </w:tr>
      <w:tr w:rsidR="00407234" w:rsidRPr="00BC4F64" w14:paraId="1F5BEC14" w14:textId="77777777" w:rsidTr="00224C30">
        <w:trPr>
          <w:cantSplit/>
          <w:tblHeader/>
        </w:trPr>
        <w:tc>
          <w:tcPr>
            <w:tcW w:w="1103" w:type="pct"/>
            <w:tcBorders>
              <w:right w:val="single" w:sz="12" w:space="0" w:color="auto"/>
            </w:tcBorders>
            <w:shd w:val="clear" w:color="auto" w:fill="E6E6E6"/>
          </w:tcPr>
          <w:p w14:paraId="42F989D4" w14:textId="77777777" w:rsidR="00407234" w:rsidRPr="00BC4F64" w:rsidRDefault="00407234" w:rsidP="00224C30">
            <w:pPr>
              <w:pStyle w:val="RegistrationFieldName"/>
            </w:pPr>
            <w:r w:rsidRPr="00BC4F64">
              <w:t>Summary of variation:</w:t>
            </w:r>
          </w:p>
        </w:tc>
        <w:tc>
          <w:tcPr>
            <w:tcW w:w="3897" w:type="pct"/>
            <w:tcBorders>
              <w:left w:val="single" w:sz="12" w:space="0" w:color="auto"/>
            </w:tcBorders>
          </w:tcPr>
          <w:p w14:paraId="7A295983" w14:textId="77777777" w:rsidR="00407234" w:rsidRPr="00BC4F64" w:rsidRDefault="00407234" w:rsidP="00224C30">
            <w:pPr>
              <w:pStyle w:val="RegistrationProductDetails"/>
            </w:pPr>
            <w:r w:rsidRPr="00940220">
              <w:t xml:space="preserve">To </w:t>
            </w:r>
            <w:r>
              <w:t>vary</w:t>
            </w:r>
            <w:r w:rsidRPr="00940220">
              <w:t xml:space="preserve"> the distinguishing product name and the name </w:t>
            </w:r>
            <w:r>
              <w:t>that appears on the label from ‘</w:t>
            </w:r>
            <w:r w:rsidRPr="004D590C">
              <w:t xml:space="preserve">Kelpie Pro-Carb Duo Tl Herbicide’ </w:t>
            </w:r>
            <w:r>
              <w:t>To ‘IA Diablo Duo EC</w:t>
            </w:r>
            <w:r w:rsidRPr="004D590C">
              <w:t xml:space="preserve"> Herbicide</w:t>
            </w:r>
            <w:r>
              <w:t>’</w:t>
            </w:r>
          </w:p>
        </w:tc>
      </w:tr>
      <w:tr w:rsidR="00407234" w:rsidRPr="00BC4F64" w14:paraId="6177D891" w14:textId="77777777" w:rsidTr="00224C30">
        <w:trPr>
          <w:cantSplit/>
          <w:tblHeader/>
        </w:trPr>
        <w:tc>
          <w:tcPr>
            <w:tcW w:w="1103" w:type="pct"/>
            <w:tcBorders>
              <w:right w:val="single" w:sz="12" w:space="0" w:color="auto"/>
            </w:tcBorders>
            <w:shd w:val="clear" w:color="auto" w:fill="E6E6E6"/>
          </w:tcPr>
          <w:p w14:paraId="247C8DEA" w14:textId="77777777" w:rsidR="00407234" w:rsidRPr="00BC4F64" w:rsidRDefault="00407234" w:rsidP="00224C30">
            <w:pPr>
              <w:pStyle w:val="RegistrationFieldName"/>
            </w:pPr>
            <w:r w:rsidRPr="00BC4F64">
              <w:t>Date of variation:</w:t>
            </w:r>
          </w:p>
        </w:tc>
        <w:tc>
          <w:tcPr>
            <w:tcW w:w="3897" w:type="pct"/>
            <w:tcBorders>
              <w:left w:val="single" w:sz="12" w:space="0" w:color="auto"/>
            </w:tcBorders>
          </w:tcPr>
          <w:p w14:paraId="595D0AE5" w14:textId="77777777" w:rsidR="00407234" w:rsidRPr="00BC4F64" w:rsidRDefault="00407234" w:rsidP="00224C30">
            <w:pPr>
              <w:pStyle w:val="RegistrationProductDetails"/>
            </w:pPr>
            <w:r>
              <w:t>24 December 2020</w:t>
            </w:r>
          </w:p>
        </w:tc>
      </w:tr>
      <w:tr w:rsidR="00407234" w:rsidRPr="00BC4F64" w14:paraId="2F32BBFC" w14:textId="77777777" w:rsidTr="00224C30">
        <w:trPr>
          <w:cantSplit/>
          <w:tblHeader/>
        </w:trPr>
        <w:tc>
          <w:tcPr>
            <w:tcW w:w="1103" w:type="pct"/>
            <w:tcBorders>
              <w:right w:val="single" w:sz="12" w:space="0" w:color="auto"/>
            </w:tcBorders>
            <w:shd w:val="clear" w:color="auto" w:fill="E6E6E6"/>
          </w:tcPr>
          <w:p w14:paraId="4DBC29A9" w14:textId="77777777" w:rsidR="00407234" w:rsidRPr="00BC4F64" w:rsidRDefault="00407234" w:rsidP="00224C30">
            <w:pPr>
              <w:pStyle w:val="RegistrationFieldName"/>
            </w:pPr>
            <w:r w:rsidRPr="00BC4F64">
              <w:t>Product registration no.:</w:t>
            </w:r>
          </w:p>
        </w:tc>
        <w:tc>
          <w:tcPr>
            <w:tcW w:w="3897" w:type="pct"/>
            <w:tcBorders>
              <w:left w:val="single" w:sz="12" w:space="0" w:color="auto"/>
            </w:tcBorders>
          </w:tcPr>
          <w:p w14:paraId="46972351" w14:textId="77777777" w:rsidR="00407234" w:rsidRPr="00BC4F64" w:rsidRDefault="00407234" w:rsidP="00224C30">
            <w:pPr>
              <w:pStyle w:val="RegistrationProductDetails"/>
            </w:pPr>
            <w:r w:rsidRPr="004D590C">
              <w:t>87166</w:t>
            </w:r>
          </w:p>
        </w:tc>
      </w:tr>
      <w:tr w:rsidR="00407234" w:rsidRPr="00BC4F64" w14:paraId="76C025CF" w14:textId="77777777" w:rsidTr="00224C30">
        <w:trPr>
          <w:cantSplit/>
          <w:tblHeader/>
        </w:trPr>
        <w:tc>
          <w:tcPr>
            <w:tcW w:w="1103" w:type="pct"/>
            <w:tcBorders>
              <w:right w:val="single" w:sz="12" w:space="0" w:color="auto"/>
            </w:tcBorders>
            <w:shd w:val="clear" w:color="auto" w:fill="E6E6E6"/>
          </w:tcPr>
          <w:p w14:paraId="4862790E" w14:textId="77777777" w:rsidR="00407234" w:rsidRPr="00BC4F64" w:rsidRDefault="00407234" w:rsidP="00224C30">
            <w:pPr>
              <w:pStyle w:val="RegistrationFieldName"/>
            </w:pPr>
            <w:r w:rsidRPr="00BC4F64">
              <w:t>Label approval no.:</w:t>
            </w:r>
          </w:p>
        </w:tc>
        <w:tc>
          <w:tcPr>
            <w:tcW w:w="3897" w:type="pct"/>
            <w:tcBorders>
              <w:left w:val="single" w:sz="12" w:space="0" w:color="auto"/>
            </w:tcBorders>
          </w:tcPr>
          <w:p w14:paraId="04CAE502" w14:textId="77777777" w:rsidR="00407234" w:rsidRPr="00BC4F64" w:rsidRDefault="00407234" w:rsidP="00224C30">
            <w:pPr>
              <w:pStyle w:val="RegistrationProductDetails"/>
            </w:pPr>
            <w:r>
              <w:t>87166/</w:t>
            </w:r>
            <w:r w:rsidRPr="00F41837">
              <w:t>129299</w:t>
            </w:r>
          </w:p>
        </w:tc>
      </w:tr>
    </w:tbl>
    <w:p w14:paraId="44777D38" w14:textId="77777777" w:rsidR="00407234" w:rsidRDefault="00407234" w:rsidP="00407234"/>
    <w:tbl>
      <w:tblPr>
        <w:tblW w:w="5000" w:type="pct"/>
        <w:tblLook w:val="01E0" w:firstRow="1" w:lastRow="1" w:firstColumn="1" w:lastColumn="1" w:noHBand="0" w:noVBand="0"/>
      </w:tblPr>
      <w:tblGrid>
        <w:gridCol w:w="2126"/>
        <w:gridCol w:w="7513"/>
      </w:tblGrid>
      <w:tr w:rsidR="00407234" w:rsidRPr="00BC4F64" w14:paraId="749559D8" w14:textId="77777777" w:rsidTr="00224C30">
        <w:trPr>
          <w:cantSplit/>
          <w:tblHeader/>
        </w:trPr>
        <w:tc>
          <w:tcPr>
            <w:tcW w:w="1103" w:type="pct"/>
            <w:tcBorders>
              <w:right w:val="single" w:sz="12" w:space="0" w:color="auto"/>
            </w:tcBorders>
            <w:shd w:val="clear" w:color="auto" w:fill="E6E6E6"/>
          </w:tcPr>
          <w:p w14:paraId="370BB379" w14:textId="77777777" w:rsidR="00407234" w:rsidRPr="00BC4F64" w:rsidRDefault="00407234" w:rsidP="00224C30">
            <w:pPr>
              <w:pStyle w:val="RegistrationFieldName"/>
            </w:pPr>
            <w:r w:rsidRPr="00BC4F64">
              <w:lastRenderedPageBreak/>
              <w:t>Application no:</w:t>
            </w:r>
          </w:p>
        </w:tc>
        <w:tc>
          <w:tcPr>
            <w:tcW w:w="3897" w:type="pct"/>
            <w:tcBorders>
              <w:left w:val="single" w:sz="12" w:space="0" w:color="auto"/>
            </w:tcBorders>
          </w:tcPr>
          <w:p w14:paraId="56F0F289" w14:textId="77777777" w:rsidR="00407234" w:rsidRPr="00BC4F64" w:rsidRDefault="00407234" w:rsidP="00224C30">
            <w:pPr>
              <w:pStyle w:val="RegistrationProductDetails"/>
            </w:pPr>
            <w:r w:rsidRPr="00413BFE">
              <w:t>129303</w:t>
            </w:r>
          </w:p>
        </w:tc>
      </w:tr>
      <w:tr w:rsidR="00407234" w:rsidRPr="00BC4F64" w14:paraId="54611C2C" w14:textId="77777777" w:rsidTr="00224C30">
        <w:trPr>
          <w:cantSplit/>
          <w:tblHeader/>
        </w:trPr>
        <w:tc>
          <w:tcPr>
            <w:tcW w:w="1103" w:type="pct"/>
            <w:tcBorders>
              <w:right w:val="single" w:sz="12" w:space="0" w:color="auto"/>
            </w:tcBorders>
            <w:shd w:val="clear" w:color="auto" w:fill="E6E6E6"/>
          </w:tcPr>
          <w:p w14:paraId="20A498C6" w14:textId="77777777" w:rsidR="00407234" w:rsidRPr="00BC4F64" w:rsidRDefault="00407234" w:rsidP="00224C30">
            <w:pPr>
              <w:pStyle w:val="RegistrationFieldName"/>
            </w:pPr>
            <w:r w:rsidRPr="00BC4F64">
              <w:t>Product name:</w:t>
            </w:r>
          </w:p>
        </w:tc>
        <w:tc>
          <w:tcPr>
            <w:tcW w:w="3897" w:type="pct"/>
            <w:tcBorders>
              <w:left w:val="single" w:sz="12" w:space="0" w:color="auto"/>
            </w:tcBorders>
          </w:tcPr>
          <w:p w14:paraId="6585AD95" w14:textId="77777777" w:rsidR="00407234" w:rsidRPr="00BC4F64" w:rsidRDefault="00407234" w:rsidP="00224C30">
            <w:pPr>
              <w:pStyle w:val="RegistrationProductDetails"/>
            </w:pPr>
            <w:r w:rsidRPr="00340949">
              <w:t>IA Ellias 300 EC Insecticide</w:t>
            </w:r>
          </w:p>
        </w:tc>
      </w:tr>
      <w:tr w:rsidR="00407234" w:rsidRPr="00BC4F64" w14:paraId="4D48C7D4" w14:textId="77777777" w:rsidTr="00224C30">
        <w:trPr>
          <w:cantSplit/>
          <w:tblHeader/>
        </w:trPr>
        <w:tc>
          <w:tcPr>
            <w:tcW w:w="1103" w:type="pct"/>
            <w:tcBorders>
              <w:right w:val="single" w:sz="12" w:space="0" w:color="auto"/>
            </w:tcBorders>
            <w:shd w:val="clear" w:color="auto" w:fill="E6E6E6"/>
          </w:tcPr>
          <w:p w14:paraId="2C82A52B" w14:textId="77777777" w:rsidR="00407234" w:rsidRPr="00BC4F64" w:rsidRDefault="00407234" w:rsidP="00224C30">
            <w:pPr>
              <w:pStyle w:val="RegistrationFieldName"/>
            </w:pPr>
            <w:r w:rsidRPr="00BC4F64">
              <w:t>Active constituent/s:</w:t>
            </w:r>
          </w:p>
        </w:tc>
        <w:tc>
          <w:tcPr>
            <w:tcW w:w="3897" w:type="pct"/>
            <w:tcBorders>
              <w:left w:val="single" w:sz="12" w:space="0" w:color="auto"/>
            </w:tcBorders>
          </w:tcPr>
          <w:p w14:paraId="2B072CA7" w14:textId="77777777" w:rsidR="00407234" w:rsidRPr="00BC4F64" w:rsidRDefault="00407234" w:rsidP="004D3FE2">
            <w:pPr>
              <w:pStyle w:val="RegistrationProductDetails"/>
            </w:pPr>
            <w:r w:rsidRPr="00340949">
              <w:t>300</w:t>
            </w:r>
            <w:r w:rsidR="004D3FE2">
              <w:t> </w:t>
            </w:r>
            <w:r w:rsidRPr="00340949">
              <w:t>g/L alpha-cypermethrin</w:t>
            </w:r>
          </w:p>
        </w:tc>
      </w:tr>
      <w:tr w:rsidR="00407234" w:rsidRPr="00BC4F64" w14:paraId="0DBEA241" w14:textId="77777777" w:rsidTr="00224C30">
        <w:trPr>
          <w:cantSplit/>
          <w:tblHeader/>
        </w:trPr>
        <w:tc>
          <w:tcPr>
            <w:tcW w:w="1103" w:type="pct"/>
            <w:tcBorders>
              <w:right w:val="single" w:sz="12" w:space="0" w:color="auto"/>
            </w:tcBorders>
            <w:shd w:val="clear" w:color="auto" w:fill="E6E6E6"/>
          </w:tcPr>
          <w:p w14:paraId="7C26DC97" w14:textId="77777777" w:rsidR="00407234" w:rsidRPr="00BC4F64" w:rsidRDefault="00407234" w:rsidP="00224C30">
            <w:pPr>
              <w:pStyle w:val="RegistrationFieldName"/>
            </w:pPr>
            <w:r w:rsidRPr="00BC4F64">
              <w:t>Applicant name:</w:t>
            </w:r>
          </w:p>
        </w:tc>
        <w:tc>
          <w:tcPr>
            <w:tcW w:w="3897" w:type="pct"/>
            <w:tcBorders>
              <w:left w:val="single" w:sz="12" w:space="0" w:color="auto"/>
            </w:tcBorders>
          </w:tcPr>
          <w:p w14:paraId="79E97F1E" w14:textId="77777777" w:rsidR="00407234" w:rsidRPr="00BC4F64" w:rsidRDefault="00407234" w:rsidP="00224C30">
            <w:pPr>
              <w:pStyle w:val="RegistrationProductDetails"/>
            </w:pPr>
            <w:r w:rsidRPr="00340949">
              <w:t>Imtrade Australia Pty Ltd</w:t>
            </w:r>
          </w:p>
        </w:tc>
      </w:tr>
      <w:tr w:rsidR="00407234" w:rsidRPr="00BC4F64" w14:paraId="51D7C067" w14:textId="77777777" w:rsidTr="00224C30">
        <w:trPr>
          <w:cantSplit/>
          <w:tblHeader/>
        </w:trPr>
        <w:tc>
          <w:tcPr>
            <w:tcW w:w="1103" w:type="pct"/>
            <w:tcBorders>
              <w:right w:val="single" w:sz="12" w:space="0" w:color="auto"/>
            </w:tcBorders>
            <w:shd w:val="clear" w:color="auto" w:fill="E6E6E6"/>
          </w:tcPr>
          <w:p w14:paraId="656350EE" w14:textId="77777777" w:rsidR="00407234" w:rsidRPr="00BC4F64" w:rsidRDefault="00407234" w:rsidP="00224C30">
            <w:pPr>
              <w:pStyle w:val="RegistrationFieldName"/>
            </w:pPr>
            <w:r w:rsidRPr="00BC4F64">
              <w:t>Applicant ACN:</w:t>
            </w:r>
          </w:p>
        </w:tc>
        <w:tc>
          <w:tcPr>
            <w:tcW w:w="3897" w:type="pct"/>
            <w:tcBorders>
              <w:left w:val="single" w:sz="12" w:space="0" w:color="auto"/>
            </w:tcBorders>
          </w:tcPr>
          <w:p w14:paraId="2E24B8F1" w14:textId="77777777" w:rsidR="00407234" w:rsidRPr="00FA2079" w:rsidRDefault="00407234" w:rsidP="00224C30">
            <w:pPr>
              <w:pStyle w:val="RegistrationProductDetails"/>
              <w:rPr>
                <w:szCs w:val="16"/>
              </w:rPr>
            </w:pPr>
            <w:r w:rsidRPr="00340949">
              <w:rPr>
                <w:szCs w:val="16"/>
              </w:rPr>
              <w:t>090 151 134</w:t>
            </w:r>
          </w:p>
        </w:tc>
      </w:tr>
      <w:tr w:rsidR="00407234" w:rsidRPr="00BC4F64" w14:paraId="1537C001" w14:textId="77777777" w:rsidTr="00224C30">
        <w:trPr>
          <w:cantSplit/>
          <w:tblHeader/>
        </w:trPr>
        <w:tc>
          <w:tcPr>
            <w:tcW w:w="1103" w:type="pct"/>
            <w:tcBorders>
              <w:right w:val="single" w:sz="12" w:space="0" w:color="auto"/>
            </w:tcBorders>
            <w:shd w:val="clear" w:color="auto" w:fill="E6E6E6"/>
          </w:tcPr>
          <w:p w14:paraId="5CFD1ADD" w14:textId="77777777" w:rsidR="00407234" w:rsidRPr="00BC4F64" w:rsidRDefault="00407234" w:rsidP="00224C30">
            <w:pPr>
              <w:pStyle w:val="RegistrationFieldName"/>
            </w:pPr>
            <w:r w:rsidRPr="00BC4F64">
              <w:t>Summary of variation:</w:t>
            </w:r>
          </w:p>
        </w:tc>
        <w:tc>
          <w:tcPr>
            <w:tcW w:w="3897" w:type="pct"/>
            <w:tcBorders>
              <w:left w:val="single" w:sz="12" w:space="0" w:color="auto"/>
            </w:tcBorders>
          </w:tcPr>
          <w:p w14:paraId="74FC7C41" w14:textId="77777777" w:rsidR="00407234" w:rsidRPr="00BC4F64" w:rsidRDefault="00407234" w:rsidP="00224C30">
            <w:pPr>
              <w:pStyle w:val="RegistrationProductDetails"/>
            </w:pPr>
            <w:r w:rsidRPr="00940220">
              <w:t xml:space="preserve">To </w:t>
            </w:r>
            <w:r>
              <w:t>vary</w:t>
            </w:r>
            <w:r w:rsidRPr="00940220">
              <w:t xml:space="preserve"> the distinguishing product name and the name </w:t>
            </w:r>
            <w:r>
              <w:t>that appears on the label from ‘Kelpie Alpha-C 300 EC Insecticide’ To ‘IA Ellias 300 EC</w:t>
            </w:r>
            <w:r w:rsidRPr="00340949">
              <w:t xml:space="preserve"> Insecticide’</w:t>
            </w:r>
          </w:p>
        </w:tc>
      </w:tr>
      <w:tr w:rsidR="00407234" w:rsidRPr="00BC4F64" w14:paraId="49256A1F" w14:textId="77777777" w:rsidTr="00224C30">
        <w:trPr>
          <w:cantSplit/>
          <w:tblHeader/>
        </w:trPr>
        <w:tc>
          <w:tcPr>
            <w:tcW w:w="1103" w:type="pct"/>
            <w:tcBorders>
              <w:right w:val="single" w:sz="12" w:space="0" w:color="auto"/>
            </w:tcBorders>
            <w:shd w:val="clear" w:color="auto" w:fill="E6E6E6"/>
          </w:tcPr>
          <w:p w14:paraId="16CD998B" w14:textId="77777777" w:rsidR="00407234" w:rsidRPr="00BC4F64" w:rsidRDefault="00407234" w:rsidP="00224C30">
            <w:pPr>
              <w:pStyle w:val="RegistrationFieldName"/>
            </w:pPr>
            <w:r w:rsidRPr="00BC4F64">
              <w:t>Date of variation:</w:t>
            </w:r>
          </w:p>
        </w:tc>
        <w:tc>
          <w:tcPr>
            <w:tcW w:w="3897" w:type="pct"/>
            <w:tcBorders>
              <w:left w:val="single" w:sz="12" w:space="0" w:color="auto"/>
            </w:tcBorders>
          </w:tcPr>
          <w:p w14:paraId="68881F4B" w14:textId="77777777" w:rsidR="00407234" w:rsidRPr="00BC4F64" w:rsidRDefault="00407234" w:rsidP="00224C30">
            <w:pPr>
              <w:pStyle w:val="RegistrationProductDetails"/>
            </w:pPr>
            <w:r>
              <w:t>24 December 2020</w:t>
            </w:r>
          </w:p>
        </w:tc>
      </w:tr>
      <w:tr w:rsidR="00407234" w:rsidRPr="00BC4F64" w14:paraId="7C36396B" w14:textId="77777777" w:rsidTr="00224C30">
        <w:trPr>
          <w:cantSplit/>
          <w:tblHeader/>
        </w:trPr>
        <w:tc>
          <w:tcPr>
            <w:tcW w:w="1103" w:type="pct"/>
            <w:tcBorders>
              <w:right w:val="single" w:sz="12" w:space="0" w:color="auto"/>
            </w:tcBorders>
            <w:shd w:val="clear" w:color="auto" w:fill="E6E6E6"/>
          </w:tcPr>
          <w:p w14:paraId="3B64F3FD" w14:textId="77777777" w:rsidR="00407234" w:rsidRPr="00BC4F64" w:rsidRDefault="00407234" w:rsidP="00224C30">
            <w:pPr>
              <w:pStyle w:val="RegistrationFieldName"/>
            </w:pPr>
            <w:r w:rsidRPr="00BC4F64">
              <w:t>Product registration no.:</w:t>
            </w:r>
          </w:p>
        </w:tc>
        <w:tc>
          <w:tcPr>
            <w:tcW w:w="3897" w:type="pct"/>
            <w:tcBorders>
              <w:left w:val="single" w:sz="12" w:space="0" w:color="auto"/>
            </w:tcBorders>
          </w:tcPr>
          <w:p w14:paraId="2AF10AC0" w14:textId="77777777" w:rsidR="00407234" w:rsidRPr="00BC4F64" w:rsidRDefault="00407234" w:rsidP="00224C30">
            <w:pPr>
              <w:pStyle w:val="RegistrationProductDetails"/>
            </w:pPr>
            <w:r>
              <w:t>87186</w:t>
            </w:r>
          </w:p>
        </w:tc>
      </w:tr>
      <w:tr w:rsidR="00407234" w:rsidRPr="00BC4F64" w14:paraId="62743551" w14:textId="77777777" w:rsidTr="00224C30">
        <w:trPr>
          <w:cantSplit/>
          <w:tblHeader/>
        </w:trPr>
        <w:tc>
          <w:tcPr>
            <w:tcW w:w="1103" w:type="pct"/>
            <w:tcBorders>
              <w:right w:val="single" w:sz="12" w:space="0" w:color="auto"/>
            </w:tcBorders>
            <w:shd w:val="clear" w:color="auto" w:fill="E6E6E6"/>
          </w:tcPr>
          <w:p w14:paraId="4745BDA0" w14:textId="77777777" w:rsidR="00407234" w:rsidRPr="00BC4F64" w:rsidRDefault="00407234" w:rsidP="00224C30">
            <w:pPr>
              <w:pStyle w:val="RegistrationFieldName"/>
            </w:pPr>
            <w:r w:rsidRPr="00BC4F64">
              <w:t>Label approval no.:</w:t>
            </w:r>
          </w:p>
        </w:tc>
        <w:tc>
          <w:tcPr>
            <w:tcW w:w="3897" w:type="pct"/>
            <w:tcBorders>
              <w:left w:val="single" w:sz="12" w:space="0" w:color="auto"/>
            </w:tcBorders>
          </w:tcPr>
          <w:p w14:paraId="5988716D" w14:textId="77777777" w:rsidR="00407234" w:rsidRPr="00BC4F64" w:rsidRDefault="00407234" w:rsidP="00224C30">
            <w:pPr>
              <w:pStyle w:val="RegistrationProductDetails"/>
            </w:pPr>
            <w:r>
              <w:t>87186/129303</w:t>
            </w:r>
          </w:p>
        </w:tc>
      </w:tr>
    </w:tbl>
    <w:p w14:paraId="1F2E52A6"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15DACA15" w14:textId="77777777" w:rsidTr="00224C30">
        <w:trPr>
          <w:cantSplit/>
          <w:tblHeader/>
        </w:trPr>
        <w:tc>
          <w:tcPr>
            <w:tcW w:w="1103" w:type="pct"/>
            <w:tcBorders>
              <w:right w:val="single" w:sz="12" w:space="0" w:color="auto"/>
            </w:tcBorders>
            <w:shd w:val="clear" w:color="auto" w:fill="E6E6E6"/>
          </w:tcPr>
          <w:p w14:paraId="4F256533" w14:textId="77777777" w:rsidR="00407234" w:rsidRPr="00CD7217" w:rsidRDefault="00407234" w:rsidP="00224C30">
            <w:pPr>
              <w:pStyle w:val="RegistrationFieldName"/>
            </w:pPr>
            <w:r w:rsidRPr="00CD7217">
              <w:t>Application no</w:t>
            </w:r>
            <w:r>
              <w:t>.</w:t>
            </w:r>
            <w:r w:rsidRPr="00CD7217">
              <w:t>:</w:t>
            </w:r>
          </w:p>
        </w:tc>
        <w:tc>
          <w:tcPr>
            <w:tcW w:w="3897" w:type="pct"/>
            <w:tcBorders>
              <w:left w:val="single" w:sz="12" w:space="0" w:color="auto"/>
            </w:tcBorders>
          </w:tcPr>
          <w:p w14:paraId="68A82686" w14:textId="77777777" w:rsidR="00407234" w:rsidRPr="00613D08" w:rsidRDefault="00407234" w:rsidP="00224C30">
            <w:pPr>
              <w:pStyle w:val="RegistrationProductDetails"/>
              <w:rPr>
                <w:rFonts w:cs="Arial"/>
                <w:noProof/>
                <w:szCs w:val="16"/>
                <w:highlight w:val="yellow"/>
              </w:rPr>
            </w:pPr>
            <w:r w:rsidRPr="00673FF5">
              <w:t>129304</w:t>
            </w:r>
          </w:p>
        </w:tc>
      </w:tr>
      <w:tr w:rsidR="00407234" w:rsidRPr="006136D2" w14:paraId="194E86E7" w14:textId="77777777" w:rsidTr="00224C30">
        <w:trPr>
          <w:cantSplit/>
          <w:tblHeader/>
        </w:trPr>
        <w:tc>
          <w:tcPr>
            <w:tcW w:w="1103" w:type="pct"/>
            <w:tcBorders>
              <w:right w:val="single" w:sz="12" w:space="0" w:color="auto"/>
            </w:tcBorders>
            <w:shd w:val="clear" w:color="auto" w:fill="E6E6E6"/>
          </w:tcPr>
          <w:p w14:paraId="05875496"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33C4A083" w14:textId="77777777" w:rsidR="00407234" w:rsidRPr="00F11E6E" w:rsidRDefault="00407234" w:rsidP="00224C30">
            <w:pPr>
              <w:pStyle w:val="RegistrationProductDetails"/>
              <w:rPr>
                <w:rFonts w:cs="Arial"/>
                <w:szCs w:val="16"/>
                <w:highlight w:val="yellow"/>
              </w:rPr>
            </w:pPr>
            <w:r w:rsidRPr="00673FF5">
              <w:t>Relyon Abamectin 18 EC Insecticide/Miticide</w:t>
            </w:r>
          </w:p>
        </w:tc>
      </w:tr>
      <w:tr w:rsidR="00407234" w:rsidRPr="006136D2" w14:paraId="7A205D43" w14:textId="77777777" w:rsidTr="00224C30">
        <w:trPr>
          <w:cantSplit/>
          <w:tblHeader/>
        </w:trPr>
        <w:tc>
          <w:tcPr>
            <w:tcW w:w="1103" w:type="pct"/>
            <w:tcBorders>
              <w:right w:val="single" w:sz="12" w:space="0" w:color="auto"/>
            </w:tcBorders>
            <w:shd w:val="clear" w:color="auto" w:fill="E6E6E6"/>
          </w:tcPr>
          <w:p w14:paraId="749A0011"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53017633" w14:textId="77777777" w:rsidR="00407234" w:rsidRPr="00F11E6E" w:rsidRDefault="004D3FE2" w:rsidP="00224C30">
            <w:pPr>
              <w:pStyle w:val="RegistrationProductDetails"/>
              <w:rPr>
                <w:rFonts w:cs="Arial"/>
                <w:szCs w:val="16"/>
                <w:highlight w:val="yellow"/>
              </w:rPr>
            </w:pPr>
            <w:r>
              <w:t>18 </w:t>
            </w:r>
            <w:r w:rsidR="00407234" w:rsidRPr="00673FF5">
              <w:t>g/L abamectin</w:t>
            </w:r>
          </w:p>
        </w:tc>
      </w:tr>
      <w:tr w:rsidR="00407234" w:rsidRPr="006136D2" w14:paraId="320BFB9D" w14:textId="77777777" w:rsidTr="00224C30">
        <w:trPr>
          <w:cantSplit/>
          <w:tblHeader/>
        </w:trPr>
        <w:tc>
          <w:tcPr>
            <w:tcW w:w="1103" w:type="pct"/>
            <w:tcBorders>
              <w:right w:val="single" w:sz="12" w:space="0" w:color="auto"/>
            </w:tcBorders>
            <w:shd w:val="clear" w:color="auto" w:fill="E6E6E6"/>
          </w:tcPr>
          <w:p w14:paraId="46A6D245"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08DD6F85" w14:textId="77777777" w:rsidR="00407234" w:rsidRPr="00F11E6E" w:rsidRDefault="00407234" w:rsidP="00224C30">
            <w:pPr>
              <w:pStyle w:val="RegistrationProductDetails"/>
              <w:rPr>
                <w:rFonts w:cs="Arial"/>
                <w:szCs w:val="16"/>
                <w:highlight w:val="yellow"/>
              </w:rPr>
            </w:pPr>
            <w:r w:rsidRPr="00673FF5">
              <w:t>Nutrien Ag Solutions Limited</w:t>
            </w:r>
          </w:p>
        </w:tc>
      </w:tr>
      <w:tr w:rsidR="00407234" w:rsidRPr="006136D2" w14:paraId="1B191E05" w14:textId="77777777" w:rsidTr="00224C30">
        <w:trPr>
          <w:cantSplit/>
          <w:tblHeader/>
        </w:trPr>
        <w:tc>
          <w:tcPr>
            <w:tcW w:w="1103" w:type="pct"/>
            <w:tcBorders>
              <w:right w:val="single" w:sz="12" w:space="0" w:color="auto"/>
            </w:tcBorders>
            <w:shd w:val="clear" w:color="auto" w:fill="E6E6E6"/>
          </w:tcPr>
          <w:p w14:paraId="10C075A7"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426E4350" w14:textId="77777777" w:rsidR="00407234" w:rsidRPr="00F11E6E" w:rsidRDefault="00407234" w:rsidP="00224C30">
            <w:pPr>
              <w:pStyle w:val="RegistrationProductDetails"/>
              <w:rPr>
                <w:rFonts w:cs="Arial"/>
                <w:szCs w:val="16"/>
                <w:highlight w:val="yellow"/>
              </w:rPr>
            </w:pPr>
            <w:r w:rsidRPr="00673FF5">
              <w:t>008 743 217</w:t>
            </w:r>
          </w:p>
        </w:tc>
      </w:tr>
      <w:tr w:rsidR="00407234" w:rsidRPr="006136D2" w14:paraId="77BA2E1F" w14:textId="77777777" w:rsidTr="00224C30">
        <w:trPr>
          <w:cantSplit/>
          <w:tblHeader/>
        </w:trPr>
        <w:tc>
          <w:tcPr>
            <w:tcW w:w="1103" w:type="pct"/>
            <w:tcBorders>
              <w:right w:val="single" w:sz="12" w:space="0" w:color="auto"/>
            </w:tcBorders>
            <w:shd w:val="clear" w:color="auto" w:fill="E6E6E6"/>
          </w:tcPr>
          <w:p w14:paraId="2DA16402"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2386716D" w14:textId="77777777" w:rsidR="00407234" w:rsidRPr="00F11E6E" w:rsidRDefault="00407234" w:rsidP="00224C30">
            <w:pPr>
              <w:pStyle w:val="RegistrationProductDetails"/>
              <w:rPr>
                <w:rFonts w:cs="Arial"/>
                <w:szCs w:val="16"/>
                <w:highlight w:val="yellow"/>
              </w:rPr>
            </w:pPr>
            <w:r w:rsidRPr="00673FF5">
              <w:t>To vary the distinguishing product name and the name that appears on the label from ‘Suspectin 18EC Insecticide/Miticide’ To ‘Relyon Abamectin 18 EC Insecticide/Miticide’</w:t>
            </w:r>
          </w:p>
        </w:tc>
      </w:tr>
      <w:tr w:rsidR="00407234" w:rsidRPr="006136D2" w14:paraId="466AF2EE" w14:textId="77777777" w:rsidTr="00224C30">
        <w:trPr>
          <w:cantSplit/>
          <w:tblHeader/>
        </w:trPr>
        <w:tc>
          <w:tcPr>
            <w:tcW w:w="1103" w:type="pct"/>
            <w:tcBorders>
              <w:right w:val="single" w:sz="12" w:space="0" w:color="auto"/>
            </w:tcBorders>
            <w:shd w:val="clear" w:color="auto" w:fill="E6E6E6"/>
          </w:tcPr>
          <w:p w14:paraId="3C885F10"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56B3AFC5" w14:textId="77777777" w:rsidR="00407234" w:rsidRPr="00F11E6E" w:rsidRDefault="00407234" w:rsidP="00224C30">
            <w:pPr>
              <w:pStyle w:val="RegistrationProductDetails"/>
              <w:rPr>
                <w:rFonts w:cs="Arial"/>
                <w:szCs w:val="16"/>
                <w:highlight w:val="yellow"/>
              </w:rPr>
            </w:pPr>
            <w:r w:rsidRPr="00673FF5">
              <w:t>29 December 2020</w:t>
            </w:r>
          </w:p>
        </w:tc>
      </w:tr>
      <w:tr w:rsidR="00407234" w:rsidRPr="006136D2" w14:paraId="0673690E" w14:textId="77777777" w:rsidTr="00224C30">
        <w:trPr>
          <w:cantSplit/>
          <w:tblHeader/>
        </w:trPr>
        <w:tc>
          <w:tcPr>
            <w:tcW w:w="1103" w:type="pct"/>
            <w:tcBorders>
              <w:right w:val="single" w:sz="12" w:space="0" w:color="auto"/>
            </w:tcBorders>
            <w:shd w:val="clear" w:color="auto" w:fill="E6E6E6"/>
          </w:tcPr>
          <w:p w14:paraId="0FF6708D"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7C488DC3" w14:textId="77777777" w:rsidR="00407234" w:rsidRPr="00F11E6E" w:rsidRDefault="00407234" w:rsidP="00224C30">
            <w:pPr>
              <w:pStyle w:val="RegistrationProductDetails"/>
              <w:rPr>
                <w:rFonts w:cs="Arial"/>
                <w:szCs w:val="16"/>
                <w:highlight w:val="yellow"/>
              </w:rPr>
            </w:pPr>
            <w:r w:rsidRPr="00673FF5">
              <w:t>83210</w:t>
            </w:r>
          </w:p>
        </w:tc>
      </w:tr>
      <w:tr w:rsidR="00407234" w:rsidRPr="006136D2" w14:paraId="0D18DF61" w14:textId="77777777" w:rsidTr="00224C30">
        <w:trPr>
          <w:cantSplit/>
          <w:tblHeader/>
        </w:trPr>
        <w:tc>
          <w:tcPr>
            <w:tcW w:w="1103" w:type="pct"/>
            <w:tcBorders>
              <w:right w:val="single" w:sz="12" w:space="0" w:color="auto"/>
            </w:tcBorders>
            <w:shd w:val="clear" w:color="auto" w:fill="E6E6E6"/>
          </w:tcPr>
          <w:p w14:paraId="1491F144"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3DE17381" w14:textId="77777777" w:rsidR="00407234" w:rsidRPr="00F11E6E" w:rsidRDefault="00407234" w:rsidP="00224C30">
            <w:pPr>
              <w:pStyle w:val="RegistrationProductDetails"/>
              <w:rPr>
                <w:rFonts w:cs="Arial"/>
                <w:szCs w:val="16"/>
                <w:highlight w:val="yellow"/>
              </w:rPr>
            </w:pPr>
            <w:r w:rsidRPr="00673FF5">
              <w:t>83210/129304</w:t>
            </w:r>
          </w:p>
        </w:tc>
      </w:tr>
    </w:tbl>
    <w:p w14:paraId="0E3E329B" w14:textId="77777777" w:rsidR="00407234" w:rsidRDefault="00407234" w:rsidP="00407234"/>
    <w:tbl>
      <w:tblPr>
        <w:tblW w:w="5008" w:type="pct"/>
        <w:tblLook w:val="01E0" w:firstRow="1" w:lastRow="1" w:firstColumn="1" w:lastColumn="1" w:noHBand="0" w:noVBand="0"/>
      </w:tblPr>
      <w:tblGrid>
        <w:gridCol w:w="2130"/>
        <w:gridCol w:w="7524"/>
      </w:tblGrid>
      <w:tr w:rsidR="00224C30" w:rsidRPr="006136D2" w14:paraId="15D59EB2" w14:textId="77777777" w:rsidTr="00224C30">
        <w:trPr>
          <w:cantSplit/>
          <w:tblHeader/>
        </w:trPr>
        <w:tc>
          <w:tcPr>
            <w:tcW w:w="1103" w:type="pct"/>
            <w:tcBorders>
              <w:right w:val="single" w:sz="12" w:space="0" w:color="auto"/>
            </w:tcBorders>
            <w:shd w:val="clear" w:color="auto" w:fill="E6E6E6"/>
          </w:tcPr>
          <w:p w14:paraId="032817CA" w14:textId="77777777" w:rsidR="00224C30" w:rsidRPr="00CD7217" w:rsidRDefault="00224C30" w:rsidP="00224C30">
            <w:pPr>
              <w:pStyle w:val="RegistrationFieldName"/>
            </w:pPr>
            <w:r w:rsidRPr="00CD7217">
              <w:t>Application no</w:t>
            </w:r>
            <w:r>
              <w:t>.</w:t>
            </w:r>
            <w:r w:rsidRPr="00CD7217">
              <w:t>:</w:t>
            </w:r>
          </w:p>
        </w:tc>
        <w:tc>
          <w:tcPr>
            <w:tcW w:w="3897" w:type="pct"/>
          </w:tcPr>
          <w:p w14:paraId="34254BB1" w14:textId="77777777" w:rsidR="00224C30" w:rsidRPr="00E94049" w:rsidRDefault="00224C30" w:rsidP="00224C30">
            <w:pPr>
              <w:pStyle w:val="RegistrationProductDetails"/>
              <w:rPr>
                <w:lang w:eastAsia="en-AU"/>
              </w:rPr>
            </w:pPr>
            <w:r w:rsidRPr="00E94049">
              <w:rPr>
                <w:lang w:eastAsia="en-AU"/>
              </w:rPr>
              <w:t>128084</w:t>
            </w:r>
          </w:p>
        </w:tc>
      </w:tr>
      <w:tr w:rsidR="00224C30" w:rsidRPr="006136D2" w14:paraId="2D009286" w14:textId="77777777" w:rsidTr="00224C30">
        <w:trPr>
          <w:cantSplit/>
          <w:tblHeader/>
        </w:trPr>
        <w:tc>
          <w:tcPr>
            <w:tcW w:w="1103" w:type="pct"/>
            <w:tcBorders>
              <w:right w:val="single" w:sz="12" w:space="0" w:color="auto"/>
            </w:tcBorders>
            <w:shd w:val="clear" w:color="auto" w:fill="E6E6E6"/>
          </w:tcPr>
          <w:p w14:paraId="3F35D187" w14:textId="77777777" w:rsidR="00224C30" w:rsidRPr="00CD7217" w:rsidRDefault="00224C30" w:rsidP="00224C30">
            <w:pPr>
              <w:pStyle w:val="RegistrationFieldName"/>
            </w:pPr>
            <w:r w:rsidRPr="00CD7217">
              <w:t>Product name:</w:t>
            </w:r>
          </w:p>
        </w:tc>
        <w:tc>
          <w:tcPr>
            <w:tcW w:w="3897" w:type="pct"/>
          </w:tcPr>
          <w:p w14:paraId="0EB41119" w14:textId="77777777" w:rsidR="00224C30" w:rsidRPr="00E94049" w:rsidRDefault="00224C30" w:rsidP="00224C30">
            <w:pPr>
              <w:pStyle w:val="RegistrationProductDetails"/>
              <w:rPr>
                <w:lang w:eastAsia="en-AU"/>
              </w:rPr>
            </w:pPr>
            <w:r w:rsidRPr="00E94049">
              <w:rPr>
                <w:lang w:eastAsia="en-AU"/>
              </w:rPr>
              <w:t>Accensi 2,4-D Amine 300 Selective Herbicide</w:t>
            </w:r>
          </w:p>
        </w:tc>
      </w:tr>
      <w:tr w:rsidR="00224C30" w:rsidRPr="006136D2" w14:paraId="2CD68E1D" w14:textId="77777777" w:rsidTr="00224C30">
        <w:trPr>
          <w:cantSplit/>
          <w:tblHeader/>
        </w:trPr>
        <w:tc>
          <w:tcPr>
            <w:tcW w:w="1103" w:type="pct"/>
            <w:tcBorders>
              <w:right w:val="single" w:sz="12" w:space="0" w:color="auto"/>
            </w:tcBorders>
            <w:shd w:val="clear" w:color="auto" w:fill="E6E6E6"/>
          </w:tcPr>
          <w:p w14:paraId="0A01D921" w14:textId="77777777" w:rsidR="00224C30" w:rsidRPr="00CD7217" w:rsidRDefault="00224C30" w:rsidP="00224C30">
            <w:pPr>
              <w:pStyle w:val="RegistrationFieldName"/>
            </w:pPr>
            <w:r w:rsidRPr="00CD7217">
              <w:t>Active constituent/s:</w:t>
            </w:r>
          </w:p>
        </w:tc>
        <w:tc>
          <w:tcPr>
            <w:tcW w:w="3897" w:type="pct"/>
          </w:tcPr>
          <w:p w14:paraId="03F36E2E" w14:textId="77777777" w:rsidR="00224C30" w:rsidRPr="00E94049" w:rsidRDefault="00224C30" w:rsidP="004D3FE2">
            <w:pPr>
              <w:pStyle w:val="RegistrationProductDetails"/>
              <w:rPr>
                <w:lang w:eastAsia="en-AU"/>
              </w:rPr>
            </w:pPr>
            <w:r w:rsidRPr="00E94049">
              <w:rPr>
                <w:lang w:eastAsia="en-AU"/>
              </w:rPr>
              <w:t>300</w:t>
            </w:r>
            <w:r w:rsidR="004D3FE2">
              <w:rPr>
                <w:lang w:eastAsia="en-AU"/>
              </w:rPr>
              <w:t> </w:t>
            </w:r>
            <w:r w:rsidRPr="00E94049">
              <w:rPr>
                <w:lang w:eastAsia="en-AU"/>
              </w:rPr>
              <w:t>g/L 2,4-D present as the isopropylamine salt</w:t>
            </w:r>
          </w:p>
        </w:tc>
      </w:tr>
      <w:tr w:rsidR="00224C30" w:rsidRPr="006136D2" w14:paraId="43B73256" w14:textId="77777777" w:rsidTr="00224C30">
        <w:trPr>
          <w:cantSplit/>
          <w:tblHeader/>
        </w:trPr>
        <w:tc>
          <w:tcPr>
            <w:tcW w:w="1103" w:type="pct"/>
            <w:tcBorders>
              <w:right w:val="single" w:sz="12" w:space="0" w:color="auto"/>
            </w:tcBorders>
            <w:shd w:val="clear" w:color="auto" w:fill="E6E6E6"/>
          </w:tcPr>
          <w:p w14:paraId="3E16B93D" w14:textId="77777777" w:rsidR="00224C30" w:rsidRPr="00CD7217" w:rsidRDefault="00224C30" w:rsidP="00224C30">
            <w:pPr>
              <w:pStyle w:val="RegistrationFieldName"/>
            </w:pPr>
            <w:r w:rsidRPr="00CD7217">
              <w:t>Applicant name:</w:t>
            </w:r>
          </w:p>
        </w:tc>
        <w:tc>
          <w:tcPr>
            <w:tcW w:w="3897" w:type="pct"/>
          </w:tcPr>
          <w:p w14:paraId="08CD36AD" w14:textId="77777777" w:rsidR="00224C30" w:rsidRPr="00E94049" w:rsidRDefault="00224C30" w:rsidP="00224C30">
            <w:pPr>
              <w:pStyle w:val="RegistrationProductDetails"/>
              <w:rPr>
                <w:lang w:eastAsia="en-AU"/>
              </w:rPr>
            </w:pPr>
            <w:r w:rsidRPr="00E94049">
              <w:rPr>
                <w:lang w:eastAsia="en-AU"/>
              </w:rPr>
              <w:t>Accensi Pty Ltd</w:t>
            </w:r>
          </w:p>
        </w:tc>
      </w:tr>
      <w:tr w:rsidR="00224C30" w:rsidRPr="006136D2" w14:paraId="04292AC8" w14:textId="77777777" w:rsidTr="00224C30">
        <w:trPr>
          <w:cantSplit/>
          <w:tblHeader/>
        </w:trPr>
        <w:tc>
          <w:tcPr>
            <w:tcW w:w="1103" w:type="pct"/>
            <w:tcBorders>
              <w:right w:val="single" w:sz="12" w:space="0" w:color="auto"/>
            </w:tcBorders>
            <w:shd w:val="clear" w:color="auto" w:fill="E6E6E6"/>
          </w:tcPr>
          <w:p w14:paraId="6612DC84" w14:textId="77777777" w:rsidR="00224C30" w:rsidRPr="00CD7217" w:rsidRDefault="00224C30" w:rsidP="00224C30">
            <w:pPr>
              <w:pStyle w:val="RegistrationFieldName"/>
            </w:pPr>
            <w:r w:rsidRPr="00CD7217">
              <w:t>Applicant ACN:</w:t>
            </w:r>
          </w:p>
        </w:tc>
        <w:tc>
          <w:tcPr>
            <w:tcW w:w="3897" w:type="pct"/>
          </w:tcPr>
          <w:p w14:paraId="7CA29488" w14:textId="77777777" w:rsidR="00224C30" w:rsidRPr="00E94049" w:rsidRDefault="00224C30" w:rsidP="00224C30">
            <w:pPr>
              <w:pStyle w:val="RegistrationProductDetails"/>
              <w:rPr>
                <w:lang w:eastAsia="en-AU"/>
              </w:rPr>
            </w:pPr>
            <w:r w:rsidRPr="00E94049">
              <w:rPr>
                <w:lang w:eastAsia="en-AU"/>
              </w:rPr>
              <w:t>079 875 184</w:t>
            </w:r>
          </w:p>
        </w:tc>
      </w:tr>
      <w:tr w:rsidR="00224C30" w:rsidRPr="006136D2" w14:paraId="438275A3" w14:textId="77777777" w:rsidTr="00224C30">
        <w:trPr>
          <w:cantSplit/>
          <w:tblHeader/>
        </w:trPr>
        <w:tc>
          <w:tcPr>
            <w:tcW w:w="1103" w:type="pct"/>
            <w:tcBorders>
              <w:right w:val="single" w:sz="12" w:space="0" w:color="auto"/>
            </w:tcBorders>
            <w:shd w:val="clear" w:color="auto" w:fill="E6E6E6"/>
          </w:tcPr>
          <w:p w14:paraId="3A5AFA6C" w14:textId="77777777" w:rsidR="00224C30" w:rsidRPr="00CD7217" w:rsidRDefault="00224C30" w:rsidP="00224C30">
            <w:pPr>
              <w:pStyle w:val="RegistrationFieldName"/>
            </w:pPr>
            <w:r w:rsidRPr="00CD7217">
              <w:t>Summary of variation:</w:t>
            </w:r>
          </w:p>
        </w:tc>
        <w:tc>
          <w:tcPr>
            <w:tcW w:w="3897" w:type="pct"/>
          </w:tcPr>
          <w:p w14:paraId="4F45CAD0" w14:textId="135688F0" w:rsidR="00224C30" w:rsidRPr="00E94049" w:rsidRDefault="00224C30" w:rsidP="004666AE">
            <w:pPr>
              <w:pStyle w:val="RegistrationProductDetails"/>
              <w:rPr>
                <w:lang w:eastAsia="en-AU"/>
              </w:rPr>
            </w:pPr>
            <w:r w:rsidRPr="00E94049">
              <w:rPr>
                <w:lang w:eastAsia="en-AU"/>
              </w:rPr>
              <w:t>To amend the pro</w:t>
            </w:r>
            <w:r>
              <w:rPr>
                <w:lang w:eastAsia="en-AU"/>
              </w:rPr>
              <w:t>duct label in line with the 2,4</w:t>
            </w:r>
            <w:r w:rsidRPr="00E94049">
              <w:rPr>
                <w:lang w:eastAsia="en-AU"/>
              </w:rPr>
              <w:t>-D reconsideration final regulatory decision an</w:t>
            </w:r>
            <w:r>
              <w:rPr>
                <w:lang w:eastAsia="en-AU"/>
              </w:rPr>
              <w:t>d add uses in fallow, hardwood and</w:t>
            </w:r>
            <w:r w:rsidRPr="00E94049">
              <w:rPr>
                <w:lang w:eastAsia="en-AU"/>
              </w:rPr>
              <w:t xml:space="preserve"> softwood plantations, </w:t>
            </w:r>
            <w:r w:rsidRPr="00A828C7">
              <w:rPr>
                <w:lang w:eastAsia="en-AU"/>
              </w:rPr>
              <w:t>Duboisia</w:t>
            </w:r>
            <w:r>
              <w:rPr>
                <w:lang w:eastAsia="en-AU"/>
              </w:rPr>
              <w:t>, p</w:t>
            </w:r>
            <w:r w:rsidRPr="00E94049">
              <w:rPr>
                <w:lang w:eastAsia="en-AU"/>
              </w:rPr>
              <w:t xml:space="preserve">reparatory spray for fallow/clear felled </w:t>
            </w:r>
            <w:r w:rsidRPr="00077979">
              <w:rPr>
                <w:i/>
                <w:lang w:eastAsia="en-AU"/>
              </w:rPr>
              <w:t>Pinus elliottii</w:t>
            </w:r>
            <w:r w:rsidRPr="00E94049">
              <w:rPr>
                <w:lang w:eastAsia="en-AU"/>
              </w:rPr>
              <w:t xml:space="preserve"> plantations prior to replanting pine seedlings, </w:t>
            </w:r>
            <w:r>
              <w:rPr>
                <w:lang w:eastAsia="en-AU"/>
              </w:rPr>
              <w:t xml:space="preserve">and </w:t>
            </w:r>
            <w:r w:rsidRPr="00E94049">
              <w:rPr>
                <w:lang w:eastAsia="en-AU"/>
              </w:rPr>
              <w:t>oil tea tree</w:t>
            </w:r>
          </w:p>
        </w:tc>
      </w:tr>
      <w:tr w:rsidR="00224C30" w:rsidRPr="006136D2" w14:paraId="090A3F37" w14:textId="77777777" w:rsidTr="00224C30">
        <w:trPr>
          <w:cantSplit/>
          <w:tblHeader/>
        </w:trPr>
        <w:tc>
          <w:tcPr>
            <w:tcW w:w="1103" w:type="pct"/>
            <w:tcBorders>
              <w:right w:val="single" w:sz="12" w:space="0" w:color="auto"/>
            </w:tcBorders>
            <w:shd w:val="clear" w:color="auto" w:fill="E6E6E6"/>
          </w:tcPr>
          <w:p w14:paraId="7EE7D384" w14:textId="77777777" w:rsidR="00224C30" w:rsidRPr="00CD7217" w:rsidRDefault="00224C30" w:rsidP="00224C30">
            <w:pPr>
              <w:pStyle w:val="RegistrationFieldName"/>
            </w:pPr>
            <w:r w:rsidRPr="00CD7217">
              <w:t>Date of variation:</w:t>
            </w:r>
          </w:p>
        </w:tc>
        <w:tc>
          <w:tcPr>
            <w:tcW w:w="3897" w:type="pct"/>
          </w:tcPr>
          <w:p w14:paraId="1EAA5EF9" w14:textId="77777777" w:rsidR="00224C30" w:rsidRPr="00E94049" w:rsidRDefault="00224C30" w:rsidP="00224C30">
            <w:pPr>
              <w:pStyle w:val="RegistrationProductDetails"/>
              <w:rPr>
                <w:lang w:eastAsia="en-AU"/>
              </w:rPr>
            </w:pPr>
            <w:r w:rsidRPr="00E94049">
              <w:rPr>
                <w:lang w:eastAsia="en-AU"/>
              </w:rPr>
              <w:t>4 January 2021</w:t>
            </w:r>
          </w:p>
        </w:tc>
      </w:tr>
      <w:tr w:rsidR="00224C30" w:rsidRPr="006136D2" w14:paraId="60C8BEDA" w14:textId="77777777" w:rsidTr="00224C30">
        <w:trPr>
          <w:cantSplit/>
          <w:tblHeader/>
        </w:trPr>
        <w:tc>
          <w:tcPr>
            <w:tcW w:w="1103" w:type="pct"/>
            <w:tcBorders>
              <w:right w:val="single" w:sz="12" w:space="0" w:color="auto"/>
            </w:tcBorders>
            <w:shd w:val="clear" w:color="auto" w:fill="E6E6E6"/>
          </w:tcPr>
          <w:p w14:paraId="6927E2C4" w14:textId="77777777" w:rsidR="00224C30" w:rsidRPr="00CD7217" w:rsidRDefault="00224C30" w:rsidP="00224C30">
            <w:pPr>
              <w:pStyle w:val="RegistrationFieldName"/>
            </w:pPr>
            <w:r w:rsidRPr="00CD7217">
              <w:t>Product registration no.:</w:t>
            </w:r>
          </w:p>
        </w:tc>
        <w:tc>
          <w:tcPr>
            <w:tcW w:w="3897" w:type="pct"/>
          </w:tcPr>
          <w:p w14:paraId="3A33657A" w14:textId="77777777" w:rsidR="00224C30" w:rsidRPr="00E94049" w:rsidRDefault="00224C30" w:rsidP="00224C30">
            <w:pPr>
              <w:pStyle w:val="RegistrationProductDetails"/>
              <w:rPr>
                <w:lang w:eastAsia="en-AU"/>
              </w:rPr>
            </w:pPr>
            <w:r w:rsidRPr="00E94049">
              <w:rPr>
                <w:lang w:eastAsia="en-AU"/>
              </w:rPr>
              <w:t>63999</w:t>
            </w:r>
          </w:p>
        </w:tc>
      </w:tr>
      <w:tr w:rsidR="00224C30" w:rsidRPr="006136D2" w14:paraId="18137C74" w14:textId="77777777" w:rsidTr="00224C30">
        <w:trPr>
          <w:cantSplit/>
          <w:tblHeader/>
        </w:trPr>
        <w:tc>
          <w:tcPr>
            <w:tcW w:w="1103" w:type="pct"/>
            <w:tcBorders>
              <w:right w:val="single" w:sz="12" w:space="0" w:color="auto"/>
            </w:tcBorders>
            <w:shd w:val="clear" w:color="auto" w:fill="E6E6E6"/>
          </w:tcPr>
          <w:p w14:paraId="104EA09E" w14:textId="77777777" w:rsidR="00224C30" w:rsidRPr="00CD7217" w:rsidRDefault="00224C30" w:rsidP="00224C30">
            <w:pPr>
              <w:pStyle w:val="RegistrationFieldName"/>
            </w:pPr>
            <w:r w:rsidRPr="00CD7217">
              <w:t>Label approval no.:</w:t>
            </w:r>
          </w:p>
        </w:tc>
        <w:tc>
          <w:tcPr>
            <w:tcW w:w="3897" w:type="pct"/>
          </w:tcPr>
          <w:p w14:paraId="337484B2" w14:textId="77777777" w:rsidR="00224C30" w:rsidRPr="00E94049" w:rsidRDefault="00224C30" w:rsidP="00224C30">
            <w:pPr>
              <w:pStyle w:val="RegistrationProductDetails"/>
              <w:rPr>
                <w:lang w:eastAsia="en-AU"/>
              </w:rPr>
            </w:pPr>
            <w:r w:rsidRPr="00E94049">
              <w:rPr>
                <w:lang w:eastAsia="en-AU"/>
              </w:rPr>
              <w:t>63999/128084</w:t>
            </w:r>
          </w:p>
        </w:tc>
      </w:tr>
    </w:tbl>
    <w:p w14:paraId="3E9A352C" w14:textId="77777777" w:rsidR="00224C30" w:rsidRDefault="00224C30" w:rsidP="00407234"/>
    <w:tbl>
      <w:tblPr>
        <w:tblW w:w="5000" w:type="pct"/>
        <w:tblLook w:val="01E0" w:firstRow="1" w:lastRow="1" w:firstColumn="1" w:lastColumn="1" w:noHBand="0" w:noVBand="0"/>
      </w:tblPr>
      <w:tblGrid>
        <w:gridCol w:w="2126"/>
        <w:gridCol w:w="7513"/>
      </w:tblGrid>
      <w:tr w:rsidR="00407234" w:rsidRPr="006136D2" w14:paraId="737B189B" w14:textId="77777777" w:rsidTr="00224C30">
        <w:trPr>
          <w:cantSplit/>
          <w:tblHeader/>
        </w:trPr>
        <w:tc>
          <w:tcPr>
            <w:tcW w:w="1103" w:type="pct"/>
            <w:tcBorders>
              <w:right w:val="single" w:sz="12" w:space="0" w:color="auto"/>
            </w:tcBorders>
            <w:shd w:val="clear" w:color="auto" w:fill="E6E6E6"/>
          </w:tcPr>
          <w:p w14:paraId="3CF6BA51" w14:textId="77777777" w:rsidR="00407234" w:rsidRPr="00CD7217" w:rsidRDefault="00407234" w:rsidP="00224C30">
            <w:pPr>
              <w:pStyle w:val="RegistrationFieldName"/>
            </w:pPr>
            <w:r w:rsidRPr="00CD7217">
              <w:t>Application no</w:t>
            </w:r>
            <w:r>
              <w:t>.</w:t>
            </w:r>
            <w:r w:rsidRPr="00CD7217">
              <w:t>:</w:t>
            </w:r>
          </w:p>
        </w:tc>
        <w:tc>
          <w:tcPr>
            <w:tcW w:w="3897" w:type="pct"/>
            <w:tcBorders>
              <w:left w:val="single" w:sz="12" w:space="0" w:color="auto"/>
            </w:tcBorders>
          </w:tcPr>
          <w:p w14:paraId="60568D64" w14:textId="77777777" w:rsidR="00407234" w:rsidRPr="00613D08" w:rsidRDefault="00407234" w:rsidP="00224C30">
            <w:pPr>
              <w:pStyle w:val="RegistrationProductDetails"/>
              <w:rPr>
                <w:rFonts w:cs="Arial"/>
                <w:noProof/>
                <w:szCs w:val="16"/>
                <w:highlight w:val="yellow"/>
              </w:rPr>
            </w:pPr>
            <w:r w:rsidRPr="00427C8C">
              <w:t>129330</w:t>
            </w:r>
          </w:p>
        </w:tc>
      </w:tr>
      <w:tr w:rsidR="00407234" w:rsidRPr="006136D2" w14:paraId="5F6E98FD" w14:textId="77777777" w:rsidTr="00224C30">
        <w:trPr>
          <w:cantSplit/>
          <w:tblHeader/>
        </w:trPr>
        <w:tc>
          <w:tcPr>
            <w:tcW w:w="1103" w:type="pct"/>
            <w:tcBorders>
              <w:right w:val="single" w:sz="12" w:space="0" w:color="auto"/>
            </w:tcBorders>
            <w:shd w:val="clear" w:color="auto" w:fill="E6E6E6"/>
          </w:tcPr>
          <w:p w14:paraId="546BE5FF"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4A6352DC" w14:textId="77777777" w:rsidR="00407234" w:rsidRPr="00F11E6E" w:rsidRDefault="00407234" w:rsidP="00224C30">
            <w:pPr>
              <w:pStyle w:val="RegistrationProductDetails"/>
              <w:rPr>
                <w:rFonts w:cs="Arial"/>
                <w:szCs w:val="16"/>
                <w:highlight w:val="yellow"/>
              </w:rPr>
            </w:pPr>
            <w:r w:rsidRPr="00427C8C">
              <w:t>Sero-X Insecticide</w:t>
            </w:r>
          </w:p>
        </w:tc>
      </w:tr>
      <w:tr w:rsidR="00407234" w:rsidRPr="006136D2" w14:paraId="28B806E8" w14:textId="77777777" w:rsidTr="00224C30">
        <w:trPr>
          <w:cantSplit/>
          <w:tblHeader/>
        </w:trPr>
        <w:tc>
          <w:tcPr>
            <w:tcW w:w="1103" w:type="pct"/>
            <w:tcBorders>
              <w:right w:val="single" w:sz="12" w:space="0" w:color="auto"/>
            </w:tcBorders>
            <w:shd w:val="clear" w:color="auto" w:fill="E6E6E6"/>
          </w:tcPr>
          <w:p w14:paraId="30EFFE4C"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01FB8207" w14:textId="77777777" w:rsidR="00407234" w:rsidRPr="00F11E6E" w:rsidRDefault="00407234" w:rsidP="004D3FE2">
            <w:pPr>
              <w:pStyle w:val="RegistrationProductDetails"/>
              <w:rPr>
                <w:rFonts w:cs="Arial"/>
                <w:szCs w:val="16"/>
                <w:highlight w:val="yellow"/>
              </w:rPr>
            </w:pPr>
            <w:r w:rsidRPr="00427C8C">
              <w:t>400</w:t>
            </w:r>
            <w:r w:rsidR="004D3FE2">
              <w:t> </w:t>
            </w:r>
            <w:r w:rsidRPr="00427C8C">
              <w:t>g/L clitoria ternatea extract</w:t>
            </w:r>
          </w:p>
        </w:tc>
      </w:tr>
      <w:tr w:rsidR="00407234" w:rsidRPr="006136D2" w14:paraId="65F060DE" w14:textId="77777777" w:rsidTr="00224C30">
        <w:trPr>
          <w:cantSplit/>
          <w:tblHeader/>
        </w:trPr>
        <w:tc>
          <w:tcPr>
            <w:tcW w:w="1103" w:type="pct"/>
            <w:tcBorders>
              <w:right w:val="single" w:sz="12" w:space="0" w:color="auto"/>
            </w:tcBorders>
            <w:shd w:val="clear" w:color="auto" w:fill="E6E6E6"/>
          </w:tcPr>
          <w:p w14:paraId="36EDCD3F"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5BE7C7FF" w14:textId="77777777" w:rsidR="00407234" w:rsidRPr="00F11E6E" w:rsidRDefault="00407234" w:rsidP="004D3FE2">
            <w:pPr>
              <w:pStyle w:val="RegistrationProductDetails"/>
              <w:rPr>
                <w:rFonts w:cs="Arial"/>
                <w:szCs w:val="16"/>
                <w:highlight w:val="yellow"/>
              </w:rPr>
            </w:pPr>
            <w:r w:rsidRPr="00427C8C">
              <w:t>Innovate Ag Pty L</w:t>
            </w:r>
            <w:r w:rsidR="004D3FE2">
              <w:t>t</w:t>
            </w:r>
            <w:r w:rsidRPr="00427C8C">
              <w:t>d</w:t>
            </w:r>
          </w:p>
        </w:tc>
      </w:tr>
      <w:tr w:rsidR="00407234" w:rsidRPr="006136D2" w14:paraId="265AE396" w14:textId="77777777" w:rsidTr="00224C30">
        <w:trPr>
          <w:cantSplit/>
          <w:tblHeader/>
        </w:trPr>
        <w:tc>
          <w:tcPr>
            <w:tcW w:w="1103" w:type="pct"/>
            <w:tcBorders>
              <w:right w:val="single" w:sz="12" w:space="0" w:color="auto"/>
            </w:tcBorders>
            <w:shd w:val="clear" w:color="auto" w:fill="E6E6E6"/>
          </w:tcPr>
          <w:p w14:paraId="51C11FAE"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78E939CA" w14:textId="77777777" w:rsidR="00407234" w:rsidRPr="00F11E6E" w:rsidRDefault="00407234" w:rsidP="00224C30">
            <w:pPr>
              <w:pStyle w:val="RegistrationProductDetails"/>
              <w:rPr>
                <w:rFonts w:cs="Arial"/>
                <w:szCs w:val="16"/>
                <w:highlight w:val="yellow"/>
              </w:rPr>
            </w:pPr>
            <w:r w:rsidRPr="00427C8C">
              <w:t>099 056 952</w:t>
            </w:r>
          </w:p>
        </w:tc>
      </w:tr>
      <w:tr w:rsidR="00407234" w:rsidRPr="006136D2" w14:paraId="46D72248" w14:textId="77777777" w:rsidTr="00224C30">
        <w:trPr>
          <w:cantSplit/>
          <w:tblHeader/>
        </w:trPr>
        <w:tc>
          <w:tcPr>
            <w:tcW w:w="1103" w:type="pct"/>
            <w:tcBorders>
              <w:right w:val="single" w:sz="12" w:space="0" w:color="auto"/>
            </w:tcBorders>
            <w:shd w:val="clear" w:color="auto" w:fill="E6E6E6"/>
          </w:tcPr>
          <w:p w14:paraId="07D9A5DF"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43BD0E37" w14:textId="77777777" w:rsidR="00407234" w:rsidRPr="00F11E6E" w:rsidRDefault="00407234" w:rsidP="00224C30">
            <w:pPr>
              <w:pStyle w:val="RegistrationProductDetails"/>
              <w:rPr>
                <w:rFonts w:cs="Arial"/>
                <w:szCs w:val="16"/>
                <w:highlight w:val="yellow"/>
              </w:rPr>
            </w:pPr>
            <w:r w:rsidRPr="00427C8C">
              <w:t>To vary the distinguishing product name from ‘Sero-X Insecticide’ to ‘Sero-X Pesticide’</w:t>
            </w:r>
          </w:p>
        </w:tc>
      </w:tr>
      <w:tr w:rsidR="00407234" w:rsidRPr="006136D2" w14:paraId="745AF179" w14:textId="77777777" w:rsidTr="00224C30">
        <w:trPr>
          <w:cantSplit/>
          <w:tblHeader/>
        </w:trPr>
        <w:tc>
          <w:tcPr>
            <w:tcW w:w="1103" w:type="pct"/>
            <w:tcBorders>
              <w:right w:val="single" w:sz="12" w:space="0" w:color="auto"/>
            </w:tcBorders>
            <w:shd w:val="clear" w:color="auto" w:fill="E6E6E6"/>
          </w:tcPr>
          <w:p w14:paraId="464AF6E1"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44EDDD98" w14:textId="77777777" w:rsidR="00407234" w:rsidRPr="00F11E6E" w:rsidRDefault="00407234" w:rsidP="00224C30">
            <w:pPr>
              <w:pStyle w:val="RegistrationProductDetails"/>
              <w:rPr>
                <w:rFonts w:cs="Arial"/>
                <w:szCs w:val="16"/>
                <w:highlight w:val="yellow"/>
              </w:rPr>
            </w:pPr>
            <w:r w:rsidRPr="00427C8C">
              <w:t>5 January 2021</w:t>
            </w:r>
          </w:p>
        </w:tc>
      </w:tr>
      <w:tr w:rsidR="00407234" w:rsidRPr="006136D2" w14:paraId="07B269D7" w14:textId="77777777" w:rsidTr="00224C30">
        <w:trPr>
          <w:cantSplit/>
          <w:tblHeader/>
        </w:trPr>
        <w:tc>
          <w:tcPr>
            <w:tcW w:w="1103" w:type="pct"/>
            <w:tcBorders>
              <w:right w:val="single" w:sz="12" w:space="0" w:color="auto"/>
            </w:tcBorders>
            <w:shd w:val="clear" w:color="auto" w:fill="E6E6E6"/>
          </w:tcPr>
          <w:p w14:paraId="5FEEA651"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616F58E6" w14:textId="77777777" w:rsidR="00407234" w:rsidRPr="00F11E6E" w:rsidRDefault="00407234" w:rsidP="00224C30">
            <w:pPr>
              <w:pStyle w:val="RegistrationProductDetails"/>
              <w:rPr>
                <w:rFonts w:cs="Arial"/>
                <w:szCs w:val="16"/>
                <w:highlight w:val="yellow"/>
              </w:rPr>
            </w:pPr>
            <w:r w:rsidRPr="00427C8C">
              <w:t>81070</w:t>
            </w:r>
          </w:p>
        </w:tc>
      </w:tr>
      <w:tr w:rsidR="00407234" w:rsidRPr="006136D2" w14:paraId="14523A60" w14:textId="77777777" w:rsidTr="00224C30">
        <w:trPr>
          <w:cantSplit/>
          <w:tblHeader/>
        </w:trPr>
        <w:tc>
          <w:tcPr>
            <w:tcW w:w="1103" w:type="pct"/>
            <w:tcBorders>
              <w:right w:val="single" w:sz="12" w:space="0" w:color="auto"/>
            </w:tcBorders>
            <w:shd w:val="clear" w:color="auto" w:fill="E6E6E6"/>
          </w:tcPr>
          <w:p w14:paraId="6293215D"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4173D8D5" w14:textId="77777777" w:rsidR="00407234" w:rsidRPr="00F11E6E" w:rsidRDefault="00407234" w:rsidP="00224C30">
            <w:pPr>
              <w:pStyle w:val="RegistrationProductDetails"/>
              <w:rPr>
                <w:rFonts w:cs="Arial"/>
                <w:szCs w:val="16"/>
                <w:highlight w:val="yellow"/>
              </w:rPr>
            </w:pPr>
            <w:r w:rsidRPr="00427C8C">
              <w:t>81070/129330</w:t>
            </w:r>
          </w:p>
        </w:tc>
      </w:tr>
    </w:tbl>
    <w:p w14:paraId="319623EE"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5539D965" w14:textId="77777777" w:rsidTr="00224C30">
        <w:trPr>
          <w:cantSplit/>
          <w:tblHeader/>
        </w:trPr>
        <w:tc>
          <w:tcPr>
            <w:tcW w:w="1103" w:type="pct"/>
            <w:tcBorders>
              <w:right w:val="single" w:sz="12" w:space="0" w:color="auto"/>
            </w:tcBorders>
            <w:shd w:val="clear" w:color="auto" w:fill="E6E6E6"/>
          </w:tcPr>
          <w:p w14:paraId="67ED3DFF" w14:textId="77777777" w:rsidR="00407234" w:rsidRPr="00CD7217" w:rsidRDefault="00407234" w:rsidP="00224C30">
            <w:pPr>
              <w:pStyle w:val="RegistrationFieldName"/>
            </w:pPr>
            <w:r w:rsidRPr="00CD7217">
              <w:t>Application no:</w:t>
            </w:r>
          </w:p>
        </w:tc>
        <w:tc>
          <w:tcPr>
            <w:tcW w:w="3897" w:type="pct"/>
            <w:tcBorders>
              <w:left w:val="single" w:sz="12" w:space="0" w:color="auto"/>
            </w:tcBorders>
          </w:tcPr>
          <w:p w14:paraId="137045FE" w14:textId="77777777" w:rsidR="00407234" w:rsidRPr="00613D08" w:rsidRDefault="00407234" w:rsidP="00224C30">
            <w:pPr>
              <w:pStyle w:val="RegistrationProductDetails"/>
              <w:rPr>
                <w:noProof/>
                <w:highlight w:val="yellow"/>
              </w:rPr>
            </w:pPr>
            <w:r>
              <w:t>127997</w:t>
            </w:r>
          </w:p>
        </w:tc>
      </w:tr>
      <w:tr w:rsidR="00407234" w:rsidRPr="006136D2" w14:paraId="553FCFEC" w14:textId="77777777" w:rsidTr="00224C30">
        <w:trPr>
          <w:cantSplit/>
          <w:tblHeader/>
        </w:trPr>
        <w:tc>
          <w:tcPr>
            <w:tcW w:w="1103" w:type="pct"/>
            <w:tcBorders>
              <w:right w:val="single" w:sz="12" w:space="0" w:color="auto"/>
            </w:tcBorders>
            <w:shd w:val="clear" w:color="auto" w:fill="E6E6E6"/>
          </w:tcPr>
          <w:p w14:paraId="2755D368"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229BFCD9" w14:textId="77777777" w:rsidR="00407234" w:rsidRPr="00F11E6E" w:rsidRDefault="00407234" w:rsidP="00224C30">
            <w:pPr>
              <w:pStyle w:val="RegistrationProductDetails"/>
              <w:rPr>
                <w:highlight w:val="yellow"/>
              </w:rPr>
            </w:pPr>
            <w:r>
              <w:t>Weedol PA Ready To Use Weedkiller</w:t>
            </w:r>
          </w:p>
        </w:tc>
      </w:tr>
      <w:tr w:rsidR="00407234" w:rsidRPr="006136D2" w14:paraId="521B5892" w14:textId="77777777" w:rsidTr="00224C30">
        <w:trPr>
          <w:cantSplit/>
          <w:tblHeader/>
        </w:trPr>
        <w:tc>
          <w:tcPr>
            <w:tcW w:w="1103" w:type="pct"/>
            <w:tcBorders>
              <w:right w:val="single" w:sz="12" w:space="0" w:color="auto"/>
            </w:tcBorders>
            <w:shd w:val="clear" w:color="auto" w:fill="E6E6E6"/>
          </w:tcPr>
          <w:p w14:paraId="0C186854"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1F671EF5" w14:textId="77777777" w:rsidR="00407234" w:rsidRPr="00F11E6E" w:rsidRDefault="004D3FE2" w:rsidP="00224C30">
            <w:pPr>
              <w:pStyle w:val="RegistrationProductDetails"/>
              <w:rPr>
                <w:highlight w:val="yellow"/>
              </w:rPr>
            </w:pPr>
            <w:r>
              <w:t>43 </w:t>
            </w:r>
            <w:r w:rsidR="00407234">
              <w:t>g/L nonanoic acid</w:t>
            </w:r>
          </w:p>
        </w:tc>
      </w:tr>
      <w:tr w:rsidR="00407234" w:rsidRPr="006136D2" w14:paraId="4528BBFA" w14:textId="77777777" w:rsidTr="00224C30">
        <w:trPr>
          <w:cantSplit/>
          <w:tblHeader/>
        </w:trPr>
        <w:tc>
          <w:tcPr>
            <w:tcW w:w="1103" w:type="pct"/>
            <w:tcBorders>
              <w:right w:val="single" w:sz="12" w:space="0" w:color="auto"/>
            </w:tcBorders>
            <w:shd w:val="clear" w:color="auto" w:fill="E6E6E6"/>
          </w:tcPr>
          <w:p w14:paraId="7E21C263"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702B38A3" w14:textId="77777777" w:rsidR="00407234" w:rsidRPr="00F11E6E" w:rsidRDefault="00407234" w:rsidP="00224C30">
            <w:pPr>
              <w:pStyle w:val="RegistrationProductDetails"/>
              <w:rPr>
                <w:highlight w:val="yellow"/>
              </w:rPr>
            </w:pPr>
            <w:r>
              <w:t>Evergreen Garden Care Australia Pty Ltd</w:t>
            </w:r>
          </w:p>
        </w:tc>
      </w:tr>
      <w:tr w:rsidR="00407234" w:rsidRPr="006136D2" w14:paraId="141C9F09" w14:textId="77777777" w:rsidTr="00224C30">
        <w:trPr>
          <w:cantSplit/>
          <w:tblHeader/>
        </w:trPr>
        <w:tc>
          <w:tcPr>
            <w:tcW w:w="1103" w:type="pct"/>
            <w:tcBorders>
              <w:right w:val="single" w:sz="12" w:space="0" w:color="auto"/>
            </w:tcBorders>
            <w:shd w:val="clear" w:color="auto" w:fill="E6E6E6"/>
          </w:tcPr>
          <w:p w14:paraId="46C03BEA"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57C74E88" w14:textId="77777777" w:rsidR="00407234" w:rsidRPr="00F11E6E" w:rsidRDefault="00407234" w:rsidP="00224C30">
            <w:pPr>
              <w:pStyle w:val="RegistrationProductDetails"/>
              <w:rPr>
                <w:highlight w:val="yellow"/>
              </w:rPr>
            </w:pPr>
            <w:r>
              <w:t>003 123 162</w:t>
            </w:r>
          </w:p>
        </w:tc>
      </w:tr>
      <w:tr w:rsidR="00407234" w:rsidRPr="006136D2" w14:paraId="15FBEF24" w14:textId="77777777" w:rsidTr="00224C30">
        <w:trPr>
          <w:cantSplit/>
          <w:tblHeader/>
        </w:trPr>
        <w:tc>
          <w:tcPr>
            <w:tcW w:w="1103" w:type="pct"/>
            <w:tcBorders>
              <w:right w:val="single" w:sz="12" w:space="0" w:color="auto"/>
            </w:tcBorders>
            <w:shd w:val="clear" w:color="auto" w:fill="E6E6E6"/>
          </w:tcPr>
          <w:p w14:paraId="290DD7C4"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131B3639" w14:textId="77777777" w:rsidR="00407234" w:rsidRPr="00F11E6E" w:rsidRDefault="00407234" w:rsidP="00224C30">
            <w:pPr>
              <w:pStyle w:val="RegistrationProductDetails"/>
              <w:rPr>
                <w:highlight w:val="yellow"/>
              </w:rPr>
            </w:pPr>
            <w:r>
              <w:t>To update the signal headings, safety directions and first aid instructions</w:t>
            </w:r>
          </w:p>
        </w:tc>
      </w:tr>
      <w:tr w:rsidR="00407234" w:rsidRPr="006136D2" w14:paraId="794583F7" w14:textId="77777777" w:rsidTr="00224C30">
        <w:trPr>
          <w:cantSplit/>
          <w:tblHeader/>
        </w:trPr>
        <w:tc>
          <w:tcPr>
            <w:tcW w:w="1103" w:type="pct"/>
            <w:tcBorders>
              <w:right w:val="single" w:sz="12" w:space="0" w:color="auto"/>
            </w:tcBorders>
            <w:shd w:val="clear" w:color="auto" w:fill="E6E6E6"/>
          </w:tcPr>
          <w:p w14:paraId="7D120806"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37CAC71D" w14:textId="77777777" w:rsidR="00407234" w:rsidRPr="00F11E6E" w:rsidRDefault="00407234" w:rsidP="00224C30">
            <w:pPr>
              <w:pStyle w:val="RegistrationProductDetails"/>
              <w:rPr>
                <w:highlight w:val="yellow"/>
              </w:rPr>
            </w:pPr>
            <w:r>
              <w:t>6 January 2021</w:t>
            </w:r>
          </w:p>
        </w:tc>
      </w:tr>
      <w:tr w:rsidR="00407234" w:rsidRPr="006136D2" w14:paraId="76DD0022" w14:textId="77777777" w:rsidTr="00224C30">
        <w:trPr>
          <w:cantSplit/>
          <w:tblHeader/>
        </w:trPr>
        <w:tc>
          <w:tcPr>
            <w:tcW w:w="1103" w:type="pct"/>
            <w:tcBorders>
              <w:right w:val="single" w:sz="12" w:space="0" w:color="auto"/>
            </w:tcBorders>
            <w:shd w:val="clear" w:color="auto" w:fill="E6E6E6"/>
          </w:tcPr>
          <w:p w14:paraId="7AE4922A"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2DC843C7" w14:textId="77777777" w:rsidR="00407234" w:rsidRPr="00F11E6E" w:rsidRDefault="00407234" w:rsidP="00224C30">
            <w:pPr>
              <w:pStyle w:val="RegistrationProductDetails"/>
              <w:rPr>
                <w:highlight w:val="yellow"/>
              </w:rPr>
            </w:pPr>
            <w:r>
              <w:t>88221</w:t>
            </w:r>
          </w:p>
        </w:tc>
      </w:tr>
      <w:tr w:rsidR="00407234" w:rsidRPr="006136D2" w14:paraId="7C1012E4" w14:textId="77777777" w:rsidTr="00224C30">
        <w:trPr>
          <w:cantSplit/>
          <w:tblHeader/>
        </w:trPr>
        <w:tc>
          <w:tcPr>
            <w:tcW w:w="1103" w:type="pct"/>
            <w:tcBorders>
              <w:right w:val="single" w:sz="12" w:space="0" w:color="auto"/>
            </w:tcBorders>
            <w:shd w:val="clear" w:color="auto" w:fill="E6E6E6"/>
          </w:tcPr>
          <w:p w14:paraId="175B0633"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1A099118" w14:textId="77777777" w:rsidR="00407234" w:rsidRPr="00F11E6E" w:rsidRDefault="00407234" w:rsidP="00224C30">
            <w:pPr>
              <w:pStyle w:val="RegistrationProductDetails"/>
              <w:rPr>
                <w:highlight w:val="yellow"/>
              </w:rPr>
            </w:pPr>
            <w:r>
              <w:t>88221</w:t>
            </w:r>
            <w:r w:rsidRPr="008C76AB">
              <w:t>/</w:t>
            </w:r>
            <w:r>
              <w:t>127997</w:t>
            </w:r>
          </w:p>
        </w:tc>
      </w:tr>
    </w:tbl>
    <w:p w14:paraId="0FB1B87B"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15A8D7FA" w14:textId="77777777" w:rsidTr="00224C30">
        <w:trPr>
          <w:cantSplit/>
          <w:tblHeader/>
        </w:trPr>
        <w:tc>
          <w:tcPr>
            <w:tcW w:w="1103" w:type="pct"/>
            <w:tcBorders>
              <w:right w:val="single" w:sz="12" w:space="0" w:color="auto"/>
            </w:tcBorders>
            <w:shd w:val="clear" w:color="auto" w:fill="E6E6E6"/>
          </w:tcPr>
          <w:p w14:paraId="2FFEFFB5" w14:textId="77777777" w:rsidR="00407234" w:rsidRPr="00CD7217" w:rsidRDefault="00407234" w:rsidP="00224C30">
            <w:pPr>
              <w:pStyle w:val="RegistrationFieldName"/>
            </w:pPr>
            <w:r w:rsidRPr="00CD7217">
              <w:lastRenderedPageBreak/>
              <w:t>Application no:</w:t>
            </w:r>
          </w:p>
        </w:tc>
        <w:tc>
          <w:tcPr>
            <w:tcW w:w="3897" w:type="pct"/>
            <w:tcBorders>
              <w:left w:val="single" w:sz="12" w:space="0" w:color="auto"/>
            </w:tcBorders>
          </w:tcPr>
          <w:p w14:paraId="64A47EFF" w14:textId="77777777" w:rsidR="00407234" w:rsidRPr="00613D08" w:rsidRDefault="00407234" w:rsidP="00224C30">
            <w:pPr>
              <w:pStyle w:val="RegistrationProductDetails"/>
              <w:rPr>
                <w:noProof/>
                <w:highlight w:val="yellow"/>
              </w:rPr>
            </w:pPr>
            <w:r>
              <w:t>127998</w:t>
            </w:r>
          </w:p>
        </w:tc>
      </w:tr>
      <w:tr w:rsidR="00407234" w:rsidRPr="006136D2" w14:paraId="6A8D0009" w14:textId="77777777" w:rsidTr="00224C30">
        <w:trPr>
          <w:cantSplit/>
          <w:tblHeader/>
        </w:trPr>
        <w:tc>
          <w:tcPr>
            <w:tcW w:w="1103" w:type="pct"/>
            <w:tcBorders>
              <w:right w:val="single" w:sz="12" w:space="0" w:color="auto"/>
            </w:tcBorders>
            <w:shd w:val="clear" w:color="auto" w:fill="E6E6E6"/>
          </w:tcPr>
          <w:p w14:paraId="09725569"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02434A7B" w14:textId="77777777" w:rsidR="00407234" w:rsidRPr="00F11E6E" w:rsidRDefault="00407234" w:rsidP="00224C30">
            <w:pPr>
              <w:pStyle w:val="RegistrationProductDetails"/>
              <w:rPr>
                <w:highlight w:val="yellow"/>
              </w:rPr>
            </w:pPr>
            <w:r>
              <w:t>Scotts Knockdown Weedkiller</w:t>
            </w:r>
          </w:p>
        </w:tc>
      </w:tr>
      <w:tr w:rsidR="00407234" w:rsidRPr="006136D2" w14:paraId="3E06958C" w14:textId="77777777" w:rsidTr="00224C30">
        <w:trPr>
          <w:cantSplit/>
          <w:tblHeader/>
        </w:trPr>
        <w:tc>
          <w:tcPr>
            <w:tcW w:w="1103" w:type="pct"/>
            <w:tcBorders>
              <w:right w:val="single" w:sz="12" w:space="0" w:color="auto"/>
            </w:tcBorders>
            <w:shd w:val="clear" w:color="auto" w:fill="E6E6E6"/>
          </w:tcPr>
          <w:p w14:paraId="3E4751AF"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51156D15" w14:textId="77777777" w:rsidR="00407234" w:rsidRPr="00F11E6E" w:rsidRDefault="00407234" w:rsidP="004D3FE2">
            <w:pPr>
              <w:pStyle w:val="RegistrationProductDetails"/>
              <w:rPr>
                <w:highlight w:val="yellow"/>
              </w:rPr>
            </w:pPr>
            <w:r>
              <w:t>18.3</w:t>
            </w:r>
            <w:r w:rsidR="004D3FE2">
              <w:t> </w:t>
            </w:r>
            <w:r>
              <w:t>g/L nonanoic acid</w:t>
            </w:r>
          </w:p>
        </w:tc>
      </w:tr>
      <w:tr w:rsidR="00407234" w:rsidRPr="006136D2" w14:paraId="7DB3BE08" w14:textId="77777777" w:rsidTr="00224C30">
        <w:trPr>
          <w:cantSplit/>
          <w:tblHeader/>
        </w:trPr>
        <w:tc>
          <w:tcPr>
            <w:tcW w:w="1103" w:type="pct"/>
            <w:tcBorders>
              <w:right w:val="single" w:sz="12" w:space="0" w:color="auto"/>
            </w:tcBorders>
            <w:shd w:val="clear" w:color="auto" w:fill="E6E6E6"/>
          </w:tcPr>
          <w:p w14:paraId="1DA3EA50"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3460B95C" w14:textId="77777777" w:rsidR="00407234" w:rsidRPr="00F11E6E" w:rsidRDefault="00407234" w:rsidP="00224C30">
            <w:pPr>
              <w:pStyle w:val="RegistrationProductDetails"/>
              <w:rPr>
                <w:highlight w:val="yellow"/>
              </w:rPr>
            </w:pPr>
            <w:r>
              <w:t>Evergreen Garden Care Australia Pty Ltd</w:t>
            </w:r>
          </w:p>
        </w:tc>
      </w:tr>
      <w:tr w:rsidR="00407234" w:rsidRPr="006136D2" w14:paraId="2C882604" w14:textId="77777777" w:rsidTr="00224C30">
        <w:trPr>
          <w:cantSplit/>
          <w:tblHeader/>
        </w:trPr>
        <w:tc>
          <w:tcPr>
            <w:tcW w:w="1103" w:type="pct"/>
            <w:tcBorders>
              <w:right w:val="single" w:sz="12" w:space="0" w:color="auto"/>
            </w:tcBorders>
            <w:shd w:val="clear" w:color="auto" w:fill="E6E6E6"/>
          </w:tcPr>
          <w:p w14:paraId="738E4146"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336B0AC0" w14:textId="77777777" w:rsidR="00407234" w:rsidRPr="00F11E6E" w:rsidRDefault="00407234" w:rsidP="00224C30">
            <w:pPr>
              <w:pStyle w:val="RegistrationProductDetails"/>
              <w:rPr>
                <w:highlight w:val="yellow"/>
              </w:rPr>
            </w:pPr>
            <w:r>
              <w:t>003 123 162</w:t>
            </w:r>
          </w:p>
        </w:tc>
      </w:tr>
      <w:tr w:rsidR="00407234" w:rsidRPr="006136D2" w14:paraId="0DD63102" w14:textId="77777777" w:rsidTr="00224C30">
        <w:trPr>
          <w:cantSplit/>
          <w:tblHeader/>
        </w:trPr>
        <w:tc>
          <w:tcPr>
            <w:tcW w:w="1103" w:type="pct"/>
            <w:tcBorders>
              <w:right w:val="single" w:sz="12" w:space="0" w:color="auto"/>
            </w:tcBorders>
            <w:shd w:val="clear" w:color="auto" w:fill="E6E6E6"/>
          </w:tcPr>
          <w:p w14:paraId="7E273F1E"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42AD4FAB" w14:textId="7870D2BE" w:rsidR="00407234" w:rsidRPr="00F11E6E" w:rsidRDefault="00407234" w:rsidP="00224C30">
            <w:pPr>
              <w:pStyle w:val="RegistrationProductDetails"/>
              <w:rPr>
                <w:highlight w:val="yellow"/>
              </w:rPr>
            </w:pPr>
            <w:r>
              <w:t xml:space="preserve">To change the product name and update the signal headings, safety directions and first aid </w:t>
            </w:r>
            <w:r w:rsidR="004666AE">
              <w:t>i</w:t>
            </w:r>
            <w:r>
              <w:t>nstructions</w:t>
            </w:r>
          </w:p>
        </w:tc>
      </w:tr>
      <w:tr w:rsidR="00407234" w:rsidRPr="006136D2" w14:paraId="3757376E" w14:textId="77777777" w:rsidTr="00224C30">
        <w:trPr>
          <w:cantSplit/>
          <w:tblHeader/>
        </w:trPr>
        <w:tc>
          <w:tcPr>
            <w:tcW w:w="1103" w:type="pct"/>
            <w:tcBorders>
              <w:right w:val="single" w:sz="12" w:space="0" w:color="auto"/>
            </w:tcBorders>
            <w:shd w:val="clear" w:color="auto" w:fill="E6E6E6"/>
          </w:tcPr>
          <w:p w14:paraId="6D22E40E"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6E93CE1E" w14:textId="77777777" w:rsidR="00407234" w:rsidRPr="00F11E6E" w:rsidRDefault="00407234" w:rsidP="00224C30">
            <w:pPr>
              <w:pStyle w:val="RegistrationProductDetails"/>
              <w:rPr>
                <w:highlight w:val="yellow"/>
              </w:rPr>
            </w:pPr>
            <w:r>
              <w:t>6 January 2021</w:t>
            </w:r>
          </w:p>
        </w:tc>
      </w:tr>
      <w:tr w:rsidR="00407234" w:rsidRPr="006136D2" w14:paraId="56068EB4" w14:textId="77777777" w:rsidTr="00224C30">
        <w:trPr>
          <w:cantSplit/>
          <w:tblHeader/>
        </w:trPr>
        <w:tc>
          <w:tcPr>
            <w:tcW w:w="1103" w:type="pct"/>
            <w:tcBorders>
              <w:right w:val="single" w:sz="12" w:space="0" w:color="auto"/>
            </w:tcBorders>
            <w:shd w:val="clear" w:color="auto" w:fill="E6E6E6"/>
          </w:tcPr>
          <w:p w14:paraId="27F64B68"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2EB7A375" w14:textId="77777777" w:rsidR="00407234" w:rsidRPr="00F11E6E" w:rsidRDefault="00407234" w:rsidP="00224C30">
            <w:pPr>
              <w:pStyle w:val="RegistrationProductDetails"/>
              <w:rPr>
                <w:highlight w:val="yellow"/>
              </w:rPr>
            </w:pPr>
            <w:r>
              <w:t>87420</w:t>
            </w:r>
          </w:p>
        </w:tc>
      </w:tr>
      <w:tr w:rsidR="00407234" w:rsidRPr="006136D2" w14:paraId="5B4E7D86" w14:textId="77777777" w:rsidTr="00224C30">
        <w:trPr>
          <w:cantSplit/>
          <w:tblHeader/>
        </w:trPr>
        <w:tc>
          <w:tcPr>
            <w:tcW w:w="1103" w:type="pct"/>
            <w:tcBorders>
              <w:right w:val="single" w:sz="12" w:space="0" w:color="auto"/>
            </w:tcBorders>
            <w:shd w:val="clear" w:color="auto" w:fill="E6E6E6"/>
          </w:tcPr>
          <w:p w14:paraId="549D6901"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35D22E7F" w14:textId="77777777" w:rsidR="00407234" w:rsidRPr="00F11E6E" w:rsidRDefault="00407234" w:rsidP="00224C30">
            <w:pPr>
              <w:pStyle w:val="RegistrationProductDetails"/>
              <w:rPr>
                <w:highlight w:val="yellow"/>
              </w:rPr>
            </w:pPr>
            <w:r>
              <w:t>87420</w:t>
            </w:r>
            <w:r w:rsidRPr="008C76AB">
              <w:t>/</w:t>
            </w:r>
            <w:r>
              <w:t>127998</w:t>
            </w:r>
          </w:p>
        </w:tc>
      </w:tr>
    </w:tbl>
    <w:p w14:paraId="6D327124" w14:textId="77777777" w:rsidR="00407234" w:rsidRDefault="00407234" w:rsidP="00407234"/>
    <w:tbl>
      <w:tblPr>
        <w:tblW w:w="5008" w:type="pct"/>
        <w:tblLook w:val="01E0" w:firstRow="1" w:lastRow="1" w:firstColumn="1" w:lastColumn="1" w:noHBand="0" w:noVBand="0"/>
      </w:tblPr>
      <w:tblGrid>
        <w:gridCol w:w="2130"/>
        <w:gridCol w:w="7524"/>
      </w:tblGrid>
      <w:tr w:rsidR="00224C30" w:rsidRPr="006136D2" w14:paraId="131AFE8C" w14:textId="77777777" w:rsidTr="00224C30">
        <w:trPr>
          <w:cantSplit/>
          <w:tblHeader/>
        </w:trPr>
        <w:tc>
          <w:tcPr>
            <w:tcW w:w="1103" w:type="pct"/>
            <w:tcBorders>
              <w:right w:val="single" w:sz="12" w:space="0" w:color="auto"/>
            </w:tcBorders>
            <w:shd w:val="clear" w:color="auto" w:fill="E6E6E6"/>
          </w:tcPr>
          <w:p w14:paraId="432B6EC2" w14:textId="77777777" w:rsidR="00224C30" w:rsidRPr="00CD7217" w:rsidRDefault="00224C30" w:rsidP="00224C30">
            <w:pPr>
              <w:pStyle w:val="RegistrationFieldName"/>
            </w:pPr>
            <w:r w:rsidRPr="00CD7217">
              <w:t>Application no:</w:t>
            </w:r>
          </w:p>
        </w:tc>
        <w:tc>
          <w:tcPr>
            <w:tcW w:w="3897" w:type="pct"/>
          </w:tcPr>
          <w:p w14:paraId="7444EBE7" w14:textId="77777777" w:rsidR="00224C30" w:rsidRPr="00B01279" w:rsidRDefault="00224C30" w:rsidP="00224C30">
            <w:pPr>
              <w:pStyle w:val="RegistrationProductDetails"/>
            </w:pPr>
            <w:r w:rsidRPr="00B01279">
              <w:t>128099</w:t>
            </w:r>
          </w:p>
        </w:tc>
      </w:tr>
      <w:tr w:rsidR="00224C30" w:rsidRPr="006136D2" w14:paraId="7B382CD6" w14:textId="77777777" w:rsidTr="00224C30">
        <w:trPr>
          <w:cantSplit/>
          <w:tblHeader/>
        </w:trPr>
        <w:tc>
          <w:tcPr>
            <w:tcW w:w="1103" w:type="pct"/>
            <w:tcBorders>
              <w:right w:val="single" w:sz="12" w:space="0" w:color="auto"/>
            </w:tcBorders>
            <w:shd w:val="clear" w:color="auto" w:fill="E6E6E6"/>
          </w:tcPr>
          <w:p w14:paraId="0DA3FDA1" w14:textId="77777777" w:rsidR="00224C30" w:rsidRPr="00CD7217" w:rsidRDefault="00224C30" w:rsidP="00224C30">
            <w:pPr>
              <w:pStyle w:val="RegistrationFieldName"/>
            </w:pPr>
            <w:r w:rsidRPr="00CD7217">
              <w:t>Product name:</w:t>
            </w:r>
          </w:p>
        </w:tc>
        <w:tc>
          <w:tcPr>
            <w:tcW w:w="3897" w:type="pct"/>
          </w:tcPr>
          <w:p w14:paraId="6745C8E0" w14:textId="77777777" w:rsidR="00224C30" w:rsidRPr="00B01279" w:rsidRDefault="00224C30" w:rsidP="00224C30">
            <w:pPr>
              <w:pStyle w:val="RegistrationProductDetails"/>
            </w:pPr>
            <w:r w:rsidRPr="00B01279">
              <w:t>Spalding Amine 625 Selective Herbicide</w:t>
            </w:r>
          </w:p>
        </w:tc>
      </w:tr>
      <w:tr w:rsidR="00224C30" w:rsidRPr="006136D2" w14:paraId="5F90B905" w14:textId="77777777" w:rsidTr="00224C30">
        <w:trPr>
          <w:cantSplit/>
          <w:tblHeader/>
        </w:trPr>
        <w:tc>
          <w:tcPr>
            <w:tcW w:w="1103" w:type="pct"/>
            <w:tcBorders>
              <w:right w:val="single" w:sz="12" w:space="0" w:color="auto"/>
            </w:tcBorders>
            <w:shd w:val="clear" w:color="auto" w:fill="E6E6E6"/>
          </w:tcPr>
          <w:p w14:paraId="351D0A6D" w14:textId="77777777" w:rsidR="00224C30" w:rsidRPr="00CD7217" w:rsidRDefault="00224C30" w:rsidP="00224C30">
            <w:pPr>
              <w:pStyle w:val="RegistrationFieldName"/>
            </w:pPr>
            <w:r w:rsidRPr="00CD7217">
              <w:t>Active constituent/s:</w:t>
            </w:r>
          </w:p>
        </w:tc>
        <w:tc>
          <w:tcPr>
            <w:tcW w:w="3897" w:type="pct"/>
          </w:tcPr>
          <w:p w14:paraId="3625B4AA" w14:textId="77777777" w:rsidR="00224C30" w:rsidRPr="00B01279" w:rsidRDefault="00224C30" w:rsidP="004D3FE2">
            <w:pPr>
              <w:pStyle w:val="RegistrationProductDetails"/>
            </w:pPr>
            <w:r>
              <w:t>625</w:t>
            </w:r>
            <w:r w:rsidR="004D3FE2">
              <w:t> </w:t>
            </w:r>
            <w:r>
              <w:t>g/L 2,4</w:t>
            </w:r>
            <w:r w:rsidRPr="00B01279">
              <w:t>-D present as the dimethylamine and diethanolamine salts</w:t>
            </w:r>
          </w:p>
        </w:tc>
      </w:tr>
      <w:tr w:rsidR="00224C30" w:rsidRPr="006136D2" w14:paraId="01354D72" w14:textId="77777777" w:rsidTr="00224C30">
        <w:trPr>
          <w:cantSplit/>
          <w:tblHeader/>
        </w:trPr>
        <w:tc>
          <w:tcPr>
            <w:tcW w:w="1103" w:type="pct"/>
            <w:tcBorders>
              <w:right w:val="single" w:sz="12" w:space="0" w:color="auto"/>
            </w:tcBorders>
            <w:shd w:val="clear" w:color="auto" w:fill="E6E6E6"/>
          </w:tcPr>
          <w:p w14:paraId="4E16D7CC" w14:textId="77777777" w:rsidR="00224C30" w:rsidRPr="00CD7217" w:rsidRDefault="00224C30" w:rsidP="00224C30">
            <w:pPr>
              <w:pStyle w:val="RegistrationFieldName"/>
            </w:pPr>
            <w:r w:rsidRPr="00CD7217">
              <w:t>Applicant name:</w:t>
            </w:r>
          </w:p>
        </w:tc>
        <w:tc>
          <w:tcPr>
            <w:tcW w:w="3897" w:type="pct"/>
          </w:tcPr>
          <w:p w14:paraId="5D6184ED" w14:textId="77777777" w:rsidR="00224C30" w:rsidRPr="00B01279" w:rsidRDefault="00224C30" w:rsidP="00224C30">
            <w:pPr>
              <w:pStyle w:val="RegistrationProductDetails"/>
            </w:pPr>
            <w:r w:rsidRPr="00B01279">
              <w:t>Spalding Holdings Pty Ltd</w:t>
            </w:r>
          </w:p>
        </w:tc>
      </w:tr>
      <w:tr w:rsidR="00224C30" w:rsidRPr="006136D2" w14:paraId="072894BD" w14:textId="77777777" w:rsidTr="00224C30">
        <w:trPr>
          <w:cantSplit/>
          <w:tblHeader/>
        </w:trPr>
        <w:tc>
          <w:tcPr>
            <w:tcW w:w="1103" w:type="pct"/>
            <w:tcBorders>
              <w:right w:val="single" w:sz="12" w:space="0" w:color="auto"/>
            </w:tcBorders>
            <w:shd w:val="clear" w:color="auto" w:fill="E6E6E6"/>
          </w:tcPr>
          <w:p w14:paraId="74E8BD9E" w14:textId="77777777" w:rsidR="00224C30" w:rsidRPr="00CD7217" w:rsidRDefault="00224C30" w:rsidP="00224C30">
            <w:pPr>
              <w:pStyle w:val="RegistrationFieldName"/>
            </w:pPr>
            <w:r w:rsidRPr="00CD7217">
              <w:t>Applicant ACN:</w:t>
            </w:r>
          </w:p>
        </w:tc>
        <w:tc>
          <w:tcPr>
            <w:tcW w:w="3897" w:type="pct"/>
          </w:tcPr>
          <w:p w14:paraId="1FBF40E0" w14:textId="77777777" w:rsidR="00224C30" w:rsidRPr="00B01279" w:rsidRDefault="00224C30" w:rsidP="00224C30">
            <w:pPr>
              <w:pStyle w:val="RegistrationProductDetails"/>
            </w:pPr>
            <w:r w:rsidRPr="00B01279">
              <w:t>010 155 852</w:t>
            </w:r>
          </w:p>
        </w:tc>
      </w:tr>
      <w:tr w:rsidR="00224C30" w:rsidRPr="006136D2" w14:paraId="14A28ED9" w14:textId="77777777" w:rsidTr="00224C30">
        <w:trPr>
          <w:cantSplit/>
          <w:tblHeader/>
        </w:trPr>
        <w:tc>
          <w:tcPr>
            <w:tcW w:w="1103" w:type="pct"/>
            <w:tcBorders>
              <w:right w:val="single" w:sz="12" w:space="0" w:color="auto"/>
            </w:tcBorders>
            <w:shd w:val="clear" w:color="auto" w:fill="E6E6E6"/>
          </w:tcPr>
          <w:p w14:paraId="3ADED573" w14:textId="77777777" w:rsidR="00224C30" w:rsidRPr="00CD7217" w:rsidRDefault="00224C30" w:rsidP="00224C30">
            <w:pPr>
              <w:pStyle w:val="RegistrationFieldName"/>
            </w:pPr>
            <w:r w:rsidRPr="00CD7217">
              <w:t>Summary of variation:</w:t>
            </w:r>
          </w:p>
        </w:tc>
        <w:tc>
          <w:tcPr>
            <w:tcW w:w="3897" w:type="pct"/>
          </w:tcPr>
          <w:p w14:paraId="11AF7EDD" w14:textId="083338DE" w:rsidR="00224C30" w:rsidRPr="00B01279" w:rsidRDefault="00224C30" w:rsidP="004666AE">
            <w:pPr>
              <w:pStyle w:val="RegistrationProductDetails"/>
            </w:pPr>
            <w:r w:rsidRPr="00B01279">
              <w:t>To amend the product label in line wit</w:t>
            </w:r>
            <w:r>
              <w:t>h the 2,4</w:t>
            </w:r>
            <w:r w:rsidRPr="00B01279">
              <w:t xml:space="preserve">- D reconsideration final regulatory decision and add uses in fallow, hardwood and softwood plantations, </w:t>
            </w:r>
            <w:r>
              <w:t>C</w:t>
            </w:r>
            <w:r w:rsidRPr="00B01279">
              <w:t>avendish bananas, agricultural non-crop areas, commercial and industrial areas, pastures, rights-of-way, and oil tea</w:t>
            </w:r>
            <w:r>
              <w:t xml:space="preserve"> tree</w:t>
            </w:r>
          </w:p>
        </w:tc>
      </w:tr>
      <w:tr w:rsidR="00224C30" w:rsidRPr="006136D2" w14:paraId="752A4247" w14:textId="77777777" w:rsidTr="00224C30">
        <w:trPr>
          <w:cantSplit/>
          <w:tblHeader/>
        </w:trPr>
        <w:tc>
          <w:tcPr>
            <w:tcW w:w="1103" w:type="pct"/>
            <w:tcBorders>
              <w:right w:val="single" w:sz="12" w:space="0" w:color="auto"/>
            </w:tcBorders>
            <w:shd w:val="clear" w:color="auto" w:fill="E6E6E6"/>
          </w:tcPr>
          <w:p w14:paraId="3B4ED4E7" w14:textId="77777777" w:rsidR="00224C30" w:rsidRPr="00CD7217" w:rsidRDefault="00224C30" w:rsidP="00224C30">
            <w:pPr>
              <w:pStyle w:val="RegistrationFieldName"/>
            </w:pPr>
            <w:r w:rsidRPr="00CD7217">
              <w:t>Date of variation:</w:t>
            </w:r>
          </w:p>
        </w:tc>
        <w:tc>
          <w:tcPr>
            <w:tcW w:w="3897" w:type="pct"/>
          </w:tcPr>
          <w:p w14:paraId="5A4A72FD" w14:textId="77777777" w:rsidR="00224C30" w:rsidRPr="00B01279" w:rsidRDefault="00224C30" w:rsidP="00224C30">
            <w:pPr>
              <w:pStyle w:val="RegistrationProductDetails"/>
            </w:pPr>
            <w:r w:rsidRPr="00B01279">
              <w:t>6 January 2021</w:t>
            </w:r>
          </w:p>
        </w:tc>
      </w:tr>
      <w:tr w:rsidR="00224C30" w:rsidRPr="006136D2" w14:paraId="50ABF7FB" w14:textId="77777777" w:rsidTr="00224C30">
        <w:trPr>
          <w:cantSplit/>
          <w:tblHeader/>
        </w:trPr>
        <w:tc>
          <w:tcPr>
            <w:tcW w:w="1103" w:type="pct"/>
            <w:tcBorders>
              <w:right w:val="single" w:sz="12" w:space="0" w:color="auto"/>
            </w:tcBorders>
            <w:shd w:val="clear" w:color="auto" w:fill="E6E6E6"/>
          </w:tcPr>
          <w:p w14:paraId="713D8CFC" w14:textId="77777777" w:rsidR="00224C30" w:rsidRPr="00CD7217" w:rsidRDefault="00224C30" w:rsidP="00224C30">
            <w:pPr>
              <w:pStyle w:val="RegistrationFieldName"/>
            </w:pPr>
            <w:r w:rsidRPr="00CD7217">
              <w:t>Product registration no.:</w:t>
            </w:r>
          </w:p>
        </w:tc>
        <w:tc>
          <w:tcPr>
            <w:tcW w:w="3897" w:type="pct"/>
          </w:tcPr>
          <w:p w14:paraId="61568EAA" w14:textId="77777777" w:rsidR="00224C30" w:rsidRPr="00B01279" w:rsidRDefault="00224C30" w:rsidP="00224C30">
            <w:pPr>
              <w:pStyle w:val="RegistrationProductDetails"/>
            </w:pPr>
            <w:r w:rsidRPr="00B01279">
              <w:t>67886</w:t>
            </w:r>
          </w:p>
        </w:tc>
      </w:tr>
      <w:tr w:rsidR="00224C30" w:rsidRPr="006136D2" w14:paraId="665F7A98" w14:textId="77777777" w:rsidTr="00224C30">
        <w:trPr>
          <w:cantSplit/>
          <w:tblHeader/>
        </w:trPr>
        <w:tc>
          <w:tcPr>
            <w:tcW w:w="1103" w:type="pct"/>
            <w:tcBorders>
              <w:right w:val="single" w:sz="12" w:space="0" w:color="auto"/>
            </w:tcBorders>
            <w:shd w:val="clear" w:color="auto" w:fill="E6E6E6"/>
          </w:tcPr>
          <w:p w14:paraId="70554B6C" w14:textId="77777777" w:rsidR="00224C30" w:rsidRPr="00CD7217" w:rsidRDefault="00224C30" w:rsidP="00224C30">
            <w:pPr>
              <w:pStyle w:val="RegistrationFieldName"/>
            </w:pPr>
            <w:r w:rsidRPr="00CD7217">
              <w:t>Label approval no.:</w:t>
            </w:r>
          </w:p>
        </w:tc>
        <w:tc>
          <w:tcPr>
            <w:tcW w:w="3897" w:type="pct"/>
          </w:tcPr>
          <w:p w14:paraId="133B5603" w14:textId="77777777" w:rsidR="00224C30" w:rsidRPr="00B01279" w:rsidRDefault="00224C30" w:rsidP="00224C30">
            <w:pPr>
              <w:pStyle w:val="RegistrationProductDetails"/>
            </w:pPr>
            <w:r w:rsidRPr="00B01279">
              <w:t>67886/128099</w:t>
            </w:r>
          </w:p>
        </w:tc>
      </w:tr>
    </w:tbl>
    <w:p w14:paraId="77EEFA53" w14:textId="77777777" w:rsidR="00224C30" w:rsidRDefault="00224C30" w:rsidP="00407234"/>
    <w:tbl>
      <w:tblPr>
        <w:tblW w:w="5000" w:type="pct"/>
        <w:tblLook w:val="01E0" w:firstRow="1" w:lastRow="1" w:firstColumn="1" w:lastColumn="1" w:noHBand="0" w:noVBand="0"/>
      </w:tblPr>
      <w:tblGrid>
        <w:gridCol w:w="2126"/>
        <w:gridCol w:w="7513"/>
      </w:tblGrid>
      <w:tr w:rsidR="00407234" w:rsidRPr="006136D2" w14:paraId="2505F66F" w14:textId="77777777" w:rsidTr="00224C30">
        <w:trPr>
          <w:cantSplit/>
          <w:tblHeader/>
        </w:trPr>
        <w:tc>
          <w:tcPr>
            <w:tcW w:w="1103" w:type="pct"/>
            <w:tcBorders>
              <w:right w:val="single" w:sz="12" w:space="0" w:color="auto"/>
            </w:tcBorders>
            <w:shd w:val="clear" w:color="auto" w:fill="E6E6E6"/>
          </w:tcPr>
          <w:p w14:paraId="26062B94" w14:textId="77777777" w:rsidR="00407234" w:rsidRPr="00CD7217" w:rsidRDefault="00407234" w:rsidP="00224C30">
            <w:pPr>
              <w:pStyle w:val="RegistrationFieldName"/>
            </w:pPr>
            <w:r w:rsidRPr="00CD7217">
              <w:t>Application no</w:t>
            </w:r>
            <w:r>
              <w:t>.</w:t>
            </w:r>
            <w:r w:rsidRPr="00CD7217">
              <w:t>:</w:t>
            </w:r>
          </w:p>
        </w:tc>
        <w:tc>
          <w:tcPr>
            <w:tcW w:w="3897" w:type="pct"/>
            <w:tcBorders>
              <w:left w:val="single" w:sz="12" w:space="0" w:color="auto"/>
            </w:tcBorders>
          </w:tcPr>
          <w:p w14:paraId="55C2961F" w14:textId="77777777" w:rsidR="00407234" w:rsidRPr="00613D08" w:rsidRDefault="00407234" w:rsidP="00224C30">
            <w:pPr>
              <w:pStyle w:val="RegistrationProductDetails"/>
              <w:rPr>
                <w:noProof/>
                <w:highlight w:val="yellow"/>
              </w:rPr>
            </w:pPr>
            <w:r w:rsidRPr="00B01279">
              <w:t>128160</w:t>
            </w:r>
          </w:p>
        </w:tc>
      </w:tr>
      <w:tr w:rsidR="00407234" w:rsidRPr="006136D2" w14:paraId="6BED9B0F" w14:textId="77777777" w:rsidTr="00224C30">
        <w:trPr>
          <w:cantSplit/>
          <w:tblHeader/>
        </w:trPr>
        <w:tc>
          <w:tcPr>
            <w:tcW w:w="1103" w:type="pct"/>
            <w:tcBorders>
              <w:right w:val="single" w:sz="12" w:space="0" w:color="auto"/>
            </w:tcBorders>
            <w:shd w:val="clear" w:color="auto" w:fill="E6E6E6"/>
          </w:tcPr>
          <w:p w14:paraId="70CBCBA0"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554FA805" w14:textId="77777777" w:rsidR="00407234" w:rsidRPr="00F11E6E" w:rsidRDefault="00407234" w:rsidP="00224C30">
            <w:pPr>
              <w:pStyle w:val="RegistrationProductDetails"/>
              <w:rPr>
                <w:highlight w:val="yellow"/>
              </w:rPr>
            </w:pPr>
            <w:r>
              <w:t>Sabakem Tebuconazole 430SC Fungicide</w:t>
            </w:r>
          </w:p>
        </w:tc>
      </w:tr>
      <w:tr w:rsidR="00407234" w:rsidRPr="006136D2" w14:paraId="135ED1C8" w14:textId="77777777" w:rsidTr="00224C30">
        <w:trPr>
          <w:cantSplit/>
          <w:tblHeader/>
        </w:trPr>
        <w:tc>
          <w:tcPr>
            <w:tcW w:w="1103" w:type="pct"/>
            <w:tcBorders>
              <w:right w:val="single" w:sz="12" w:space="0" w:color="auto"/>
            </w:tcBorders>
            <w:shd w:val="clear" w:color="auto" w:fill="E6E6E6"/>
          </w:tcPr>
          <w:p w14:paraId="15628716"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7FE51B8C" w14:textId="77777777" w:rsidR="00407234" w:rsidRPr="00F11E6E" w:rsidRDefault="004D3FE2" w:rsidP="00224C30">
            <w:pPr>
              <w:pStyle w:val="RegistrationProductDetails"/>
              <w:rPr>
                <w:highlight w:val="yellow"/>
              </w:rPr>
            </w:pPr>
            <w:r>
              <w:t>430 </w:t>
            </w:r>
            <w:r w:rsidR="00407234">
              <w:t>g/L tebuconazole</w:t>
            </w:r>
          </w:p>
        </w:tc>
      </w:tr>
      <w:tr w:rsidR="00407234" w:rsidRPr="006136D2" w14:paraId="4054C694" w14:textId="77777777" w:rsidTr="00224C30">
        <w:trPr>
          <w:cantSplit/>
          <w:tblHeader/>
        </w:trPr>
        <w:tc>
          <w:tcPr>
            <w:tcW w:w="1103" w:type="pct"/>
            <w:tcBorders>
              <w:right w:val="single" w:sz="12" w:space="0" w:color="auto"/>
            </w:tcBorders>
            <w:shd w:val="clear" w:color="auto" w:fill="E6E6E6"/>
          </w:tcPr>
          <w:p w14:paraId="37A2AC51"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76B95DEA" w14:textId="77777777" w:rsidR="00407234" w:rsidRPr="00F11E6E" w:rsidRDefault="00407234" w:rsidP="00224C30">
            <w:pPr>
              <w:pStyle w:val="RegistrationProductDetails"/>
              <w:rPr>
                <w:highlight w:val="yellow"/>
              </w:rPr>
            </w:pPr>
            <w:r>
              <w:t>Sabakem Pty Ltd</w:t>
            </w:r>
          </w:p>
        </w:tc>
      </w:tr>
      <w:tr w:rsidR="00407234" w:rsidRPr="006136D2" w14:paraId="52FE036B" w14:textId="77777777" w:rsidTr="00224C30">
        <w:trPr>
          <w:cantSplit/>
          <w:tblHeader/>
        </w:trPr>
        <w:tc>
          <w:tcPr>
            <w:tcW w:w="1103" w:type="pct"/>
            <w:tcBorders>
              <w:right w:val="single" w:sz="12" w:space="0" w:color="auto"/>
            </w:tcBorders>
            <w:shd w:val="clear" w:color="auto" w:fill="E6E6E6"/>
          </w:tcPr>
          <w:p w14:paraId="0F52FD40"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7DCA3FC9" w14:textId="77777777" w:rsidR="00407234" w:rsidRPr="00F11E6E" w:rsidRDefault="00407234" w:rsidP="00224C30">
            <w:pPr>
              <w:pStyle w:val="RegistrationProductDetails"/>
              <w:rPr>
                <w:highlight w:val="yellow"/>
              </w:rPr>
            </w:pPr>
            <w:r>
              <w:t>151 682 138</w:t>
            </w:r>
          </w:p>
        </w:tc>
      </w:tr>
      <w:tr w:rsidR="00407234" w:rsidRPr="006136D2" w14:paraId="0AE63C00" w14:textId="77777777" w:rsidTr="00224C30">
        <w:trPr>
          <w:cantSplit/>
          <w:tblHeader/>
        </w:trPr>
        <w:tc>
          <w:tcPr>
            <w:tcW w:w="1103" w:type="pct"/>
            <w:tcBorders>
              <w:right w:val="single" w:sz="12" w:space="0" w:color="auto"/>
            </w:tcBorders>
            <w:shd w:val="clear" w:color="auto" w:fill="E6E6E6"/>
          </w:tcPr>
          <w:p w14:paraId="75D61462"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30D8DEC0" w14:textId="77777777" w:rsidR="00407234" w:rsidRPr="00F11E6E" w:rsidRDefault="00407234" w:rsidP="00224C30">
            <w:pPr>
              <w:pStyle w:val="RegistrationProductDetails"/>
              <w:rPr>
                <w:highlight w:val="yellow"/>
              </w:rPr>
            </w:pPr>
            <w:r>
              <w:t xml:space="preserve">To add the use in faba beans, broad beans, </w:t>
            </w:r>
            <w:r w:rsidRPr="00F41837">
              <w:t>Duboisia</w:t>
            </w:r>
            <w:r>
              <w:t>, mungbean, riberries, anise myrtle, lemon myrtle, non-food producing plants and vegetation, garlic, tea tree oil, beetroot, beetroot leaves, chicory, endive, radish, silverbeet and spinach, carrots, soya beans and walnuts</w:t>
            </w:r>
          </w:p>
        </w:tc>
      </w:tr>
      <w:tr w:rsidR="00407234" w:rsidRPr="006136D2" w14:paraId="3C577599" w14:textId="77777777" w:rsidTr="00224C30">
        <w:trPr>
          <w:cantSplit/>
          <w:tblHeader/>
        </w:trPr>
        <w:tc>
          <w:tcPr>
            <w:tcW w:w="1103" w:type="pct"/>
            <w:tcBorders>
              <w:right w:val="single" w:sz="12" w:space="0" w:color="auto"/>
            </w:tcBorders>
            <w:shd w:val="clear" w:color="auto" w:fill="E6E6E6"/>
          </w:tcPr>
          <w:p w14:paraId="3D989415"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2175B96E" w14:textId="77777777" w:rsidR="00407234" w:rsidRPr="00F11E6E" w:rsidRDefault="00407234" w:rsidP="00224C30">
            <w:pPr>
              <w:pStyle w:val="RegistrationProductDetails"/>
              <w:rPr>
                <w:highlight w:val="yellow"/>
              </w:rPr>
            </w:pPr>
            <w:r>
              <w:t>6 January 2021</w:t>
            </w:r>
          </w:p>
        </w:tc>
      </w:tr>
      <w:tr w:rsidR="00407234" w:rsidRPr="006136D2" w14:paraId="45ED7039" w14:textId="77777777" w:rsidTr="00224C30">
        <w:trPr>
          <w:cantSplit/>
          <w:tblHeader/>
        </w:trPr>
        <w:tc>
          <w:tcPr>
            <w:tcW w:w="1103" w:type="pct"/>
            <w:tcBorders>
              <w:right w:val="single" w:sz="12" w:space="0" w:color="auto"/>
            </w:tcBorders>
            <w:shd w:val="clear" w:color="auto" w:fill="E6E6E6"/>
          </w:tcPr>
          <w:p w14:paraId="024730BF"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0025D1C7" w14:textId="77777777" w:rsidR="00407234" w:rsidRPr="00F11E6E" w:rsidRDefault="00407234" w:rsidP="00224C30">
            <w:pPr>
              <w:pStyle w:val="RegistrationProductDetails"/>
              <w:rPr>
                <w:highlight w:val="yellow"/>
              </w:rPr>
            </w:pPr>
            <w:r>
              <w:t>67481</w:t>
            </w:r>
          </w:p>
        </w:tc>
      </w:tr>
      <w:tr w:rsidR="00407234" w:rsidRPr="006136D2" w14:paraId="4FF83544" w14:textId="77777777" w:rsidTr="00224C30">
        <w:trPr>
          <w:cantSplit/>
          <w:tblHeader/>
        </w:trPr>
        <w:tc>
          <w:tcPr>
            <w:tcW w:w="1103" w:type="pct"/>
            <w:tcBorders>
              <w:right w:val="single" w:sz="12" w:space="0" w:color="auto"/>
            </w:tcBorders>
            <w:shd w:val="clear" w:color="auto" w:fill="E6E6E6"/>
          </w:tcPr>
          <w:p w14:paraId="40F71CA2"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63124BF1" w14:textId="77777777" w:rsidR="00407234" w:rsidRPr="00F11E6E" w:rsidRDefault="00407234" w:rsidP="00224C30">
            <w:pPr>
              <w:pStyle w:val="RegistrationProductDetails"/>
              <w:rPr>
                <w:highlight w:val="yellow"/>
              </w:rPr>
            </w:pPr>
            <w:r>
              <w:t>67481</w:t>
            </w:r>
            <w:r w:rsidRPr="008C76AB">
              <w:t>/</w:t>
            </w:r>
            <w:r>
              <w:t>128160</w:t>
            </w:r>
          </w:p>
        </w:tc>
      </w:tr>
    </w:tbl>
    <w:p w14:paraId="00204DF2"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42EE6244" w14:textId="77777777" w:rsidTr="00224C30">
        <w:trPr>
          <w:cantSplit/>
          <w:tblHeader/>
        </w:trPr>
        <w:tc>
          <w:tcPr>
            <w:tcW w:w="1103" w:type="pct"/>
            <w:tcBorders>
              <w:right w:val="single" w:sz="12" w:space="0" w:color="auto"/>
            </w:tcBorders>
            <w:shd w:val="clear" w:color="auto" w:fill="E6E6E6"/>
          </w:tcPr>
          <w:p w14:paraId="725AE107" w14:textId="77777777" w:rsidR="00407234" w:rsidRPr="00CD7217" w:rsidRDefault="00407234" w:rsidP="00224C30">
            <w:pPr>
              <w:pStyle w:val="RegistrationFieldName"/>
            </w:pPr>
            <w:r w:rsidRPr="00CD7217">
              <w:t>Application no</w:t>
            </w:r>
            <w:r>
              <w:t>.</w:t>
            </w:r>
            <w:r w:rsidRPr="00CD7217">
              <w:t>:</w:t>
            </w:r>
          </w:p>
        </w:tc>
        <w:tc>
          <w:tcPr>
            <w:tcW w:w="3897" w:type="pct"/>
            <w:tcBorders>
              <w:left w:val="single" w:sz="12" w:space="0" w:color="auto"/>
            </w:tcBorders>
          </w:tcPr>
          <w:p w14:paraId="2377B884" w14:textId="77777777" w:rsidR="00407234" w:rsidRPr="00613D08" w:rsidRDefault="00407234" w:rsidP="00224C30">
            <w:pPr>
              <w:pStyle w:val="RegistrationProductDetails"/>
              <w:rPr>
                <w:noProof/>
                <w:highlight w:val="yellow"/>
              </w:rPr>
            </w:pPr>
            <w:r>
              <w:t>128687</w:t>
            </w:r>
          </w:p>
        </w:tc>
      </w:tr>
      <w:tr w:rsidR="00407234" w:rsidRPr="006136D2" w14:paraId="4EB2D4E5" w14:textId="77777777" w:rsidTr="00224C30">
        <w:trPr>
          <w:cantSplit/>
          <w:tblHeader/>
        </w:trPr>
        <w:tc>
          <w:tcPr>
            <w:tcW w:w="1103" w:type="pct"/>
            <w:tcBorders>
              <w:right w:val="single" w:sz="12" w:space="0" w:color="auto"/>
            </w:tcBorders>
            <w:shd w:val="clear" w:color="auto" w:fill="E6E6E6"/>
          </w:tcPr>
          <w:p w14:paraId="4E3C9B07"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06142A99" w14:textId="77777777" w:rsidR="00407234" w:rsidRPr="00F11E6E" w:rsidRDefault="00407234" w:rsidP="00224C30">
            <w:pPr>
              <w:pStyle w:val="RegistrationProductDetails"/>
              <w:rPr>
                <w:highlight w:val="yellow"/>
              </w:rPr>
            </w:pPr>
            <w:r>
              <w:t>Maxim XL Fungicide Seed Treatment</w:t>
            </w:r>
          </w:p>
        </w:tc>
      </w:tr>
      <w:tr w:rsidR="00407234" w:rsidRPr="006136D2" w14:paraId="0B152C93" w14:textId="77777777" w:rsidTr="00224C30">
        <w:trPr>
          <w:cantSplit/>
          <w:tblHeader/>
        </w:trPr>
        <w:tc>
          <w:tcPr>
            <w:tcW w:w="1103" w:type="pct"/>
            <w:tcBorders>
              <w:right w:val="single" w:sz="12" w:space="0" w:color="auto"/>
            </w:tcBorders>
            <w:shd w:val="clear" w:color="auto" w:fill="E6E6E6"/>
          </w:tcPr>
          <w:p w14:paraId="3D9E4090"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7B1FB950" w14:textId="77777777" w:rsidR="00407234" w:rsidRPr="00976787" w:rsidRDefault="00407234" w:rsidP="004D3FE2">
            <w:pPr>
              <w:pStyle w:val="RegistrationProductDetails"/>
            </w:pPr>
            <w:r>
              <w:t>25</w:t>
            </w:r>
            <w:r w:rsidR="004D3FE2">
              <w:t> </w:t>
            </w:r>
            <w:r>
              <w:t>g/L fludioxonil, 10</w:t>
            </w:r>
            <w:r w:rsidR="004D3FE2">
              <w:t> </w:t>
            </w:r>
            <w:r>
              <w:t xml:space="preserve">g/L </w:t>
            </w:r>
            <w:r w:rsidRPr="00F41837">
              <w:t>metalaxyl-M</w:t>
            </w:r>
          </w:p>
        </w:tc>
      </w:tr>
      <w:tr w:rsidR="00407234" w:rsidRPr="006136D2" w14:paraId="2E86F169" w14:textId="77777777" w:rsidTr="00224C30">
        <w:trPr>
          <w:cantSplit/>
          <w:tblHeader/>
        </w:trPr>
        <w:tc>
          <w:tcPr>
            <w:tcW w:w="1103" w:type="pct"/>
            <w:tcBorders>
              <w:right w:val="single" w:sz="12" w:space="0" w:color="auto"/>
            </w:tcBorders>
            <w:shd w:val="clear" w:color="auto" w:fill="E6E6E6"/>
          </w:tcPr>
          <w:p w14:paraId="465BB647"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476CA872" w14:textId="77777777" w:rsidR="00407234" w:rsidRPr="00F11E6E" w:rsidRDefault="00407234" w:rsidP="00224C30">
            <w:pPr>
              <w:pStyle w:val="RegistrationProductDetails"/>
              <w:rPr>
                <w:highlight w:val="yellow"/>
              </w:rPr>
            </w:pPr>
            <w:r>
              <w:t>Syngenta Australia Pty Ltd</w:t>
            </w:r>
          </w:p>
        </w:tc>
      </w:tr>
      <w:tr w:rsidR="00407234" w:rsidRPr="006136D2" w14:paraId="054D680F" w14:textId="77777777" w:rsidTr="00224C30">
        <w:trPr>
          <w:cantSplit/>
          <w:tblHeader/>
        </w:trPr>
        <w:tc>
          <w:tcPr>
            <w:tcW w:w="1103" w:type="pct"/>
            <w:tcBorders>
              <w:right w:val="single" w:sz="12" w:space="0" w:color="auto"/>
            </w:tcBorders>
            <w:shd w:val="clear" w:color="auto" w:fill="E6E6E6"/>
          </w:tcPr>
          <w:p w14:paraId="09E81460"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27626870" w14:textId="77777777" w:rsidR="00407234" w:rsidRPr="00F11E6E" w:rsidRDefault="00407234" w:rsidP="00224C30">
            <w:pPr>
              <w:pStyle w:val="RegistrationProductDetails"/>
              <w:rPr>
                <w:highlight w:val="yellow"/>
              </w:rPr>
            </w:pPr>
            <w:r>
              <w:t>002 933 717</w:t>
            </w:r>
          </w:p>
        </w:tc>
      </w:tr>
      <w:tr w:rsidR="00407234" w:rsidRPr="006136D2" w14:paraId="2058718C" w14:textId="77777777" w:rsidTr="00224C30">
        <w:trPr>
          <w:cantSplit/>
          <w:tblHeader/>
        </w:trPr>
        <w:tc>
          <w:tcPr>
            <w:tcW w:w="1103" w:type="pct"/>
            <w:tcBorders>
              <w:right w:val="single" w:sz="12" w:space="0" w:color="auto"/>
            </w:tcBorders>
            <w:shd w:val="clear" w:color="auto" w:fill="E6E6E6"/>
          </w:tcPr>
          <w:p w14:paraId="059DB2FD"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0DE8357B" w14:textId="77777777" w:rsidR="00407234" w:rsidRPr="00F11E6E" w:rsidRDefault="00407234" w:rsidP="00EE2A71">
            <w:pPr>
              <w:pStyle w:val="RegistrationProductDetails"/>
              <w:rPr>
                <w:highlight w:val="yellow"/>
              </w:rPr>
            </w:pPr>
            <w:r>
              <w:t xml:space="preserve">To include a tank mix with 87705 </w:t>
            </w:r>
            <w:r w:rsidR="00EE2A71">
              <w:t>–</w:t>
            </w:r>
            <w:r>
              <w:t xml:space="preserve"> SALTRO Fungicide Seed Treatment for control of blackleg in </w:t>
            </w:r>
            <w:r w:rsidR="00EE2A71">
              <w:t>c</w:t>
            </w:r>
            <w:r>
              <w:t>anola</w:t>
            </w:r>
          </w:p>
        </w:tc>
      </w:tr>
      <w:tr w:rsidR="00407234" w:rsidRPr="006136D2" w14:paraId="25665A69" w14:textId="77777777" w:rsidTr="00224C30">
        <w:trPr>
          <w:cantSplit/>
          <w:tblHeader/>
        </w:trPr>
        <w:tc>
          <w:tcPr>
            <w:tcW w:w="1103" w:type="pct"/>
            <w:tcBorders>
              <w:right w:val="single" w:sz="12" w:space="0" w:color="auto"/>
            </w:tcBorders>
            <w:shd w:val="clear" w:color="auto" w:fill="E6E6E6"/>
          </w:tcPr>
          <w:p w14:paraId="7C08D4BC"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79D61812" w14:textId="77777777" w:rsidR="00407234" w:rsidRPr="00F11E6E" w:rsidRDefault="00407234" w:rsidP="00224C30">
            <w:pPr>
              <w:pStyle w:val="RegistrationProductDetails"/>
              <w:rPr>
                <w:highlight w:val="yellow"/>
              </w:rPr>
            </w:pPr>
            <w:r>
              <w:t>6 January 2021</w:t>
            </w:r>
          </w:p>
        </w:tc>
      </w:tr>
      <w:tr w:rsidR="00407234" w:rsidRPr="006136D2" w14:paraId="1675DF00" w14:textId="77777777" w:rsidTr="00224C30">
        <w:trPr>
          <w:cantSplit/>
          <w:tblHeader/>
        </w:trPr>
        <w:tc>
          <w:tcPr>
            <w:tcW w:w="1103" w:type="pct"/>
            <w:tcBorders>
              <w:right w:val="single" w:sz="12" w:space="0" w:color="auto"/>
            </w:tcBorders>
            <w:shd w:val="clear" w:color="auto" w:fill="E6E6E6"/>
          </w:tcPr>
          <w:p w14:paraId="62A728F6"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41DB55C3" w14:textId="77777777" w:rsidR="00407234" w:rsidRPr="00F11E6E" w:rsidRDefault="00407234" w:rsidP="00224C30">
            <w:pPr>
              <w:pStyle w:val="RegistrationProductDetails"/>
              <w:rPr>
                <w:highlight w:val="yellow"/>
              </w:rPr>
            </w:pPr>
            <w:r>
              <w:t>53572</w:t>
            </w:r>
          </w:p>
        </w:tc>
      </w:tr>
      <w:tr w:rsidR="00407234" w:rsidRPr="006136D2" w14:paraId="5EFE7609" w14:textId="77777777" w:rsidTr="00224C30">
        <w:trPr>
          <w:cantSplit/>
          <w:tblHeader/>
        </w:trPr>
        <w:tc>
          <w:tcPr>
            <w:tcW w:w="1103" w:type="pct"/>
            <w:tcBorders>
              <w:right w:val="single" w:sz="12" w:space="0" w:color="auto"/>
            </w:tcBorders>
            <w:shd w:val="clear" w:color="auto" w:fill="E6E6E6"/>
          </w:tcPr>
          <w:p w14:paraId="42F8CF94"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5E402CAB" w14:textId="77777777" w:rsidR="00407234" w:rsidRPr="00F11E6E" w:rsidRDefault="00407234" w:rsidP="00224C30">
            <w:pPr>
              <w:pStyle w:val="RegistrationProductDetails"/>
              <w:rPr>
                <w:highlight w:val="yellow"/>
              </w:rPr>
            </w:pPr>
            <w:r>
              <w:t>53572</w:t>
            </w:r>
            <w:r w:rsidRPr="008C76AB">
              <w:t>/</w:t>
            </w:r>
            <w:r>
              <w:t>128687</w:t>
            </w:r>
          </w:p>
        </w:tc>
      </w:tr>
    </w:tbl>
    <w:p w14:paraId="63030FE8" w14:textId="77777777" w:rsidR="00407234" w:rsidRDefault="00407234" w:rsidP="00407234"/>
    <w:tbl>
      <w:tblPr>
        <w:tblW w:w="5008" w:type="pct"/>
        <w:tblLook w:val="01E0" w:firstRow="1" w:lastRow="1" w:firstColumn="1" w:lastColumn="1" w:noHBand="0" w:noVBand="0"/>
      </w:tblPr>
      <w:tblGrid>
        <w:gridCol w:w="2130"/>
        <w:gridCol w:w="7524"/>
      </w:tblGrid>
      <w:tr w:rsidR="00224C30" w:rsidRPr="006136D2" w14:paraId="5FE96DE7" w14:textId="77777777" w:rsidTr="00224C30">
        <w:trPr>
          <w:cantSplit/>
          <w:tblHeader/>
        </w:trPr>
        <w:tc>
          <w:tcPr>
            <w:tcW w:w="1103" w:type="pct"/>
            <w:tcBorders>
              <w:right w:val="single" w:sz="12" w:space="0" w:color="auto"/>
            </w:tcBorders>
            <w:shd w:val="clear" w:color="auto" w:fill="E6E6E6"/>
          </w:tcPr>
          <w:p w14:paraId="078632EB" w14:textId="77777777" w:rsidR="00224C30" w:rsidRPr="00CD7217" w:rsidRDefault="00224C30" w:rsidP="00224C30">
            <w:pPr>
              <w:pStyle w:val="RegistrationFieldName"/>
            </w:pPr>
            <w:r w:rsidRPr="00CD7217">
              <w:lastRenderedPageBreak/>
              <w:t>Application no</w:t>
            </w:r>
            <w:r>
              <w:t>.</w:t>
            </w:r>
            <w:r w:rsidRPr="00CD7217">
              <w:t>:</w:t>
            </w:r>
          </w:p>
        </w:tc>
        <w:tc>
          <w:tcPr>
            <w:tcW w:w="3897" w:type="pct"/>
          </w:tcPr>
          <w:p w14:paraId="425C099C" w14:textId="77777777" w:rsidR="00224C30" w:rsidRPr="00776665" w:rsidRDefault="00224C30" w:rsidP="00224C30">
            <w:pPr>
              <w:pStyle w:val="RegistrationProductDetails"/>
              <w:rPr>
                <w:lang w:eastAsia="en-AU"/>
              </w:rPr>
            </w:pPr>
            <w:r w:rsidRPr="002D2C60">
              <w:rPr>
                <w:lang w:eastAsia="en-AU"/>
              </w:rPr>
              <w:t>128174</w:t>
            </w:r>
          </w:p>
        </w:tc>
      </w:tr>
      <w:tr w:rsidR="00224C30" w:rsidRPr="006136D2" w14:paraId="57467182" w14:textId="77777777" w:rsidTr="00224C30">
        <w:trPr>
          <w:cantSplit/>
          <w:tblHeader/>
        </w:trPr>
        <w:tc>
          <w:tcPr>
            <w:tcW w:w="1103" w:type="pct"/>
            <w:tcBorders>
              <w:right w:val="single" w:sz="12" w:space="0" w:color="auto"/>
            </w:tcBorders>
            <w:shd w:val="clear" w:color="auto" w:fill="E6E6E6"/>
          </w:tcPr>
          <w:p w14:paraId="192A14A8" w14:textId="77777777" w:rsidR="00224C30" w:rsidRPr="00CD7217" w:rsidRDefault="00224C30" w:rsidP="00224C30">
            <w:pPr>
              <w:pStyle w:val="RegistrationFieldName"/>
            </w:pPr>
            <w:r w:rsidRPr="00CD7217">
              <w:t>Product name:</w:t>
            </w:r>
          </w:p>
        </w:tc>
        <w:tc>
          <w:tcPr>
            <w:tcW w:w="3897" w:type="pct"/>
          </w:tcPr>
          <w:p w14:paraId="7E672D6C" w14:textId="77777777" w:rsidR="00224C30" w:rsidRPr="00776665" w:rsidRDefault="00224C30" w:rsidP="00224C30">
            <w:pPr>
              <w:pStyle w:val="RegistrationProductDetails"/>
              <w:rPr>
                <w:lang w:eastAsia="en-AU"/>
              </w:rPr>
            </w:pPr>
            <w:r>
              <w:rPr>
                <w:lang w:eastAsia="en-AU"/>
              </w:rPr>
              <w:t>Smart 2,4-</w:t>
            </w:r>
            <w:r w:rsidRPr="00776665">
              <w:rPr>
                <w:lang w:eastAsia="en-AU"/>
              </w:rPr>
              <w:t>D Amine 625 Herbicide</w:t>
            </w:r>
          </w:p>
        </w:tc>
      </w:tr>
      <w:tr w:rsidR="00224C30" w:rsidRPr="006136D2" w14:paraId="5683F1A1" w14:textId="77777777" w:rsidTr="00224C30">
        <w:trPr>
          <w:cantSplit/>
          <w:tblHeader/>
        </w:trPr>
        <w:tc>
          <w:tcPr>
            <w:tcW w:w="1103" w:type="pct"/>
            <w:tcBorders>
              <w:right w:val="single" w:sz="12" w:space="0" w:color="auto"/>
            </w:tcBorders>
            <w:shd w:val="clear" w:color="auto" w:fill="E6E6E6"/>
          </w:tcPr>
          <w:p w14:paraId="447D6A02" w14:textId="77777777" w:rsidR="00224C30" w:rsidRPr="00CD7217" w:rsidRDefault="00224C30" w:rsidP="00224C30">
            <w:pPr>
              <w:pStyle w:val="RegistrationFieldName"/>
            </w:pPr>
            <w:r w:rsidRPr="00CD7217">
              <w:t>Active constituent/s:</w:t>
            </w:r>
          </w:p>
        </w:tc>
        <w:tc>
          <w:tcPr>
            <w:tcW w:w="3897" w:type="pct"/>
          </w:tcPr>
          <w:p w14:paraId="1A58AA24" w14:textId="77777777" w:rsidR="00224C30" w:rsidRPr="00776665" w:rsidRDefault="00224C30" w:rsidP="004D3FE2">
            <w:pPr>
              <w:pStyle w:val="RegistrationProductDetails"/>
              <w:rPr>
                <w:lang w:eastAsia="en-AU"/>
              </w:rPr>
            </w:pPr>
            <w:r>
              <w:rPr>
                <w:lang w:eastAsia="en-AU"/>
              </w:rPr>
              <w:t>625</w:t>
            </w:r>
            <w:r w:rsidR="004D3FE2">
              <w:rPr>
                <w:lang w:eastAsia="en-AU"/>
              </w:rPr>
              <w:t> </w:t>
            </w:r>
            <w:r>
              <w:rPr>
                <w:lang w:eastAsia="en-AU"/>
              </w:rPr>
              <w:t>g/L 2,4</w:t>
            </w:r>
            <w:r w:rsidRPr="00776665">
              <w:rPr>
                <w:lang w:eastAsia="en-AU"/>
              </w:rPr>
              <w:t>-D present as the dimethylamine and diethanolamine salts</w:t>
            </w:r>
          </w:p>
        </w:tc>
      </w:tr>
      <w:tr w:rsidR="00224C30" w:rsidRPr="006136D2" w14:paraId="4C59EED3" w14:textId="77777777" w:rsidTr="00224C30">
        <w:trPr>
          <w:cantSplit/>
          <w:tblHeader/>
        </w:trPr>
        <w:tc>
          <w:tcPr>
            <w:tcW w:w="1103" w:type="pct"/>
            <w:tcBorders>
              <w:right w:val="single" w:sz="12" w:space="0" w:color="auto"/>
            </w:tcBorders>
            <w:shd w:val="clear" w:color="auto" w:fill="E6E6E6"/>
          </w:tcPr>
          <w:p w14:paraId="1ED9A36E" w14:textId="77777777" w:rsidR="00224C30" w:rsidRPr="00CD7217" w:rsidRDefault="00224C30" w:rsidP="00224C30">
            <w:pPr>
              <w:pStyle w:val="RegistrationFieldName"/>
            </w:pPr>
            <w:r w:rsidRPr="00CD7217">
              <w:t>Applicant name:</w:t>
            </w:r>
          </w:p>
        </w:tc>
        <w:tc>
          <w:tcPr>
            <w:tcW w:w="3897" w:type="pct"/>
          </w:tcPr>
          <w:p w14:paraId="1E5F62B1" w14:textId="77777777" w:rsidR="00224C30" w:rsidRPr="00776665" w:rsidRDefault="00224C30" w:rsidP="00224C30">
            <w:pPr>
              <w:pStyle w:val="RegistrationProductDetails"/>
              <w:rPr>
                <w:lang w:eastAsia="en-AU"/>
              </w:rPr>
            </w:pPr>
            <w:r w:rsidRPr="00776665">
              <w:rPr>
                <w:lang w:eastAsia="en-AU"/>
              </w:rPr>
              <w:t>Crop Smart Pty Ltd</w:t>
            </w:r>
          </w:p>
        </w:tc>
      </w:tr>
      <w:tr w:rsidR="00224C30" w:rsidRPr="006136D2" w14:paraId="0903EFB0" w14:textId="77777777" w:rsidTr="00224C30">
        <w:trPr>
          <w:cantSplit/>
          <w:tblHeader/>
        </w:trPr>
        <w:tc>
          <w:tcPr>
            <w:tcW w:w="1103" w:type="pct"/>
            <w:tcBorders>
              <w:right w:val="single" w:sz="12" w:space="0" w:color="auto"/>
            </w:tcBorders>
            <w:shd w:val="clear" w:color="auto" w:fill="E6E6E6"/>
          </w:tcPr>
          <w:p w14:paraId="312BFC48" w14:textId="77777777" w:rsidR="00224C30" w:rsidRPr="00CD7217" w:rsidRDefault="00224C30" w:rsidP="00224C30">
            <w:pPr>
              <w:pStyle w:val="RegistrationFieldName"/>
            </w:pPr>
            <w:r w:rsidRPr="00CD7217">
              <w:t>Applicant ACN:</w:t>
            </w:r>
          </w:p>
        </w:tc>
        <w:tc>
          <w:tcPr>
            <w:tcW w:w="3897" w:type="pct"/>
          </w:tcPr>
          <w:p w14:paraId="7F7A11A5" w14:textId="77777777" w:rsidR="00224C30" w:rsidRPr="00776665" w:rsidRDefault="00224C30" w:rsidP="00224C30">
            <w:pPr>
              <w:pStyle w:val="RegistrationProductDetails"/>
              <w:rPr>
                <w:lang w:eastAsia="en-AU"/>
              </w:rPr>
            </w:pPr>
            <w:r w:rsidRPr="00776665">
              <w:rPr>
                <w:lang w:eastAsia="en-AU"/>
              </w:rPr>
              <w:t>093 927 961</w:t>
            </w:r>
          </w:p>
        </w:tc>
      </w:tr>
      <w:tr w:rsidR="00224C30" w:rsidRPr="006136D2" w14:paraId="3596C854" w14:textId="77777777" w:rsidTr="00224C30">
        <w:trPr>
          <w:cantSplit/>
          <w:tblHeader/>
        </w:trPr>
        <w:tc>
          <w:tcPr>
            <w:tcW w:w="1103" w:type="pct"/>
            <w:tcBorders>
              <w:right w:val="single" w:sz="12" w:space="0" w:color="auto"/>
            </w:tcBorders>
            <w:shd w:val="clear" w:color="auto" w:fill="E6E6E6"/>
          </w:tcPr>
          <w:p w14:paraId="770EF971" w14:textId="77777777" w:rsidR="00224C30" w:rsidRPr="00CD7217" w:rsidRDefault="00224C30" w:rsidP="00224C30">
            <w:pPr>
              <w:pStyle w:val="RegistrationFieldName"/>
            </w:pPr>
            <w:r w:rsidRPr="00CD7217">
              <w:t>Summary of variation:</w:t>
            </w:r>
          </w:p>
        </w:tc>
        <w:tc>
          <w:tcPr>
            <w:tcW w:w="3897" w:type="pct"/>
          </w:tcPr>
          <w:p w14:paraId="14846155" w14:textId="77777777" w:rsidR="00224C30" w:rsidRPr="00776665" w:rsidRDefault="00224C30" w:rsidP="00224C30">
            <w:pPr>
              <w:pStyle w:val="RegistrationProductDetails"/>
              <w:rPr>
                <w:lang w:eastAsia="en-AU"/>
              </w:rPr>
            </w:pPr>
            <w:r w:rsidRPr="00776665">
              <w:rPr>
                <w:lang w:eastAsia="en-AU"/>
              </w:rPr>
              <w:t>To amend the product label in line wit</w:t>
            </w:r>
            <w:r>
              <w:rPr>
                <w:lang w:eastAsia="en-AU"/>
              </w:rPr>
              <w:t>h the 2,4-D reconsideration f</w:t>
            </w:r>
            <w:r w:rsidRPr="00776665">
              <w:rPr>
                <w:lang w:eastAsia="en-AU"/>
              </w:rPr>
              <w:t>inal regulatory decision and add the uses for the control of lucerne</w:t>
            </w:r>
            <w:r>
              <w:rPr>
                <w:lang w:eastAsia="en-AU"/>
              </w:rPr>
              <w:t xml:space="preserve"> in fallow, banana suckers i</w:t>
            </w:r>
            <w:r w:rsidRPr="00776665">
              <w:rPr>
                <w:lang w:eastAsia="en-AU"/>
              </w:rPr>
              <w:t>n</w:t>
            </w:r>
            <w:r>
              <w:rPr>
                <w:lang w:eastAsia="en-AU"/>
              </w:rPr>
              <w:t xml:space="preserve"> C</w:t>
            </w:r>
            <w:r w:rsidRPr="00776665">
              <w:rPr>
                <w:lang w:eastAsia="en-AU"/>
              </w:rPr>
              <w:t>avendish bananas, broadle</w:t>
            </w:r>
            <w:r>
              <w:rPr>
                <w:lang w:eastAsia="en-AU"/>
              </w:rPr>
              <w:t xml:space="preserve">af and woody weeds in hardwood and softwood plantations, </w:t>
            </w:r>
            <w:r w:rsidRPr="00077979">
              <w:rPr>
                <w:i/>
                <w:lang w:eastAsia="en-AU"/>
              </w:rPr>
              <w:t xml:space="preserve">Pimelea </w:t>
            </w:r>
            <w:r w:rsidRPr="002D2C60">
              <w:rPr>
                <w:lang w:eastAsia="en-AU"/>
              </w:rPr>
              <w:t>spp</w:t>
            </w:r>
            <w:r>
              <w:rPr>
                <w:i/>
                <w:lang w:eastAsia="en-AU"/>
              </w:rPr>
              <w:t>.</w:t>
            </w:r>
            <w:r>
              <w:rPr>
                <w:lang w:eastAsia="en-AU"/>
              </w:rPr>
              <w:t xml:space="preserve"> in agricultural non-</w:t>
            </w:r>
            <w:r w:rsidRPr="00776665">
              <w:rPr>
                <w:lang w:eastAsia="en-AU"/>
              </w:rPr>
              <w:t>crop areas, commercial and i</w:t>
            </w:r>
            <w:r>
              <w:rPr>
                <w:lang w:eastAsia="en-AU"/>
              </w:rPr>
              <w:t>ndustrial areas, pastures and r</w:t>
            </w:r>
            <w:r w:rsidRPr="00776665">
              <w:rPr>
                <w:lang w:eastAsia="en-AU"/>
              </w:rPr>
              <w:t>ights</w:t>
            </w:r>
            <w:r>
              <w:rPr>
                <w:lang w:eastAsia="en-AU"/>
              </w:rPr>
              <w:t>-of-</w:t>
            </w:r>
            <w:r w:rsidRPr="00776665">
              <w:rPr>
                <w:lang w:eastAsia="en-AU"/>
              </w:rPr>
              <w:t>way an</w:t>
            </w:r>
            <w:r>
              <w:rPr>
                <w:lang w:eastAsia="en-AU"/>
              </w:rPr>
              <w:t>d various weeds in oil tea tree</w:t>
            </w:r>
          </w:p>
        </w:tc>
      </w:tr>
      <w:tr w:rsidR="00224C30" w:rsidRPr="006136D2" w14:paraId="62DF7F72" w14:textId="77777777" w:rsidTr="00224C30">
        <w:trPr>
          <w:cantSplit/>
          <w:tblHeader/>
        </w:trPr>
        <w:tc>
          <w:tcPr>
            <w:tcW w:w="1103" w:type="pct"/>
            <w:tcBorders>
              <w:right w:val="single" w:sz="12" w:space="0" w:color="auto"/>
            </w:tcBorders>
            <w:shd w:val="clear" w:color="auto" w:fill="E6E6E6"/>
          </w:tcPr>
          <w:p w14:paraId="74901F2C" w14:textId="77777777" w:rsidR="00224C30" w:rsidRPr="00CD7217" w:rsidRDefault="00224C30" w:rsidP="00224C30">
            <w:pPr>
              <w:pStyle w:val="RegistrationFieldName"/>
            </w:pPr>
            <w:r w:rsidRPr="00CD7217">
              <w:t>Date of variation:</w:t>
            </w:r>
          </w:p>
        </w:tc>
        <w:tc>
          <w:tcPr>
            <w:tcW w:w="3897" w:type="pct"/>
          </w:tcPr>
          <w:p w14:paraId="5808C0F6" w14:textId="77777777" w:rsidR="00224C30" w:rsidRPr="00776665" w:rsidRDefault="00224C30" w:rsidP="00224C30">
            <w:pPr>
              <w:pStyle w:val="RegistrationProductDetails"/>
              <w:rPr>
                <w:lang w:eastAsia="en-AU"/>
              </w:rPr>
            </w:pPr>
            <w:r w:rsidRPr="00776665">
              <w:rPr>
                <w:lang w:eastAsia="en-AU"/>
              </w:rPr>
              <w:t>6 January 2021</w:t>
            </w:r>
          </w:p>
        </w:tc>
      </w:tr>
      <w:tr w:rsidR="00224C30" w:rsidRPr="006136D2" w14:paraId="01256DF2" w14:textId="77777777" w:rsidTr="00224C30">
        <w:trPr>
          <w:cantSplit/>
          <w:tblHeader/>
        </w:trPr>
        <w:tc>
          <w:tcPr>
            <w:tcW w:w="1103" w:type="pct"/>
            <w:tcBorders>
              <w:right w:val="single" w:sz="12" w:space="0" w:color="auto"/>
            </w:tcBorders>
            <w:shd w:val="clear" w:color="auto" w:fill="E6E6E6"/>
          </w:tcPr>
          <w:p w14:paraId="33292FB3" w14:textId="77777777" w:rsidR="00224C30" w:rsidRPr="00CD7217" w:rsidRDefault="00224C30" w:rsidP="00224C30">
            <w:pPr>
              <w:pStyle w:val="RegistrationFieldName"/>
            </w:pPr>
            <w:r w:rsidRPr="00CD7217">
              <w:t>Product registration no.:</w:t>
            </w:r>
          </w:p>
        </w:tc>
        <w:tc>
          <w:tcPr>
            <w:tcW w:w="3897" w:type="pct"/>
          </w:tcPr>
          <w:p w14:paraId="4E17C676" w14:textId="77777777" w:rsidR="00224C30" w:rsidRPr="00776665" w:rsidRDefault="00224C30" w:rsidP="00224C30">
            <w:pPr>
              <w:pStyle w:val="RegistrationProductDetails"/>
              <w:rPr>
                <w:lang w:eastAsia="en-AU"/>
              </w:rPr>
            </w:pPr>
            <w:r w:rsidRPr="00776665">
              <w:rPr>
                <w:lang w:eastAsia="en-AU"/>
              </w:rPr>
              <w:t>61327</w:t>
            </w:r>
          </w:p>
        </w:tc>
      </w:tr>
      <w:tr w:rsidR="00224C30" w:rsidRPr="006136D2" w14:paraId="71F458E9" w14:textId="77777777" w:rsidTr="00224C30">
        <w:trPr>
          <w:cantSplit/>
          <w:tblHeader/>
        </w:trPr>
        <w:tc>
          <w:tcPr>
            <w:tcW w:w="1103" w:type="pct"/>
            <w:tcBorders>
              <w:right w:val="single" w:sz="12" w:space="0" w:color="auto"/>
            </w:tcBorders>
            <w:shd w:val="clear" w:color="auto" w:fill="E6E6E6"/>
          </w:tcPr>
          <w:p w14:paraId="13F77E8F" w14:textId="77777777" w:rsidR="00224C30" w:rsidRPr="00CD7217" w:rsidRDefault="00224C30" w:rsidP="00224C30">
            <w:pPr>
              <w:pStyle w:val="RegistrationFieldName"/>
            </w:pPr>
            <w:r w:rsidRPr="00CD7217">
              <w:t>Label approval no.:</w:t>
            </w:r>
          </w:p>
        </w:tc>
        <w:tc>
          <w:tcPr>
            <w:tcW w:w="3897" w:type="pct"/>
          </w:tcPr>
          <w:p w14:paraId="18BEFCC9" w14:textId="77777777" w:rsidR="00224C30" w:rsidRPr="00776665" w:rsidRDefault="00224C30" w:rsidP="00224C30">
            <w:pPr>
              <w:pStyle w:val="RegistrationProductDetails"/>
              <w:rPr>
                <w:lang w:eastAsia="en-AU"/>
              </w:rPr>
            </w:pPr>
            <w:r w:rsidRPr="00776665">
              <w:rPr>
                <w:lang w:eastAsia="en-AU"/>
              </w:rPr>
              <w:t>61327/128174</w:t>
            </w:r>
          </w:p>
        </w:tc>
      </w:tr>
    </w:tbl>
    <w:p w14:paraId="4603D971" w14:textId="77777777" w:rsidR="00224C30" w:rsidRDefault="00224C30" w:rsidP="00407234"/>
    <w:tbl>
      <w:tblPr>
        <w:tblW w:w="5000" w:type="pct"/>
        <w:tblLook w:val="01E0" w:firstRow="1" w:lastRow="1" w:firstColumn="1" w:lastColumn="1" w:noHBand="0" w:noVBand="0"/>
      </w:tblPr>
      <w:tblGrid>
        <w:gridCol w:w="2126"/>
        <w:gridCol w:w="7513"/>
      </w:tblGrid>
      <w:tr w:rsidR="00407234" w:rsidRPr="006136D2" w14:paraId="3B8F1556" w14:textId="77777777" w:rsidTr="00224C30">
        <w:trPr>
          <w:cantSplit/>
          <w:tblHeader/>
        </w:trPr>
        <w:tc>
          <w:tcPr>
            <w:tcW w:w="1103" w:type="pct"/>
            <w:tcBorders>
              <w:right w:val="single" w:sz="12" w:space="0" w:color="auto"/>
            </w:tcBorders>
            <w:shd w:val="clear" w:color="auto" w:fill="E6E6E6"/>
          </w:tcPr>
          <w:p w14:paraId="1CB9B0C6" w14:textId="77777777" w:rsidR="00407234" w:rsidRPr="00CD7217" w:rsidRDefault="00407234" w:rsidP="00224C30">
            <w:pPr>
              <w:pStyle w:val="RegistrationFieldName"/>
            </w:pPr>
            <w:r w:rsidRPr="00CD7217">
              <w:t>Application no</w:t>
            </w:r>
            <w:r>
              <w:t>.</w:t>
            </w:r>
            <w:r w:rsidRPr="00CD7217">
              <w:t>:</w:t>
            </w:r>
          </w:p>
        </w:tc>
        <w:tc>
          <w:tcPr>
            <w:tcW w:w="3897" w:type="pct"/>
            <w:tcBorders>
              <w:left w:val="single" w:sz="12" w:space="0" w:color="auto"/>
            </w:tcBorders>
          </w:tcPr>
          <w:p w14:paraId="1ABF64EA" w14:textId="77777777" w:rsidR="00407234" w:rsidRPr="00613D08" w:rsidRDefault="00407234" w:rsidP="00224C30">
            <w:pPr>
              <w:pStyle w:val="RegistrationProductDetails"/>
              <w:rPr>
                <w:noProof/>
                <w:highlight w:val="yellow"/>
              </w:rPr>
            </w:pPr>
            <w:r>
              <w:t>127999</w:t>
            </w:r>
          </w:p>
        </w:tc>
      </w:tr>
      <w:tr w:rsidR="00407234" w:rsidRPr="006136D2" w14:paraId="3EC86D95" w14:textId="77777777" w:rsidTr="00224C30">
        <w:trPr>
          <w:cantSplit/>
          <w:tblHeader/>
        </w:trPr>
        <w:tc>
          <w:tcPr>
            <w:tcW w:w="1103" w:type="pct"/>
            <w:tcBorders>
              <w:right w:val="single" w:sz="12" w:space="0" w:color="auto"/>
            </w:tcBorders>
            <w:shd w:val="clear" w:color="auto" w:fill="E6E6E6"/>
          </w:tcPr>
          <w:p w14:paraId="7B326426"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5738F2D3" w14:textId="77777777" w:rsidR="00407234" w:rsidRPr="00F11E6E" w:rsidRDefault="00407234" w:rsidP="00224C30">
            <w:pPr>
              <w:pStyle w:val="RegistrationProductDetails"/>
              <w:rPr>
                <w:highlight w:val="yellow"/>
              </w:rPr>
            </w:pPr>
            <w:r w:rsidRPr="00232F05">
              <w:t>Roundup Knockdown Weedkiller</w:t>
            </w:r>
          </w:p>
        </w:tc>
      </w:tr>
      <w:tr w:rsidR="00407234" w:rsidRPr="006136D2" w14:paraId="1B01F613" w14:textId="77777777" w:rsidTr="00224C30">
        <w:trPr>
          <w:cantSplit/>
          <w:tblHeader/>
        </w:trPr>
        <w:tc>
          <w:tcPr>
            <w:tcW w:w="1103" w:type="pct"/>
            <w:tcBorders>
              <w:right w:val="single" w:sz="12" w:space="0" w:color="auto"/>
            </w:tcBorders>
            <w:shd w:val="clear" w:color="auto" w:fill="E6E6E6"/>
          </w:tcPr>
          <w:p w14:paraId="2A20BA4F"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44981F9F" w14:textId="77777777" w:rsidR="00407234" w:rsidRPr="00F11E6E" w:rsidRDefault="004D3FE2" w:rsidP="00224C30">
            <w:pPr>
              <w:pStyle w:val="RegistrationProductDetails"/>
              <w:rPr>
                <w:highlight w:val="yellow"/>
              </w:rPr>
            </w:pPr>
            <w:r>
              <w:t>18.3 </w:t>
            </w:r>
            <w:r w:rsidR="00407234">
              <w:t>g/L nonanoic acid</w:t>
            </w:r>
          </w:p>
        </w:tc>
      </w:tr>
      <w:tr w:rsidR="00407234" w:rsidRPr="006136D2" w14:paraId="58E01D69" w14:textId="77777777" w:rsidTr="00224C30">
        <w:trPr>
          <w:cantSplit/>
          <w:tblHeader/>
        </w:trPr>
        <w:tc>
          <w:tcPr>
            <w:tcW w:w="1103" w:type="pct"/>
            <w:tcBorders>
              <w:right w:val="single" w:sz="12" w:space="0" w:color="auto"/>
            </w:tcBorders>
            <w:shd w:val="clear" w:color="auto" w:fill="E6E6E6"/>
          </w:tcPr>
          <w:p w14:paraId="3549EC2D"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6FF659CE" w14:textId="77777777" w:rsidR="00407234" w:rsidRPr="00F11E6E" w:rsidRDefault="00407234" w:rsidP="00224C30">
            <w:pPr>
              <w:pStyle w:val="RegistrationProductDetails"/>
              <w:rPr>
                <w:highlight w:val="yellow"/>
              </w:rPr>
            </w:pPr>
            <w:r>
              <w:t>Evergreen Garden Care Australia Pty Ltd</w:t>
            </w:r>
          </w:p>
        </w:tc>
      </w:tr>
      <w:tr w:rsidR="00407234" w:rsidRPr="006136D2" w14:paraId="21B3DC74" w14:textId="77777777" w:rsidTr="00224C30">
        <w:trPr>
          <w:cantSplit/>
          <w:tblHeader/>
        </w:trPr>
        <w:tc>
          <w:tcPr>
            <w:tcW w:w="1103" w:type="pct"/>
            <w:tcBorders>
              <w:right w:val="single" w:sz="12" w:space="0" w:color="auto"/>
            </w:tcBorders>
            <w:shd w:val="clear" w:color="auto" w:fill="E6E6E6"/>
          </w:tcPr>
          <w:p w14:paraId="28D51C70"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12B0BF9E" w14:textId="77777777" w:rsidR="00407234" w:rsidRPr="00F11E6E" w:rsidRDefault="00407234" w:rsidP="00224C30">
            <w:pPr>
              <w:pStyle w:val="RegistrationProductDetails"/>
              <w:rPr>
                <w:highlight w:val="yellow"/>
              </w:rPr>
            </w:pPr>
            <w:r>
              <w:t>003 123 162</w:t>
            </w:r>
          </w:p>
        </w:tc>
      </w:tr>
      <w:tr w:rsidR="00407234" w:rsidRPr="006136D2" w14:paraId="1B1DD17C" w14:textId="77777777" w:rsidTr="00224C30">
        <w:trPr>
          <w:cantSplit/>
          <w:tblHeader/>
        </w:trPr>
        <w:tc>
          <w:tcPr>
            <w:tcW w:w="1103" w:type="pct"/>
            <w:tcBorders>
              <w:right w:val="single" w:sz="12" w:space="0" w:color="auto"/>
            </w:tcBorders>
            <w:shd w:val="clear" w:color="auto" w:fill="E6E6E6"/>
          </w:tcPr>
          <w:p w14:paraId="0C1D0FA2"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51ED63E3" w14:textId="77777777" w:rsidR="00407234" w:rsidRPr="00F11E6E" w:rsidRDefault="00407234" w:rsidP="00224C30">
            <w:pPr>
              <w:pStyle w:val="RegistrationProductDetails"/>
              <w:rPr>
                <w:highlight w:val="yellow"/>
              </w:rPr>
            </w:pPr>
            <w:r>
              <w:t>Variation to product registration and label approval to amend the product name, signal heading and update first aid instructions and safety directions</w:t>
            </w:r>
          </w:p>
        </w:tc>
      </w:tr>
      <w:tr w:rsidR="00407234" w:rsidRPr="006136D2" w14:paraId="7B7D5BC7" w14:textId="77777777" w:rsidTr="00224C30">
        <w:trPr>
          <w:cantSplit/>
          <w:tblHeader/>
        </w:trPr>
        <w:tc>
          <w:tcPr>
            <w:tcW w:w="1103" w:type="pct"/>
            <w:tcBorders>
              <w:right w:val="single" w:sz="12" w:space="0" w:color="auto"/>
            </w:tcBorders>
            <w:shd w:val="clear" w:color="auto" w:fill="E6E6E6"/>
          </w:tcPr>
          <w:p w14:paraId="61FA499A"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59E684B1" w14:textId="77777777" w:rsidR="00407234" w:rsidRPr="00F11E6E" w:rsidRDefault="00407234" w:rsidP="00224C30">
            <w:pPr>
              <w:pStyle w:val="RegistrationProductDetails"/>
              <w:rPr>
                <w:highlight w:val="yellow"/>
              </w:rPr>
            </w:pPr>
            <w:r>
              <w:t>6 January 2021</w:t>
            </w:r>
          </w:p>
        </w:tc>
      </w:tr>
      <w:tr w:rsidR="00407234" w:rsidRPr="006136D2" w14:paraId="036FF4FD" w14:textId="77777777" w:rsidTr="00224C30">
        <w:trPr>
          <w:cantSplit/>
          <w:tblHeader/>
        </w:trPr>
        <w:tc>
          <w:tcPr>
            <w:tcW w:w="1103" w:type="pct"/>
            <w:tcBorders>
              <w:right w:val="single" w:sz="12" w:space="0" w:color="auto"/>
            </w:tcBorders>
            <w:shd w:val="clear" w:color="auto" w:fill="E6E6E6"/>
          </w:tcPr>
          <w:p w14:paraId="1336ED90"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3D4461FD" w14:textId="77777777" w:rsidR="00407234" w:rsidRPr="00F11E6E" w:rsidRDefault="00407234" w:rsidP="00224C30">
            <w:pPr>
              <w:pStyle w:val="RegistrationProductDetails"/>
              <w:rPr>
                <w:highlight w:val="yellow"/>
              </w:rPr>
            </w:pPr>
            <w:r>
              <w:t>87008</w:t>
            </w:r>
          </w:p>
        </w:tc>
      </w:tr>
      <w:tr w:rsidR="00407234" w:rsidRPr="006136D2" w14:paraId="00660F85" w14:textId="77777777" w:rsidTr="00224C30">
        <w:trPr>
          <w:cantSplit/>
          <w:tblHeader/>
        </w:trPr>
        <w:tc>
          <w:tcPr>
            <w:tcW w:w="1103" w:type="pct"/>
            <w:tcBorders>
              <w:right w:val="single" w:sz="12" w:space="0" w:color="auto"/>
            </w:tcBorders>
            <w:shd w:val="clear" w:color="auto" w:fill="E6E6E6"/>
          </w:tcPr>
          <w:p w14:paraId="79164BB9"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6763F2CA" w14:textId="77777777" w:rsidR="00407234" w:rsidRPr="00F11E6E" w:rsidRDefault="00407234" w:rsidP="00224C30">
            <w:pPr>
              <w:pStyle w:val="RegistrationProductDetails"/>
              <w:rPr>
                <w:highlight w:val="yellow"/>
              </w:rPr>
            </w:pPr>
            <w:r>
              <w:t>87008</w:t>
            </w:r>
            <w:r w:rsidRPr="008C76AB">
              <w:t>/</w:t>
            </w:r>
            <w:r>
              <w:t>127999</w:t>
            </w:r>
          </w:p>
        </w:tc>
      </w:tr>
    </w:tbl>
    <w:p w14:paraId="666E1683"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4BE65766" w14:textId="77777777" w:rsidTr="00224C30">
        <w:trPr>
          <w:cantSplit/>
          <w:tblHeader/>
        </w:trPr>
        <w:tc>
          <w:tcPr>
            <w:tcW w:w="1103" w:type="pct"/>
            <w:tcBorders>
              <w:right w:val="single" w:sz="12" w:space="0" w:color="auto"/>
            </w:tcBorders>
            <w:shd w:val="clear" w:color="auto" w:fill="E6E6E6"/>
          </w:tcPr>
          <w:p w14:paraId="28629E72" w14:textId="77777777" w:rsidR="00407234" w:rsidRPr="00CD7217" w:rsidRDefault="00407234" w:rsidP="00224C30">
            <w:pPr>
              <w:pStyle w:val="RegistrationFieldName"/>
            </w:pPr>
            <w:r w:rsidRPr="00CD7217">
              <w:t>Application no</w:t>
            </w:r>
            <w:r>
              <w:t>.</w:t>
            </w:r>
            <w:r w:rsidRPr="00CD7217">
              <w:t>:</w:t>
            </w:r>
          </w:p>
        </w:tc>
        <w:tc>
          <w:tcPr>
            <w:tcW w:w="3897" w:type="pct"/>
            <w:tcBorders>
              <w:left w:val="single" w:sz="12" w:space="0" w:color="auto"/>
            </w:tcBorders>
          </w:tcPr>
          <w:p w14:paraId="6A655121" w14:textId="77777777" w:rsidR="00407234" w:rsidRPr="00613D08" w:rsidRDefault="00407234" w:rsidP="00224C30">
            <w:pPr>
              <w:pStyle w:val="RegistrationProductDetails"/>
              <w:rPr>
                <w:noProof/>
                <w:highlight w:val="yellow"/>
              </w:rPr>
            </w:pPr>
            <w:r w:rsidRPr="004C3BDD">
              <w:t>128110</w:t>
            </w:r>
          </w:p>
        </w:tc>
      </w:tr>
      <w:tr w:rsidR="00407234" w:rsidRPr="006136D2" w14:paraId="366DCA78" w14:textId="77777777" w:rsidTr="00224C30">
        <w:trPr>
          <w:cantSplit/>
          <w:tblHeader/>
        </w:trPr>
        <w:tc>
          <w:tcPr>
            <w:tcW w:w="1103" w:type="pct"/>
            <w:tcBorders>
              <w:right w:val="single" w:sz="12" w:space="0" w:color="auto"/>
            </w:tcBorders>
            <w:shd w:val="clear" w:color="auto" w:fill="E6E6E6"/>
          </w:tcPr>
          <w:p w14:paraId="5EB3B9EC"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2FF072B8" w14:textId="77777777" w:rsidR="00407234" w:rsidRPr="00F11E6E" w:rsidRDefault="00407234" w:rsidP="00224C30">
            <w:pPr>
              <w:pStyle w:val="RegistrationProductDetails"/>
              <w:rPr>
                <w:highlight w:val="yellow"/>
              </w:rPr>
            </w:pPr>
            <w:r>
              <w:t>Genfarm MCPIK 242 Cereal Herbicide</w:t>
            </w:r>
          </w:p>
        </w:tc>
      </w:tr>
      <w:tr w:rsidR="00407234" w:rsidRPr="006136D2" w14:paraId="42B113F8" w14:textId="77777777" w:rsidTr="00224C30">
        <w:trPr>
          <w:cantSplit/>
          <w:tblHeader/>
        </w:trPr>
        <w:tc>
          <w:tcPr>
            <w:tcW w:w="1103" w:type="pct"/>
            <w:tcBorders>
              <w:right w:val="single" w:sz="12" w:space="0" w:color="auto"/>
            </w:tcBorders>
            <w:shd w:val="clear" w:color="auto" w:fill="E6E6E6"/>
          </w:tcPr>
          <w:p w14:paraId="2CFD3E54"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0A4CE31A" w14:textId="77777777" w:rsidR="00407234" w:rsidRPr="00F11E6E" w:rsidRDefault="00407234" w:rsidP="004D3FE2">
            <w:pPr>
              <w:pStyle w:val="RegistrationProductDetails"/>
              <w:rPr>
                <w:highlight w:val="yellow"/>
              </w:rPr>
            </w:pPr>
            <w:r>
              <w:t>420</w:t>
            </w:r>
            <w:r w:rsidR="004D3FE2">
              <w:t> </w:t>
            </w:r>
            <w:r>
              <w:t xml:space="preserve">g/L MCPA present as the potassium salt, </w:t>
            </w:r>
            <w:r w:rsidR="004D3FE2">
              <w:t>26 </w:t>
            </w:r>
            <w:r>
              <w:t>g/L picloram present as the potassium salt</w:t>
            </w:r>
          </w:p>
        </w:tc>
      </w:tr>
      <w:tr w:rsidR="00407234" w:rsidRPr="006136D2" w14:paraId="59AFD628" w14:textId="77777777" w:rsidTr="00224C30">
        <w:trPr>
          <w:cantSplit/>
          <w:tblHeader/>
        </w:trPr>
        <w:tc>
          <w:tcPr>
            <w:tcW w:w="1103" w:type="pct"/>
            <w:tcBorders>
              <w:right w:val="single" w:sz="12" w:space="0" w:color="auto"/>
            </w:tcBorders>
            <w:shd w:val="clear" w:color="auto" w:fill="E6E6E6"/>
          </w:tcPr>
          <w:p w14:paraId="1E57DB6D"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2B899F45" w14:textId="77777777" w:rsidR="00407234" w:rsidRPr="00F11E6E" w:rsidRDefault="00407234" w:rsidP="00224C30">
            <w:pPr>
              <w:pStyle w:val="RegistrationProductDetails"/>
              <w:rPr>
                <w:highlight w:val="yellow"/>
              </w:rPr>
            </w:pPr>
            <w:r>
              <w:t>Nutrien Ag Solutions Limited</w:t>
            </w:r>
          </w:p>
        </w:tc>
      </w:tr>
      <w:tr w:rsidR="00407234" w:rsidRPr="006136D2" w14:paraId="5809DEA2" w14:textId="77777777" w:rsidTr="00224C30">
        <w:trPr>
          <w:cantSplit/>
          <w:tblHeader/>
        </w:trPr>
        <w:tc>
          <w:tcPr>
            <w:tcW w:w="1103" w:type="pct"/>
            <w:tcBorders>
              <w:right w:val="single" w:sz="12" w:space="0" w:color="auto"/>
            </w:tcBorders>
            <w:shd w:val="clear" w:color="auto" w:fill="E6E6E6"/>
          </w:tcPr>
          <w:p w14:paraId="49B7B04C"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26F31F70" w14:textId="77777777" w:rsidR="00407234" w:rsidRPr="00F11E6E" w:rsidRDefault="00407234" w:rsidP="00224C30">
            <w:pPr>
              <w:pStyle w:val="RegistrationProductDetails"/>
              <w:rPr>
                <w:highlight w:val="yellow"/>
              </w:rPr>
            </w:pPr>
            <w:r>
              <w:t>008 743 217</w:t>
            </w:r>
          </w:p>
        </w:tc>
      </w:tr>
      <w:tr w:rsidR="00407234" w:rsidRPr="006136D2" w14:paraId="1C885C96" w14:textId="77777777" w:rsidTr="00224C30">
        <w:trPr>
          <w:cantSplit/>
          <w:tblHeader/>
        </w:trPr>
        <w:tc>
          <w:tcPr>
            <w:tcW w:w="1103" w:type="pct"/>
            <w:tcBorders>
              <w:right w:val="single" w:sz="12" w:space="0" w:color="auto"/>
            </w:tcBorders>
            <w:shd w:val="clear" w:color="auto" w:fill="E6E6E6"/>
          </w:tcPr>
          <w:p w14:paraId="0DAEC99E"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057960EF" w14:textId="77777777" w:rsidR="00407234" w:rsidRPr="00F11E6E" w:rsidRDefault="00407234" w:rsidP="00224C30">
            <w:pPr>
              <w:pStyle w:val="RegistrationProductDetails"/>
              <w:rPr>
                <w:highlight w:val="yellow"/>
              </w:rPr>
            </w:pPr>
            <w:r>
              <w:t>To add an additional formulation and to update the first aid and safety directions</w:t>
            </w:r>
          </w:p>
        </w:tc>
      </w:tr>
      <w:tr w:rsidR="00407234" w:rsidRPr="006136D2" w14:paraId="66F61438" w14:textId="77777777" w:rsidTr="00224C30">
        <w:trPr>
          <w:cantSplit/>
          <w:tblHeader/>
        </w:trPr>
        <w:tc>
          <w:tcPr>
            <w:tcW w:w="1103" w:type="pct"/>
            <w:tcBorders>
              <w:right w:val="single" w:sz="12" w:space="0" w:color="auto"/>
            </w:tcBorders>
            <w:shd w:val="clear" w:color="auto" w:fill="E6E6E6"/>
          </w:tcPr>
          <w:p w14:paraId="36549CF7"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67168B97" w14:textId="77777777" w:rsidR="00407234" w:rsidRPr="00F11E6E" w:rsidRDefault="00407234" w:rsidP="00224C30">
            <w:pPr>
              <w:pStyle w:val="RegistrationProductDetails"/>
              <w:rPr>
                <w:highlight w:val="yellow"/>
              </w:rPr>
            </w:pPr>
            <w:r>
              <w:t>8 January 2021</w:t>
            </w:r>
          </w:p>
        </w:tc>
      </w:tr>
      <w:tr w:rsidR="00407234" w:rsidRPr="006136D2" w14:paraId="394B13DB" w14:textId="77777777" w:rsidTr="00224C30">
        <w:trPr>
          <w:cantSplit/>
          <w:tblHeader/>
        </w:trPr>
        <w:tc>
          <w:tcPr>
            <w:tcW w:w="1103" w:type="pct"/>
            <w:tcBorders>
              <w:right w:val="single" w:sz="12" w:space="0" w:color="auto"/>
            </w:tcBorders>
            <w:shd w:val="clear" w:color="auto" w:fill="E6E6E6"/>
          </w:tcPr>
          <w:p w14:paraId="0972858F"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097A70EE" w14:textId="77777777" w:rsidR="00407234" w:rsidRPr="00F11E6E" w:rsidRDefault="00407234" w:rsidP="00224C30">
            <w:pPr>
              <w:pStyle w:val="RegistrationProductDetails"/>
              <w:rPr>
                <w:highlight w:val="yellow"/>
              </w:rPr>
            </w:pPr>
            <w:r>
              <w:t>62202</w:t>
            </w:r>
          </w:p>
        </w:tc>
      </w:tr>
      <w:tr w:rsidR="00407234" w:rsidRPr="006136D2" w14:paraId="58E4C14E" w14:textId="77777777" w:rsidTr="00224C30">
        <w:trPr>
          <w:cantSplit/>
          <w:tblHeader/>
        </w:trPr>
        <w:tc>
          <w:tcPr>
            <w:tcW w:w="1103" w:type="pct"/>
            <w:tcBorders>
              <w:right w:val="single" w:sz="12" w:space="0" w:color="auto"/>
            </w:tcBorders>
            <w:shd w:val="clear" w:color="auto" w:fill="E6E6E6"/>
          </w:tcPr>
          <w:p w14:paraId="104597A5"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58D75BAC" w14:textId="77777777" w:rsidR="00407234" w:rsidRPr="00F11E6E" w:rsidRDefault="00407234" w:rsidP="00224C30">
            <w:pPr>
              <w:pStyle w:val="RegistrationProductDetails"/>
              <w:rPr>
                <w:highlight w:val="yellow"/>
              </w:rPr>
            </w:pPr>
            <w:r>
              <w:t>62202</w:t>
            </w:r>
            <w:r w:rsidRPr="008C76AB">
              <w:t>/</w:t>
            </w:r>
            <w:r>
              <w:t>128110</w:t>
            </w:r>
          </w:p>
        </w:tc>
      </w:tr>
    </w:tbl>
    <w:p w14:paraId="5AD8B5C9"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483BBF05" w14:textId="77777777" w:rsidTr="00224C30">
        <w:trPr>
          <w:cantSplit/>
        </w:trPr>
        <w:tc>
          <w:tcPr>
            <w:tcW w:w="1103" w:type="pct"/>
            <w:tcBorders>
              <w:right w:val="single" w:sz="12" w:space="0" w:color="auto"/>
            </w:tcBorders>
            <w:shd w:val="clear" w:color="auto" w:fill="E6E6E6"/>
          </w:tcPr>
          <w:p w14:paraId="46C2C1CD" w14:textId="77777777" w:rsidR="00407234" w:rsidRPr="00CD7217" w:rsidRDefault="00407234" w:rsidP="00224C30">
            <w:pPr>
              <w:pStyle w:val="RegistrationFieldName"/>
            </w:pPr>
            <w:r w:rsidRPr="00CD7217">
              <w:t>Application no</w:t>
            </w:r>
            <w:r>
              <w:t>.</w:t>
            </w:r>
            <w:r w:rsidRPr="00CD7217">
              <w:t>:</w:t>
            </w:r>
          </w:p>
        </w:tc>
        <w:tc>
          <w:tcPr>
            <w:tcW w:w="3897" w:type="pct"/>
            <w:tcBorders>
              <w:left w:val="single" w:sz="12" w:space="0" w:color="auto"/>
            </w:tcBorders>
          </w:tcPr>
          <w:p w14:paraId="3891B0E3" w14:textId="77777777" w:rsidR="00407234" w:rsidRPr="00613D08" w:rsidRDefault="00407234" w:rsidP="00224C30">
            <w:pPr>
              <w:pStyle w:val="RegistrationProductDetails"/>
              <w:rPr>
                <w:noProof/>
                <w:highlight w:val="yellow"/>
              </w:rPr>
            </w:pPr>
            <w:r>
              <w:t>128184</w:t>
            </w:r>
          </w:p>
        </w:tc>
      </w:tr>
      <w:tr w:rsidR="00407234" w:rsidRPr="006136D2" w14:paraId="09FF49C3" w14:textId="77777777" w:rsidTr="00224C30">
        <w:trPr>
          <w:cantSplit/>
        </w:trPr>
        <w:tc>
          <w:tcPr>
            <w:tcW w:w="1103" w:type="pct"/>
            <w:tcBorders>
              <w:right w:val="single" w:sz="12" w:space="0" w:color="auto"/>
            </w:tcBorders>
            <w:shd w:val="clear" w:color="auto" w:fill="E6E6E6"/>
          </w:tcPr>
          <w:p w14:paraId="371BF264"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462EBC6C" w14:textId="77777777" w:rsidR="00407234" w:rsidRPr="00F11E6E" w:rsidRDefault="00407234" w:rsidP="00224C30">
            <w:pPr>
              <w:pStyle w:val="RegistrationProductDetails"/>
              <w:rPr>
                <w:highlight w:val="yellow"/>
              </w:rPr>
            </w:pPr>
            <w:r>
              <w:t>AC Joker 625 Herbicide</w:t>
            </w:r>
          </w:p>
        </w:tc>
      </w:tr>
      <w:tr w:rsidR="00407234" w:rsidRPr="006136D2" w14:paraId="13466E5B" w14:textId="77777777" w:rsidTr="00224C30">
        <w:trPr>
          <w:cantSplit/>
        </w:trPr>
        <w:tc>
          <w:tcPr>
            <w:tcW w:w="1103" w:type="pct"/>
            <w:tcBorders>
              <w:right w:val="single" w:sz="12" w:space="0" w:color="auto"/>
            </w:tcBorders>
            <w:shd w:val="clear" w:color="auto" w:fill="E6E6E6"/>
          </w:tcPr>
          <w:p w14:paraId="21BD7F1B"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7DC1EA4C" w14:textId="77777777" w:rsidR="00407234" w:rsidRPr="00F11E6E" w:rsidRDefault="00407234" w:rsidP="004D3FE2">
            <w:pPr>
              <w:pStyle w:val="RegistrationProductDetails"/>
              <w:rPr>
                <w:highlight w:val="yellow"/>
              </w:rPr>
            </w:pPr>
            <w:r>
              <w:t>625</w:t>
            </w:r>
            <w:r w:rsidR="004D3FE2">
              <w:t> </w:t>
            </w:r>
            <w:r>
              <w:t>g/L 2,4-D present as the dimethylamine and diethanolamine salts</w:t>
            </w:r>
          </w:p>
        </w:tc>
      </w:tr>
      <w:tr w:rsidR="00407234" w:rsidRPr="006136D2" w14:paraId="46C9D9AB" w14:textId="77777777" w:rsidTr="00224C30">
        <w:trPr>
          <w:cantSplit/>
        </w:trPr>
        <w:tc>
          <w:tcPr>
            <w:tcW w:w="1103" w:type="pct"/>
            <w:tcBorders>
              <w:right w:val="single" w:sz="12" w:space="0" w:color="auto"/>
            </w:tcBorders>
            <w:shd w:val="clear" w:color="auto" w:fill="E6E6E6"/>
          </w:tcPr>
          <w:p w14:paraId="10045F92"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12D31498" w14:textId="77777777" w:rsidR="00407234" w:rsidRPr="00F11E6E" w:rsidRDefault="00407234" w:rsidP="00224C30">
            <w:pPr>
              <w:pStyle w:val="RegistrationProductDetails"/>
              <w:rPr>
                <w:highlight w:val="yellow"/>
              </w:rPr>
            </w:pPr>
            <w:r>
              <w:t>Axichem Pty Ltd</w:t>
            </w:r>
          </w:p>
        </w:tc>
      </w:tr>
      <w:tr w:rsidR="00407234" w:rsidRPr="006136D2" w14:paraId="7D1FCE12" w14:textId="77777777" w:rsidTr="00224C30">
        <w:trPr>
          <w:cantSplit/>
        </w:trPr>
        <w:tc>
          <w:tcPr>
            <w:tcW w:w="1103" w:type="pct"/>
            <w:tcBorders>
              <w:right w:val="single" w:sz="12" w:space="0" w:color="auto"/>
            </w:tcBorders>
            <w:shd w:val="clear" w:color="auto" w:fill="E6E6E6"/>
          </w:tcPr>
          <w:p w14:paraId="48B055C7"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2FD79946" w14:textId="77777777" w:rsidR="00407234" w:rsidRPr="00F11E6E" w:rsidRDefault="00407234" w:rsidP="00224C30">
            <w:pPr>
              <w:pStyle w:val="RegistrationProductDetails"/>
              <w:rPr>
                <w:highlight w:val="yellow"/>
              </w:rPr>
            </w:pPr>
            <w:r>
              <w:t>131 628 594</w:t>
            </w:r>
          </w:p>
        </w:tc>
      </w:tr>
      <w:tr w:rsidR="00407234" w:rsidRPr="006136D2" w14:paraId="00225F1C" w14:textId="77777777" w:rsidTr="00224C30">
        <w:trPr>
          <w:cantSplit/>
        </w:trPr>
        <w:tc>
          <w:tcPr>
            <w:tcW w:w="1103" w:type="pct"/>
            <w:tcBorders>
              <w:right w:val="single" w:sz="12" w:space="0" w:color="auto"/>
            </w:tcBorders>
            <w:shd w:val="clear" w:color="auto" w:fill="E6E6E6"/>
          </w:tcPr>
          <w:p w14:paraId="483178DB"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2CF64E30" w14:textId="77777777" w:rsidR="00407234" w:rsidRPr="00F11E6E" w:rsidRDefault="00407234" w:rsidP="00224C30">
            <w:pPr>
              <w:pStyle w:val="RegistrationProductDetails"/>
              <w:rPr>
                <w:highlight w:val="yellow"/>
              </w:rPr>
            </w:pPr>
            <w:r>
              <w:t>To amend the product label in line with the 2,4-D reconsideration final regulatory decision and add the uses fallow, hardwood and softwood plantations, Cavendish bananas, agricultural non-crop areas, commercial and industrial areas, pastures and rights of-way and oil tea tree</w:t>
            </w:r>
          </w:p>
        </w:tc>
      </w:tr>
      <w:tr w:rsidR="00407234" w:rsidRPr="006136D2" w14:paraId="54B8927E" w14:textId="77777777" w:rsidTr="00224C30">
        <w:trPr>
          <w:cantSplit/>
        </w:trPr>
        <w:tc>
          <w:tcPr>
            <w:tcW w:w="1103" w:type="pct"/>
            <w:tcBorders>
              <w:right w:val="single" w:sz="12" w:space="0" w:color="auto"/>
            </w:tcBorders>
            <w:shd w:val="clear" w:color="auto" w:fill="E6E6E6"/>
          </w:tcPr>
          <w:p w14:paraId="41A75637"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4BA359CB" w14:textId="77777777" w:rsidR="00407234" w:rsidRPr="00F11E6E" w:rsidRDefault="00407234" w:rsidP="00224C30">
            <w:pPr>
              <w:pStyle w:val="RegistrationProductDetails"/>
              <w:rPr>
                <w:highlight w:val="yellow"/>
              </w:rPr>
            </w:pPr>
            <w:r>
              <w:t>8 January 2021</w:t>
            </w:r>
          </w:p>
        </w:tc>
      </w:tr>
      <w:tr w:rsidR="00407234" w:rsidRPr="006136D2" w14:paraId="43FD9AA2" w14:textId="77777777" w:rsidTr="00224C30">
        <w:trPr>
          <w:cantSplit/>
        </w:trPr>
        <w:tc>
          <w:tcPr>
            <w:tcW w:w="1103" w:type="pct"/>
            <w:tcBorders>
              <w:right w:val="single" w:sz="12" w:space="0" w:color="auto"/>
            </w:tcBorders>
            <w:shd w:val="clear" w:color="auto" w:fill="E6E6E6"/>
          </w:tcPr>
          <w:p w14:paraId="47D8CC22"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631BFE74" w14:textId="77777777" w:rsidR="00407234" w:rsidRPr="00F11E6E" w:rsidRDefault="00407234" w:rsidP="00224C30">
            <w:pPr>
              <w:pStyle w:val="RegistrationProductDetails"/>
              <w:rPr>
                <w:highlight w:val="yellow"/>
              </w:rPr>
            </w:pPr>
            <w:r>
              <w:t>64758</w:t>
            </w:r>
          </w:p>
        </w:tc>
      </w:tr>
      <w:tr w:rsidR="00407234" w:rsidRPr="006136D2" w14:paraId="5AA0F05C" w14:textId="77777777" w:rsidTr="00224C30">
        <w:trPr>
          <w:cantSplit/>
        </w:trPr>
        <w:tc>
          <w:tcPr>
            <w:tcW w:w="1103" w:type="pct"/>
            <w:tcBorders>
              <w:right w:val="single" w:sz="12" w:space="0" w:color="auto"/>
            </w:tcBorders>
            <w:shd w:val="clear" w:color="auto" w:fill="E6E6E6"/>
          </w:tcPr>
          <w:p w14:paraId="7322014E"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7A98FFF9" w14:textId="77777777" w:rsidR="00407234" w:rsidRPr="00F11E6E" w:rsidRDefault="00407234" w:rsidP="00224C30">
            <w:pPr>
              <w:pStyle w:val="RegistrationProductDetails"/>
              <w:rPr>
                <w:highlight w:val="yellow"/>
              </w:rPr>
            </w:pPr>
            <w:r>
              <w:t>64758</w:t>
            </w:r>
            <w:r w:rsidRPr="008C76AB">
              <w:t>/</w:t>
            </w:r>
            <w:r>
              <w:t>128184</w:t>
            </w:r>
          </w:p>
        </w:tc>
      </w:tr>
    </w:tbl>
    <w:p w14:paraId="6B31F1D4"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61114674" w14:textId="77777777" w:rsidTr="00224C30">
        <w:trPr>
          <w:cantSplit/>
          <w:tblHeader/>
        </w:trPr>
        <w:tc>
          <w:tcPr>
            <w:tcW w:w="1103" w:type="pct"/>
            <w:tcBorders>
              <w:right w:val="single" w:sz="12" w:space="0" w:color="auto"/>
            </w:tcBorders>
            <w:shd w:val="clear" w:color="auto" w:fill="E6E6E6"/>
          </w:tcPr>
          <w:p w14:paraId="76174E3E" w14:textId="77777777" w:rsidR="00407234" w:rsidRPr="00CD7217" w:rsidRDefault="00407234" w:rsidP="00224C30">
            <w:pPr>
              <w:pStyle w:val="RegistrationFieldName"/>
            </w:pPr>
            <w:r w:rsidRPr="00CD7217">
              <w:lastRenderedPageBreak/>
              <w:t>Application no:</w:t>
            </w:r>
          </w:p>
        </w:tc>
        <w:tc>
          <w:tcPr>
            <w:tcW w:w="3897" w:type="pct"/>
            <w:tcBorders>
              <w:left w:val="single" w:sz="12" w:space="0" w:color="auto"/>
            </w:tcBorders>
          </w:tcPr>
          <w:p w14:paraId="7721A704" w14:textId="77777777" w:rsidR="00407234" w:rsidRPr="00613D08" w:rsidRDefault="00407234" w:rsidP="00224C30">
            <w:pPr>
              <w:pStyle w:val="RegistrationProductDetails"/>
              <w:rPr>
                <w:noProof/>
                <w:highlight w:val="yellow"/>
              </w:rPr>
            </w:pPr>
            <w:r>
              <w:t>126054</w:t>
            </w:r>
          </w:p>
        </w:tc>
      </w:tr>
      <w:tr w:rsidR="00407234" w:rsidRPr="006136D2" w14:paraId="6D0CC1C9" w14:textId="77777777" w:rsidTr="00224C30">
        <w:trPr>
          <w:cantSplit/>
          <w:tblHeader/>
        </w:trPr>
        <w:tc>
          <w:tcPr>
            <w:tcW w:w="1103" w:type="pct"/>
            <w:tcBorders>
              <w:right w:val="single" w:sz="12" w:space="0" w:color="auto"/>
            </w:tcBorders>
            <w:shd w:val="clear" w:color="auto" w:fill="E6E6E6"/>
          </w:tcPr>
          <w:p w14:paraId="6EC8AFAC"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24084A07" w14:textId="77777777" w:rsidR="00407234" w:rsidRPr="00F11E6E" w:rsidRDefault="00407234" w:rsidP="00224C30">
            <w:pPr>
              <w:pStyle w:val="RegistrationProductDetails"/>
              <w:rPr>
                <w:highlight w:val="yellow"/>
              </w:rPr>
            </w:pPr>
            <w:r>
              <w:t>Embargo Herbicide</w:t>
            </w:r>
          </w:p>
        </w:tc>
      </w:tr>
      <w:tr w:rsidR="00407234" w:rsidRPr="006136D2" w14:paraId="1289E36A" w14:textId="77777777" w:rsidTr="00224C30">
        <w:trPr>
          <w:cantSplit/>
          <w:tblHeader/>
        </w:trPr>
        <w:tc>
          <w:tcPr>
            <w:tcW w:w="1103" w:type="pct"/>
            <w:tcBorders>
              <w:right w:val="single" w:sz="12" w:space="0" w:color="auto"/>
            </w:tcBorders>
            <w:shd w:val="clear" w:color="auto" w:fill="E6E6E6"/>
          </w:tcPr>
          <w:p w14:paraId="1D7334A8"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67B7D597" w14:textId="77777777" w:rsidR="00407234" w:rsidRPr="00F11E6E" w:rsidRDefault="004D3FE2" w:rsidP="00224C30">
            <w:pPr>
              <w:pStyle w:val="RegistrationProductDetails"/>
              <w:rPr>
                <w:highlight w:val="yellow"/>
              </w:rPr>
            </w:pPr>
            <w:r>
              <w:t>400 </w:t>
            </w:r>
            <w:r w:rsidR="00407234">
              <w:t>g/L oryzalin</w:t>
            </w:r>
          </w:p>
        </w:tc>
      </w:tr>
      <w:tr w:rsidR="00407234" w:rsidRPr="006136D2" w14:paraId="25EBDAF7" w14:textId="77777777" w:rsidTr="00224C30">
        <w:trPr>
          <w:cantSplit/>
          <w:tblHeader/>
        </w:trPr>
        <w:tc>
          <w:tcPr>
            <w:tcW w:w="1103" w:type="pct"/>
            <w:tcBorders>
              <w:right w:val="single" w:sz="12" w:space="0" w:color="auto"/>
            </w:tcBorders>
            <w:shd w:val="clear" w:color="auto" w:fill="E6E6E6"/>
          </w:tcPr>
          <w:p w14:paraId="4EE62004"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6D67105E" w14:textId="77777777" w:rsidR="00407234" w:rsidRPr="00F11E6E" w:rsidRDefault="00407234" w:rsidP="00224C30">
            <w:pPr>
              <w:pStyle w:val="RegistrationProductDetails"/>
              <w:rPr>
                <w:highlight w:val="yellow"/>
              </w:rPr>
            </w:pPr>
            <w:r>
              <w:t>Turf Culture Pty Ltd</w:t>
            </w:r>
          </w:p>
        </w:tc>
      </w:tr>
      <w:tr w:rsidR="00407234" w:rsidRPr="006136D2" w14:paraId="6CE3D66D" w14:textId="77777777" w:rsidTr="00224C30">
        <w:trPr>
          <w:cantSplit/>
          <w:tblHeader/>
        </w:trPr>
        <w:tc>
          <w:tcPr>
            <w:tcW w:w="1103" w:type="pct"/>
            <w:tcBorders>
              <w:right w:val="single" w:sz="12" w:space="0" w:color="auto"/>
            </w:tcBorders>
            <w:shd w:val="clear" w:color="auto" w:fill="E6E6E6"/>
          </w:tcPr>
          <w:p w14:paraId="643BF019"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6A76DC07" w14:textId="77777777" w:rsidR="00407234" w:rsidRPr="00F11E6E" w:rsidRDefault="00407234" w:rsidP="00224C30">
            <w:pPr>
              <w:pStyle w:val="RegistrationProductDetails"/>
              <w:rPr>
                <w:highlight w:val="yellow"/>
              </w:rPr>
            </w:pPr>
            <w:r>
              <w:t>117 986 615</w:t>
            </w:r>
          </w:p>
        </w:tc>
      </w:tr>
      <w:tr w:rsidR="00407234" w:rsidRPr="006136D2" w14:paraId="23DBD28A" w14:textId="77777777" w:rsidTr="00224C30">
        <w:trPr>
          <w:cantSplit/>
          <w:tblHeader/>
        </w:trPr>
        <w:tc>
          <w:tcPr>
            <w:tcW w:w="1103" w:type="pct"/>
            <w:tcBorders>
              <w:right w:val="single" w:sz="12" w:space="0" w:color="auto"/>
            </w:tcBorders>
            <w:shd w:val="clear" w:color="auto" w:fill="E6E6E6"/>
          </w:tcPr>
          <w:p w14:paraId="7BA60449"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2AFF6BEB" w14:textId="77777777" w:rsidR="00407234" w:rsidRPr="00F11E6E" w:rsidRDefault="00407234" w:rsidP="00224C30">
            <w:pPr>
              <w:pStyle w:val="RegistrationProductDetails"/>
              <w:rPr>
                <w:highlight w:val="yellow"/>
              </w:rPr>
            </w:pPr>
            <w:r>
              <w:t xml:space="preserve">To include </w:t>
            </w:r>
            <w:r w:rsidRPr="004C3BDD">
              <w:t>use</w:t>
            </w:r>
            <w:r>
              <w:t xml:space="preserve"> in a home garden situation</w:t>
            </w:r>
          </w:p>
        </w:tc>
      </w:tr>
      <w:tr w:rsidR="00407234" w:rsidRPr="006136D2" w14:paraId="47990C5C" w14:textId="77777777" w:rsidTr="00224C30">
        <w:trPr>
          <w:cantSplit/>
          <w:tblHeader/>
        </w:trPr>
        <w:tc>
          <w:tcPr>
            <w:tcW w:w="1103" w:type="pct"/>
            <w:tcBorders>
              <w:right w:val="single" w:sz="12" w:space="0" w:color="auto"/>
            </w:tcBorders>
            <w:shd w:val="clear" w:color="auto" w:fill="E6E6E6"/>
          </w:tcPr>
          <w:p w14:paraId="4328CC81"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0F3A3893" w14:textId="77777777" w:rsidR="00407234" w:rsidRPr="00F11E6E" w:rsidRDefault="00407234" w:rsidP="00224C30">
            <w:pPr>
              <w:pStyle w:val="RegistrationProductDetails"/>
              <w:rPr>
                <w:highlight w:val="yellow"/>
              </w:rPr>
            </w:pPr>
            <w:r>
              <w:t>8 January 2021</w:t>
            </w:r>
          </w:p>
        </w:tc>
      </w:tr>
      <w:tr w:rsidR="00407234" w:rsidRPr="006136D2" w14:paraId="4F6E205A" w14:textId="77777777" w:rsidTr="00224C30">
        <w:trPr>
          <w:cantSplit/>
          <w:tblHeader/>
        </w:trPr>
        <w:tc>
          <w:tcPr>
            <w:tcW w:w="1103" w:type="pct"/>
            <w:tcBorders>
              <w:right w:val="single" w:sz="12" w:space="0" w:color="auto"/>
            </w:tcBorders>
            <w:shd w:val="clear" w:color="auto" w:fill="E6E6E6"/>
          </w:tcPr>
          <w:p w14:paraId="557BFEA9"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10E5800D" w14:textId="77777777" w:rsidR="00407234" w:rsidRPr="00F11E6E" w:rsidRDefault="00407234" w:rsidP="00224C30">
            <w:pPr>
              <w:pStyle w:val="RegistrationProductDetails"/>
              <w:rPr>
                <w:highlight w:val="yellow"/>
              </w:rPr>
            </w:pPr>
            <w:r>
              <w:t>65075</w:t>
            </w:r>
          </w:p>
        </w:tc>
      </w:tr>
      <w:tr w:rsidR="00407234" w:rsidRPr="006136D2" w14:paraId="4FF462C8" w14:textId="77777777" w:rsidTr="00224C30">
        <w:trPr>
          <w:cantSplit/>
          <w:tblHeader/>
        </w:trPr>
        <w:tc>
          <w:tcPr>
            <w:tcW w:w="1103" w:type="pct"/>
            <w:tcBorders>
              <w:right w:val="single" w:sz="12" w:space="0" w:color="auto"/>
            </w:tcBorders>
            <w:shd w:val="clear" w:color="auto" w:fill="E6E6E6"/>
          </w:tcPr>
          <w:p w14:paraId="4EDC0E49"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6B1CEE71" w14:textId="77777777" w:rsidR="00407234" w:rsidRPr="00F11E6E" w:rsidRDefault="00407234" w:rsidP="00224C30">
            <w:pPr>
              <w:pStyle w:val="RegistrationProductDetails"/>
              <w:rPr>
                <w:highlight w:val="yellow"/>
              </w:rPr>
            </w:pPr>
            <w:r>
              <w:t>65075</w:t>
            </w:r>
            <w:r w:rsidRPr="008C76AB">
              <w:t>/</w:t>
            </w:r>
            <w:r>
              <w:t>126054</w:t>
            </w:r>
          </w:p>
        </w:tc>
      </w:tr>
    </w:tbl>
    <w:p w14:paraId="6D7E64B3"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481ABCBC" w14:textId="77777777" w:rsidTr="00224C30">
        <w:trPr>
          <w:cantSplit/>
          <w:tblHeader/>
        </w:trPr>
        <w:tc>
          <w:tcPr>
            <w:tcW w:w="1103" w:type="pct"/>
            <w:tcBorders>
              <w:right w:val="single" w:sz="12" w:space="0" w:color="auto"/>
            </w:tcBorders>
            <w:shd w:val="clear" w:color="auto" w:fill="E6E6E6"/>
          </w:tcPr>
          <w:p w14:paraId="24EA2343" w14:textId="77777777" w:rsidR="00407234" w:rsidRPr="00CD7217" w:rsidRDefault="00407234" w:rsidP="00224C30">
            <w:pPr>
              <w:pStyle w:val="RegistrationFieldName"/>
            </w:pPr>
            <w:r w:rsidRPr="00CD7217">
              <w:t>Application no</w:t>
            </w:r>
            <w:r>
              <w:t>.</w:t>
            </w:r>
            <w:r w:rsidRPr="00CD7217">
              <w:t>:</w:t>
            </w:r>
          </w:p>
        </w:tc>
        <w:tc>
          <w:tcPr>
            <w:tcW w:w="3897" w:type="pct"/>
            <w:tcBorders>
              <w:left w:val="single" w:sz="12" w:space="0" w:color="auto"/>
            </w:tcBorders>
          </w:tcPr>
          <w:p w14:paraId="45577B1C" w14:textId="77777777" w:rsidR="00407234" w:rsidRPr="00613D08" w:rsidRDefault="00407234" w:rsidP="00224C30">
            <w:pPr>
              <w:pStyle w:val="RegistrationProductDetails"/>
              <w:rPr>
                <w:noProof/>
                <w:highlight w:val="yellow"/>
              </w:rPr>
            </w:pPr>
            <w:r>
              <w:t>128154</w:t>
            </w:r>
          </w:p>
        </w:tc>
      </w:tr>
      <w:tr w:rsidR="00407234" w:rsidRPr="006136D2" w14:paraId="34216F53" w14:textId="77777777" w:rsidTr="00224C30">
        <w:trPr>
          <w:cantSplit/>
          <w:tblHeader/>
        </w:trPr>
        <w:tc>
          <w:tcPr>
            <w:tcW w:w="1103" w:type="pct"/>
            <w:tcBorders>
              <w:right w:val="single" w:sz="12" w:space="0" w:color="auto"/>
            </w:tcBorders>
            <w:shd w:val="clear" w:color="auto" w:fill="E6E6E6"/>
          </w:tcPr>
          <w:p w14:paraId="44C750CA"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2D731CB7" w14:textId="77777777" w:rsidR="00407234" w:rsidRPr="00F11E6E" w:rsidRDefault="00407234" w:rsidP="00224C30">
            <w:pPr>
              <w:pStyle w:val="RegistrationProductDetails"/>
              <w:rPr>
                <w:highlight w:val="yellow"/>
              </w:rPr>
            </w:pPr>
            <w:r>
              <w:t>Conquest Amine 625 Selective Herbicide</w:t>
            </w:r>
          </w:p>
        </w:tc>
      </w:tr>
      <w:tr w:rsidR="00407234" w:rsidRPr="006136D2" w14:paraId="09CDFF19" w14:textId="77777777" w:rsidTr="00224C30">
        <w:trPr>
          <w:cantSplit/>
          <w:tblHeader/>
        </w:trPr>
        <w:tc>
          <w:tcPr>
            <w:tcW w:w="1103" w:type="pct"/>
            <w:tcBorders>
              <w:right w:val="single" w:sz="12" w:space="0" w:color="auto"/>
            </w:tcBorders>
            <w:shd w:val="clear" w:color="auto" w:fill="E6E6E6"/>
          </w:tcPr>
          <w:p w14:paraId="01B88AA3"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1FAB4DA2" w14:textId="77777777" w:rsidR="00407234" w:rsidRPr="00F11E6E" w:rsidRDefault="00407234" w:rsidP="004D3FE2">
            <w:pPr>
              <w:pStyle w:val="RegistrationProductDetails"/>
              <w:rPr>
                <w:highlight w:val="yellow"/>
              </w:rPr>
            </w:pPr>
            <w:r>
              <w:t>625</w:t>
            </w:r>
            <w:r w:rsidR="004D3FE2">
              <w:t> </w:t>
            </w:r>
            <w:r>
              <w:t>g/L 2,4-D present as the dimethylamine and diethanolamine salts</w:t>
            </w:r>
          </w:p>
        </w:tc>
      </w:tr>
      <w:tr w:rsidR="00407234" w:rsidRPr="006136D2" w14:paraId="2FC6C883" w14:textId="77777777" w:rsidTr="00224C30">
        <w:trPr>
          <w:cantSplit/>
          <w:tblHeader/>
        </w:trPr>
        <w:tc>
          <w:tcPr>
            <w:tcW w:w="1103" w:type="pct"/>
            <w:tcBorders>
              <w:right w:val="single" w:sz="12" w:space="0" w:color="auto"/>
            </w:tcBorders>
            <w:shd w:val="clear" w:color="auto" w:fill="E6E6E6"/>
          </w:tcPr>
          <w:p w14:paraId="3EC011E3"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697B06F5" w14:textId="77777777" w:rsidR="00407234" w:rsidRPr="00F11E6E" w:rsidRDefault="00407234" w:rsidP="00224C30">
            <w:pPr>
              <w:pStyle w:val="RegistrationProductDetails"/>
              <w:rPr>
                <w:highlight w:val="yellow"/>
              </w:rPr>
            </w:pPr>
            <w:r>
              <w:t>Conquest Crop Protection Pty Ltd</w:t>
            </w:r>
          </w:p>
        </w:tc>
      </w:tr>
      <w:tr w:rsidR="00407234" w:rsidRPr="006136D2" w14:paraId="1FA42021" w14:textId="77777777" w:rsidTr="00224C30">
        <w:trPr>
          <w:cantSplit/>
          <w:tblHeader/>
        </w:trPr>
        <w:tc>
          <w:tcPr>
            <w:tcW w:w="1103" w:type="pct"/>
            <w:tcBorders>
              <w:right w:val="single" w:sz="12" w:space="0" w:color="auto"/>
            </w:tcBorders>
            <w:shd w:val="clear" w:color="auto" w:fill="E6E6E6"/>
          </w:tcPr>
          <w:p w14:paraId="78070574"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4069385D" w14:textId="77777777" w:rsidR="00407234" w:rsidRPr="00F11E6E" w:rsidRDefault="00407234" w:rsidP="00224C30">
            <w:pPr>
              <w:pStyle w:val="RegistrationProductDetails"/>
              <w:rPr>
                <w:highlight w:val="yellow"/>
              </w:rPr>
            </w:pPr>
            <w:r>
              <w:t>098 814 932</w:t>
            </w:r>
          </w:p>
        </w:tc>
      </w:tr>
      <w:tr w:rsidR="00407234" w:rsidRPr="006136D2" w14:paraId="23909FBF" w14:textId="77777777" w:rsidTr="00224C30">
        <w:trPr>
          <w:cantSplit/>
          <w:tblHeader/>
        </w:trPr>
        <w:tc>
          <w:tcPr>
            <w:tcW w:w="1103" w:type="pct"/>
            <w:tcBorders>
              <w:right w:val="single" w:sz="12" w:space="0" w:color="auto"/>
            </w:tcBorders>
            <w:shd w:val="clear" w:color="auto" w:fill="E6E6E6"/>
          </w:tcPr>
          <w:p w14:paraId="76714B61"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7365CDAF" w14:textId="77777777" w:rsidR="00407234" w:rsidRPr="00F11E6E" w:rsidRDefault="00407234" w:rsidP="00224C30">
            <w:pPr>
              <w:pStyle w:val="RegistrationProductDetails"/>
              <w:rPr>
                <w:highlight w:val="yellow"/>
              </w:rPr>
            </w:pPr>
            <w:r>
              <w:t xml:space="preserve">To amend the product label in line with the 2,4-D reconsideration final regulatory decision and add uses for the control of lucerne in fallow, broadleaf and woody weeds in hardwood and softwood plantations, </w:t>
            </w:r>
            <w:r>
              <w:rPr>
                <w:i/>
              </w:rPr>
              <w:t>P</w:t>
            </w:r>
            <w:r w:rsidRPr="00CE201C">
              <w:rPr>
                <w:i/>
              </w:rPr>
              <w:t>imelea</w:t>
            </w:r>
            <w:r>
              <w:t xml:space="preserve"> spp. in agricultural non-crop areas, commercial and industrial areas, pastures and rights-of-way and various weeds in oil tea tree</w:t>
            </w:r>
          </w:p>
        </w:tc>
      </w:tr>
      <w:tr w:rsidR="00407234" w:rsidRPr="006136D2" w14:paraId="6A4007DF" w14:textId="77777777" w:rsidTr="00224C30">
        <w:trPr>
          <w:cantSplit/>
          <w:tblHeader/>
        </w:trPr>
        <w:tc>
          <w:tcPr>
            <w:tcW w:w="1103" w:type="pct"/>
            <w:tcBorders>
              <w:right w:val="single" w:sz="12" w:space="0" w:color="auto"/>
            </w:tcBorders>
            <w:shd w:val="clear" w:color="auto" w:fill="E6E6E6"/>
          </w:tcPr>
          <w:p w14:paraId="7E4D2EE3"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720CA5C2" w14:textId="77777777" w:rsidR="00407234" w:rsidRPr="00F11E6E" w:rsidRDefault="00407234" w:rsidP="00224C30">
            <w:pPr>
              <w:pStyle w:val="RegistrationProductDetails"/>
              <w:rPr>
                <w:highlight w:val="yellow"/>
              </w:rPr>
            </w:pPr>
            <w:r>
              <w:t>12 January 2021</w:t>
            </w:r>
          </w:p>
        </w:tc>
      </w:tr>
      <w:tr w:rsidR="00407234" w:rsidRPr="006136D2" w14:paraId="43AF333F" w14:textId="77777777" w:rsidTr="00224C30">
        <w:trPr>
          <w:cantSplit/>
          <w:tblHeader/>
        </w:trPr>
        <w:tc>
          <w:tcPr>
            <w:tcW w:w="1103" w:type="pct"/>
            <w:tcBorders>
              <w:right w:val="single" w:sz="12" w:space="0" w:color="auto"/>
            </w:tcBorders>
            <w:shd w:val="clear" w:color="auto" w:fill="E6E6E6"/>
          </w:tcPr>
          <w:p w14:paraId="357AF4B7"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490AF03D" w14:textId="77777777" w:rsidR="00407234" w:rsidRPr="00F11E6E" w:rsidRDefault="00407234" w:rsidP="00224C30">
            <w:pPr>
              <w:pStyle w:val="RegistrationProductDetails"/>
              <w:rPr>
                <w:highlight w:val="yellow"/>
              </w:rPr>
            </w:pPr>
            <w:r>
              <w:t>55702</w:t>
            </w:r>
          </w:p>
        </w:tc>
      </w:tr>
      <w:tr w:rsidR="00407234" w:rsidRPr="006136D2" w14:paraId="55670FCB" w14:textId="77777777" w:rsidTr="00224C30">
        <w:trPr>
          <w:cantSplit/>
          <w:tblHeader/>
        </w:trPr>
        <w:tc>
          <w:tcPr>
            <w:tcW w:w="1103" w:type="pct"/>
            <w:tcBorders>
              <w:right w:val="single" w:sz="12" w:space="0" w:color="auto"/>
            </w:tcBorders>
            <w:shd w:val="clear" w:color="auto" w:fill="E6E6E6"/>
          </w:tcPr>
          <w:p w14:paraId="334DBE9F"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48969F38" w14:textId="77777777" w:rsidR="00407234" w:rsidRPr="00F11E6E" w:rsidRDefault="00407234" w:rsidP="00224C30">
            <w:pPr>
              <w:pStyle w:val="RegistrationProductDetails"/>
              <w:rPr>
                <w:highlight w:val="yellow"/>
              </w:rPr>
            </w:pPr>
            <w:r>
              <w:t>55702</w:t>
            </w:r>
            <w:r w:rsidRPr="008C76AB">
              <w:t>/</w:t>
            </w:r>
            <w:r>
              <w:t>128154</w:t>
            </w:r>
          </w:p>
        </w:tc>
      </w:tr>
    </w:tbl>
    <w:p w14:paraId="6DD5C086"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7CCA3C05" w14:textId="77777777" w:rsidTr="00224C30">
        <w:trPr>
          <w:cantSplit/>
          <w:tblHeader/>
        </w:trPr>
        <w:tc>
          <w:tcPr>
            <w:tcW w:w="1103" w:type="pct"/>
            <w:tcBorders>
              <w:right w:val="single" w:sz="12" w:space="0" w:color="auto"/>
            </w:tcBorders>
            <w:shd w:val="clear" w:color="auto" w:fill="E6E6E6"/>
          </w:tcPr>
          <w:p w14:paraId="3C47D675" w14:textId="77777777" w:rsidR="00407234" w:rsidRPr="00CD7217" w:rsidRDefault="00407234" w:rsidP="00224C30">
            <w:pPr>
              <w:pStyle w:val="RegistrationFieldName"/>
            </w:pPr>
            <w:r w:rsidRPr="00CD7217">
              <w:t>Application no</w:t>
            </w:r>
            <w:r>
              <w:t>.</w:t>
            </w:r>
            <w:r w:rsidRPr="00CD7217">
              <w:t>:</w:t>
            </w:r>
          </w:p>
        </w:tc>
        <w:tc>
          <w:tcPr>
            <w:tcW w:w="3897" w:type="pct"/>
            <w:tcBorders>
              <w:left w:val="single" w:sz="12" w:space="0" w:color="auto"/>
            </w:tcBorders>
          </w:tcPr>
          <w:p w14:paraId="2AFB110F" w14:textId="77777777" w:rsidR="00407234" w:rsidRPr="00613D08" w:rsidRDefault="00407234" w:rsidP="00224C30">
            <w:pPr>
              <w:pStyle w:val="RegistrationProductDetails"/>
              <w:rPr>
                <w:noProof/>
                <w:highlight w:val="yellow"/>
              </w:rPr>
            </w:pPr>
            <w:r>
              <w:t>128189</w:t>
            </w:r>
          </w:p>
        </w:tc>
      </w:tr>
      <w:tr w:rsidR="00407234" w:rsidRPr="006136D2" w14:paraId="70345F36" w14:textId="77777777" w:rsidTr="00224C30">
        <w:trPr>
          <w:cantSplit/>
          <w:tblHeader/>
        </w:trPr>
        <w:tc>
          <w:tcPr>
            <w:tcW w:w="1103" w:type="pct"/>
            <w:tcBorders>
              <w:right w:val="single" w:sz="12" w:space="0" w:color="auto"/>
            </w:tcBorders>
            <w:shd w:val="clear" w:color="auto" w:fill="E6E6E6"/>
          </w:tcPr>
          <w:p w14:paraId="756D8845"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0611B409" w14:textId="77777777" w:rsidR="00407234" w:rsidRPr="00F11E6E" w:rsidRDefault="00407234" w:rsidP="00224C30">
            <w:pPr>
              <w:pStyle w:val="RegistrationProductDetails"/>
              <w:rPr>
                <w:highlight w:val="yellow"/>
              </w:rPr>
            </w:pPr>
            <w:r>
              <w:t>Choice Low Odour Amine 625 Herbicide</w:t>
            </w:r>
          </w:p>
        </w:tc>
      </w:tr>
      <w:tr w:rsidR="00407234" w:rsidRPr="006136D2" w14:paraId="5CF457E2" w14:textId="77777777" w:rsidTr="00224C30">
        <w:trPr>
          <w:cantSplit/>
          <w:tblHeader/>
        </w:trPr>
        <w:tc>
          <w:tcPr>
            <w:tcW w:w="1103" w:type="pct"/>
            <w:tcBorders>
              <w:right w:val="single" w:sz="12" w:space="0" w:color="auto"/>
            </w:tcBorders>
            <w:shd w:val="clear" w:color="auto" w:fill="E6E6E6"/>
          </w:tcPr>
          <w:p w14:paraId="24357F53"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33624B6D" w14:textId="77777777" w:rsidR="00407234" w:rsidRPr="00F11E6E" w:rsidRDefault="00407234" w:rsidP="004D3FE2">
            <w:pPr>
              <w:pStyle w:val="RegistrationProductDetails"/>
              <w:rPr>
                <w:highlight w:val="yellow"/>
              </w:rPr>
            </w:pPr>
            <w:r>
              <w:t>625</w:t>
            </w:r>
            <w:r w:rsidR="004D3FE2">
              <w:t> </w:t>
            </w:r>
            <w:r>
              <w:t>g/L 2,4-D present as the dimethylamine and diethanolamine salts</w:t>
            </w:r>
          </w:p>
        </w:tc>
      </w:tr>
      <w:tr w:rsidR="00407234" w:rsidRPr="006136D2" w14:paraId="02D096C2" w14:textId="77777777" w:rsidTr="00224C30">
        <w:trPr>
          <w:cantSplit/>
          <w:tblHeader/>
        </w:trPr>
        <w:tc>
          <w:tcPr>
            <w:tcW w:w="1103" w:type="pct"/>
            <w:tcBorders>
              <w:right w:val="single" w:sz="12" w:space="0" w:color="auto"/>
            </w:tcBorders>
            <w:shd w:val="clear" w:color="auto" w:fill="E6E6E6"/>
          </w:tcPr>
          <w:p w14:paraId="24DC574A"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340D71B9" w14:textId="77777777" w:rsidR="00407234" w:rsidRPr="00F11E6E" w:rsidRDefault="00407234" w:rsidP="004D3FE2">
            <w:pPr>
              <w:pStyle w:val="RegistrationProductDetails"/>
              <w:rPr>
                <w:highlight w:val="yellow"/>
              </w:rPr>
            </w:pPr>
            <w:r>
              <w:t>Grow Choice Pty L</w:t>
            </w:r>
            <w:r w:rsidR="004D3FE2">
              <w:t>t</w:t>
            </w:r>
            <w:r>
              <w:t>d</w:t>
            </w:r>
          </w:p>
        </w:tc>
      </w:tr>
      <w:tr w:rsidR="00407234" w:rsidRPr="006136D2" w14:paraId="4236F9B2" w14:textId="77777777" w:rsidTr="00224C30">
        <w:trPr>
          <w:cantSplit/>
          <w:tblHeader/>
        </w:trPr>
        <w:tc>
          <w:tcPr>
            <w:tcW w:w="1103" w:type="pct"/>
            <w:tcBorders>
              <w:right w:val="single" w:sz="12" w:space="0" w:color="auto"/>
            </w:tcBorders>
            <w:shd w:val="clear" w:color="auto" w:fill="E6E6E6"/>
          </w:tcPr>
          <w:p w14:paraId="17344E12"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4CA3C7DB" w14:textId="77777777" w:rsidR="00407234" w:rsidRPr="00F11E6E" w:rsidRDefault="00407234" w:rsidP="00224C30">
            <w:pPr>
              <w:pStyle w:val="RegistrationProductDetails"/>
              <w:rPr>
                <w:highlight w:val="yellow"/>
              </w:rPr>
            </w:pPr>
            <w:r>
              <w:t>161 264 884</w:t>
            </w:r>
          </w:p>
        </w:tc>
      </w:tr>
      <w:tr w:rsidR="00407234" w:rsidRPr="006136D2" w14:paraId="00EF8485" w14:textId="77777777" w:rsidTr="00224C30">
        <w:trPr>
          <w:cantSplit/>
          <w:tblHeader/>
        </w:trPr>
        <w:tc>
          <w:tcPr>
            <w:tcW w:w="1103" w:type="pct"/>
            <w:tcBorders>
              <w:right w:val="single" w:sz="12" w:space="0" w:color="auto"/>
            </w:tcBorders>
            <w:shd w:val="clear" w:color="auto" w:fill="E6E6E6"/>
          </w:tcPr>
          <w:p w14:paraId="5215F309"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2F198426" w14:textId="77777777" w:rsidR="00407234" w:rsidRPr="00F11E6E" w:rsidRDefault="00407234" w:rsidP="00224C30">
            <w:pPr>
              <w:pStyle w:val="RegistrationProductDetails"/>
              <w:rPr>
                <w:highlight w:val="yellow"/>
              </w:rPr>
            </w:pPr>
            <w:r>
              <w:t>To amend the product label in line with the 2,4-D reconsideration final regulatory decision and add the uses fallow, hardwood and softwood plantations, Cavendish bananas, agricultural non-crop areas, commercial and industrial areas, pastures and rights-of-way and oil tea tree</w:t>
            </w:r>
          </w:p>
        </w:tc>
      </w:tr>
      <w:tr w:rsidR="00407234" w:rsidRPr="006136D2" w14:paraId="3DF30A8B" w14:textId="77777777" w:rsidTr="00224C30">
        <w:trPr>
          <w:cantSplit/>
          <w:tblHeader/>
        </w:trPr>
        <w:tc>
          <w:tcPr>
            <w:tcW w:w="1103" w:type="pct"/>
            <w:tcBorders>
              <w:right w:val="single" w:sz="12" w:space="0" w:color="auto"/>
            </w:tcBorders>
            <w:shd w:val="clear" w:color="auto" w:fill="E6E6E6"/>
          </w:tcPr>
          <w:p w14:paraId="7FBB8634"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58187951" w14:textId="77777777" w:rsidR="00407234" w:rsidRPr="00F11E6E" w:rsidRDefault="00407234" w:rsidP="00224C30">
            <w:pPr>
              <w:pStyle w:val="RegistrationProductDetails"/>
              <w:rPr>
                <w:highlight w:val="yellow"/>
              </w:rPr>
            </w:pPr>
            <w:r>
              <w:t>12 January 2021</w:t>
            </w:r>
          </w:p>
        </w:tc>
      </w:tr>
      <w:tr w:rsidR="00407234" w:rsidRPr="006136D2" w14:paraId="63D2989F" w14:textId="77777777" w:rsidTr="00224C30">
        <w:trPr>
          <w:cantSplit/>
          <w:tblHeader/>
        </w:trPr>
        <w:tc>
          <w:tcPr>
            <w:tcW w:w="1103" w:type="pct"/>
            <w:tcBorders>
              <w:right w:val="single" w:sz="12" w:space="0" w:color="auto"/>
            </w:tcBorders>
            <w:shd w:val="clear" w:color="auto" w:fill="E6E6E6"/>
          </w:tcPr>
          <w:p w14:paraId="2FE8427A"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7C4AFCD6" w14:textId="77777777" w:rsidR="00407234" w:rsidRPr="00F11E6E" w:rsidRDefault="00407234" w:rsidP="00224C30">
            <w:pPr>
              <w:pStyle w:val="RegistrationProductDetails"/>
              <w:rPr>
                <w:highlight w:val="yellow"/>
              </w:rPr>
            </w:pPr>
            <w:r>
              <w:t>58915</w:t>
            </w:r>
          </w:p>
        </w:tc>
      </w:tr>
      <w:tr w:rsidR="00407234" w:rsidRPr="006136D2" w14:paraId="70FB22ED" w14:textId="77777777" w:rsidTr="00224C30">
        <w:trPr>
          <w:cantSplit/>
          <w:tblHeader/>
        </w:trPr>
        <w:tc>
          <w:tcPr>
            <w:tcW w:w="1103" w:type="pct"/>
            <w:tcBorders>
              <w:right w:val="single" w:sz="12" w:space="0" w:color="auto"/>
            </w:tcBorders>
            <w:shd w:val="clear" w:color="auto" w:fill="E6E6E6"/>
          </w:tcPr>
          <w:p w14:paraId="213607C5"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30D4DBA5" w14:textId="77777777" w:rsidR="00407234" w:rsidRPr="00F11E6E" w:rsidRDefault="00407234" w:rsidP="00224C30">
            <w:pPr>
              <w:pStyle w:val="RegistrationProductDetails"/>
              <w:rPr>
                <w:highlight w:val="yellow"/>
              </w:rPr>
            </w:pPr>
            <w:r>
              <w:t>58915</w:t>
            </w:r>
            <w:r w:rsidRPr="008C76AB">
              <w:t>/</w:t>
            </w:r>
            <w:r>
              <w:t>128189</w:t>
            </w:r>
          </w:p>
        </w:tc>
      </w:tr>
    </w:tbl>
    <w:p w14:paraId="6D77E411"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729EBA96" w14:textId="77777777" w:rsidTr="00224C30">
        <w:trPr>
          <w:cantSplit/>
          <w:tblHeader/>
        </w:trPr>
        <w:tc>
          <w:tcPr>
            <w:tcW w:w="1103" w:type="pct"/>
            <w:tcBorders>
              <w:right w:val="single" w:sz="12" w:space="0" w:color="auto"/>
            </w:tcBorders>
            <w:shd w:val="clear" w:color="auto" w:fill="E6E6E6"/>
          </w:tcPr>
          <w:p w14:paraId="2B7557B0" w14:textId="77777777" w:rsidR="00407234" w:rsidRPr="00CD7217" w:rsidRDefault="00407234" w:rsidP="00224C30">
            <w:pPr>
              <w:pStyle w:val="RegistrationFieldName"/>
            </w:pPr>
            <w:r w:rsidRPr="00CD7217">
              <w:t>Application no</w:t>
            </w:r>
            <w:r>
              <w:t>.</w:t>
            </w:r>
            <w:r w:rsidRPr="00CD7217">
              <w:t>:</w:t>
            </w:r>
          </w:p>
        </w:tc>
        <w:tc>
          <w:tcPr>
            <w:tcW w:w="3897" w:type="pct"/>
            <w:tcBorders>
              <w:left w:val="single" w:sz="12" w:space="0" w:color="auto"/>
            </w:tcBorders>
          </w:tcPr>
          <w:p w14:paraId="4FB1C9FC" w14:textId="77777777" w:rsidR="00407234" w:rsidRPr="00613D08" w:rsidRDefault="00407234" w:rsidP="00224C30">
            <w:pPr>
              <w:pStyle w:val="RegistrationProductDetails"/>
              <w:rPr>
                <w:noProof/>
                <w:highlight w:val="yellow"/>
              </w:rPr>
            </w:pPr>
            <w:r>
              <w:t>128269</w:t>
            </w:r>
          </w:p>
        </w:tc>
      </w:tr>
      <w:tr w:rsidR="00407234" w:rsidRPr="006136D2" w14:paraId="2708D0E6" w14:textId="77777777" w:rsidTr="00224C30">
        <w:trPr>
          <w:cantSplit/>
          <w:tblHeader/>
        </w:trPr>
        <w:tc>
          <w:tcPr>
            <w:tcW w:w="1103" w:type="pct"/>
            <w:tcBorders>
              <w:right w:val="single" w:sz="12" w:space="0" w:color="auto"/>
            </w:tcBorders>
            <w:shd w:val="clear" w:color="auto" w:fill="E6E6E6"/>
          </w:tcPr>
          <w:p w14:paraId="4E68F7DD"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2BF9BE5D" w14:textId="77777777" w:rsidR="00407234" w:rsidRPr="00F11E6E" w:rsidRDefault="00407234" w:rsidP="00224C30">
            <w:pPr>
              <w:pStyle w:val="RegistrationProductDetails"/>
              <w:rPr>
                <w:highlight w:val="yellow"/>
              </w:rPr>
            </w:pPr>
            <w:r>
              <w:t>Conquest Amine 700 Dual Salt Selective Herbicide</w:t>
            </w:r>
          </w:p>
        </w:tc>
      </w:tr>
      <w:tr w:rsidR="00407234" w:rsidRPr="006136D2" w14:paraId="547F9D2C" w14:textId="77777777" w:rsidTr="00224C30">
        <w:trPr>
          <w:cantSplit/>
          <w:tblHeader/>
        </w:trPr>
        <w:tc>
          <w:tcPr>
            <w:tcW w:w="1103" w:type="pct"/>
            <w:tcBorders>
              <w:right w:val="single" w:sz="12" w:space="0" w:color="auto"/>
            </w:tcBorders>
            <w:shd w:val="clear" w:color="auto" w:fill="E6E6E6"/>
          </w:tcPr>
          <w:p w14:paraId="1842DC9A"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5815B9A4" w14:textId="77777777" w:rsidR="00407234" w:rsidRPr="00F11E6E" w:rsidRDefault="004D3FE2" w:rsidP="00224C30">
            <w:pPr>
              <w:pStyle w:val="RegistrationProductDetails"/>
              <w:rPr>
                <w:highlight w:val="yellow"/>
              </w:rPr>
            </w:pPr>
            <w:r>
              <w:t>700 </w:t>
            </w:r>
            <w:r w:rsidR="00407234">
              <w:t>g/L 2,4-D present as the dimethylamine and diethanolamine salt</w:t>
            </w:r>
          </w:p>
        </w:tc>
      </w:tr>
      <w:tr w:rsidR="00407234" w:rsidRPr="006136D2" w14:paraId="2EE2117F" w14:textId="77777777" w:rsidTr="00224C30">
        <w:trPr>
          <w:cantSplit/>
          <w:tblHeader/>
        </w:trPr>
        <w:tc>
          <w:tcPr>
            <w:tcW w:w="1103" w:type="pct"/>
            <w:tcBorders>
              <w:right w:val="single" w:sz="12" w:space="0" w:color="auto"/>
            </w:tcBorders>
            <w:shd w:val="clear" w:color="auto" w:fill="E6E6E6"/>
          </w:tcPr>
          <w:p w14:paraId="3EBD7D99"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06881D8B" w14:textId="77777777" w:rsidR="00407234" w:rsidRPr="00F11E6E" w:rsidRDefault="00407234" w:rsidP="00224C30">
            <w:pPr>
              <w:pStyle w:val="RegistrationProductDetails"/>
              <w:rPr>
                <w:highlight w:val="yellow"/>
              </w:rPr>
            </w:pPr>
            <w:r>
              <w:t>Conquest Crop Protection Pty Ltd</w:t>
            </w:r>
          </w:p>
        </w:tc>
      </w:tr>
      <w:tr w:rsidR="00407234" w:rsidRPr="006136D2" w14:paraId="1E2B49E3" w14:textId="77777777" w:rsidTr="00224C30">
        <w:trPr>
          <w:cantSplit/>
          <w:tblHeader/>
        </w:trPr>
        <w:tc>
          <w:tcPr>
            <w:tcW w:w="1103" w:type="pct"/>
            <w:tcBorders>
              <w:right w:val="single" w:sz="12" w:space="0" w:color="auto"/>
            </w:tcBorders>
            <w:shd w:val="clear" w:color="auto" w:fill="E6E6E6"/>
          </w:tcPr>
          <w:p w14:paraId="31C6113A"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168F9A9D" w14:textId="77777777" w:rsidR="00407234" w:rsidRPr="00F11E6E" w:rsidRDefault="00407234" w:rsidP="00224C30">
            <w:pPr>
              <w:pStyle w:val="RegistrationProductDetails"/>
              <w:rPr>
                <w:highlight w:val="yellow"/>
              </w:rPr>
            </w:pPr>
            <w:r>
              <w:t>098 814 932</w:t>
            </w:r>
          </w:p>
        </w:tc>
      </w:tr>
      <w:tr w:rsidR="00407234" w:rsidRPr="006136D2" w14:paraId="089F41B9" w14:textId="77777777" w:rsidTr="00224C30">
        <w:trPr>
          <w:cantSplit/>
          <w:tblHeader/>
        </w:trPr>
        <w:tc>
          <w:tcPr>
            <w:tcW w:w="1103" w:type="pct"/>
            <w:tcBorders>
              <w:right w:val="single" w:sz="12" w:space="0" w:color="auto"/>
            </w:tcBorders>
            <w:shd w:val="clear" w:color="auto" w:fill="E6E6E6"/>
          </w:tcPr>
          <w:p w14:paraId="7DBE3C90"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06265BE0" w14:textId="42516E66" w:rsidR="00407234" w:rsidRPr="00F11E6E" w:rsidRDefault="00407234" w:rsidP="004666AE">
            <w:pPr>
              <w:pStyle w:val="RegistrationProductDetails"/>
              <w:rPr>
                <w:highlight w:val="yellow"/>
              </w:rPr>
            </w:pPr>
            <w:r>
              <w:t>To amend the product label in line with the 2,4-D reconsideration final regulatory decision and add uses in hardwood and softwood plantations and oil tea tree</w:t>
            </w:r>
          </w:p>
        </w:tc>
      </w:tr>
      <w:tr w:rsidR="00407234" w:rsidRPr="006136D2" w14:paraId="31565DCA" w14:textId="77777777" w:rsidTr="00224C30">
        <w:trPr>
          <w:cantSplit/>
          <w:tblHeader/>
        </w:trPr>
        <w:tc>
          <w:tcPr>
            <w:tcW w:w="1103" w:type="pct"/>
            <w:tcBorders>
              <w:right w:val="single" w:sz="12" w:space="0" w:color="auto"/>
            </w:tcBorders>
            <w:shd w:val="clear" w:color="auto" w:fill="E6E6E6"/>
          </w:tcPr>
          <w:p w14:paraId="60A9032A"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4EEB3B7F" w14:textId="77777777" w:rsidR="00407234" w:rsidRPr="00F11E6E" w:rsidRDefault="00407234" w:rsidP="00224C30">
            <w:pPr>
              <w:pStyle w:val="RegistrationProductDetails"/>
              <w:rPr>
                <w:highlight w:val="yellow"/>
              </w:rPr>
            </w:pPr>
            <w:r>
              <w:t>12 January 2021</w:t>
            </w:r>
          </w:p>
        </w:tc>
      </w:tr>
      <w:tr w:rsidR="00407234" w:rsidRPr="006136D2" w14:paraId="6627B327" w14:textId="77777777" w:rsidTr="00224C30">
        <w:trPr>
          <w:cantSplit/>
          <w:tblHeader/>
        </w:trPr>
        <w:tc>
          <w:tcPr>
            <w:tcW w:w="1103" w:type="pct"/>
            <w:tcBorders>
              <w:right w:val="single" w:sz="12" w:space="0" w:color="auto"/>
            </w:tcBorders>
            <w:shd w:val="clear" w:color="auto" w:fill="E6E6E6"/>
          </w:tcPr>
          <w:p w14:paraId="5958E260"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41F16E77" w14:textId="77777777" w:rsidR="00407234" w:rsidRPr="00F11E6E" w:rsidRDefault="00407234" w:rsidP="00224C30">
            <w:pPr>
              <w:pStyle w:val="RegistrationProductDetails"/>
              <w:rPr>
                <w:highlight w:val="yellow"/>
              </w:rPr>
            </w:pPr>
            <w:r>
              <w:t>81776</w:t>
            </w:r>
          </w:p>
        </w:tc>
      </w:tr>
      <w:tr w:rsidR="00407234" w:rsidRPr="006136D2" w14:paraId="1FCA6B13" w14:textId="77777777" w:rsidTr="00224C30">
        <w:trPr>
          <w:cantSplit/>
          <w:tblHeader/>
        </w:trPr>
        <w:tc>
          <w:tcPr>
            <w:tcW w:w="1103" w:type="pct"/>
            <w:tcBorders>
              <w:right w:val="single" w:sz="12" w:space="0" w:color="auto"/>
            </w:tcBorders>
            <w:shd w:val="clear" w:color="auto" w:fill="E6E6E6"/>
          </w:tcPr>
          <w:p w14:paraId="1C10DCE6"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4DF73573" w14:textId="77777777" w:rsidR="00407234" w:rsidRPr="00F11E6E" w:rsidRDefault="00407234" w:rsidP="00224C30">
            <w:pPr>
              <w:pStyle w:val="RegistrationProductDetails"/>
              <w:rPr>
                <w:highlight w:val="yellow"/>
              </w:rPr>
            </w:pPr>
            <w:r>
              <w:t>81776</w:t>
            </w:r>
            <w:r w:rsidRPr="008C76AB">
              <w:t>/</w:t>
            </w:r>
            <w:r>
              <w:t>128269</w:t>
            </w:r>
          </w:p>
        </w:tc>
      </w:tr>
    </w:tbl>
    <w:p w14:paraId="337A79C4"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01A44381" w14:textId="77777777" w:rsidTr="00224C30">
        <w:trPr>
          <w:cantSplit/>
          <w:tblHeader/>
        </w:trPr>
        <w:tc>
          <w:tcPr>
            <w:tcW w:w="1103" w:type="pct"/>
            <w:tcBorders>
              <w:right w:val="single" w:sz="12" w:space="0" w:color="auto"/>
            </w:tcBorders>
            <w:shd w:val="clear" w:color="auto" w:fill="E6E6E6"/>
          </w:tcPr>
          <w:p w14:paraId="7C9E2114" w14:textId="77777777" w:rsidR="00407234" w:rsidRPr="00CD7217" w:rsidRDefault="00407234" w:rsidP="00224C30">
            <w:pPr>
              <w:pStyle w:val="RegistrationFieldName"/>
            </w:pPr>
            <w:r w:rsidRPr="00CD7217">
              <w:lastRenderedPageBreak/>
              <w:t>Application no</w:t>
            </w:r>
            <w:r>
              <w:t>.</w:t>
            </w:r>
            <w:r w:rsidRPr="00CD7217">
              <w:t>:</w:t>
            </w:r>
          </w:p>
        </w:tc>
        <w:tc>
          <w:tcPr>
            <w:tcW w:w="3897" w:type="pct"/>
            <w:tcBorders>
              <w:left w:val="single" w:sz="12" w:space="0" w:color="auto"/>
            </w:tcBorders>
          </w:tcPr>
          <w:p w14:paraId="5967E40A" w14:textId="77777777" w:rsidR="00407234" w:rsidRPr="00613D08" w:rsidRDefault="00407234" w:rsidP="00224C30">
            <w:pPr>
              <w:pStyle w:val="RegistrationProductDetails"/>
              <w:rPr>
                <w:noProof/>
                <w:highlight w:val="yellow"/>
              </w:rPr>
            </w:pPr>
            <w:r>
              <w:t>128185</w:t>
            </w:r>
          </w:p>
        </w:tc>
      </w:tr>
      <w:tr w:rsidR="00407234" w:rsidRPr="006136D2" w14:paraId="1247CE15" w14:textId="77777777" w:rsidTr="00224C30">
        <w:trPr>
          <w:cantSplit/>
          <w:tblHeader/>
        </w:trPr>
        <w:tc>
          <w:tcPr>
            <w:tcW w:w="1103" w:type="pct"/>
            <w:tcBorders>
              <w:right w:val="single" w:sz="12" w:space="0" w:color="auto"/>
            </w:tcBorders>
            <w:shd w:val="clear" w:color="auto" w:fill="E6E6E6"/>
          </w:tcPr>
          <w:p w14:paraId="15BE669C"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447331BC" w14:textId="77777777" w:rsidR="00407234" w:rsidRPr="00F11E6E" w:rsidRDefault="00407234" w:rsidP="00224C30">
            <w:pPr>
              <w:pStyle w:val="RegistrationProductDetails"/>
              <w:rPr>
                <w:highlight w:val="yellow"/>
              </w:rPr>
            </w:pPr>
            <w:r>
              <w:t>Pyresta Xtreme LV Herbicide</w:t>
            </w:r>
          </w:p>
        </w:tc>
      </w:tr>
      <w:tr w:rsidR="00407234" w:rsidRPr="006136D2" w14:paraId="229E58A7" w14:textId="77777777" w:rsidTr="00224C30">
        <w:trPr>
          <w:cantSplit/>
          <w:tblHeader/>
        </w:trPr>
        <w:tc>
          <w:tcPr>
            <w:tcW w:w="1103" w:type="pct"/>
            <w:tcBorders>
              <w:right w:val="single" w:sz="12" w:space="0" w:color="auto"/>
            </w:tcBorders>
            <w:shd w:val="clear" w:color="auto" w:fill="E6E6E6"/>
          </w:tcPr>
          <w:p w14:paraId="67B9B014"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59A4CECC" w14:textId="77777777" w:rsidR="00407234" w:rsidRPr="00F11E6E" w:rsidRDefault="004D3FE2" w:rsidP="004D3FE2">
            <w:pPr>
              <w:pStyle w:val="RegistrationProductDetails"/>
              <w:rPr>
                <w:highlight w:val="yellow"/>
              </w:rPr>
            </w:pPr>
            <w:r>
              <w:t>600 </w:t>
            </w:r>
            <w:r w:rsidR="00407234">
              <w:t>g/L 2,4-D present as the 2-ethylhexyl ester, 2.1</w:t>
            </w:r>
            <w:r>
              <w:t> </w:t>
            </w:r>
            <w:r w:rsidR="00407234">
              <w:t>g/L pyraflufen-ethyl</w:t>
            </w:r>
          </w:p>
        </w:tc>
      </w:tr>
      <w:tr w:rsidR="00407234" w:rsidRPr="006136D2" w14:paraId="4D664AC9" w14:textId="77777777" w:rsidTr="00224C30">
        <w:trPr>
          <w:cantSplit/>
          <w:tblHeader/>
        </w:trPr>
        <w:tc>
          <w:tcPr>
            <w:tcW w:w="1103" w:type="pct"/>
            <w:tcBorders>
              <w:right w:val="single" w:sz="12" w:space="0" w:color="auto"/>
            </w:tcBorders>
            <w:shd w:val="clear" w:color="auto" w:fill="E6E6E6"/>
          </w:tcPr>
          <w:p w14:paraId="2FBBD1C4"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536B1089" w14:textId="77777777" w:rsidR="00407234" w:rsidRPr="00F11E6E" w:rsidRDefault="00407234" w:rsidP="00224C30">
            <w:pPr>
              <w:pStyle w:val="RegistrationProductDetails"/>
              <w:rPr>
                <w:highlight w:val="yellow"/>
              </w:rPr>
            </w:pPr>
            <w:r>
              <w:t>Sipcam Pacific Australia Pty Ltd</w:t>
            </w:r>
          </w:p>
        </w:tc>
      </w:tr>
      <w:tr w:rsidR="00407234" w:rsidRPr="006136D2" w14:paraId="37AB57C7" w14:textId="77777777" w:rsidTr="00224C30">
        <w:trPr>
          <w:cantSplit/>
          <w:tblHeader/>
        </w:trPr>
        <w:tc>
          <w:tcPr>
            <w:tcW w:w="1103" w:type="pct"/>
            <w:tcBorders>
              <w:right w:val="single" w:sz="12" w:space="0" w:color="auto"/>
            </w:tcBorders>
            <w:shd w:val="clear" w:color="auto" w:fill="E6E6E6"/>
          </w:tcPr>
          <w:p w14:paraId="684FD3E3"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5980A79F" w14:textId="77777777" w:rsidR="00407234" w:rsidRPr="00F11E6E" w:rsidRDefault="00407234" w:rsidP="00224C30">
            <w:pPr>
              <w:pStyle w:val="RegistrationProductDetails"/>
              <w:rPr>
                <w:highlight w:val="yellow"/>
              </w:rPr>
            </w:pPr>
            <w:r>
              <w:t>073 176 888</w:t>
            </w:r>
          </w:p>
        </w:tc>
      </w:tr>
      <w:tr w:rsidR="00407234" w:rsidRPr="006136D2" w14:paraId="6464D460" w14:textId="77777777" w:rsidTr="00224C30">
        <w:trPr>
          <w:cantSplit/>
          <w:tblHeader/>
        </w:trPr>
        <w:tc>
          <w:tcPr>
            <w:tcW w:w="1103" w:type="pct"/>
            <w:tcBorders>
              <w:right w:val="single" w:sz="12" w:space="0" w:color="auto"/>
            </w:tcBorders>
            <w:shd w:val="clear" w:color="auto" w:fill="E6E6E6"/>
          </w:tcPr>
          <w:p w14:paraId="43533F0A"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6BA642FD" w14:textId="77777777" w:rsidR="00407234" w:rsidRPr="00F11E6E" w:rsidRDefault="00407234" w:rsidP="00224C30">
            <w:pPr>
              <w:pStyle w:val="RegistrationProductDetails"/>
              <w:rPr>
                <w:highlight w:val="yellow"/>
              </w:rPr>
            </w:pPr>
            <w:r>
              <w:t xml:space="preserve">To amend the product label in line with the 2,4-D </w:t>
            </w:r>
            <w:r w:rsidRPr="00A828C7">
              <w:t>reconsideration final regulatory</w:t>
            </w:r>
            <w:r w:rsidR="00EE2A71">
              <w:t xml:space="preserve"> decision</w:t>
            </w:r>
          </w:p>
        </w:tc>
      </w:tr>
      <w:tr w:rsidR="00407234" w:rsidRPr="006136D2" w14:paraId="37EFF77A" w14:textId="77777777" w:rsidTr="00224C30">
        <w:trPr>
          <w:cantSplit/>
          <w:tblHeader/>
        </w:trPr>
        <w:tc>
          <w:tcPr>
            <w:tcW w:w="1103" w:type="pct"/>
            <w:tcBorders>
              <w:right w:val="single" w:sz="12" w:space="0" w:color="auto"/>
            </w:tcBorders>
            <w:shd w:val="clear" w:color="auto" w:fill="E6E6E6"/>
          </w:tcPr>
          <w:p w14:paraId="0B345972"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72581379" w14:textId="77777777" w:rsidR="00407234" w:rsidRPr="00F11E6E" w:rsidRDefault="00407234" w:rsidP="00224C30">
            <w:pPr>
              <w:pStyle w:val="RegistrationProductDetails"/>
              <w:rPr>
                <w:highlight w:val="yellow"/>
              </w:rPr>
            </w:pPr>
            <w:r>
              <w:t>12 January 2021</w:t>
            </w:r>
          </w:p>
        </w:tc>
      </w:tr>
      <w:tr w:rsidR="00407234" w:rsidRPr="006136D2" w14:paraId="51BCEB70" w14:textId="77777777" w:rsidTr="00224C30">
        <w:trPr>
          <w:cantSplit/>
          <w:tblHeader/>
        </w:trPr>
        <w:tc>
          <w:tcPr>
            <w:tcW w:w="1103" w:type="pct"/>
            <w:tcBorders>
              <w:right w:val="single" w:sz="12" w:space="0" w:color="auto"/>
            </w:tcBorders>
            <w:shd w:val="clear" w:color="auto" w:fill="E6E6E6"/>
          </w:tcPr>
          <w:p w14:paraId="0BF5DA2A"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71BF44BD" w14:textId="77777777" w:rsidR="00407234" w:rsidRPr="00F11E6E" w:rsidRDefault="00407234" w:rsidP="00224C30">
            <w:pPr>
              <w:pStyle w:val="RegistrationProductDetails"/>
              <w:rPr>
                <w:highlight w:val="yellow"/>
              </w:rPr>
            </w:pPr>
            <w:r>
              <w:t>69952</w:t>
            </w:r>
          </w:p>
        </w:tc>
      </w:tr>
      <w:tr w:rsidR="00407234" w:rsidRPr="006136D2" w14:paraId="578DC598" w14:textId="77777777" w:rsidTr="00224C30">
        <w:trPr>
          <w:cantSplit/>
          <w:tblHeader/>
        </w:trPr>
        <w:tc>
          <w:tcPr>
            <w:tcW w:w="1103" w:type="pct"/>
            <w:tcBorders>
              <w:right w:val="single" w:sz="12" w:space="0" w:color="auto"/>
            </w:tcBorders>
            <w:shd w:val="clear" w:color="auto" w:fill="E6E6E6"/>
          </w:tcPr>
          <w:p w14:paraId="57A10D5D"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588A9548" w14:textId="77777777" w:rsidR="00407234" w:rsidRPr="00F11E6E" w:rsidRDefault="00407234" w:rsidP="00224C30">
            <w:pPr>
              <w:pStyle w:val="RegistrationProductDetails"/>
              <w:rPr>
                <w:highlight w:val="yellow"/>
              </w:rPr>
            </w:pPr>
            <w:r>
              <w:t>69952</w:t>
            </w:r>
            <w:r w:rsidRPr="008C76AB">
              <w:t>/</w:t>
            </w:r>
            <w:r>
              <w:t>128185</w:t>
            </w:r>
          </w:p>
        </w:tc>
      </w:tr>
    </w:tbl>
    <w:p w14:paraId="74E23B45"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61BE56B4" w14:textId="77777777" w:rsidTr="00224C30">
        <w:trPr>
          <w:cantSplit/>
          <w:tblHeader/>
        </w:trPr>
        <w:tc>
          <w:tcPr>
            <w:tcW w:w="1103" w:type="pct"/>
            <w:tcBorders>
              <w:right w:val="single" w:sz="12" w:space="0" w:color="auto"/>
            </w:tcBorders>
            <w:shd w:val="clear" w:color="auto" w:fill="E6E6E6"/>
          </w:tcPr>
          <w:p w14:paraId="2608CB37" w14:textId="77777777" w:rsidR="00407234" w:rsidRPr="00CD7217" w:rsidRDefault="00407234" w:rsidP="00224C30">
            <w:pPr>
              <w:pStyle w:val="RegistrationFieldName"/>
            </w:pPr>
            <w:r w:rsidRPr="00CD7217">
              <w:t>Application no</w:t>
            </w:r>
            <w:r>
              <w:t>.</w:t>
            </w:r>
            <w:r w:rsidRPr="00CD7217">
              <w:t>:</w:t>
            </w:r>
          </w:p>
        </w:tc>
        <w:tc>
          <w:tcPr>
            <w:tcW w:w="3897" w:type="pct"/>
            <w:tcBorders>
              <w:left w:val="single" w:sz="12" w:space="0" w:color="auto"/>
            </w:tcBorders>
          </w:tcPr>
          <w:p w14:paraId="3A68CE47" w14:textId="77777777" w:rsidR="00407234" w:rsidRPr="00613D08" w:rsidRDefault="00407234" w:rsidP="00224C30">
            <w:pPr>
              <w:pStyle w:val="RegistrationProductDetails"/>
              <w:rPr>
                <w:noProof/>
                <w:highlight w:val="yellow"/>
              </w:rPr>
            </w:pPr>
            <w:r w:rsidRPr="007269DF">
              <w:t>128060</w:t>
            </w:r>
          </w:p>
        </w:tc>
      </w:tr>
      <w:tr w:rsidR="00407234" w:rsidRPr="006136D2" w14:paraId="7DFA4613" w14:textId="77777777" w:rsidTr="00224C30">
        <w:trPr>
          <w:cantSplit/>
          <w:tblHeader/>
        </w:trPr>
        <w:tc>
          <w:tcPr>
            <w:tcW w:w="1103" w:type="pct"/>
            <w:tcBorders>
              <w:right w:val="single" w:sz="12" w:space="0" w:color="auto"/>
            </w:tcBorders>
            <w:shd w:val="clear" w:color="auto" w:fill="E6E6E6"/>
          </w:tcPr>
          <w:p w14:paraId="5E111A38"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5127C696" w14:textId="77777777" w:rsidR="00407234" w:rsidRPr="00F11E6E" w:rsidRDefault="00407234" w:rsidP="00224C30">
            <w:pPr>
              <w:pStyle w:val="RegistrationProductDetails"/>
              <w:rPr>
                <w:highlight w:val="yellow"/>
              </w:rPr>
            </w:pPr>
            <w:r>
              <w:t>Titan Amine 300 AC Herbicide</w:t>
            </w:r>
          </w:p>
        </w:tc>
      </w:tr>
      <w:tr w:rsidR="00407234" w:rsidRPr="006136D2" w14:paraId="1CD99967" w14:textId="77777777" w:rsidTr="00224C30">
        <w:trPr>
          <w:cantSplit/>
          <w:tblHeader/>
        </w:trPr>
        <w:tc>
          <w:tcPr>
            <w:tcW w:w="1103" w:type="pct"/>
            <w:tcBorders>
              <w:right w:val="single" w:sz="12" w:space="0" w:color="auto"/>
            </w:tcBorders>
            <w:shd w:val="clear" w:color="auto" w:fill="E6E6E6"/>
          </w:tcPr>
          <w:p w14:paraId="055F4217"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32771125" w14:textId="77777777" w:rsidR="00407234" w:rsidRPr="00F11E6E" w:rsidRDefault="00407234" w:rsidP="004D3FE2">
            <w:pPr>
              <w:pStyle w:val="RegistrationProductDetails"/>
              <w:rPr>
                <w:highlight w:val="yellow"/>
              </w:rPr>
            </w:pPr>
            <w:r>
              <w:t>300</w:t>
            </w:r>
            <w:r w:rsidR="004D3FE2">
              <w:t> </w:t>
            </w:r>
            <w:r>
              <w:t>g/L 2,4-D present as the isopropylamine salt</w:t>
            </w:r>
          </w:p>
        </w:tc>
      </w:tr>
      <w:tr w:rsidR="00407234" w:rsidRPr="006136D2" w14:paraId="0B5F1A46" w14:textId="77777777" w:rsidTr="00224C30">
        <w:trPr>
          <w:cantSplit/>
          <w:tblHeader/>
        </w:trPr>
        <w:tc>
          <w:tcPr>
            <w:tcW w:w="1103" w:type="pct"/>
            <w:tcBorders>
              <w:right w:val="single" w:sz="12" w:space="0" w:color="auto"/>
            </w:tcBorders>
            <w:shd w:val="clear" w:color="auto" w:fill="E6E6E6"/>
          </w:tcPr>
          <w:p w14:paraId="62DEB98A"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1580DB05" w14:textId="77777777" w:rsidR="00407234" w:rsidRPr="00F11E6E" w:rsidRDefault="00407234" w:rsidP="00224C30">
            <w:pPr>
              <w:pStyle w:val="RegistrationProductDetails"/>
              <w:rPr>
                <w:highlight w:val="yellow"/>
              </w:rPr>
            </w:pPr>
            <w:r>
              <w:t>Titan Ag Pty Ltd</w:t>
            </w:r>
          </w:p>
        </w:tc>
      </w:tr>
      <w:tr w:rsidR="00407234" w:rsidRPr="006136D2" w14:paraId="50081FF3" w14:textId="77777777" w:rsidTr="00224C30">
        <w:trPr>
          <w:cantSplit/>
          <w:tblHeader/>
        </w:trPr>
        <w:tc>
          <w:tcPr>
            <w:tcW w:w="1103" w:type="pct"/>
            <w:tcBorders>
              <w:right w:val="single" w:sz="12" w:space="0" w:color="auto"/>
            </w:tcBorders>
            <w:shd w:val="clear" w:color="auto" w:fill="E6E6E6"/>
          </w:tcPr>
          <w:p w14:paraId="5A7F9F88"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6D1815C5" w14:textId="77777777" w:rsidR="00407234" w:rsidRPr="00F11E6E" w:rsidRDefault="00407234" w:rsidP="00224C30">
            <w:pPr>
              <w:pStyle w:val="RegistrationProductDetails"/>
              <w:rPr>
                <w:highlight w:val="yellow"/>
              </w:rPr>
            </w:pPr>
            <w:r>
              <w:t>122 081 574</w:t>
            </w:r>
          </w:p>
        </w:tc>
      </w:tr>
      <w:tr w:rsidR="00407234" w:rsidRPr="006136D2" w14:paraId="48DE62FF" w14:textId="77777777" w:rsidTr="00224C30">
        <w:trPr>
          <w:cantSplit/>
          <w:tblHeader/>
        </w:trPr>
        <w:tc>
          <w:tcPr>
            <w:tcW w:w="1103" w:type="pct"/>
            <w:tcBorders>
              <w:right w:val="single" w:sz="12" w:space="0" w:color="auto"/>
            </w:tcBorders>
            <w:shd w:val="clear" w:color="auto" w:fill="E6E6E6"/>
          </w:tcPr>
          <w:p w14:paraId="62BE9101"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43CDCA80" w14:textId="7214BB0F" w:rsidR="00407234" w:rsidRPr="00F11E6E" w:rsidRDefault="00407234" w:rsidP="004666AE">
            <w:pPr>
              <w:pStyle w:val="RegistrationProductDetails"/>
              <w:rPr>
                <w:highlight w:val="yellow"/>
              </w:rPr>
            </w:pPr>
            <w:r>
              <w:t xml:space="preserve">To amend the product label in line with the 2,4-D reconsideration final regulatory decision and add the following uses under the </w:t>
            </w:r>
            <w:r w:rsidR="004666AE">
              <w:t>P</w:t>
            </w:r>
            <w:r>
              <w:t xml:space="preserve">ermit to </w:t>
            </w:r>
            <w:r w:rsidR="004666AE">
              <w:t>L</w:t>
            </w:r>
            <w:r>
              <w:t xml:space="preserve">abel </w:t>
            </w:r>
            <w:r w:rsidR="004666AE">
              <w:t>project</w:t>
            </w:r>
            <w:r>
              <w:t xml:space="preserve">; for the control of lucerne in fallow, broadleaf and woody weeds in hardwood and softwood plantations, various weeds in Duboisia, various weeds in oil tea tree, and as a preparatory spray for </w:t>
            </w:r>
            <w:r w:rsidRPr="002520C6">
              <w:t>fallow/clear</w:t>
            </w:r>
            <w:r>
              <w:t xml:space="preserve"> felled </w:t>
            </w:r>
            <w:r w:rsidRPr="00CE201C">
              <w:rPr>
                <w:i/>
              </w:rPr>
              <w:t>Pinus elliottii</w:t>
            </w:r>
            <w:r>
              <w:t xml:space="preserve"> plantations prior to replanting pine seedlings</w:t>
            </w:r>
          </w:p>
        </w:tc>
      </w:tr>
      <w:tr w:rsidR="00407234" w:rsidRPr="006136D2" w14:paraId="7C17936D" w14:textId="77777777" w:rsidTr="00224C30">
        <w:trPr>
          <w:cantSplit/>
          <w:tblHeader/>
        </w:trPr>
        <w:tc>
          <w:tcPr>
            <w:tcW w:w="1103" w:type="pct"/>
            <w:tcBorders>
              <w:right w:val="single" w:sz="12" w:space="0" w:color="auto"/>
            </w:tcBorders>
            <w:shd w:val="clear" w:color="auto" w:fill="E6E6E6"/>
          </w:tcPr>
          <w:p w14:paraId="1688A9F4"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13ECBCE7" w14:textId="77777777" w:rsidR="00407234" w:rsidRPr="00F11E6E" w:rsidRDefault="00407234" w:rsidP="00224C30">
            <w:pPr>
              <w:pStyle w:val="RegistrationProductDetails"/>
              <w:rPr>
                <w:highlight w:val="yellow"/>
              </w:rPr>
            </w:pPr>
            <w:r>
              <w:t>12 January 2021</w:t>
            </w:r>
          </w:p>
        </w:tc>
      </w:tr>
      <w:tr w:rsidR="00407234" w:rsidRPr="006136D2" w14:paraId="75366B79" w14:textId="77777777" w:rsidTr="00224C30">
        <w:trPr>
          <w:cantSplit/>
          <w:tblHeader/>
        </w:trPr>
        <w:tc>
          <w:tcPr>
            <w:tcW w:w="1103" w:type="pct"/>
            <w:tcBorders>
              <w:right w:val="single" w:sz="12" w:space="0" w:color="auto"/>
            </w:tcBorders>
            <w:shd w:val="clear" w:color="auto" w:fill="E6E6E6"/>
          </w:tcPr>
          <w:p w14:paraId="2F7FAE91"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5058AECA" w14:textId="77777777" w:rsidR="00407234" w:rsidRPr="00F11E6E" w:rsidRDefault="00407234" w:rsidP="00224C30">
            <w:pPr>
              <w:pStyle w:val="RegistrationProductDetails"/>
              <w:rPr>
                <w:highlight w:val="yellow"/>
              </w:rPr>
            </w:pPr>
            <w:r>
              <w:t>63863</w:t>
            </w:r>
          </w:p>
        </w:tc>
      </w:tr>
      <w:tr w:rsidR="00407234" w:rsidRPr="006136D2" w14:paraId="505859CE" w14:textId="77777777" w:rsidTr="00224C30">
        <w:trPr>
          <w:cantSplit/>
          <w:tblHeader/>
        </w:trPr>
        <w:tc>
          <w:tcPr>
            <w:tcW w:w="1103" w:type="pct"/>
            <w:tcBorders>
              <w:right w:val="single" w:sz="12" w:space="0" w:color="auto"/>
            </w:tcBorders>
            <w:shd w:val="clear" w:color="auto" w:fill="E6E6E6"/>
          </w:tcPr>
          <w:p w14:paraId="43C5F6F8"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1CA0653B" w14:textId="77777777" w:rsidR="00407234" w:rsidRPr="00F11E6E" w:rsidRDefault="00407234" w:rsidP="00224C30">
            <w:pPr>
              <w:pStyle w:val="RegistrationProductDetails"/>
              <w:rPr>
                <w:highlight w:val="yellow"/>
              </w:rPr>
            </w:pPr>
            <w:r>
              <w:t>63863</w:t>
            </w:r>
            <w:r w:rsidRPr="008C76AB">
              <w:t>/</w:t>
            </w:r>
            <w:r>
              <w:t>128060</w:t>
            </w:r>
          </w:p>
        </w:tc>
      </w:tr>
    </w:tbl>
    <w:p w14:paraId="687A17B7"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56C7A326" w14:textId="77777777" w:rsidTr="00224C30">
        <w:trPr>
          <w:cantSplit/>
          <w:tblHeader/>
        </w:trPr>
        <w:tc>
          <w:tcPr>
            <w:tcW w:w="1103" w:type="pct"/>
            <w:tcBorders>
              <w:right w:val="single" w:sz="12" w:space="0" w:color="auto"/>
            </w:tcBorders>
            <w:shd w:val="clear" w:color="auto" w:fill="E6E6E6"/>
          </w:tcPr>
          <w:p w14:paraId="2EECA631" w14:textId="77777777" w:rsidR="00407234" w:rsidRPr="00CD7217" w:rsidRDefault="00407234" w:rsidP="00224C30">
            <w:pPr>
              <w:pStyle w:val="RegistrationFieldName"/>
            </w:pPr>
            <w:r w:rsidRPr="00CD7217">
              <w:t>Application no</w:t>
            </w:r>
            <w:r>
              <w:t>.</w:t>
            </w:r>
            <w:r w:rsidRPr="00CD7217">
              <w:t>:</w:t>
            </w:r>
          </w:p>
        </w:tc>
        <w:tc>
          <w:tcPr>
            <w:tcW w:w="3897" w:type="pct"/>
            <w:tcBorders>
              <w:left w:val="single" w:sz="12" w:space="0" w:color="auto"/>
            </w:tcBorders>
          </w:tcPr>
          <w:p w14:paraId="47B0700E" w14:textId="77777777" w:rsidR="00407234" w:rsidRPr="00613D08" w:rsidRDefault="00407234" w:rsidP="00224C30">
            <w:pPr>
              <w:pStyle w:val="RegistrationProductDetails"/>
              <w:rPr>
                <w:noProof/>
                <w:highlight w:val="yellow"/>
              </w:rPr>
            </w:pPr>
            <w:r w:rsidRPr="007269DF">
              <w:t>128190</w:t>
            </w:r>
          </w:p>
        </w:tc>
      </w:tr>
      <w:tr w:rsidR="00407234" w:rsidRPr="006136D2" w14:paraId="6E9882D6" w14:textId="77777777" w:rsidTr="00224C30">
        <w:trPr>
          <w:cantSplit/>
          <w:tblHeader/>
        </w:trPr>
        <w:tc>
          <w:tcPr>
            <w:tcW w:w="1103" w:type="pct"/>
            <w:tcBorders>
              <w:right w:val="single" w:sz="12" w:space="0" w:color="auto"/>
            </w:tcBorders>
            <w:shd w:val="clear" w:color="auto" w:fill="E6E6E6"/>
          </w:tcPr>
          <w:p w14:paraId="43CACF62"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5682AFA0" w14:textId="77777777" w:rsidR="00407234" w:rsidRPr="00F11E6E" w:rsidRDefault="00407234" w:rsidP="00224C30">
            <w:pPr>
              <w:pStyle w:val="RegistrationProductDetails"/>
              <w:rPr>
                <w:highlight w:val="yellow"/>
              </w:rPr>
            </w:pPr>
            <w:r>
              <w:t>Echem 2,4-D 625 Amine Herbicide</w:t>
            </w:r>
          </w:p>
        </w:tc>
      </w:tr>
      <w:tr w:rsidR="00407234" w:rsidRPr="006136D2" w14:paraId="4C1781AB" w14:textId="77777777" w:rsidTr="00224C30">
        <w:trPr>
          <w:cantSplit/>
          <w:tblHeader/>
        </w:trPr>
        <w:tc>
          <w:tcPr>
            <w:tcW w:w="1103" w:type="pct"/>
            <w:tcBorders>
              <w:right w:val="single" w:sz="12" w:space="0" w:color="auto"/>
            </w:tcBorders>
            <w:shd w:val="clear" w:color="auto" w:fill="E6E6E6"/>
          </w:tcPr>
          <w:p w14:paraId="6BE0334A"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131C9F49" w14:textId="77777777" w:rsidR="00407234" w:rsidRPr="00F11E6E" w:rsidRDefault="004D3FE2" w:rsidP="00224C30">
            <w:pPr>
              <w:pStyle w:val="RegistrationProductDetails"/>
              <w:rPr>
                <w:highlight w:val="yellow"/>
              </w:rPr>
            </w:pPr>
            <w:r>
              <w:t>625 </w:t>
            </w:r>
            <w:r w:rsidR="00407234">
              <w:t>g/L 2,4-D present as the dimethylamine and diethanolamine salts</w:t>
            </w:r>
          </w:p>
        </w:tc>
      </w:tr>
      <w:tr w:rsidR="00407234" w:rsidRPr="006136D2" w14:paraId="0965FEC5" w14:textId="77777777" w:rsidTr="00224C30">
        <w:trPr>
          <w:cantSplit/>
          <w:tblHeader/>
        </w:trPr>
        <w:tc>
          <w:tcPr>
            <w:tcW w:w="1103" w:type="pct"/>
            <w:tcBorders>
              <w:right w:val="single" w:sz="12" w:space="0" w:color="auto"/>
            </w:tcBorders>
            <w:shd w:val="clear" w:color="auto" w:fill="E6E6E6"/>
          </w:tcPr>
          <w:p w14:paraId="3CD66845"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086AEF2B" w14:textId="77777777" w:rsidR="00407234" w:rsidRPr="00F11E6E" w:rsidRDefault="00407234" w:rsidP="004D3FE2">
            <w:pPr>
              <w:pStyle w:val="RegistrationProductDetails"/>
              <w:rPr>
                <w:highlight w:val="yellow"/>
              </w:rPr>
            </w:pPr>
            <w:r>
              <w:t>Echem (Aust) Pty L</w:t>
            </w:r>
            <w:r w:rsidR="004D3FE2">
              <w:t>t</w:t>
            </w:r>
            <w:r>
              <w:t>d</w:t>
            </w:r>
          </w:p>
        </w:tc>
      </w:tr>
      <w:tr w:rsidR="00407234" w:rsidRPr="006136D2" w14:paraId="7D217E22" w14:textId="77777777" w:rsidTr="00224C30">
        <w:trPr>
          <w:cantSplit/>
          <w:tblHeader/>
        </w:trPr>
        <w:tc>
          <w:tcPr>
            <w:tcW w:w="1103" w:type="pct"/>
            <w:tcBorders>
              <w:right w:val="single" w:sz="12" w:space="0" w:color="auto"/>
            </w:tcBorders>
            <w:shd w:val="clear" w:color="auto" w:fill="E6E6E6"/>
          </w:tcPr>
          <w:p w14:paraId="28EB7D3F"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6D309DC5" w14:textId="77777777" w:rsidR="00407234" w:rsidRPr="00F11E6E" w:rsidRDefault="00407234" w:rsidP="00224C30">
            <w:pPr>
              <w:pStyle w:val="RegistrationProductDetails"/>
              <w:rPr>
                <w:highlight w:val="yellow"/>
              </w:rPr>
            </w:pPr>
            <w:r>
              <w:t>089 133 095</w:t>
            </w:r>
          </w:p>
        </w:tc>
      </w:tr>
      <w:tr w:rsidR="00407234" w:rsidRPr="006136D2" w14:paraId="79D9AA31" w14:textId="77777777" w:rsidTr="00224C30">
        <w:trPr>
          <w:cantSplit/>
          <w:tblHeader/>
        </w:trPr>
        <w:tc>
          <w:tcPr>
            <w:tcW w:w="1103" w:type="pct"/>
            <w:tcBorders>
              <w:right w:val="single" w:sz="12" w:space="0" w:color="auto"/>
            </w:tcBorders>
            <w:shd w:val="clear" w:color="auto" w:fill="E6E6E6"/>
          </w:tcPr>
          <w:p w14:paraId="08F0CA07"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188322C5" w14:textId="77777777" w:rsidR="00407234" w:rsidRPr="00F11E6E" w:rsidRDefault="00407234" w:rsidP="00224C30">
            <w:pPr>
              <w:pStyle w:val="RegistrationProductDetails"/>
              <w:rPr>
                <w:highlight w:val="yellow"/>
              </w:rPr>
            </w:pPr>
            <w:r>
              <w:t>To amend the product label in line with the 2,4-D reconsideration final regulatory decision and add the uses for fallow, hardwood and softwood plantations, Cavendish bananas, agricultural non-crop areas, commercial and industrial areas, pastures and rights-of-way and oil tea tree</w:t>
            </w:r>
          </w:p>
        </w:tc>
      </w:tr>
      <w:tr w:rsidR="00407234" w:rsidRPr="006136D2" w14:paraId="637E6157" w14:textId="77777777" w:rsidTr="00224C30">
        <w:trPr>
          <w:cantSplit/>
          <w:tblHeader/>
        </w:trPr>
        <w:tc>
          <w:tcPr>
            <w:tcW w:w="1103" w:type="pct"/>
            <w:tcBorders>
              <w:right w:val="single" w:sz="12" w:space="0" w:color="auto"/>
            </w:tcBorders>
            <w:shd w:val="clear" w:color="auto" w:fill="E6E6E6"/>
          </w:tcPr>
          <w:p w14:paraId="2E6316B5"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2A6AEFCD" w14:textId="77777777" w:rsidR="00407234" w:rsidRPr="00F11E6E" w:rsidRDefault="00407234" w:rsidP="00224C30">
            <w:pPr>
              <w:pStyle w:val="RegistrationProductDetails"/>
              <w:rPr>
                <w:highlight w:val="yellow"/>
              </w:rPr>
            </w:pPr>
            <w:r>
              <w:t>13 January 2021</w:t>
            </w:r>
          </w:p>
        </w:tc>
      </w:tr>
      <w:tr w:rsidR="00407234" w:rsidRPr="006136D2" w14:paraId="18EF1B6C" w14:textId="77777777" w:rsidTr="00224C30">
        <w:trPr>
          <w:cantSplit/>
          <w:tblHeader/>
        </w:trPr>
        <w:tc>
          <w:tcPr>
            <w:tcW w:w="1103" w:type="pct"/>
            <w:tcBorders>
              <w:right w:val="single" w:sz="12" w:space="0" w:color="auto"/>
            </w:tcBorders>
            <w:shd w:val="clear" w:color="auto" w:fill="E6E6E6"/>
          </w:tcPr>
          <w:p w14:paraId="02692698"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16FA3C7C" w14:textId="77777777" w:rsidR="00407234" w:rsidRPr="00F11E6E" w:rsidRDefault="00407234" w:rsidP="00224C30">
            <w:pPr>
              <w:pStyle w:val="RegistrationProductDetails"/>
              <w:rPr>
                <w:highlight w:val="yellow"/>
              </w:rPr>
            </w:pPr>
            <w:r>
              <w:t>66440</w:t>
            </w:r>
          </w:p>
        </w:tc>
      </w:tr>
      <w:tr w:rsidR="00407234" w:rsidRPr="006136D2" w14:paraId="3B31214E" w14:textId="77777777" w:rsidTr="00224C30">
        <w:trPr>
          <w:cantSplit/>
          <w:tblHeader/>
        </w:trPr>
        <w:tc>
          <w:tcPr>
            <w:tcW w:w="1103" w:type="pct"/>
            <w:tcBorders>
              <w:right w:val="single" w:sz="12" w:space="0" w:color="auto"/>
            </w:tcBorders>
            <w:shd w:val="clear" w:color="auto" w:fill="E6E6E6"/>
          </w:tcPr>
          <w:p w14:paraId="27FBB575"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7E6D1E52" w14:textId="77777777" w:rsidR="00407234" w:rsidRPr="00F11E6E" w:rsidRDefault="00407234" w:rsidP="00224C30">
            <w:pPr>
              <w:pStyle w:val="RegistrationProductDetails"/>
              <w:rPr>
                <w:highlight w:val="yellow"/>
              </w:rPr>
            </w:pPr>
            <w:r>
              <w:t>66440</w:t>
            </w:r>
            <w:r w:rsidRPr="008C76AB">
              <w:t>/</w:t>
            </w:r>
            <w:r>
              <w:t>128190</w:t>
            </w:r>
          </w:p>
        </w:tc>
      </w:tr>
    </w:tbl>
    <w:p w14:paraId="66D78E5E"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7CB31B04" w14:textId="77777777" w:rsidTr="00224C30">
        <w:trPr>
          <w:cantSplit/>
          <w:tblHeader/>
        </w:trPr>
        <w:tc>
          <w:tcPr>
            <w:tcW w:w="1103" w:type="pct"/>
            <w:tcBorders>
              <w:right w:val="single" w:sz="12" w:space="0" w:color="auto"/>
            </w:tcBorders>
            <w:shd w:val="clear" w:color="auto" w:fill="E6E6E6"/>
          </w:tcPr>
          <w:p w14:paraId="767D8E9A" w14:textId="77777777" w:rsidR="00407234" w:rsidRPr="00CD7217" w:rsidRDefault="00407234" w:rsidP="00224C30">
            <w:pPr>
              <w:pStyle w:val="RegistrationFieldName"/>
            </w:pPr>
            <w:r w:rsidRPr="00CD7217">
              <w:t>Application no</w:t>
            </w:r>
            <w:r>
              <w:t>.</w:t>
            </w:r>
            <w:r w:rsidRPr="00CD7217">
              <w:t>:</w:t>
            </w:r>
          </w:p>
        </w:tc>
        <w:tc>
          <w:tcPr>
            <w:tcW w:w="3897" w:type="pct"/>
            <w:tcBorders>
              <w:left w:val="single" w:sz="12" w:space="0" w:color="auto"/>
            </w:tcBorders>
          </w:tcPr>
          <w:p w14:paraId="49D49DB6" w14:textId="77777777" w:rsidR="00407234" w:rsidRPr="00613D08" w:rsidRDefault="00407234" w:rsidP="00224C30">
            <w:pPr>
              <w:pStyle w:val="RegistrationProductDetails"/>
              <w:rPr>
                <w:noProof/>
                <w:highlight w:val="yellow"/>
              </w:rPr>
            </w:pPr>
            <w:r>
              <w:t>128250</w:t>
            </w:r>
          </w:p>
        </w:tc>
      </w:tr>
      <w:tr w:rsidR="00407234" w:rsidRPr="006136D2" w14:paraId="16292AC0" w14:textId="77777777" w:rsidTr="00224C30">
        <w:trPr>
          <w:cantSplit/>
          <w:tblHeader/>
        </w:trPr>
        <w:tc>
          <w:tcPr>
            <w:tcW w:w="1103" w:type="pct"/>
            <w:tcBorders>
              <w:right w:val="single" w:sz="12" w:space="0" w:color="auto"/>
            </w:tcBorders>
            <w:shd w:val="clear" w:color="auto" w:fill="E6E6E6"/>
          </w:tcPr>
          <w:p w14:paraId="7E2068BA"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3C5EA693" w14:textId="77777777" w:rsidR="00407234" w:rsidRPr="00F11E6E" w:rsidRDefault="00407234" w:rsidP="00224C30">
            <w:pPr>
              <w:pStyle w:val="RegistrationProductDetails"/>
              <w:rPr>
                <w:highlight w:val="yellow"/>
              </w:rPr>
            </w:pPr>
            <w:r>
              <w:t>Titan Amine 450 Herbicide</w:t>
            </w:r>
          </w:p>
        </w:tc>
      </w:tr>
      <w:tr w:rsidR="00407234" w:rsidRPr="006136D2" w14:paraId="041ACBA6" w14:textId="77777777" w:rsidTr="00224C30">
        <w:trPr>
          <w:cantSplit/>
          <w:tblHeader/>
        </w:trPr>
        <w:tc>
          <w:tcPr>
            <w:tcW w:w="1103" w:type="pct"/>
            <w:tcBorders>
              <w:right w:val="single" w:sz="12" w:space="0" w:color="auto"/>
            </w:tcBorders>
            <w:shd w:val="clear" w:color="auto" w:fill="E6E6E6"/>
          </w:tcPr>
          <w:p w14:paraId="4459B6F4"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40CC991D" w14:textId="77777777" w:rsidR="00407234" w:rsidRPr="00F11E6E" w:rsidRDefault="004D3FE2" w:rsidP="00224C30">
            <w:pPr>
              <w:pStyle w:val="RegistrationProductDetails"/>
              <w:rPr>
                <w:highlight w:val="yellow"/>
              </w:rPr>
            </w:pPr>
            <w:r>
              <w:t>450 </w:t>
            </w:r>
            <w:r w:rsidR="00407234">
              <w:t>g/L 2,4-D present as the isopropylamine salt</w:t>
            </w:r>
          </w:p>
        </w:tc>
      </w:tr>
      <w:tr w:rsidR="00407234" w:rsidRPr="006136D2" w14:paraId="6693FC08" w14:textId="77777777" w:rsidTr="00224C30">
        <w:trPr>
          <w:cantSplit/>
          <w:tblHeader/>
        </w:trPr>
        <w:tc>
          <w:tcPr>
            <w:tcW w:w="1103" w:type="pct"/>
            <w:tcBorders>
              <w:right w:val="single" w:sz="12" w:space="0" w:color="auto"/>
            </w:tcBorders>
            <w:shd w:val="clear" w:color="auto" w:fill="E6E6E6"/>
          </w:tcPr>
          <w:p w14:paraId="1303582E"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025A8B05" w14:textId="77777777" w:rsidR="00407234" w:rsidRPr="00F11E6E" w:rsidRDefault="00407234" w:rsidP="00224C30">
            <w:pPr>
              <w:pStyle w:val="RegistrationProductDetails"/>
              <w:rPr>
                <w:highlight w:val="yellow"/>
              </w:rPr>
            </w:pPr>
            <w:r>
              <w:t>Titan Ag Pty Ltd</w:t>
            </w:r>
          </w:p>
        </w:tc>
      </w:tr>
      <w:tr w:rsidR="00407234" w:rsidRPr="006136D2" w14:paraId="545FC1B8" w14:textId="77777777" w:rsidTr="00224C30">
        <w:trPr>
          <w:cantSplit/>
          <w:tblHeader/>
        </w:trPr>
        <w:tc>
          <w:tcPr>
            <w:tcW w:w="1103" w:type="pct"/>
            <w:tcBorders>
              <w:right w:val="single" w:sz="12" w:space="0" w:color="auto"/>
            </w:tcBorders>
            <w:shd w:val="clear" w:color="auto" w:fill="E6E6E6"/>
          </w:tcPr>
          <w:p w14:paraId="5638A81B"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5696058C" w14:textId="77777777" w:rsidR="00407234" w:rsidRPr="00F11E6E" w:rsidRDefault="00407234" w:rsidP="00224C30">
            <w:pPr>
              <w:pStyle w:val="RegistrationProductDetails"/>
              <w:rPr>
                <w:highlight w:val="yellow"/>
              </w:rPr>
            </w:pPr>
            <w:r>
              <w:t>122 081 574</w:t>
            </w:r>
          </w:p>
        </w:tc>
      </w:tr>
      <w:tr w:rsidR="00407234" w:rsidRPr="006136D2" w14:paraId="7D857C01" w14:textId="77777777" w:rsidTr="00224C30">
        <w:trPr>
          <w:cantSplit/>
          <w:tblHeader/>
        </w:trPr>
        <w:tc>
          <w:tcPr>
            <w:tcW w:w="1103" w:type="pct"/>
            <w:tcBorders>
              <w:right w:val="single" w:sz="12" w:space="0" w:color="auto"/>
            </w:tcBorders>
            <w:shd w:val="clear" w:color="auto" w:fill="E6E6E6"/>
          </w:tcPr>
          <w:p w14:paraId="7897A554"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6CAE8086" w14:textId="77777777" w:rsidR="00407234" w:rsidRPr="00F11E6E" w:rsidRDefault="00407234" w:rsidP="00224C30">
            <w:pPr>
              <w:pStyle w:val="RegistrationProductDetails"/>
              <w:rPr>
                <w:highlight w:val="yellow"/>
              </w:rPr>
            </w:pPr>
            <w:r>
              <w:t xml:space="preserve">To amend the product label in line with the 2,4-D </w:t>
            </w:r>
            <w:r w:rsidRPr="00EE2A71">
              <w:t>reconsideration final regulatory decision</w:t>
            </w:r>
            <w:r>
              <w:t xml:space="preserve"> and add the uses for hardwood and softwood plantations, preparatory spray for </w:t>
            </w:r>
            <w:r w:rsidRPr="002520C6">
              <w:t>fallow/clear</w:t>
            </w:r>
            <w:r>
              <w:t xml:space="preserve"> felled </w:t>
            </w:r>
            <w:r>
              <w:rPr>
                <w:i/>
              </w:rPr>
              <w:t>P</w:t>
            </w:r>
            <w:r w:rsidRPr="00CE201C">
              <w:rPr>
                <w:i/>
              </w:rPr>
              <w:t>inus elliottii</w:t>
            </w:r>
            <w:r>
              <w:t xml:space="preserve"> plantations prior to replanting pine seedlings and oil tea tree</w:t>
            </w:r>
          </w:p>
        </w:tc>
      </w:tr>
      <w:tr w:rsidR="00407234" w:rsidRPr="006136D2" w14:paraId="1BB0FA76" w14:textId="77777777" w:rsidTr="00224C30">
        <w:trPr>
          <w:cantSplit/>
          <w:tblHeader/>
        </w:trPr>
        <w:tc>
          <w:tcPr>
            <w:tcW w:w="1103" w:type="pct"/>
            <w:tcBorders>
              <w:right w:val="single" w:sz="12" w:space="0" w:color="auto"/>
            </w:tcBorders>
            <w:shd w:val="clear" w:color="auto" w:fill="E6E6E6"/>
          </w:tcPr>
          <w:p w14:paraId="04F31ECA"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7DF0D890" w14:textId="77777777" w:rsidR="00407234" w:rsidRPr="00F11E6E" w:rsidRDefault="00407234" w:rsidP="00224C30">
            <w:pPr>
              <w:pStyle w:val="RegistrationProductDetails"/>
              <w:rPr>
                <w:highlight w:val="yellow"/>
              </w:rPr>
            </w:pPr>
            <w:r>
              <w:t>13 January 2021</w:t>
            </w:r>
          </w:p>
        </w:tc>
      </w:tr>
      <w:tr w:rsidR="00407234" w:rsidRPr="006136D2" w14:paraId="74EAED3D" w14:textId="77777777" w:rsidTr="00224C30">
        <w:trPr>
          <w:cantSplit/>
          <w:tblHeader/>
        </w:trPr>
        <w:tc>
          <w:tcPr>
            <w:tcW w:w="1103" w:type="pct"/>
            <w:tcBorders>
              <w:right w:val="single" w:sz="12" w:space="0" w:color="auto"/>
            </w:tcBorders>
            <w:shd w:val="clear" w:color="auto" w:fill="E6E6E6"/>
          </w:tcPr>
          <w:p w14:paraId="6F8534F1"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644CE49B" w14:textId="77777777" w:rsidR="00407234" w:rsidRPr="00F11E6E" w:rsidRDefault="00407234" w:rsidP="00224C30">
            <w:pPr>
              <w:pStyle w:val="RegistrationProductDetails"/>
              <w:rPr>
                <w:highlight w:val="yellow"/>
              </w:rPr>
            </w:pPr>
            <w:r>
              <w:t>87499</w:t>
            </w:r>
          </w:p>
        </w:tc>
      </w:tr>
      <w:tr w:rsidR="00407234" w:rsidRPr="006136D2" w14:paraId="23BE81F3" w14:textId="77777777" w:rsidTr="00224C30">
        <w:trPr>
          <w:cantSplit/>
          <w:tblHeader/>
        </w:trPr>
        <w:tc>
          <w:tcPr>
            <w:tcW w:w="1103" w:type="pct"/>
            <w:tcBorders>
              <w:right w:val="single" w:sz="12" w:space="0" w:color="auto"/>
            </w:tcBorders>
            <w:shd w:val="clear" w:color="auto" w:fill="E6E6E6"/>
          </w:tcPr>
          <w:p w14:paraId="739C42AE"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4CB7016D" w14:textId="77777777" w:rsidR="00407234" w:rsidRPr="00F11E6E" w:rsidRDefault="00407234" w:rsidP="00224C30">
            <w:pPr>
              <w:pStyle w:val="RegistrationProductDetails"/>
              <w:rPr>
                <w:highlight w:val="yellow"/>
              </w:rPr>
            </w:pPr>
            <w:r>
              <w:t>87499</w:t>
            </w:r>
            <w:r w:rsidRPr="008C76AB">
              <w:t>/</w:t>
            </w:r>
            <w:r>
              <w:t>128250</w:t>
            </w:r>
          </w:p>
        </w:tc>
      </w:tr>
    </w:tbl>
    <w:p w14:paraId="5E8C0877"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1F703E7A" w14:textId="77777777" w:rsidTr="00224C30">
        <w:trPr>
          <w:cantSplit/>
          <w:tblHeader/>
        </w:trPr>
        <w:tc>
          <w:tcPr>
            <w:tcW w:w="1103" w:type="pct"/>
            <w:tcBorders>
              <w:right w:val="single" w:sz="12" w:space="0" w:color="auto"/>
            </w:tcBorders>
            <w:shd w:val="clear" w:color="auto" w:fill="E6E6E6"/>
          </w:tcPr>
          <w:p w14:paraId="3D2D981E" w14:textId="77777777" w:rsidR="00407234" w:rsidRPr="00CD7217" w:rsidRDefault="00407234" w:rsidP="00224C30">
            <w:pPr>
              <w:pStyle w:val="RegistrationFieldName"/>
            </w:pPr>
            <w:r w:rsidRPr="00CD7217">
              <w:lastRenderedPageBreak/>
              <w:t>Application no</w:t>
            </w:r>
            <w:r>
              <w:t>.</w:t>
            </w:r>
            <w:r w:rsidRPr="00CD7217">
              <w:t>:</w:t>
            </w:r>
          </w:p>
        </w:tc>
        <w:tc>
          <w:tcPr>
            <w:tcW w:w="3897" w:type="pct"/>
            <w:tcBorders>
              <w:left w:val="single" w:sz="12" w:space="0" w:color="auto"/>
            </w:tcBorders>
          </w:tcPr>
          <w:p w14:paraId="19319D67" w14:textId="77777777" w:rsidR="00407234" w:rsidRPr="00613D08" w:rsidRDefault="00407234" w:rsidP="00224C30">
            <w:pPr>
              <w:pStyle w:val="RegistrationProductDetails"/>
              <w:rPr>
                <w:noProof/>
                <w:highlight w:val="yellow"/>
              </w:rPr>
            </w:pPr>
            <w:r>
              <w:t>128252</w:t>
            </w:r>
          </w:p>
        </w:tc>
      </w:tr>
      <w:tr w:rsidR="00407234" w:rsidRPr="006136D2" w14:paraId="3155B15C" w14:textId="77777777" w:rsidTr="00224C30">
        <w:trPr>
          <w:cantSplit/>
          <w:tblHeader/>
        </w:trPr>
        <w:tc>
          <w:tcPr>
            <w:tcW w:w="1103" w:type="pct"/>
            <w:tcBorders>
              <w:right w:val="single" w:sz="12" w:space="0" w:color="auto"/>
            </w:tcBorders>
            <w:shd w:val="clear" w:color="auto" w:fill="E6E6E6"/>
          </w:tcPr>
          <w:p w14:paraId="3019A1CB"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6260A98F" w14:textId="77777777" w:rsidR="00407234" w:rsidRPr="00F11E6E" w:rsidRDefault="00407234" w:rsidP="00224C30">
            <w:pPr>
              <w:pStyle w:val="RegistrationProductDetails"/>
              <w:rPr>
                <w:highlight w:val="yellow"/>
              </w:rPr>
            </w:pPr>
            <w:r>
              <w:t>Titan Picloram 75-D Herbicide</w:t>
            </w:r>
          </w:p>
        </w:tc>
      </w:tr>
      <w:tr w:rsidR="00407234" w:rsidRPr="006136D2" w14:paraId="678487EA" w14:textId="77777777" w:rsidTr="00224C30">
        <w:trPr>
          <w:cantSplit/>
          <w:tblHeader/>
        </w:trPr>
        <w:tc>
          <w:tcPr>
            <w:tcW w:w="1103" w:type="pct"/>
            <w:tcBorders>
              <w:right w:val="single" w:sz="12" w:space="0" w:color="auto"/>
            </w:tcBorders>
            <w:shd w:val="clear" w:color="auto" w:fill="E6E6E6"/>
          </w:tcPr>
          <w:p w14:paraId="3F81EB2B"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762794CE" w14:textId="77777777" w:rsidR="00407234" w:rsidRPr="00E2420E" w:rsidRDefault="00407234" w:rsidP="004D3FE2">
            <w:pPr>
              <w:pStyle w:val="RegistrationProductDetails"/>
            </w:pPr>
            <w:r>
              <w:t>300</w:t>
            </w:r>
            <w:r w:rsidR="004D3FE2">
              <w:t> </w:t>
            </w:r>
            <w:r>
              <w:t>g/L 2,4-D present as the triisopropylamine salt, 75</w:t>
            </w:r>
            <w:r w:rsidR="004D3FE2">
              <w:t> </w:t>
            </w:r>
            <w:r>
              <w:t>g/L picloram present as the triisopropylamine salt</w:t>
            </w:r>
          </w:p>
        </w:tc>
      </w:tr>
      <w:tr w:rsidR="00407234" w:rsidRPr="006136D2" w14:paraId="18BF3B4A" w14:textId="77777777" w:rsidTr="00224C30">
        <w:trPr>
          <w:cantSplit/>
          <w:tblHeader/>
        </w:trPr>
        <w:tc>
          <w:tcPr>
            <w:tcW w:w="1103" w:type="pct"/>
            <w:tcBorders>
              <w:right w:val="single" w:sz="12" w:space="0" w:color="auto"/>
            </w:tcBorders>
            <w:shd w:val="clear" w:color="auto" w:fill="E6E6E6"/>
          </w:tcPr>
          <w:p w14:paraId="625EF732"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703E152C" w14:textId="77777777" w:rsidR="00407234" w:rsidRPr="00F11E6E" w:rsidRDefault="00407234" w:rsidP="00224C30">
            <w:pPr>
              <w:pStyle w:val="RegistrationProductDetails"/>
              <w:rPr>
                <w:highlight w:val="yellow"/>
              </w:rPr>
            </w:pPr>
            <w:r>
              <w:t>Titan Ag Pty Ltd</w:t>
            </w:r>
          </w:p>
        </w:tc>
      </w:tr>
      <w:tr w:rsidR="00407234" w:rsidRPr="006136D2" w14:paraId="63C60941" w14:textId="77777777" w:rsidTr="00224C30">
        <w:trPr>
          <w:cantSplit/>
          <w:tblHeader/>
        </w:trPr>
        <w:tc>
          <w:tcPr>
            <w:tcW w:w="1103" w:type="pct"/>
            <w:tcBorders>
              <w:right w:val="single" w:sz="12" w:space="0" w:color="auto"/>
            </w:tcBorders>
            <w:shd w:val="clear" w:color="auto" w:fill="E6E6E6"/>
          </w:tcPr>
          <w:p w14:paraId="7B52348F"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1BB75860" w14:textId="77777777" w:rsidR="00407234" w:rsidRPr="00F11E6E" w:rsidRDefault="00407234" w:rsidP="00224C30">
            <w:pPr>
              <w:pStyle w:val="RegistrationProductDetails"/>
              <w:rPr>
                <w:highlight w:val="yellow"/>
              </w:rPr>
            </w:pPr>
            <w:r w:rsidRPr="00CE201C">
              <w:t>122 081 574</w:t>
            </w:r>
          </w:p>
        </w:tc>
      </w:tr>
      <w:tr w:rsidR="00407234" w:rsidRPr="006136D2" w14:paraId="302A8592" w14:textId="77777777" w:rsidTr="00224C30">
        <w:trPr>
          <w:cantSplit/>
          <w:tblHeader/>
        </w:trPr>
        <w:tc>
          <w:tcPr>
            <w:tcW w:w="1103" w:type="pct"/>
            <w:tcBorders>
              <w:right w:val="single" w:sz="12" w:space="0" w:color="auto"/>
            </w:tcBorders>
            <w:shd w:val="clear" w:color="auto" w:fill="E6E6E6"/>
          </w:tcPr>
          <w:p w14:paraId="3F5DED29"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116022FA" w14:textId="048B30E8" w:rsidR="00407234" w:rsidRPr="00F11E6E" w:rsidRDefault="00407234" w:rsidP="00224C30">
            <w:pPr>
              <w:pStyle w:val="RegistrationProductDetails"/>
              <w:rPr>
                <w:highlight w:val="yellow"/>
              </w:rPr>
            </w:pPr>
            <w:r>
              <w:t xml:space="preserve">To amend the product label in line with the 2,4-D reconsideration final regulatory decision and add the uses </w:t>
            </w:r>
            <w:r w:rsidRPr="00CE201C">
              <w:rPr>
                <w:i/>
              </w:rPr>
              <w:t>Pimelea</w:t>
            </w:r>
            <w:r>
              <w:t xml:space="preserve"> spp into agricultural non-crop areas, commercial and industrial areas, pastures and rights-of-way, under the </w:t>
            </w:r>
            <w:r w:rsidR="004666AE">
              <w:t>P</w:t>
            </w:r>
            <w:r>
              <w:t xml:space="preserve">ermit to </w:t>
            </w:r>
            <w:r w:rsidR="004666AE">
              <w:t>L</w:t>
            </w:r>
            <w:r>
              <w:t>abel project</w:t>
            </w:r>
          </w:p>
        </w:tc>
      </w:tr>
      <w:tr w:rsidR="00407234" w:rsidRPr="006136D2" w14:paraId="51128488" w14:textId="77777777" w:rsidTr="00224C30">
        <w:trPr>
          <w:cantSplit/>
          <w:tblHeader/>
        </w:trPr>
        <w:tc>
          <w:tcPr>
            <w:tcW w:w="1103" w:type="pct"/>
            <w:tcBorders>
              <w:right w:val="single" w:sz="12" w:space="0" w:color="auto"/>
            </w:tcBorders>
            <w:shd w:val="clear" w:color="auto" w:fill="E6E6E6"/>
          </w:tcPr>
          <w:p w14:paraId="6A530715"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0E4390B1" w14:textId="77777777" w:rsidR="00407234" w:rsidRPr="00F11E6E" w:rsidRDefault="00407234" w:rsidP="00224C30">
            <w:pPr>
              <w:pStyle w:val="RegistrationProductDetails"/>
              <w:rPr>
                <w:highlight w:val="yellow"/>
              </w:rPr>
            </w:pPr>
            <w:r>
              <w:t>13 January 2021</w:t>
            </w:r>
          </w:p>
        </w:tc>
      </w:tr>
      <w:tr w:rsidR="00407234" w:rsidRPr="006136D2" w14:paraId="6354764B" w14:textId="77777777" w:rsidTr="00224C30">
        <w:trPr>
          <w:cantSplit/>
          <w:tblHeader/>
        </w:trPr>
        <w:tc>
          <w:tcPr>
            <w:tcW w:w="1103" w:type="pct"/>
            <w:tcBorders>
              <w:right w:val="single" w:sz="12" w:space="0" w:color="auto"/>
            </w:tcBorders>
            <w:shd w:val="clear" w:color="auto" w:fill="E6E6E6"/>
          </w:tcPr>
          <w:p w14:paraId="4E733204"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3452B0C6" w14:textId="77777777" w:rsidR="00407234" w:rsidRPr="00F11E6E" w:rsidRDefault="00407234" w:rsidP="00224C30">
            <w:pPr>
              <w:pStyle w:val="RegistrationProductDetails"/>
              <w:rPr>
                <w:highlight w:val="yellow"/>
              </w:rPr>
            </w:pPr>
            <w:r>
              <w:t>67579</w:t>
            </w:r>
          </w:p>
        </w:tc>
      </w:tr>
      <w:tr w:rsidR="00407234" w:rsidRPr="006136D2" w14:paraId="274AA1DE" w14:textId="77777777" w:rsidTr="00224C30">
        <w:trPr>
          <w:cantSplit/>
          <w:tblHeader/>
        </w:trPr>
        <w:tc>
          <w:tcPr>
            <w:tcW w:w="1103" w:type="pct"/>
            <w:tcBorders>
              <w:right w:val="single" w:sz="12" w:space="0" w:color="auto"/>
            </w:tcBorders>
            <w:shd w:val="clear" w:color="auto" w:fill="E6E6E6"/>
          </w:tcPr>
          <w:p w14:paraId="3A4AF755"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68FF5AC8" w14:textId="77777777" w:rsidR="00407234" w:rsidRPr="00F11E6E" w:rsidRDefault="00407234" w:rsidP="00224C30">
            <w:pPr>
              <w:pStyle w:val="RegistrationProductDetails"/>
              <w:rPr>
                <w:highlight w:val="yellow"/>
              </w:rPr>
            </w:pPr>
            <w:r>
              <w:t>67579</w:t>
            </w:r>
            <w:r w:rsidRPr="008C76AB">
              <w:t>/</w:t>
            </w:r>
            <w:r>
              <w:t>128252</w:t>
            </w:r>
          </w:p>
        </w:tc>
      </w:tr>
    </w:tbl>
    <w:p w14:paraId="75309B1C"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0D263BE7" w14:textId="77777777" w:rsidTr="00224C30">
        <w:trPr>
          <w:cantSplit/>
          <w:tblHeader/>
        </w:trPr>
        <w:tc>
          <w:tcPr>
            <w:tcW w:w="1103" w:type="pct"/>
            <w:tcBorders>
              <w:right w:val="single" w:sz="12" w:space="0" w:color="auto"/>
            </w:tcBorders>
            <w:shd w:val="clear" w:color="auto" w:fill="E6E6E6"/>
          </w:tcPr>
          <w:p w14:paraId="64BB7CBA" w14:textId="77777777" w:rsidR="00407234" w:rsidRPr="00CD7217" w:rsidRDefault="00407234" w:rsidP="00224C30">
            <w:pPr>
              <w:pStyle w:val="RegistrationFieldName"/>
            </w:pPr>
            <w:r w:rsidRPr="00CD7217">
              <w:t>Application no</w:t>
            </w:r>
            <w:r>
              <w:t>.</w:t>
            </w:r>
            <w:r w:rsidRPr="00CD7217">
              <w:t>:</w:t>
            </w:r>
          </w:p>
        </w:tc>
        <w:tc>
          <w:tcPr>
            <w:tcW w:w="3897" w:type="pct"/>
            <w:tcBorders>
              <w:left w:val="single" w:sz="12" w:space="0" w:color="auto"/>
            </w:tcBorders>
          </w:tcPr>
          <w:p w14:paraId="07ACD9A5" w14:textId="77777777" w:rsidR="00407234" w:rsidRPr="00613D08" w:rsidRDefault="00407234" w:rsidP="00224C30">
            <w:pPr>
              <w:pStyle w:val="RegistrationProductDetails"/>
              <w:rPr>
                <w:noProof/>
                <w:highlight w:val="yellow"/>
              </w:rPr>
            </w:pPr>
            <w:r w:rsidRPr="007269DF">
              <w:t>128253</w:t>
            </w:r>
          </w:p>
        </w:tc>
      </w:tr>
      <w:tr w:rsidR="00407234" w:rsidRPr="006136D2" w14:paraId="1F11DE0D" w14:textId="77777777" w:rsidTr="00224C30">
        <w:trPr>
          <w:cantSplit/>
          <w:tblHeader/>
        </w:trPr>
        <w:tc>
          <w:tcPr>
            <w:tcW w:w="1103" w:type="pct"/>
            <w:tcBorders>
              <w:right w:val="single" w:sz="12" w:space="0" w:color="auto"/>
            </w:tcBorders>
            <w:shd w:val="clear" w:color="auto" w:fill="E6E6E6"/>
          </w:tcPr>
          <w:p w14:paraId="0ED4BFCC"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12CEB567" w14:textId="77777777" w:rsidR="00407234" w:rsidRPr="00F11E6E" w:rsidRDefault="00407234" w:rsidP="00224C30">
            <w:pPr>
              <w:pStyle w:val="RegistrationProductDetails"/>
              <w:rPr>
                <w:highlight w:val="yellow"/>
              </w:rPr>
            </w:pPr>
            <w:r>
              <w:t>Titan LV Ester 680 Herbicide</w:t>
            </w:r>
          </w:p>
        </w:tc>
      </w:tr>
      <w:tr w:rsidR="00407234" w:rsidRPr="006136D2" w14:paraId="7C102741" w14:textId="77777777" w:rsidTr="00224C30">
        <w:trPr>
          <w:cantSplit/>
          <w:tblHeader/>
        </w:trPr>
        <w:tc>
          <w:tcPr>
            <w:tcW w:w="1103" w:type="pct"/>
            <w:tcBorders>
              <w:right w:val="single" w:sz="12" w:space="0" w:color="auto"/>
            </w:tcBorders>
            <w:shd w:val="clear" w:color="auto" w:fill="E6E6E6"/>
          </w:tcPr>
          <w:p w14:paraId="0B8063F4"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57874934" w14:textId="77777777" w:rsidR="00407234" w:rsidRPr="00F11E6E" w:rsidRDefault="00407234" w:rsidP="004D3FE2">
            <w:pPr>
              <w:pStyle w:val="RegistrationProductDetails"/>
              <w:rPr>
                <w:highlight w:val="yellow"/>
              </w:rPr>
            </w:pPr>
            <w:r>
              <w:t>680</w:t>
            </w:r>
            <w:r w:rsidR="004D3FE2">
              <w:t> </w:t>
            </w:r>
            <w:r>
              <w:t>g/L 2,4-D-2-ethylhexyl ester</w:t>
            </w:r>
          </w:p>
        </w:tc>
      </w:tr>
      <w:tr w:rsidR="00407234" w:rsidRPr="006136D2" w14:paraId="1F65AD6F" w14:textId="77777777" w:rsidTr="00224C30">
        <w:trPr>
          <w:cantSplit/>
          <w:tblHeader/>
        </w:trPr>
        <w:tc>
          <w:tcPr>
            <w:tcW w:w="1103" w:type="pct"/>
            <w:tcBorders>
              <w:right w:val="single" w:sz="12" w:space="0" w:color="auto"/>
            </w:tcBorders>
            <w:shd w:val="clear" w:color="auto" w:fill="E6E6E6"/>
          </w:tcPr>
          <w:p w14:paraId="12BEE0E0"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3FC5B962" w14:textId="77777777" w:rsidR="00407234" w:rsidRPr="00F11E6E" w:rsidRDefault="00407234" w:rsidP="00224C30">
            <w:pPr>
              <w:pStyle w:val="RegistrationProductDetails"/>
              <w:rPr>
                <w:highlight w:val="yellow"/>
              </w:rPr>
            </w:pPr>
            <w:r>
              <w:t>Titan Ag Pty Ltd</w:t>
            </w:r>
          </w:p>
        </w:tc>
      </w:tr>
      <w:tr w:rsidR="00407234" w:rsidRPr="006136D2" w14:paraId="466A1DC7" w14:textId="77777777" w:rsidTr="00224C30">
        <w:trPr>
          <w:cantSplit/>
          <w:tblHeader/>
        </w:trPr>
        <w:tc>
          <w:tcPr>
            <w:tcW w:w="1103" w:type="pct"/>
            <w:tcBorders>
              <w:right w:val="single" w:sz="12" w:space="0" w:color="auto"/>
            </w:tcBorders>
            <w:shd w:val="clear" w:color="auto" w:fill="E6E6E6"/>
          </w:tcPr>
          <w:p w14:paraId="1ABB4415"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1D2F9B6B" w14:textId="77777777" w:rsidR="00407234" w:rsidRPr="00F11E6E" w:rsidRDefault="00407234" w:rsidP="00224C30">
            <w:pPr>
              <w:pStyle w:val="RegistrationProductDetails"/>
              <w:rPr>
                <w:highlight w:val="yellow"/>
              </w:rPr>
            </w:pPr>
            <w:r>
              <w:t>122 081 574</w:t>
            </w:r>
          </w:p>
        </w:tc>
      </w:tr>
      <w:tr w:rsidR="00407234" w:rsidRPr="006136D2" w14:paraId="40CD0E4B" w14:textId="77777777" w:rsidTr="00224C30">
        <w:trPr>
          <w:cantSplit/>
          <w:tblHeader/>
        </w:trPr>
        <w:tc>
          <w:tcPr>
            <w:tcW w:w="1103" w:type="pct"/>
            <w:tcBorders>
              <w:right w:val="single" w:sz="12" w:space="0" w:color="auto"/>
            </w:tcBorders>
            <w:shd w:val="clear" w:color="auto" w:fill="E6E6E6"/>
          </w:tcPr>
          <w:p w14:paraId="70054730"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1588EBDC" w14:textId="77777777" w:rsidR="00407234" w:rsidRPr="00F11E6E" w:rsidRDefault="00407234" w:rsidP="00224C30">
            <w:pPr>
              <w:pStyle w:val="RegistrationProductDetails"/>
              <w:rPr>
                <w:highlight w:val="yellow"/>
              </w:rPr>
            </w:pPr>
            <w:r>
              <w:t>To amend the product label in line with the 2,4-D reconsideration final regulatory decision</w:t>
            </w:r>
          </w:p>
        </w:tc>
      </w:tr>
      <w:tr w:rsidR="00407234" w:rsidRPr="006136D2" w14:paraId="4FE06A23" w14:textId="77777777" w:rsidTr="00224C30">
        <w:trPr>
          <w:cantSplit/>
          <w:tblHeader/>
        </w:trPr>
        <w:tc>
          <w:tcPr>
            <w:tcW w:w="1103" w:type="pct"/>
            <w:tcBorders>
              <w:right w:val="single" w:sz="12" w:space="0" w:color="auto"/>
            </w:tcBorders>
            <w:shd w:val="clear" w:color="auto" w:fill="E6E6E6"/>
          </w:tcPr>
          <w:p w14:paraId="15AA3601"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3DE68746" w14:textId="77777777" w:rsidR="00407234" w:rsidRPr="00F11E6E" w:rsidRDefault="00407234" w:rsidP="00224C30">
            <w:pPr>
              <w:pStyle w:val="RegistrationProductDetails"/>
              <w:rPr>
                <w:highlight w:val="yellow"/>
              </w:rPr>
            </w:pPr>
            <w:r>
              <w:t>13 January 2021</w:t>
            </w:r>
          </w:p>
        </w:tc>
      </w:tr>
      <w:tr w:rsidR="00407234" w:rsidRPr="006136D2" w14:paraId="4780F463" w14:textId="77777777" w:rsidTr="00224C30">
        <w:trPr>
          <w:cantSplit/>
          <w:tblHeader/>
        </w:trPr>
        <w:tc>
          <w:tcPr>
            <w:tcW w:w="1103" w:type="pct"/>
            <w:tcBorders>
              <w:right w:val="single" w:sz="12" w:space="0" w:color="auto"/>
            </w:tcBorders>
            <w:shd w:val="clear" w:color="auto" w:fill="E6E6E6"/>
          </w:tcPr>
          <w:p w14:paraId="6F549528"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1AEB1492" w14:textId="77777777" w:rsidR="00407234" w:rsidRPr="00F11E6E" w:rsidRDefault="00407234" w:rsidP="00224C30">
            <w:pPr>
              <w:pStyle w:val="RegistrationProductDetails"/>
              <w:rPr>
                <w:highlight w:val="yellow"/>
              </w:rPr>
            </w:pPr>
            <w:r>
              <w:t>63412</w:t>
            </w:r>
          </w:p>
        </w:tc>
      </w:tr>
      <w:tr w:rsidR="00407234" w:rsidRPr="006136D2" w14:paraId="5489219B" w14:textId="77777777" w:rsidTr="00224C30">
        <w:trPr>
          <w:cantSplit/>
          <w:tblHeader/>
        </w:trPr>
        <w:tc>
          <w:tcPr>
            <w:tcW w:w="1103" w:type="pct"/>
            <w:tcBorders>
              <w:right w:val="single" w:sz="12" w:space="0" w:color="auto"/>
            </w:tcBorders>
            <w:shd w:val="clear" w:color="auto" w:fill="E6E6E6"/>
          </w:tcPr>
          <w:p w14:paraId="392C6184"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76A5DFD7" w14:textId="77777777" w:rsidR="00407234" w:rsidRPr="00F11E6E" w:rsidRDefault="00407234" w:rsidP="00224C30">
            <w:pPr>
              <w:pStyle w:val="RegistrationProductDetails"/>
              <w:rPr>
                <w:highlight w:val="yellow"/>
              </w:rPr>
            </w:pPr>
            <w:r>
              <w:t>63412</w:t>
            </w:r>
            <w:r w:rsidRPr="008C76AB">
              <w:t>/</w:t>
            </w:r>
            <w:r>
              <w:t>128253</w:t>
            </w:r>
          </w:p>
        </w:tc>
      </w:tr>
    </w:tbl>
    <w:p w14:paraId="2BDB23BB"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7319F3A0" w14:textId="77777777" w:rsidTr="00224C30">
        <w:trPr>
          <w:cantSplit/>
          <w:tblHeader/>
        </w:trPr>
        <w:tc>
          <w:tcPr>
            <w:tcW w:w="1103" w:type="pct"/>
            <w:tcBorders>
              <w:right w:val="single" w:sz="12" w:space="0" w:color="auto"/>
            </w:tcBorders>
            <w:shd w:val="clear" w:color="auto" w:fill="E6E6E6"/>
          </w:tcPr>
          <w:p w14:paraId="10F69068" w14:textId="77777777" w:rsidR="00407234" w:rsidRPr="00CD7217" w:rsidRDefault="00407234" w:rsidP="00224C30">
            <w:pPr>
              <w:pStyle w:val="RegistrationFieldName"/>
            </w:pPr>
            <w:r w:rsidRPr="00CD7217">
              <w:t>Application no</w:t>
            </w:r>
            <w:r>
              <w:t>.</w:t>
            </w:r>
            <w:r w:rsidRPr="00CD7217">
              <w:t>:</w:t>
            </w:r>
          </w:p>
        </w:tc>
        <w:tc>
          <w:tcPr>
            <w:tcW w:w="3897" w:type="pct"/>
            <w:tcBorders>
              <w:left w:val="single" w:sz="12" w:space="0" w:color="auto"/>
            </w:tcBorders>
          </w:tcPr>
          <w:p w14:paraId="5E0EA698" w14:textId="77777777" w:rsidR="00407234" w:rsidRPr="00613D08" w:rsidRDefault="00407234" w:rsidP="00224C30">
            <w:pPr>
              <w:pStyle w:val="RegistrationProductDetails"/>
              <w:rPr>
                <w:noProof/>
                <w:highlight w:val="yellow"/>
              </w:rPr>
            </w:pPr>
            <w:r>
              <w:t>128266</w:t>
            </w:r>
          </w:p>
        </w:tc>
      </w:tr>
      <w:tr w:rsidR="00407234" w:rsidRPr="006136D2" w14:paraId="5F019B22" w14:textId="77777777" w:rsidTr="00224C30">
        <w:trPr>
          <w:cantSplit/>
          <w:tblHeader/>
        </w:trPr>
        <w:tc>
          <w:tcPr>
            <w:tcW w:w="1103" w:type="pct"/>
            <w:tcBorders>
              <w:right w:val="single" w:sz="12" w:space="0" w:color="auto"/>
            </w:tcBorders>
            <w:shd w:val="clear" w:color="auto" w:fill="E6E6E6"/>
          </w:tcPr>
          <w:p w14:paraId="45A43C3B"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48A78E0E" w14:textId="77777777" w:rsidR="00407234" w:rsidRPr="00F11E6E" w:rsidRDefault="00407234" w:rsidP="00224C30">
            <w:pPr>
              <w:pStyle w:val="RegistrationProductDetails"/>
              <w:rPr>
                <w:highlight w:val="yellow"/>
              </w:rPr>
            </w:pPr>
            <w:r>
              <w:t>Conquest Amine 300 Selective Herbicide</w:t>
            </w:r>
          </w:p>
        </w:tc>
      </w:tr>
      <w:tr w:rsidR="00407234" w:rsidRPr="006136D2" w14:paraId="7CF5317F" w14:textId="77777777" w:rsidTr="00224C30">
        <w:trPr>
          <w:cantSplit/>
          <w:tblHeader/>
        </w:trPr>
        <w:tc>
          <w:tcPr>
            <w:tcW w:w="1103" w:type="pct"/>
            <w:tcBorders>
              <w:right w:val="single" w:sz="12" w:space="0" w:color="auto"/>
            </w:tcBorders>
            <w:shd w:val="clear" w:color="auto" w:fill="E6E6E6"/>
          </w:tcPr>
          <w:p w14:paraId="5BA93E58"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06C98B64" w14:textId="77777777" w:rsidR="00407234" w:rsidRPr="00F11E6E" w:rsidRDefault="00407234" w:rsidP="004D3FE2">
            <w:pPr>
              <w:pStyle w:val="RegistrationProductDetails"/>
              <w:rPr>
                <w:highlight w:val="yellow"/>
              </w:rPr>
            </w:pPr>
            <w:r>
              <w:t>300</w:t>
            </w:r>
            <w:r w:rsidR="004D3FE2">
              <w:t> </w:t>
            </w:r>
            <w:r>
              <w:t>g/L 2,4-D present as the isopropylamine salt</w:t>
            </w:r>
          </w:p>
        </w:tc>
      </w:tr>
      <w:tr w:rsidR="00407234" w:rsidRPr="006136D2" w14:paraId="06131CAB" w14:textId="77777777" w:rsidTr="00224C30">
        <w:trPr>
          <w:cantSplit/>
          <w:tblHeader/>
        </w:trPr>
        <w:tc>
          <w:tcPr>
            <w:tcW w:w="1103" w:type="pct"/>
            <w:tcBorders>
              <w:right w:val="single" w:sz="12" w:space="0" w:color="auto"/>
            </w:tcBorders>
            <w:shd w:val="clear" w:color="auto" w:fill="E6E6E6"/>
          </w:tcPr>
          <w:p w14:paraId="6578E1DA"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697D46D4" w14:textId="77777777" w:rsidR="00407234" w:rsidRPr="00F11E6E" w:rsidRDefault="00407234" w:rsidP="00224C30">
            <w:pPr>
              <w:pStyle w:val="RegistrationProductDetails"/>
              <w:rPr>
                <w:highlight w:val="yellow"/>
              </w:rPr>
            </w:pPr>
            <w:r>
              <w:t>Conquest Crop Protection Pty Ltd</w:t>
            </w:r>
          </w:p>
        </w:tc>
      </w:tr>
      <w:tr w:rsidR="00407234" w:rsidRPr="006136D2" w14:paraId="6AFEAEA9" w14:textId="77777777" w:rsidTr="00224C30">
        <w:trPr>
          <w:cantSplit/>
          <w:tblHeader/>
        </w:trPr>
        <w:tc>
          <w:tcPr>
            <w:tcW w:w="1103" w:type="pct"/>
            <w:tcBorders>
              <w:right w:val="single" w:sz="12" w:space="0" w:color="auto"/>
            </w:tcBorders>
            <w:shd w:val="clear" w:color="auto" w:fill="E6E6E6"/>
          </w:tcPr>
          <w:p w14:paraId="263F83F2"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6DB59AC0" w14:textId="77777777" w:rsidR="00407234" w:rsidRPr="00F11E6E" w:rsidRDefault="00407234" w:rsidP="00224C30">
            <w:pPr>
              <w:pStyle w:val="RegistrationProductDetails"/>
              <w:rPr>
                <w:highlight w:val="yellow"/>
              </w:rPr>
            </w:pPr>
            <w:r>
              <w:t>098 814 932</w:t>
            </w:r>
          </w:p>
        </w:tc>
      </w:tr>
      <w:tr w:rsidR="00407234" w:rsidRPr="006136D2" w14:paraId="504BE3FC" w14:textId="77777777" w:rsidTr="00224C30">
        <w:trPr>
          <w:cantSplit/>
          <w:tblHeader/>
        </w:trPr>
        <w:tc>
          <w:tcPr>
            <w:tcW w:w="1103" w:type="pct"/>
            <w:tcBorders>
              <w:right w:val="single" w:sz="12" w:space="0" w:color="auto"/>
            </w:tcBorders>
            <w:shd w:val="clear" w:color="auto" w:fill="E6E6E6"/>
          </w:tcPr>
          <w:p w14:paraId="477F6D6C"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7E95B4F4" w14:textId="77777777" w:rsidR="00407234" w:rsidRPr="00F11E6E" w:rsidRDefault="00407234" w:rsidP="00224C30">
            <w:pPr>
              <w:pStyle w:val="RegistrationProductDetails"/>
              <w:rPr>
                <w:highlight w:val="yellow"/>
              </w:rPr>
            </w:pPr>
            <w:r>
              <w:t xml:space="preserve">To amend the product label in line with the 2,4-D reconsideration final regulatory decision and add the uses in fallow, hardwood and softwood plantations, Duboisia, oil tea tree, and preparatory spray for </w:t>
            </w:r>
            <w:r w:rsidRPr="002520C6">
              <w:t>fallow/clear</w:t>
            </w:r>
            <w:r>
              <w:t xml:space="preserve"> felled </w:t>
            </w:r>
            <w:r w:rsidRPr="00A828C7">
              <w:rPr>
                <w:i/>
              </w:rPr>
              <w:t>P</w:t>
            </w:r>
            <w:r w:rsidRPr="00CE201C">
              <w:rPr>
                <w:i/>
              </w:rPr>
              <w:t>inus elliottii</w:t>
            </w:r>
            <w:r>
              <w:t xml:space="preserve"> prior to replanting pine seedlings</w:t>
            </w:r>
          </w:p>
        </w:tc>
      </w:tr>
      <w:tr w:rsidR="00407234" w:rsidRPr="006136D2" w14:paraId="237419FB" w14:textId="77777777" w:rsidTr="00224C30">
        <w:trPr>
          <w:cantSplit/>
          <w:tblHeader/>
        </w:trPr>
        <w:tc>
          <w:tcPr>
            <w:tcW w:w="1103" w:type="pct"/>
            <w:tcBorders>
              <w:right w:val="single" w:sz="12" w:space="0" w:color="auto"/>
            </w:tcBorders>
            <w:shd w:val="clear" w:color="auto" w:fill="E6E6E6"/>
          </w:tcPr>
          <w:p w14:paraId="0A761164"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6E85F0CF" w14:textId="77777777" w:rsidR="00407234" w:rsidRPr="00F11E6E" w:rsidRDefault="00407234" w:rsidP="00224C30">
            <w:pPr>
              <w:pStyle w:val="RegistrationProductDetails"/>
              <w:rPr>
                <w:highlight w:val="yellow"/>
              </w:rPr>
            </w:pPr>
            <w:r>
              <w:t>13 January 2021</w:t>
            </w:r>
          </w:p>
        </w:tc>
      </w:tr>
      <w:tr w:rsidR="00407234" w:rsidRPr="006136D2" w14:paraId="603B7E4A" w14:textId="77777777" w:rsidTr="00224C30">
        <w:trPr>
          <w:cantSplit/>
          <w:tblHeader/>
        </w:trPr>
        <w:tc>
          <w:tcPr>
            <w:tcW w:w="1103" w:type="pct"/>
            <w:tcBorders>
              <w:right w:val="single" w:sz="12" w:space="0" w:color="auto"/>
            </w:tcBorders>
            <w:shd w:val="clear" w:color="auto" w:fill="E6E6E6"/>
          </w:tcPr>
          <w:p w14:paraId="38157180"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29B001A2" w14:textId="77777777" w:rsidR="00407234" w:rsidRPr="00F11E6E" w:rsidRDefault="00407234" w:rsidP="00224C30">
            <w:pPr>
              <w:pStyle w:val="RegistrationProductDetails"/>
              <w:rPr>
                <w:highlight w:val="yellow"/>
              </w:rPr>
            </w:pPr>
            <w:r>
              <w:t>55701</w:t>
            </w:r>
          </w:p>
        </w:tc>
      </w:tr>
      <w:tr w:rsidR="00407234" w:rsidRPr="006136D2" w14:paraId="30CE79AE" w14:textId="77777777" w:rsidTr="00224C30">
        <w:trPr>
          <w:cantSplit/>
          <w:tblHeader/>
        </w:trPr>
        <w:tc>
          <w:tcPr>
            <w:tcW w:w="1103" w:type="pct"/>
            <w:tcBorders>
              <w:right w:val="single" w:sz="12" w:space="0" w:color="auto"/>
            </w:tcBorders>
            <w:shd w:val="clear" w:color="auto" w:fill="E6E6E6"/>
          </w:tcPr>
          <w:p w14:paraId="6568BFF0"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7E9838F8" w14:textId="77777777" w:rsidR="00407234" w:rsidRPr="00F11E6E" w:rsidRDefault="00407234" w:rsidP="00224C30">
            <w:pPr>
              <w:pStyle w:val="RegistrationProductDetails"/>
              <w:rPr>
                <w:highlight w:val="yellow"/>
              </w:rPr>
            </w:pPr>
            <w:r>
              <w:t>55701</w:t>
            </w:r>
            <w:r w:rsidRPr="008C76AB">
              <w:t>/</w:t>
            </w:r>
            <w:r>
              <w:t>128266</w:t>
            </w:r>
          </w:p>
        </w:tc>
      </w:tr>
    </w:tbl>
    <w:p w14:paraId="7C1EDE26"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249E430E" w14:textId="77777777" w:rsidTr="00224C30">
        <w:trPr>
          <w:cantSplit/>
          <w:tblHeader/>
        </w:trPr>
        <w:tc>
          <w:tcPr>
            <w:tcW w:w="1103" w:type="pct"/>
            <w:tcBorders>
              <w:right w:val="single" w:sz="12" w:space="0" w:color="auto"/>
            </w:tcBorders>
            <w:shd w:val="clear" w:color="auto" w:fill="E6E6E6"/>
          </w:tcPr>
          <w:p w14:paraId="473D651F" w14:textId="77777777" w:rsidR="00407234" w:rsidRPr="00CD7217" w:rsidRDefault="00407234" w:rsidP="00224C30">
            <w:pPr>
              <w:pStyle w:val="RegistrationFieldName"/>
            </w:pPr>
            <w:r w:rsidRPr="00CD7217">
              <w:t>Application no</w:t>
            </w:r>
            <w:r>
              <w:t>.</w:t>
            </w:r>
            <w:r w:rsidRPr="00CD7217">
              <w:t>:</w:t>
            </w:r>
          </w:p>
        </w:tc>
        <w:tc>
          <w:tcPr>
            <w:tcW w:w="3897" w:type="pct"/>
            <w:tcBorders>
              <w:left w:val="single" w:sz="12" w:space="0" w:color="auto"/>
            </w:tcBorders>
          </w:tcPr>
          <w:p w14:paraId="195D1FEB" w14:textId="77777777" w:rsidR="00407234" w:rsidRPr="00613D08" w:rsidRDefault="00407234" w:rsidP="00224C30">
            <w:pPr>
              <w:pStyle w:val="RegistrationProductDetails"/>
              <w:rPr>
                <w:noProof/>
                <w:highlight w:val="yellow"/>
              </w:rPr>
            </w:pPr>
            <w:r>
              <w:t>128268</w:t>
            </w:r>
          </w:p>
        </w:tc>
      </w:tr>
      <w:tr w:rsidR="00407234" w:rsidRPr="006136D2" w14:paraId="3C4D5239" w14:textId="77777777" w:rsidTr="00224C30">
        <w:trPr>
          <w:cantSplit/>
          <w:tblHeader/>
        </w:trPr>
        <w:tc>
          <w:tcPr>
            <w:tcW w:w="1103" w:type="pct"/>
            <w:tcBorders>
              <w:right w:val="single" w:sz="12" w:space="0" w:color="auto"/>
            </w:tcBorders>
            <w:shd w:val="clear" w:color="auto" w:fill="E6E6E6"/>
          </w:tcPr>
          <w:p w14:paraId="667F2AE7"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379DD050" w14:textId="77777777" w:rsidR="00407234" w:rsidRPr="00F11E6E" w:rsidRDefault="00407234" w:rsidP="00224C30">
            <w:pPr>
              <w:pStyle w:val="RegistrationProductDetails"/>
              <w:rPr>
                <w:highlight w:val="yellow"/>
              </w:rPr>
            </w:pPr>
            <w:r>
              <w:t>Conquest LV Ester 680 Herbicide</w:t>
            </w:r>
          </w:p>
        </w:tc>
      </w:tr>
      <w:tr w:rsidR="00407234" w:rsidRPr="006136D2" w14:paraId="12333E3A" w14:textId="77777777" w:rsidTr="00224C30">
        <w:trPr>
          <w:cantSplit/>
          <w:tblHeader/>
        </w:trPr>
        <w:tc>
          <w:tcPr>
            <w:tcW w:w="1103" w:type="pct"/>
            <w:tcBorders>
              <w:right w:val="single" w:sz="12" w:space="0" w:color="auto"/>
            </w:tcBorders>
            <w:shd w:val="clear" w:color="auto" w:fill="E6E6E6"/>
          </w:tcPr>
          <w:p w14:paraId="7D582148"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3901B96C" w14:textId="77777777" w:rsidR="00407234" w:rsidRPr="00F11E6E" w:rsidRDefault="004D3FE2" w:rsidP="00224C30">
            <w:pPr>
              <w:pStyle w:val="RegistrationProductDetails"/>
              <w:rPr>
                <w:highlight w:val="yellow"/>
              </w:rPr>
            </w:pPr>
            <w:r>
              <w:t>680 </w:t>
            </w:r>
            <w:r w:rsidR="00407234">
              <w:t>g/L 2,4-D present as the 2-ethylhexyl ester</w:t>
            </w:r>
          </w:p>
        </w:tc>
      </w:tr>
      <w:tr w:rsidR="00407234" w:rsidRPr="006136D2" w14:paraId="4DEDEA60" w14:textId="77777777" w:rsidTr="00224C30">
        <w:trPr>
          <w:cantSplit/>
          <w:tblHeader/>
        </w:trPr>
        <w:tc>
          <w:tcPr>
            <w:tcW w:w="1103" w:type="pct"/>
            <w:tcBorders>
              <w:right w:val="single" w:sz="12" w:space="0" w:color="auto"/>
            </w:tcBorders>
            <w:shd w:val="clear" w:color="auto" w:fill="E6E6E6"/>
          </w:tcPr>
          <w:p w14:paraId="52E6F051"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009E2494" w14:textId="77777777" w:rsidR="00407234" w:rsidRPr="00F11E6E" w:rsidRDefault="00407234" w:rsidP="00224C30">
            <w:pPr>
              <w:pStyle w:val="RegistrationProductDetails"/>
              <w:rPr>
                <w:highlight w:val="yellow"/>
              </w:rPr>
            </w:pPr>
            <w:r>
              <w:t>Conquest Crop Protection Pty Ltd</w:t>
            </w:r>
          </w:p>
        </w:tc>
      </w:tr>
      <w:tr w:rsidR="00407234" w:rsidRPr="006136D2" w14:paraId="7103D49F" w14:textId="77777777" w:rsidTr="00224C30">
        <w:trPr>
          <w:cantSplit/>
          <w:tblHeader/>
        </w:trPr>
        <w:tc>
          <w:tcPr>
            <w:tcW w:w="1103" w:type="pct"/>
            <w:tcBorders>
              <w:right w:val="single" w:sz="12" w:space="0" w:color="auto"/>
            </w:tcBorders>
            <w:shd w:val="clear" w:color="auto" w:fill="E6E6E6"/>
          </w:tcPr>
          <w:p w14:paraId="3B454FF3"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6D18F1DE" w14:textId="77777777" w:rsidR="00407234" w:rsidRPr="00F11E6E" w:rsidRDefault="00407234" w:rsidP="00224C30">
            <w:pPr>
              <w:pStyle w:val="RegistrationProductDetails"/>
              <w:rPr>
                <w:highlight w:val="yellow"/>
              </w:rPr>
            </w:pPr>
            <w:r>
              <w:t>098 814 932</w:t>
            </w:r>
          </w:p>
        </w:tc>
      </w:tr>
      <w:tr w:rsidR="00407234" w:rsidRPr="006136D2" w14:paraId="2FEB1C3B" w14:textId="77777777" w:rsidTr="00224C30">
        <w:trPr>
          <w:cantSplit/>
          <w:tblHeader/>
        </w:trPr>
        <w:tc>
          <w:tcPr>
            <w:tcW w:w="1103" w:type="pct"/>
            <w:tcBorders>
              <w:right w:val="single" w:sz="12" w:space="0" w:color="auto"/>
            </w:tcBorders>
            <w:shd w:val="clear" w:color="auto" w:fill="E6E6E6"/>
          </w:tcPr>
          <w:p w14:paraId="3B00C515"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27959112" w14:textId="77777777" w:rsidR="00407234" w:rsidRPr="00F11E6E" w:rsidRDefault="00407234" w:rsidP="00224C30">
            <w:pPr>
              <w:pStyle w:val="RegistrationProductDetails"/>
              <w:rPr>
                <w:highlight w:val="yellow"/>
              </w:rPr>
            </w:pPr>
            <w:r>
              <w:t>To amend the product label in line with the 2,4-D reconsideration final regulatory decision</w:t>
            </w:r>
          </w:p>
        </w:tc>
      </w:tr>
      <w:tr w:rsidR="00407234" w:rsidRPr="006136D2" w14:paraId="5E96439E" w14:textId="77777777" w:rsidTr="00224C30">
        <w:trPr>
          <w:cantSplit/>
          <w:tblHeader/>
        </w:trPr>
        <w:tc>
          <w:tcPr>
            <w:tcW w:w="1103" w:type="pct"/>
            <w:tcBorders>
              <w:right w:val="single" w:sz="12" w:space="0" w:color="auto"/>
            </w:tcBorders>
            <w:shd w:val="clear" w:color="auto" w:fill="E6E6E6"/>
          </w:tcPr>
          <w:p w14:paraId="69A6E237"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42414F91" w14:textId="77777777" w:rsidR="00407234" w:rsidRPr="00F11E6E" w:rsidRDefault="00407234" w:rsidP="00224C30">
            <w:pPr>
              <w:pStyle w:val="RegistrationProductDetails"/>
              <w:rPr>
                <w:highlight w:val="yellow"/>
              </w:rPr>
            </w:pPr>
            <w:r>
              <w:t>14 January 2021</w:t>
            </w:r>
          </w:p>
        </w:tc>
      </w:tr>
      <w:tr w:rsidR="00407234" w:rsidRPr="006136D2" w14:paraId="0D4776A3" w14:textId="77777777" w:rsidTr="00224C30">
        <w:trPr>
          <w:cantSplit/>
          <w:tblHeader/>
        </w:trPr>
        <w:tc>
          <w:tcPr>
            <w:tcW w:w="1103" w:type="pct"/>
            <w:tcBorders>
              <w:right w:val="single" w:sz="12" w:space="0" w:color="auto"/>
            </w:tcBorders>
            <w:shd w:val="clear" w:color="auto" w:fill="E6E6E6"/>
          </w:tcPr>
          <w:p w14:paraId="45ACEB5A"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15CDA534" w14:textId="77777777" w:rsidR="00407234" w:rsidRPr="00F11E6E" w:rsidRDefault="00407234" w:rsidP="00224C30">
            <w:pPr>
              <w:pStyle w:val="RegistrationProductDetails"/>
              <w:rPr>
                <w:highlight w:val="yellow"/>
              </w:rPr>
            </w:pPr>
            <w:r>
              <w:t>64951</w:t>
            </w:r>
          </w:p>
        </w:tc>
      </w:tr>
      <w:tr w:rsidR="00407234" w:rsidRPr="006136D2" w14:paraId="59F83C1A" w14:textId="77777777" w:rsidTr="00224C30">
        <w:trPr>
          <w:cantSplit/>
          <w:tblHeader/>
        </w:trPr>
        <w:tc>
          <w:tcPr>
            <w:tcW w:w="1103" w:type="pct"/>
            <w:tcBorders>
              <w:right w:val="single" w:sz="12" w:space="0" w:color="auto"/>
            </w:tcBorders>
            <w:shd w:val="clear" w:color="auto" w:fill="E6E6E6"/>
          </w:tcPr>
          <w:p w14:paraId="099F0E48"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35F38313" w14:textId="77777777" w:rsidR="00407234" w:rsidRPr="00F11E6E" w:rsidRDefault="00407234" w:rsidP="00224C30">
            <w:pPr>
              <w:pStyle w:val="RegistrationProductDetails"/>
              <w:rPr>
                <w:highlight w:val="yellow"/>
              </w:rPr>
            </w:pPr>
            <w:r>
              <w:t>64951</w:t>
            </w:r>
            <w:r w:rsidRPr="008C76AB">
              <w:t>/</w:t>
            </w:r>
            <w:r>
              <w:t>128268</w:t>
            </w:r>
          </w:p>
        </w:tc>
      </w:tr>
    </w:tbl>
    <w:p w14:paraId="2326A73C"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2A1AD7A9" w14:textId="77777777" w:rsidTr="00224C30">
        <w:trPr>
          <w:cantSplit/>
          <w:tblHeader/>
        </w:trPr>
        <w:tc>
          <w:tcPr>
            <w:tcW w:w="1103" w:type="pct"/>
            <w:tcBorders>
              <w:right w:val="single" w:sz="12" w:space="0" w:color="auto"/>
            </w:tcBorders>
            <w:shd w:val="clear" w:color="auto" w:fill="E6E6E6"/>
          </w:tcPr>
          <w:p w14:paraId="1CEA70F5" w14:textId="77777777" w:rsidR="00407234" w:rsidRPr="00CD7217" w:rsidRDefault="00407234" w:rsidP="00224C30">
            <w:pPr>
              <w:pStyle w:val="RegistrationFieldName"/>
            </w:pPr>
            <w:r w:rsidRPr="00CD7217">
              <w:lastRenderedPageBreak/>
              <w:t>Application no</w:t>
            </w:r>
            <w:r>
              <w:t>.</w:t>
            </w:r>
            <w:r w:rsidRPr="00CD7217">
              <w:t>:</w:t>
            </w:r>
          </w:p>
        </w:tc>
        <w:tc>
          <w:tcPr>
            <w:tcW w:w="3897" w:type="pct"/>
            <w:tcBorders>
              <w:left w:val="single" w:sz="12" w:space="0" w:color="auto"/>
            </w:tcBorders>
          </w:tcPr>
          <w:p w14:paraId="68FC1768" w14:textId="77777777" w:rsidR="00407234" w:rsidRPr="00613D08" w:rsidRDefault="00407234" w:rsidP="00224C30">
            <w:pPr>
              <w:pStyle w:val="RegistrationProductDetails"/>
              <w:rPr>
                <w:noProof/>
                <w:highlight w:val="yellow"/>
              </w:rPr>
            </w:pPr>
            <w:r>
              <w:t>128259</w:t>
            </w:r>
          </w:p>
        </w:tc>
      </w:tr>
      <w:tr w:rsidR="00407234" w:rsidRPr="006136D2" w14:paraId="49EAEBFD" w14:textId="77777777" w:rsidTr="00224C30">
        <w:trPr>
          <w:cantSplit/>
          <w:tblHeader/>
        </w:trPr>
        <w:tc>
          <w:tcPr>
            <w:tcW w:w="1103" w:type="pct"/>
            <w:tcBorders>
              <w:right w:val="single" w:sz="12" w:space="0" w:color="auto"/>
            </w:tcBorders>
            <w:shd w:val="clear" w:color="auto" w:fill="E6E6E6"/>
          </w:tcPr>
          <w:p w14:paraId="62D030EE"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67F1FFB0" w14:textId="77777777" w:rsidR="00407234" w:rsidRPr="00F11E6E" w:rsidRDefault="00407234" w:rsidP="00224C30">
            <w:pPr>
              <w:pStyle w:val="RegistrationProductDetails"/>
              <w:rPr>
                <w:highlight w:val="yellow"/>
              </w:rPr>
            </w:pPr>
            <w:r>
              <w:t>Apparent Ramjet 75-D Herbicide</w:t>
            </w:r>
          </w:p>
        </w:tc>
      </w:tr>
      <w:tr w:rsidR="00407234" w:rsidRPr="006136D2" w14:paraId="2DC79CA6" w14:textId="77777777" w:rsidTr="00224C30">
        <w:trPr>
          <w:cantSplit/>
          <w:tblHeader/>
        </w:trPr>
        <w:tc>
          <w:tcPr>
            <w:tcW w:w="1103" w:type="pct"/>
            <w:tcBorders>
              <w:right w:val="single" w:sz="12" w:space="0" w:color="auto"/>
            </w:tcBorders>
            <w:shd w:val="clear" w:color="auto" w:fill="E6E6E6"/>
          </w:tcPr>
          <w:p w14:paraId="546C15B6"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5189C7EC" w14:textId="77777777" w:rsidR="00407234" w:rsidRPr="00F11E6E" w:rsidRDefault="00407234" w:rsidP="004D3FE2">
            <w:pPr>
              <w:pStyle w:val="RegistrationProductDetails"/>
              <w:rPr>
                <w:highlight w:val="yellow"/>
              </w:rPr>
            </w:pPr>
            <w:r>
              <w:t>300</w:t>
            </w:r>
            <w:r w:rsidR="004D3FE2">
              <w:t> </w:t>
            </w:r>
            <w:r>
              <w:t>g/L 2,4-D present as t</w:t>
            </w:r>
            <w:r w:rsidR="004D3FE2">
              <w:t>he triisopropanolamine salt, 75 </w:t>
            </w:r>
            <w:r>
              <w:t>g/L picloram present as the triisopropanolamine salt</w:t>
            </w:r>
          </w:p>
        </w:tc>
      </w:tr>
      <w:tr w:rsidR="00407234" w:rsidRPr="006136D2" w14:paraId="17FBA709" w14:textId="77777777" w:rsidTr="00224C30">
        <w:trPr>
          <w:cantSplit/>
          <w:tblHeader/>
        </w:trPr>
        <w:tc>
          <w:tcPr>
            <w:tcW w:w="1103" w:type="pct"/>
            <w:tcBorders>
              <w:right w:val="single" w:sz="12" w:space="0" w:color="auto"/>
            </w:tcBorders>
            <w:shd w:val="clear" w:color="auto" w:fill="E6E6E6"/>
          </w:tcPr>
          <w:p w14:paraId="5DD16611"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45458B3E" w14:textId="77777777" w:rsidR="00407234" w:rsidRPr="00F11E6E" w:rsidRDefault="00407234" w:rsidP="00224C30">
            <w:pPr>
              <w:pStyle w:val="RegistrationProductDetails"/>
              <w:rPr>
                <w:highlight w:val="yellow"/>
              </w:rPr>
            </w:pPr>
            <w:r>
              <w:t>Titan Ag Pty Ltd</w:t>
            </w:r>
          </w:p>
        </w:tc>
      </w:tr>
      <w:tr w:rsidR="00407234" w:rsidRPr="006136D2" w14:paraId="08FA6E5B" w14:textId="77777777" w:rsidTr="00224C30">
        <w:trPr>
          <w:cantSplit/>
          <w:tblHeader/>
        </w:trPr>
        <w:tc>
          <w:tcPr>
            <w:tcW w:w="1103" w:type="pct"/>
            <w:tcBorders>
              <w:right w:val="single" w:sz="12" w:space="0" w:color="auto"/>
            </w:tcBorders>
            <w:shd w:val="clear" w:color="auto" w:fill="E6E6E6"/>
          </w:tcPr>
          <w:p w14:paraId="2C43D21F"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40E0BE89" w14:textId="77777777" w:rsidR="00407234" w:rsidRPr="00F11E6E" w:rsidRDefault="00407234" w:rsidP="00224C30">
            <w:pPr>
              <w:pStyle w:val="RegistrationProductDetails"/>
              <w:rPr>
                <w:highlight w:val="yellow"/>
              </w:rPr>
            </w:pPr>
            <w:r>
              <w:t>122 081 574</w:t>
            </w:r>
          </w:p>
        </w:tc>
      </w:tr>
      <w:tr w:rsidR="00407234" w:rsidRPr="006136D2" w14:paraId="026B53E6" w14:textId="77777777" w:rsidTr="00224C30">
        <w:trPr>
          <w:cantSplit/>
          <w:tblHeader/>
        </w:trPr>
        <w:tc>
          <w:tcPr>
            <w:tcW w:w="1103" w:type="pct"/>
            <w:tcBorders>
              <w:right w:val="single" w:sz="12" w:space="0" w:color="auto"/>
            </w:tcBorders>
            <w:shd w:val="clear" w:color="auto" w:fill="E6E6E6"/>
          </w:tcPr>
          <w:p w14:paraId="0A6851B5"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5F134C84" w14:textId="77777777" w:rsidR="00407234" w:rsidRPr="00F11E6E" w:rsidRDefault="00407234" w:rsidP="00224C30">
            <w:pPr>
              <w:pStyle w:val="RegistrationProductDetails"/>
              <w:rPr>
                <w:highlight w:val="yellow"/>
              </w:rPr>
            </w:pPr>
            <w:r>
              <w:t xml:space="preserve">To amend the product label in line with the 2,4-D reconsideration final regulatory decision and add the uses for control of </w:t>
            </w:r>
            <w:r w:rsidRPr="00CE201C">
              <w:rPr>
                <w:i/>
              </w:rPr>
              <w:t>Pimelea</w:t>
            </w:r>
            <w:r>
              <w:t xml:space="preserve"> spp in various situations</w:t>
            </w:r>
          </w:p>
        </w:tc>
      </w:tr>
      <w:tr w:rsidR="00407234" w:rsidRPr="006136D2" w14:paraId="69CD8B62" w14:textId="77777777" w:rsidTr="00224C30">
        <w:trPr>
          <w:cantSplit/>
          <w:tblHeader/>
        </w:trPr>
        <w:tc>
          <w:tcPr>
            <w:tcW w:w="1103" w:type="pct"/>
            <w:tcBorders>
              <w:right w:val="single" w:sz="12" w:space="0" w:color="auto"/>
            </w:tcBorders>
            <w:shd w:val="clear" w:color="auto" w:fill="E6E6E6"/>
          </w:tcPr>
          <w:p w14:paraId="6A7E6044"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0D3FF603" w14:textId="77777777" w:rsidR="00407234" w:rsidRPr="00F11E6E" w:rsidRDefault="00407234" w:rsidP="00224C30">
            <w:pPr>
              <w:pStyle w:val="RegistrationProductDetails"/>
              <w:rPr>
                <w:highlight w:val="yellow"/>
              </w:rPr>
            </w:pPr>
            <w:r>
              <w:t>14 January 2021</w:t>
            </w:r>
          </w:p>
        </w:tc>
      </w:tr>
      <w:tr w:rsidR="00407234" w:rsidRPr="006136D2" w14:paraId="32659CE3" w14:textId="77777777" w:rsidTr="00224C30">
        <w:trPr>
          <w:cantSplit/>
          <w:tblHeader/>
        </w:trPr>
        <w:tc>
          <w:tcPr>
            <w:tcW w:w="1103" w:type="pct"/>
            <w:tcBorders>
              <w:right w:val="single" w:sz="12" w:space="0" w:color="auto"/>
            </w:tcBorders>
            <w:shd w:val="clear" w:color="auto" w:fill="E6E6E6"/>
          </w:tcPr>
          <w:p w14:paraId="0D691495"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134753C6" w14:textId="77777777" w:rsidR="00407234" w:rsidRPr="00F11E6E" w:rsidRDefault="00407234" w:rsidP="00224C30">
            <w:pPr>
              <w:pStyle w:val="RegistrationProductDetails"/>
              <w:rPr>
                <w:highlight w:val="yellow"/>
              </w:rPr>
            </w:pPr>
            <w:r>
              <w:t>80713</w:t>
            </w:r>
          </w:p>
        </w:tc>
      </w:tr>
      <w:tr w:rsidR="00407234" w:rsidRPr="006136D2" w14:paraId="2850188A" w14:textId="77777777" w:rsidTr="00224C30">
        <w:trPr>
          <w:cantSplit/>
          <w:tblHeader/>
        </w:trPr>
        <w:tc>
          <w:tcPr>
            <w:tcW w:w="1103" w:type="pct"/>
            <w:tcBorders>
              <w:right w:val="single" w:sz="12" w:space="0" w:color="auto"/>
            </w:tcBorders>
            <w:shd w:val="clear" w:color="auto" w:fill="E6E6E6"/>
          </w:tcPr>
          <w:p w14:paraId="7F406EA7"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65E1F3BA" w14:textId="77777777" w:rsidR="00407234" w:rsidRPr="00F11E6E" w:rsidRDefault="00407234" w:rsidP="00224C30">
            <w:pPr>
              <w:pStyle w:val="RegistrationProductDetails"/>
              <w:rPr>
                <w:highlight w:val="yellow"/>
              </w:rPr>
            </w:pPr>
            <w:r>
              <w:t>80713</w:t>
            </w:r>
            <w:r w:rsidRPr="008C76AB">
              <w:t>/</w:t>
            </w:r>
            <w:r>
              <w:t>128259</w:t>
            </w:r>
          </w:p>
        </w:tc>
      </w:tr>
    </w:tbl>
    <w:p w14:paraId="23CA242D"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29BDC83D" w14:textId="77777777" w:rsidTr="00224C30">
        <w:trPr>
          <w:cantSplit/>
          <w:tblHeader/>
        </w:trPr>
        <w:tc>
          <w:tcPr>
            <w:tcW w:w="1103" w:type="pct"/>
            <w:tcBorders>
              <w:right w:val="single" w:sz="12" w:space="0" w:color="auto"/>
            </w:tcBorders>
            <w:shd w:val="clear" w:color="auto" w:fill="E6E6E6"/>
          </w:tcPr>
          <w:p w14:paraId="1CDA951C" w14:textId="77777777" w:rsidR="00407234" w:rsidRPr="00CD7217" w:rsidRDefault="00407234" w:rsidP="00224C30">
            <w:pPr>
              <w:pStyle w:val="RegistrationFieldName"/>
            </w:pPr>
            <w:r w:rsidRPr="00CD7217">
              <w:t>Application no</w:t>
            </w:r>
            <w:r>
              <w:t>.</w:t>
            </w:r>
            <w:r w:rsidRPr="00CD7217">
              <w:t>:</w:t>
            </w:r>
          </w:p>
        </w:tc>
        <w:tc>
          <w:tcPr>
            <w:tcW w:w="3897" w:type="pct"/>
            <w:tcBorders>
              <w:left w:val="single" w:sz="12" w:space="0" w:color="auto"/>
            </w:tcBorders>
          </w:tcPr>
          <w:p w14:paraId="089726F2" w14:textId="77777777" w:rsidR="00407234" w:rsidRPr="00613D08" w:rsidRDefault="00407234" w:rsidP="00224C30">
            <w:pPr>
              <w:pStyle w:val="RegistrationProductDetails"/>
              <w:rPr>
                <w:noProof/>
                <w:highlight w:val="yellow"/>
              </w:rPr>
            </w:pPr>
            <w:r>
              <w:t>127043</w:t>
            </w:r>
          </w:p>
        </w:tc>
      </w:tr>
      <w:tr w:rsidR="00407234" w:rsidRPr="006136D2" w14:paraId="47D81E55" w14:textId="77777777" w:rsidTr="00224C30">
        <w:trPr>
          <w:cantSplit/>
          <w:tblHeader/>
        </w:trPr>
        <w:tc>
          <w:tcPr>
            <w:tcW w:w="1103" w:type="pct"/>
            <w:tcBorders>
              <w:right w:val="single" w:sz="12" w:space="0" w:color="auto"/>
            </w:tcBorders>
            <w:shd w:val="clear" w:color="auto" w:fill="E6E6E6"/>
          </w:tcPr>
          <w:p w14:paraId="70B79A15"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4E9F143C" w14:textId="77777777" w:rsidR="00407234" w:rsidRPr="00F11E6E" w:rsidRDefault="00407234" w:rsidP="00224C30">
            <w:pPr>
              <w:pStyle w:val="RegistrationProductDetails"/>
              <w:rPr>
                <w:highlight w:val="yellow"/>
              </w:rPr>
            </w:pPr>
            <w:r>
              <w:t>Durivo Insecticide</w:t>
            </w:r>
          </w:p>
        </w:tc>
      </w:tr>
      <w:tr w:rsidR="00407234" w:rsidRPr="006136D2" w14:paraId="75116515" w14:textId="77777777" w:rsidTr="00224C30">
        <w:trPr>
          <w:cantSplit/>
          <w:tblHeader/>
        </w:trPr>
        <w:tc>
          <w:tcPr>
            <w:tcW w:w="1103" w:type="pct"/>
            <w:tcBorders>
              <w:right w:val="single" w:sz="12" w:space="0" w:color="auto"/>
            </w:tcBorders>
            <w:shd w:val="clear" w:color="auto" w:fill="E6E6E6"/>
          </w:tcPr>
          <w:p w14:paraId="4910893B"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1A6D7AEC" w14:textId="77777777" w:rsidR="00407234" w:rsidRPr="00F11E6E" w:rsidRDefault="00407234" w:rsidP="004D3FE2">
            <w:pPr>
              <w:pStyle w:val="RegistrationProductDetails"/>
              <w:rPr>
                <w:highlight w:val="yellow"/>
              </w:rPr>
            </w:pPr>
            <w:r>
              <w:t>200</w:t>
            </w:r>
            <w:r w:rsidR="004D3FE2">
              <w:t> </w:t>
            </w:r>
            <w:r>
              <w:t>g/L thiamethoxam, 100</w:t>
            </w:r>
            <w:r w:rsidR="004D3FE2">
              <w:t> g/L chlorantraniliprole</w:t>
            </w:r>
          </w:p>
        </w:tc>
      </w:tr>
      <w:tr w:rsidR="00407234" w:rsidRPr="006136D2" w14:paraId="54FF1098" w14:textId="77777777" w:rsidTr="00224C30">
        <w:trPr>
          <w:cantSplit/>
          <w:tblHeader/>
        </w:trPr>
        <w:tc>
          <w:tcPr>
            <w:tcW w:w="1103" w:type="pct"/>
            <w:tcBorders>
              <w:right w:val="single" w:sz="12" w:space="0" w:color="auto"/>
            </w:tcBorders>
            <w:shd w:val="clear" w:color="auto" w:fill="E6E6E6"/>
          </w:tcPr>
          <w:p w14:paraId="375FBD0F"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6EE4A79C" w14:textId="77777777" w:rsidR="00407234" w:rsidRPr="00F11E6E" w:rsidRDefault="00407234" w:rsidP="00224C30">
            <w:pPr>
              <w:pStyle w:val="RegistrationProductDetails"/>
              <w:rPr>
                <w:highlight w:val="yellow"/>
              </w:rPr>
            </w:pPr>
            <w:r>
              <w:t>Syngenta Australia Pty Ltd</w:t>
            </w:r>
          </w:p>
        </w:tc>
      </w:tr>
      <w:tr w:rsidR="00407234" w:rsidRPr="006136D2" w14:paraId="36640788" w14:textId="77777777" w:rsidTr="00224C30">
        <w:trPr>
          <w:cantSplit/>
          <w:tblHeader/>
        </w:trPr>
        <w:tc>
          <w:tcPr>
            <w:tcW w:w="1103" w:type="pct"/>
            <w:tcBorders>
              <w:right w:val="single" w:sz="12" w:space="0" w:color="auto"/>
            </w:tcBorders>
            <w:shd w:val="clear" w:color="auto" w:fill="E6E6E6"/>
          </w:tcPr>
          <w:p w14:paraId="582C7A0C"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3D530E9A" w14:textId="77777777" w:rsidR="00407234" w:rsidRPr="00F11E6E" w:rsidRDefault="00407234" w:rsidP="00224C30">
            <w:pPr>
              <w:pStyle w:val="RegistrationProductDetails"/>
              <w:rPr>
                <w:highlight w:val="yellow"/>
              </w:rPr>
            </w:pPr>
            <w:r>
              <w:t>002 933 717</w:t>
            </w:r>
          </w:p>
        </w:tc>
      </w:tr>
      <w:tr w:rsidR="00407234" w:rsidRPr="006136D2" w14:paraId="38A900AA" w14:textId="77777777" w:rsidTr="00224C30">
        <w:trPr>
          <w:cantSplit/>
          <w:tblHeader/>
        </w:trPr>
        <w:tc>
          <w:tcPr>
            <w:tcW w:w="1103" w:type="pct"/>
            <w:tcBorders>
              <w:right w:val="single" w:sz="12" w:space="0" w:color="auto"/>
            </w:tcBorders>
            <w:shd w:val="clear" w:color="auto" w:fill="E6E6E6"/>
          </w:tcPr>
          <w:p w14:paraId="3681C13A"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2ADE993A" w14:textId="77777777" w:rsidR="00407234" w:rsidRPr="00F11E6E" w:rsidRDefault="00407234" w:rsidP="00224C30">
            <w:pPr>
              <w:pStyle w:val="RegistrationProductDetails"/>
              <w:rPr>
                <w:highlight w:val="yellow"/>
              </w:rPr>
            </w:pPr>
            <w:r>
              <w:t>To add additional leafy vegetables to the crop group, additional restraints and planting density limits</w:t>
            </w:r>
          </w:p>
        </w:tc>
      </w:tr>
      <w:tr w:rsidR="00407234" w:rsidRPr="006136D2" w14:paraId="6C253E98" w14:textId="77777777" w:rsidTr="00224C30">
        <w:trPr>
          <w:cantSplit/>
          <w:tblHeader/>
        </w:trPr>
        <w:tc>
          <w:tcPr>
            <w:tcW w:w="1103" w:type="pct"/>
            <w:tcBorders>
              <w:right w:val="single" w:sz="12" w:space="0" w:color="auto"/>
            </w:tcBorders>
            <w:shd w:val="clear" w:color="auto" w:fill="E6E6E6"/>
          </w:tcPr>
          <w:p w14:paraId="468B553F"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6A522368" w14:textId="77777777" w:rsidR="00407234" w:rsidRPr="00F11E6E" w:rsidRDefault="00407234" w:rsidP="00224C30">
            <w:pPr>
              <w:pStyle w:val="RegistrationProductDetails"/>
              <w:rPr>
                <w:highlight w:val="yellow"/>
              </w:rPr>
            </w:pPr>
            <w:r>
              <w:t>14 January 2021</w:t>
            </w:r>
          </w:p>
        </w:tc>
      </w:tr>
      <w:tr w:rsidR="00407234" w:rsidRPr="006136D2" w14:paraId="618A3568" w14:textId="77777777" w:rsidTr="00224C30">
        <w:trPr>
          <w:cantSplit/>
          <w:tblHeader/>
        </w:trPr>
        <w:tc>
          <w:tcPr>
            <w:tcW w:w="1103" w:type="pct"/>
            <w:tcBorders>
              <w:right w:val="single" w:sz="12" w:space="0" w:color="auto"/>
            </w:tcBorders>
            <w:shd w:val="clear" w:color="auto" w:fill="E6E6E6"/>
          </w:tcPr>
          <w:p w14:paraId="6BDF4A0C"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70289FE0" w14:textId="77777777" w:rsidR="00407234" w:rsidRPr="00F11E6E" w:rsidRDefault="00407234" w:rsidP="00224C30">
            <w:pPr>
              <w:pStyle w:val="RegistrationProductDetails"/>
              <w:rPr>
                <w:highlight w:val="yellow"/>
              </w:rPr>
            </w:pPr>
            <w:r>
              <w:t>63936</w:t>
            </w:r>
          </w:p>
        </w:tc>
      </w:tr>
      <w:tr w:rsidR="00407234" w:rsidRPr="006136D2" w14:paraId="08349809" w14:textId="77777777" w:rsidTr="00224C30">
        <w:trPr>
          <w:cantSplit/>
          <w:tblHeader/>
        </w:trPr>
        <w:tc>
          <w:tcPr>
            <w:tcW w:w="1103" w:type="pct"/>
            <w:tcBorders>
              <w:right w:val="single" w:sz="12" w:space="0" w:color="auto"/>
            </w:tcBorders>
            <w:shd w:val="clear" w:color="auto" w:fill="E6E6E6"/>
          </w:tcPr>
          <w:p w14:paraId="0E2FB951"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57E5066E" w14:textId="77777777" w:rsidR="00407234" w:rsidRPr="00F11E6E" w:rsidRDefault="00407234" w:rsidP="00224C30">
            <w:pPr>
              <w:pStyle w:val="RegistrationProductDetails"/>
              <w:rPr>
                <w:highlight w:val="yellow"/>
              </w:rPr>
            </w:pPr>
            <w:r>
              <w:t>63936</w:t>
            </w:r>
            <w:r w:rsidRPr="008C76AB">
              <w:t>/</w:t>
            </w:r>
            <w:r>
              <w:t>127043</w:t>
            </w:r>
          </w:p>
        </w:tc>
      </w:tr>
    </w:tbl>
    <w:p w14:paraId="64B93E39"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09FE89B2" w14:textId="77777777" w:rsidTr="00224C30">
        <w:trPr>
          <w:cantSplit/>
          <w:tblHeader/>
        </w:trPr>
        <w:tc>
          <w:tcPr>
            <w:tcW w:w="1103" w:type="pct"/>
            <w:tcBorders>
              <w:right w:val="single" w:sz="12" w:space="0" w:color="auto"/>
            </w:tcBorders>
            <w:shd w:val="clear" w:color="auto" w:fill="E6E6E6"/>
          </w:tcPr>
          <w:p w14:paraId="31951050" w14:textId="77777777" w:rsidR="00407234" w:rsidRPr="00CD7217" w:rsidRDefault="00407234" w:rsidP="00224C30">
            <w:pPr>
              <w:pStyle w:val="RegistrationFieldName"/>
            </w:pPr>
            <w:r w:rsidRPr="00CD7217">
              <w:t>Application no</w:t>
            </w:r>
            <w:r>
              <w:t>.</w:t>
            </w:r>
            <w:r w:rsidRPr="00CD7217">
              <w:t>:</w:t>
            </w:r>
          </w:p>
        </w:tc>
        <w:tc>
          <w:tcPr>
            <w:tcW w:w="3897" w:type="pct"/>
            <w:tcBorders>
              <w:left w:val="single" w:sz="12" w:space="0" w:color="auto"/>
            </w:tcBorders>
          </w:tcPr>
          <w:p w14:paraId="3E9F8D5A" w14:textId="77777777" w:rsidR="00407234" w:rsidRPr="00613D08" w:rsidRDefault="00407234" w:rsidP="00224C30">
            <w:pPr>
              <w:pStyle w:val="RegistrationProductDetails"/>
              <w:rPr>
                <w:noProof/>
                <w:highlight w:val="yellow"/>
              </w:rPr>
            </w:pPr>
            <w:r>
              <w:t>128287</w:t>
            </w:r>
          </w:p>
        </w:tc>
      </w:tr>
      <w:tr w:rsidR="00407234" w:rsidRPr="006136D2" w14:paraId="20F3A176" w14:textId="77777777" w:rsidTr="00224C30">
        <w:trPr>
          <w:cantSplit/>
          <w:tblHeader/>
        </w:trPr>
        <w:tc>
          <w:tcPr>
            <w:tcW w:w="1103" w:type="pct"/>
            <w:tcBorders>
              <w:right w:val="single" w:sz="12" w:space="0" w:color="auto"/>
            </w:tcBorders>
            <w:shd w:val="clear" w:color="auto" w:fill="E6E6E6"/>
          </w:tcPr>
          <w:p w14:paraId="04F51688"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496E20F8" w14:textId="77777777" w:rsidR="00407234" w:rsidRPr="00F11E6E" w:rsidRDefault="00407234" w:rsidP="00224C30">
            <w:pPr>
              <w:pStyle w:val="RegistrationProductDetails"/>
              <w:rPr>
                <w:highlight w:val="yellow"/>
              </w:rPr>
            </w:pPr>
            <w:r>
              <w:t>Imtrade Fenhexamid 500 SC Fungicide</w:t>
            </w:r>
          </w:p>
        </w:tc>
      </w:tr>
      <w:tr w:rsidR="00407234" w:rsidRPr="006136D2" w14:paraId="3828D094" w14:textId="77777777" w:rsidTr="00224C30">
        <w:trPr>
          <w:cantSplit/>
          <w:tblHeader/>
        </w:trPr>
        <w:tc>
          <w:tcPr>
            <w:tcW w:w="1103" w:type="pct"/>
            <w:tcBorders>
              <w:right w:val="single" w:sz="12" w:space="0" w:color="auto"/>
            </w:tcBorders>
            <w:shd w:val="clear" w:color="auto" w:fill="E6E6E6"/>
          </w:tcPr>
          <w:p w14:paraId="3D85FDC4"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58651022" w14:textId="77777777" w:rsidR="00407234" w:rsidRPr="00F11E6E" w:rsidRDefault="00407234" w:rsidP="004D3FE2">
            <w:pPr>
              <w:pStyle w:val="RegistrationProductDetails"/>
              <w:rPr>
                <w:highlight w:val="yellow"/>
              </w:rPr>
            </w:pPr>
            <w:r>
              <w:t>500</w:t>
            </w:r>
            <w:r w:rsidR="004D3FE2">
              <w:t> </w:t>
            </w:r>
            <w:r>
              <w:t>g/L fenhexamid</w:t>
            </w:r>
          </w:p>
        </w:tc>
      </w:tr>
      <w:tr w:rsidR="00407234" w:rsidRPr="006136D2" w14:paraId="1A4E757E" w14:textId="77777777" w:rsidTr="00224C30">
        <w:trPr>
          <w:cantSplit/>
          <w:tblHeader/>
        </w:trPr>
        <w:tc>
          <w:tcPr>
            <w:tcW w:w="1103" w:type="pct"/>
            <w:tcBorders>
              <w:right w:val="single" w:sz="12" w:space="0" w:color="auto"/>
            </w:tcBorders>
            <w:shd w:val="clear" w:color="auto" w:fill="E6E6E6"/>
          </w:tcPr>
          <w:p w14:paraId="10D68AA5"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11919D5B" w14:textId="77777777" w:rsidR="00407234" w:rsidRPr="00F11E6E" w:rsidRDefault="00407234" w:rsidP="00224C30">
            <w:pPr>
              <w:pStyle w:val="RegistrationProductDetails"/>
              <w:rPr>
                <w:highlight w:val="yellow"/>
              </w:rPr>
            </w:pPr>
            <w:r>
              <w:t>Imtrade Australia Pty Ltd</w:t>
            </w:r>
          </w:p>
        </w:tc>
      </w:tr>
      <w:tr w:rsidR="00407234" w:rsidRPr="006136D2" w14:paraId="049AECB1" w14:textId="77777777" w:rsidTr="00224C30">
        <w:trPr>
          <w:cantSplit/>
          <w:tblHeader/>
        </w:trPr>
        <w:tc>
          <w:tcPr>
            <w:tcW w:w="1103" w:type="pct"/>
            <w:tcBorders>
              <w:right w:val="single" w:sz="12" w:space="0" w:color="auto"/>
            </w:tcBorders>
            <w:shd w:val="clear" w:color="auto" w:fill="E6E6E6"/>
          </w:tcPr>
          <w:p w14:paraId="4EFE168C"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04B3E669" w14:textId="77777777" w:rsidR="00407234" w:rsidRPr="00F11E6E" w:rsidRDefault="00407234" w:rsidP="00224C30">
            <w:pPr>
              <w:pStyle w:val="RegistrationProductDetails"/>
              <w:rPr>
                <w:highlight w:val="yellow"/>
              </w:rPr>
            </w:pPr>
            <w:r>
              <w:t>090 151 134</w:t>
            </w:r>
          </w:p>
        </w:tc>
      </w:tr>
      <w:tr w:rsidR="00407234" w:rsidRPr="006136D2" w14:paraId="180699E2" w14:textId="77777777" w:rsidTr="00224C30">
        <w:trPr>
          <w:cantSplit/>
          <w:tblHeader/>
        </w:trPr>
        <w:tc>
          <w:tcPr>
            <w:tcW w:w="1103" w:type="pct"/>
            <w:tcBorders>
              <w:right w:val="single" w:sz="12" w:space="0" w:color="auto"/>
            </w:tcBorders>
            <w:shd w:val="clear" w:color="auto" w:fill="E6E6E6"/>
          </w:tcPr>
          <w:p w14:paraId="4676EBA9"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5B3B966C" w14:textId="77777777" w:rsidR="00407234" w:rsidRPr="00F11E6E" w:rsidRDefault="00407234" w:rsidP="00224C30">
            <w:pPr>
              <w:pStyle w:val="RegistrationProductDetails"/>
              <w:rPr>
                <w:highlight w:val="yellow"/>
              </w:rPr>
            </w:pPr>
            <w:r>
              <w:t xml:space="preserve">To add uses for the control of chocolate spot on snow peas and sugar snap peas, and grey mould on peppers, </w:t>
            </w:r>
            <w:r w:rsidRPr="00F2727C">
              <w:rPr>
                <w:i/>
              </w:rPr>
              <w:t>Rubus</w:t>
            </w:r>
            <w:r w:rsidRPr="00F2727C">
              <w:t xml:space="preserve"> spp and </w:t>
            </w:r>
            <w:r w:rsidRPr="00F2727C">
              <w:rPr>
                <w:i/>
              </w:rPr>
              <w:t>Rubus</w:t>
            </w:r>
            <w:r w:rsidRPr="00F2727C">
              <w:t xml:space="preserve"> hybrids,</w:t>
            </w:r>
            <w:r>
              <w:t xml:space="preserve"> snow peas, sugar snap peas and tree nursery stock</w:t>
            </w:r>
          </w:p>
        </w:tc>
      </w:tr>
      <w:tr w:rsidR="00407234" w:rsidRPr="006136D2" w14:paraId="5C5059DD" w14:textId="77777777" w:rsidTr="00224C30">
        <w:trPr>
          <w:cantSplit/>
          <w:tblHeader/>
        </w:trPr>
        <w:tc>
          <w:tcPr>
            <w:tcW w:w="1103" w:type="pct"/>
            <w:tcBorders>
              <w:right w:val="single" w:sz="12" w:space="0" w:color="auto"/>
            </w:tcBorders>
            <w:shd w:val="clear" w:color="auto" w:fill="E6E6E6"/>
          </w:tcPr>
          <w:p w14:paraId="504A351D"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49E47459" w14:textId="77777777" w:rsidR="00407234" w:rsidRPr="00F11E6E" w:rsidRDefault="00407234" w:rsidP="00224C30">
            <w:pPr>
              <w:pStyle w:val="RegistrationProductDetails"/>
              <w:rPr>
                <w:highlight w:val="yellow"/>
              </w:rPr>
            </w:pPr>
            <w:r>
              <w:t>14 January 2021</w:t>
            </w:r>
          </w:p>
        </w:tc>
      </w:tr>
      <w:tr w:rsidR="00407234" w:rsidRPr="006136D2" w14:paraId="506D0FDE" w14:textId="77777777" w:rsidTr="00224C30">
        <w:trPr>
          <w:cantSplit/>
          <w:tblHeader/>
        </w:trPr>
        <w:tc>
          <w:tcPr>
            <w:tcW w:w="1103" w:type="pct"/>
            <w:tcBorders>
              <w:right w:val="single" w:sz="12" w:space="0" w:color="auto"/>
            </w:tcBorders>
            <w:shd w:val="clear" w:color="auto" w:fill="E6E6E6"/>
          </w:tcPr>
          <w:p w14:paraId="119463D5"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04C68F1D" w14:textId="77777777" w:rsidR="00407234" w:rsidRPr="00F11E6E" w:rsidRDefault="00407234" w:rsidP="00224C30">
            <w:pPr>
              <w:pStyle w:val="RegistrationProductDetails"/>
              <w:rPr>
                <w:highlight w:val="yellow"/>
              </w:rPr>
            </w:pPr>
            <w:r>
              <w:t>85234</w:t>
            </w:r>
          </w:p>
        </w:tc>
      </w:tr>
      <w:tr w:rsidR="00407234" w:rsidRPr="006136D2" w14:paraId="49140C49" w14:textId="77777777" w:rsidTr="00224C30">
        <w:trPr>
          <w:cantSplit/>
          <w:tblHeader/>
        </w:trPr>
        <w:tc>
          <w:tcPr>
            <w:tcW w:w="1103" w:type="pct"/>
            <w:tcBorders>
              <w:right w:val="single" w:sz="12" w:space="0" w:color="auto"/>
            </w:tcBorders>
            <w:shd w:val="clear" w:color="auto" w:fill="E6E6E6"/>
          </w:tcPr>
          <w:p w14:paraId="0306AAAB"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31CE0EA1" w14:textId="77777777" w:rsidR="00407234" w:rsidRPr="00F11E6E" w:rsidRDefault="00407234" w:rsidP="00224C30">
            <w:pPr>
              <w:pStyle w:val="RegistrationProductDetails"/>
              <w:rPr>
                <w:highlight w:val="yellow"/>
              </w:rPr>
            </w:pPr>
            <w:r>
              <w:t>85234</w:t>
            </w:r>
            <w:r w:rsidRPr="008C76AB">
              <w:t>/</w:t>
            </w:r>
            <w:r>
              <w:t>128287</w:t>
            </w:r>
          </w:p>
        </w:tc>
      </w:tr>
    </w:tbl>
    <w:p w14:paraId="2128162D"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7F5E2F99" w14:textId="77777777" w:rsidTr="00224C30">
        <w:trPr>
          <w:cantSplit/>
          <w:tblHeader/>
        </w:trPr>
        <w:tc>
          <w:tcPr>
            <w:tcW w:w="1103" w:type="pct"/>
            <w:tcBorders>
              <w:right w:val="single" w:sz="12" w:space="0" w:color="auto"/>
            </w:tcBorders>
            <w:shd w:val="clear" w:color="auto" w:fill="E6E6E6"/>
          </w:tcPr>
          <w:p w14:paraId="19E78508" w14:textId="77777777" w:rsidR="00407234" w:rsidRPr="00CD7217" w:rsidRDefault="00407234" w:rsidP="00224C30">
            <w:pPr>
              <w:pStyle w:val="RegistrationFieldName"/>
            </w:pPr>
            <w:r w:rsidRPr="00CD7217">
              <w:t>Application no</w:t>
            </w:r>
            <w:r>
              <w:t>.</w:t>
            </w:r>
            <w:r w:rsidRPr="00CD7217">
              <w:t>:</w:t>
            </w:r>
          </w:p>
        </w:tc>
        <w:tc>
          <w:tcPr>
            <w:tcW w:w="3897" w:type="pct"/>
            <w:tcBorders>
              <w:left w:val="single" w:sz="12" w:space="0" w:color="auto"/>
            </w:tcBorders>
          </w:tcPr>
          <w:p w14:paraId="61E73EB9" w14:textId="77777777" w:rsidR="00407234" w:rsidRPr="00613D08" w:rsidRDefault="00407234" w:rsidP="00224C30">
            <w:pPr>
              <w:pStyle w:val="RegistrationProductDetails"/>
              <w:rPr>
                <w:noProof/>
                <w:highlight w:val="yellow"/>
              </w:rPr>
            </w:pPr>
            <w:r>
              <w:t>128270</w:t>
            </w:r>
          </w:p>
        </w:tc>
      </w:tr>
      <w:tr w:rsidR="00407234" w:rsidRPr="006136D2" w14:paraId="6C3645BC" w14:textId="77777777" w:rsidTr="00224C30">
        <w:trPr>
          <w:cantSplit/>
          <w:tblHeader/>
        </w:trPr>
        <w:tc>
          <w:tcPr>
            <w:tcW w:w="1103" w:type="pct"/>
            <w:tcBorders>
              <w:right w:val="single" w:sz="12" w:space="0" w:color="auto"/>
            </w:tcBorders>
            <w:shd w:val="clear" w:color="auto" w:fill="E6E6E6"/>
          </w:tcPr>
          <w:p w14:paraId="5B54EC1A"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63F29475" w14:textId="77777777" w:rsidR="00407234" w:rsidRPr="00F11E6E" w:rsidRDefault="00407234" w:rsidP="00224C30">
            <w:pPr>
              <w:pStyle w:val="RegistrationProductDetails"/>
              <w:rPr>
                <w:highlight w:val="yellow"/>
              </w:rPr>
            </w:pPr>
            <w:r w:rsidRPr="00F27722">
              <w:t>Earthcare White Oil Insect Spray</w:t>
            </w:r>
          </w:p>
        </w:tc>
      </w:tr>
      <w:tr w:rsidR="00407234" w:rsidRPr="006136D2" w14:paraId="61A2E039" w14:textId="77777777" w:rsidTr="00224C30">
        <w:trPr>
          <w:cantSplit/>
          <w:tblHeader/>
        </w:trPr>
        <w:tc>
          <w:tcPr>
            <w:tcW w:w="1103" w:type="pct"/>
            <w:tcBorders>
              <w:right w:val="single" w:sz="12" w:space="0" w:color="auto"/>
            </w:tcBorders>
            <w:shd w:val="clear" w:color="auto" w:fill="E6E6E6"/>
          </w:tcPr>
          <w:p w14:paraId="791E3973"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178EF03C" w14:textId="77777777" w:rsidR="00407234" w:rsidRPr="00F11E6E" w:rsidRDefault="004D3FE2" w:rsidP="00224C30">
            <w:pPr>
              <w:pStyle w:val="RegistrationProductDetails"/>
              <w:rPr>
                <w:highlight w:val="yellow"/>
              </w:rPr>
            </w:pPr>
            <w:r>
              <w:t>19.7 </w:t>
            </w:r>
            <w:r w:rsidR="00407234">
              <w:t>g/L paraffin oil</w:t>
            </w:r>
          </w:p>
        </w:tc>
      </w:tr>
      <w:tr w:rsidR="00407234" w:rsidRPr="006136D2" w14:paraId="44DFEF21" w14:textId="77777777" w:rsidTr="00224C30">
        <w:trPr>
          <w:cantSplit/>
          <w:tblHeader/>
        </w:trPr>
        <w:tc>
          <w:tcPr>
            <w:tcW w:w="1103" w:type="pct"/>
            <w:tcBorders>
              <w:right w:val="single" w:sz="12" w:space="0" w:color="auto"/>
            </w:tcBorders>
            <w:shd w:val="clear" w:color="auto" w:fill="E6E6E6"/>
          </w:tcPr>
          <w:p w14:paraId="4080CDEA"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2868505E" w14:textId="77777777" w:rsidR="00407234" w:rsidRPr="00F11E6E" w:rsidRDefault="00407234" w:rsidP="00224C30">
            <w:pPr>
              <w:pStyle w:val="RegistrationProductDetails"/>
              <w:rPr>
                <w:highlight w:val="yellow"/>
              </w:rPr>
            </w:pPr>
            <w:r>
              <w:t>Seasol International Pty Ltd</w:t>
            </w:r>
          </w:p>
        </w:tc>
      </w:tr>
      <w:tr w:rsidR="00407234" w:rsidRPr="006136D2" w14:paraId="21FF65EC" w14:textId="77777777" w:rsidTr="00224C30">
        <w:trPr>
          <w:cantSplit/>
          <w:tblHeader/>
        </w:trPr>
        <w:tc>
          <w:tcPr>
            <w:tcW w:w="1103" w:type="pct"/>
            <w:tcBorders>
              <w:right w:val="single" w:sz="12" w:space="0" w:color="auto"/>
            </w:tcBorders>
            <w:shd w:val="clear" w:color="auto" w:fill="E6E6E6"/>
          </w:tcPr>
          <w:p w14:paraId="5DE59BAE"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4C92421E" w14:textId="77777777" w:rsidR="00407234" w:rsidRPr="00F11E6E" w:rsidRDefault="00407234" w:rsidP="00224C30">
            <w:pPr>
              <w:pStyle w:val="RegistrationProductDetails"/>
              <w:rPr>
                <w:highlight w:val="yellow"/>
              </w:rPr>
            </w:pPr>
            <w:r>
              <w:t>006 490 240</w:t>
            </w:r>
          </w:p>
        </w:tc>
      </w:tr>
      <w:tr w:rsidR="00407234" w:rsidRPr="006136D2" w14:paraId="52E4B533" w14:textId="77777777" w:rsidTr="00224C30">
        <w:trPr>
          <w:cantSplit/>
          <w:tblHeader/>
        </w:trPr>
        <w:tc>
          <w:tcPr>
            <w:tcW w:w="1103" w:type="pct"/>
            <w:tcBorders>
              <w:right w:val="single" w:sz="12" w:space="0" w:color="auto"/>
            </w:tcBorders>
            <w:shd w:val="clear" w:color="auto" w:fill="E6E6E6"/>
          </w:tcPr>
          <w:p w14:paraId="5DF5CD39"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39CEF047" w14:textId="77777777" w:rsidR="00407234" w:rsidRPr="007269DF" w:rsidRDefault="00407234" w:rsidP="00224C30">
            <w:pPr>
              <w:pStyle w:val="RegistrationProductDetails"/>
            </w:pPr>
            <w:r w:rsidRPr="007269DF">
              <w:t>To vary the product name and name that appears on the label from ‘Sharp Shooter Enviro Pest Oil Ready To Use Insect Spray’ to ‘Earthcare White Oil Insect Spray’</w:t>
            </w:r>
          </w:p>
        </w:tc>
      </w:tr>
      <w:tr w:rsidR="00407234" w:rsidRPr="006136D2" w14:paraId="1DECD43F" w14:textId="77777777" w:rsidTr="00224C30">
        <w:trPr>
          <w:cantSplit/>
          <w:tblHeader/>
        </w:trPr>
        <w:tc>
          <w:tcPr>
            <w:tcW w:w="1103" w:type="pct"/>
            <w:tcBorders>
              <w:right w:val="single" w:sz="12" w:space="0" w:color="auto"/>
            </w:tcBorders>
            <w:shd w:val="clear" w:color="auto" w:fill="E6E6E6"/>
          </w:tcPr>
          <w:p w14:paraId="2B084477"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77374206" w14:textId="77777777" w:rsidR="00407234" w:rsidRPr="00F11E6E" w:rsidRDefault="00407234" w:rsidP="00224C30">
            <w:pPr>
              <w:pStyle w:val="RegistrationProductDetails"/>
              <w:rPr>
                <w:highlight w:val="yellow"/>
              </w:rPr>
            </w:pPr>
            <w:r>
              <w:t>14 January 2021</w:t>
            </w:r>
          </w:p>
        </w:tc>
      </w:tr>
      <w:tr w:rsidR="00407234" w:rsidRPr="006136D2" w14:paraId="5BDBD68E" w14:textId="77777777" w:rsidTr="00224C30">
        <w:trPr>
          <w:cantSplit/>
          <w:tblHeader/>
        </w:trPr>
        <w:tc>
          <w:tcPr>
            <w:tcW w:w="1103" w:type="pct"/>
            <w:tcBorders>
              <w:right w:val="single" w:sz="12" w:space="0" w:color="auto"/>
            </w:tcBorders>
            <w:shd w:val="clear" w:color="auto" w:fill="E6E6E6"/>
          </w:tcPr>
          <w:p w14:paraId="2197364D"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410AF167" w14:textId="77777777" w:rsidR="00407234" w:rsidRPr="00F11E6E" w:rsidRDefault="00407234" w:rsidP="00224C30">
            <w:pPr>
              <w:pStyle w:val="RegistrationProductDetails"/>
              <w:rPr>
                <w:highlight w:val="yellow"/>
              </w:rPr>
            </w:pPr>
            <w:r>
              <w:t>62139</w:t>
            </w:r>
          </w:p>
        </w:tc>
      </w:tr>
      <w:tr w:rsidR="00407234" w:rsidRPr="006136D2" w14:paraId="1E733BB4" w14:textId="77777777" w:rsidTr="00224C30">
        <w:trPr>
          <w:cantSplit/>
          <w:tblHeader/>
        </w:trPr>
        <w:tc>
          <w:tcPr>
            <w:tcW w:w="1103" w:type="pct"/>
            <w:tcBorders>
              <w:right w:val="single" w:sz="12" w:space="0" w:color="auto"/>
            </w:tcBorders>
            <w:shd w:val="clear" w:color="auto" w:fill="E6E6E6"/>
          </w:tcPr>
          <w:p w14:paraId="1BC2F322"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20F62842" w14:textId="77777777" w:rsidR="00407234" w:rsidRPr="00F11E6E" w:rsidRDefault="00407234" w:rsidP="00224C30">
            <w:pPr>
              <w:pStyle w:val="RegistrationProductDetails"/>
              <w:rPr>
                <w:highlight w:val="yellow"/>
              </w:rPr>
            </w:pPr>
            <w:r>
              <w:t>62139</w:t>
            </w:r>
            <w:r w:rsidRPr="008C76AB">
              <w:t>/</w:t>
            </w:r>
            <w:r>
              <w:t>128270</w:t>
            </w:r>
          </w:p>
        </w:tc>
      </w:tr>
    </w:tbl>
    <w:p w14:paraId="45C6260E"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1955D284" w14:textId="77777777" w:rsidTr="00224C30">
        <w:trPr>
          <w:cantSplit/>
          <w:tblHeader/>
        </w:trPr>
        <w:tc>
          <w:tcPr>
            <w:tcW w:w="1103" w:type="pct"/>
            <w:tcBorders>
              <w:right w:val="single" w:sz="12" w:space="0" w:color="auto"/>
            </w:tcBorders>
            <w:shd w:val="clear" w:color="auto" w:fill="E6E6E6"/>
          </w:tcPr>
          <w:p w14:paraId="5DAED3BB" w14:textId="77777777" w:rsidR="00407234" w:rsidRPr="00CD7217" w:rsidRDefault="00407234" w:rsidP="00224C30">
            <w:pPr>
              <w:pStyle w:val="RegistrationFieldName"/>
            </w:pPr>
            <w:r w:rsidRPr="00CD7217">
              <w:lastRenderedPageBreak/>
              <w:t>Application no</w:t>
            </w:r>
            <w:r>
              <w:t>.</w:t>
            </w:r>
            <w:r w:rsidRPr="00CD7217">
              <w:t>:</w:t>
            </w:r>
          </w:p>
        </w:tc>
        <w:tc>
          <w:tcPr>
            <w:tcW w:w="3897" w:type="pct"/>
            <w:tcBorders>
              <w:left w:val="single" w:sz="12" w:space="0" w:color="auto"/>
            </w:tcBorders>
          </w:tcPr>
          <w:p w14:paraId="16FD9550" w14:textId="77777777" w:rsidR="00407234" w:rsidRPr="00613D08" w:rsidRDefault="00407234" w:rsidP="00224C30">
            <w:pPr>
              <w:pStyle w:val="RegistrationProductDetails"/>
              <w:rPr>
                <w:noProof/>
                <w:highlight w:val="yellow"/>
              </w:rPr>
            </w:pPr>
            <w:r>
              <w:t>128273</w:t>
            </w:r>
          </w:p>
        </w:tc>
      </w:tr>
      <w:tr w:rsidR="00407234" w:rsidRPr="006136D2" w14:paraId="382C35EF" w14:textId="77777777" w:rsidTr="00224C30">
        <w:trPr>
          <w:cantSplit/>
          <w:tblHeader/>
        </w:trPr>
        <w:tc>
          <w:tcPr>
            <w:tcW w:w="1103" w:type="pct"/>
            <w:tcBorders>
              <w:right w:val="single" w:sz="12" w:space="0" w:color="auto"/>
            </w:tcBorders>
            <w:shd w:val="clear" w:color="auto" w:fill="E6E6E6"/>
          </w:tcPr>
          <w:p w14:paraId="0C79CB20"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377254CE" w14:textId="77777777" w:rsidR="00407234" w:rsidRPr="00F11E6E" w:rsidRDefault="00407234" w:rsidP="00224C30">
            <w:pPr>
              <w:pStyle w:val="RegistrationProductDetails"/>
              <w:rPr>
                <w:highlight w:val="yellow"/>
              </w:rPr>
            </w:pPr>
            <w:r>
              <w:t>Earthcare Rose Black Spot &amp; Insect Spray</w:t>
            </w:r>
          </w:p>
        </w:tc>
      </w:tr>
      <w:tr w:rsidR="00407234" w:rsidRPr="006136D2" w14:paraId="743460BA" w14:textId="77777777" w:rsidTr="00224C30">
        <w:trPr>
          <w:cantSplit/>
          <w:tblHeader/>
        </w:trPr>
        <w:tc>
          <w:tcPr>
            <w:tcW w:w="1103" w:type="pct"/>
            <w:tcBorders>
              <w:right w:val="single" w:sz="12" w:space="0" w:color="auto"/>
            </w:tcBorders>
            <w:shd w:val="clear" w:color="auto" w:fill="E6E6E6"/>
          </w:tcPr>
          <w:p w14:paraId="131DD629"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7AADAF8B" w14:textId="77777777" w:rsidR="00407234" w:rsidRPr="00F11E6E" w:rsidRDefault="004D3FE2" w:rsidP="00224C30">
            <w:pPr>
              <w:pStyle w:val="RegistrationProductDetails"/>
              <w:rPr>
                <w:highlight w:val="yellow"/>
              </w:rPr>
            </w:pPr>
            <w:r>
              <w:t>0.1 g/L tau-fluvalinate, 0.05 </w:t>
            </w:r>
            <w:r w:rsidR="00407234">
              <w:t>g/L myclobutanil</w:t>
            </w:r>
          </w:p>
        </w:tc>
      </w:tr>
      <w:tr w:rsidR="00407234" w:rsidRPr="006136D2" w14:paraId="1296AAE5" w14:textId="77777777" w:rsidTr="00224C30">
        <w:trPr>
          <w:cantSplit/>
          <w:tblHeader/>
        </w:trPr>
        <w:tc>
          <w:tcPr>
            <w:tcW w:w="1103" w:type="pct"/>
            <w:tcBorders>
              <w:right w:val="single" w:sz="12" w:space="0" w:color="auto"/>
            </w:tcBorders>
            <w:shd w:val="clear" w:color="auto" w:fill="E6E6E6"/>
          </w:tcPr>
          <w:p w14:paraId="186FBBE1"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11876768" w14:textId="77777777" w:rsidR="00407234" w:rsidRPr="00F11E6E" w:rsidRDefault="00407234" w:rsidP="00224C30">
            <w:pPr>
              <w:pStyle w:val="RegistrationProductDetails"/>
              <w:rPr>
                <w:highlight w:val="yellow"/>
              </w:rPr>
            </w:pPr>
            <w:r>
              <w:t>Seasol International Pty Ltd</w:t>
            </w:r>
          </w:p>
        </w:tc>
      </w:tr>
      <w:tr w:rsidR="00407234" w:rsidRPr="006136D2" w14:paraId="7E15278A" w14:textId="77777777" w:rsidTr="00224C30">
        <w:trPr>
          <w:cantSplit/>
          <w:tblHeader/>
        </w:trPr>
        <w:tc>
          <w:tcPr>
            <w:tcW w:w="1103" w:type="pct"/>
            <w:tcBorders>
              <w:right w:val="single" w:sz="12" w:space="0" w:color="auto"/>
            </w:tcBorders>
            <w:shd w:val="clear" w:color="auto" w:fill="E6E6E6"/>
          </w:tcPr>
          <w:p w14:paraId="3926C9D1"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20191A5D" w14:textId="77777777" w:rsidR="00407234" w:rsidRPr="00F11E6E" w:rsidRDefault="00407234" w:rsidP="00224C30">
            <w:pPr>
              <w:pStyle w:val="RegistrationProductDetails"/>
              <w:rPr>
                <w:highlight w:val="yellow"/>
              </w:rPr>
            </w:pPr>
            <w:r>
              <w:t>006 490 240</w:t>
            </w:r>
          </w:p>
        </w:tc>
      </w:tr>
      <w:tr w:rsidR="00407234" w:rsidRPr="006136D2" w14:paraId="142E2F21" w14:textId="77777777" w:rsidTr="00224C30">
        <w:trPr>
          <w:cantSplit/>
          <w:tblHeader/>
        </w:trPr>
        <w:tc>
          <w:tcPr>
            <w:tcW w:w="1103" w:type="pct"/>
            <w:tcBorders>
              <w:right w:val="single" w:sz="12" w:space="0" w:color="auto"/>
            </w:tcBorders>
            <w:shd w:val="clear" w:color="auto" w:fill="E6E6E6"/>
          </w:tcPr>
          <w:p w14:paraId="0C9ADD76"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2C2EA2F4" w14:textId="77777777" w:rsidR="00407234" w:rsidRPr="00CE201C" w:rsidRDefault="00407234" w:rsidP="00224C30">
            <w:pPr>
              <w:pStyle w:val="RegistrationProductDetails"/>
              <w:rPr>
                <w:highlight w:val="yellow"/>
              </w:rPr>
            </w:pPr>
            <w:r w:rsidRPr="007269DF">
              <w:t>To vary the product name and name that appears on the label from ‘Sharp Shooter Rose Black Spot + Insect Spray’ to ‘Earthcare Rose Black Spot &amp; Insect Spray’</w:t>
            </w:r>
          </w:p>
        </w:tc>
      </w:tr>
      <w:tr w:rsidR="00407234" w:rsidRPr="006136D2" w14:paraId="6A006036" w14:textId="77777777" w:rsidTr="00224C30">
        <w:trPr>
          <w:cantSplit/>
          <w:tblHeader/>
        </w:trPr>
        <w:tc>
          <w:tcPr>
            <w:tcW w:w="1103" w:type="pct"/>
            <w:tcBorders>
              <w:right w:val="single" w:sz="12" w:space="0" w:color="auto"/>
            </w:tcBorders>
            <w:shd w:val="clear" w:color="auto" w:fill="E6E6E6"/>
          </w:tcPr>
          <w:p w14:paraId="4AD2B937"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11183D9D" w14:textId="77777777" w:rsidR="00407234" w:rsidRPr="00F11E6E" w:rsidRDefault="00407234" w:rsidP="00224C30">
            <w:pPr>
              <w:pStyle w:val="RegistrationProductDetails"/>
              <w:rPr>
                <w:highlight w:val="yellow"/>
              </w:rPr>
            </w:pPr>
            <w:r>
              <w:t>15 January 2021</w:t>
            </w:r>
          </w:p>
        </w:tc>
      </w:tr>
      <w:tr w:rsidR="00407234" w:rsidRPr="006136D2" w14:paraId="4DC8BC3D" w14:textId="77777777" w:rsidTr="00224C30">
        <w:trPr>
          <w:cantSplit/>
          <w:tblHeader/>
        </w:trPr>
        <w:tc>
          <w:tcPr>
            <w:tcW w:w="1103" w:type="pct"/>
            <w:tcBorders>
              <w:right w:val="single" w:sz="12" w:space="0" w:color="auto"/>
            </w:tcBorders>
            <w:shd w:val="clear" w:color="auto" w:fill="E6E6E6"/>
          </w:tcPr>
          <w:p w14:paraId="2B77EFF4"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333D328B" w14:textId="77777777" w:rsidR="00407234" w:rsidRPr="00F11E6E" w:rsidRDefault="00407234" w:rsidP="00224C30">
            <w:pPr>
              <w:pStyle w:val="RegistrationProductDetails"/>
              <w:rPr>
                <w:highlight w:val="yellow"/>
              </w:rPr>
            </w:pPr>
            <w:r>
              <w:t>58196</w:t>
            </w:r>
          </w:p>
        </w:tc>
      </w:tr>
      <w:tr w:rsidR="00407234" w:rsidRPr="006136D2" w14:paraId="4635293E" w14:textId="77777777" w:rsidTr="00224C30">
        <w:trPr>
          <w:cantSplit/>
          <w:tblHeader/>
        </w:trPr>
        <w:tc>
          <w:tcPr>
            <w:tcW w:w="1103" w:type="pct"/>
            <w:tcBorders>
              <w:right w:val="single" w:sz="12" w:space="0" w:color="auto"/>
            </w:tcBorders>
            <w:shd w:val="clear" w:color="auto" w:fill="E6E6E6"/>
          </w:tcPr>
          <w:p w14:paraId="28EA3D6A"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3D42C966" w14:textId="77777777" w:rsidR="00407234" w:rsidRPr="00F11E6E" w:rsidRDefault="00407234" w:rsidP="00224C30">
            <w:pPr>
              <w:pStyle w:val="RegistrationProductDetails"/>
              <w:rPr>
                <w:highlight w:val="yellow"/>
              </w:rPr>
            </w:pPr>
            <w:r>
              <w:t>58196</w:t>
            </w:r>
            <w:r w:rsidRPr="008C76AB">
              <w:t>/</w:t>
            </w:r>
            <w:r>
              <w:t>128273</w:t>
            </w:r>
          </w:p>
        </w:tc>
      </w:tr>
    </w:tbl>
    <w:p w14:paraId="007C0B8A"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333633CD" w14:textId="77777777" w:rsidTr="00224C30">
        <w:trPr>
          <w:cantSplit/>
          <w:tblHeader/>
        </w:trPr>
        <w:tc>
          <w:tcPr>
            <w:tcW w:w="1103" w:type="pct"/>
            <w:tcBorders>
              <w:right w:val="single" w:sz="12" w:space="0" w:color="auto"/>
            </w:tcBorders>
            <w:shd w:val="clear" w:color="auto" w:fill="E6E6E6"/>
          </w:tcPr>
          <w:p w14:paraId="31D362B5" w14:textId="77777777" w:rsidR="00407234" w:rsidRPr="00CD7217" w:rsidRDefault="00407234" w:rsidP="00224C30">
            <w:pPr>
              <w:pStyle w:val="RegistrationFieldName"/>
            </w:pPr>
            <w:r>
              <w:t>Application no.:</w:t>
            </w:r>
          </w:p>
        </w:tc>
        <w:tc>
          <w:tcPr>
            <w:tcW w:w="3897" w:type="pct"/>
            <w:tcBorders>
              <w:left w:val="single" w:sz="12" w:space="0" w:color="auto"/>
            </w:tcBorders>
          </w:tcPr>
          <w:p w14:paraId="157E8EBA" w14:textId="77777777" w:rsidR="00407234" w:rsidRPr="00613D08" w:rsidRDefault="00407234" w:rsidP="00224C30">
            <w:pPr>
              <w:pStyle w:val="RegistrationProductDetails"/>
              <w:rPr>
                <w:noProof/>
                <w:highlight w:val="yellow"/>
              </w:rPr>
            </w:pPr>
            <w:r>
              <w:t>128261</w:t>
            </w:r>
          </w:p>
        </w:tc>
      </w:tr>
      <w:tr w:rsidR="00407234" w:rsidRPr="006136D2" w14:paraId="24785DF9" w14:textId="77777777" w:rsidTr="00224C30">
        <w:trPr>
          <w:cantSplit/>
          <w:tblHeader/>
        </w:trPr>
        <w:tc>
          <w:tcPr>
            <w:tcW w:w="1103" w:type="pct"/>
            <w:tcBorders>
              <w:right w:val="single" w:sz="12" w:space="0" w:color="auto"/>
            </w:tcBorders>
            <w:shd w:val="clear" w:color="auto" w:fill="E6E6E6"/>
          </w:tcPr>
          <w:p w14:paraId="416E0079"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3414FE9B" w14:textId="77777777" w:rsidR="00407234" w:rsidRPr="00F11E6E" w:rsidRDefault="00407234" w:rsidP="00224C30">
            <w:pPr>
              <w:pStyle w:val="RegistrationProductDetails"/>
              <w:rPr>
                <w:highlight w:val="yellow"/>
              </w:rPr>
            </w:pPr>
            <w:r>
              <w:t>4Farmers 2,4-D Amine 625 Selective Herbicide</w:t>
            </w:r>
          </w:p>
        </w:tc>
      </w:tr>
      <w:tr w:rsidR="00407234" w:rsidRPr="006136D2" w14:paraId="507AA8AF" w14:textId="77777777" w:rsidTr="00224C30">
        <w:trPr>
          <w:cantSplit/>
          <w:tblHeader/>
        </w:trPr>
        <w:tc>
          <w:tcPr>
            <w:tcW w:w="1103" w:type="pct"/>
            <w:tcBorders>
              <w:right w:val="single" w:sz="12" w:space="0" w:color="auto"/>
            </w:tcBorders>
            <w:shd w:val="clear" w:color="auto" w:fill="E6E6E6"/>
          </w:tcPr>
          <w:p w14:paraId="38B9CEE2"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4B427B22" w14:textId="77777777" w:rsidR="00407234" w:rsidRPr="00F11E6E" w:rsidRDefault="00407234" w:rsidP="004D3FE2">
            <w:pPr>
              <w:pStyle w:val="RegistrationProductDetails"/>
              <w:rPr>
                <w:highlight w:val="yellow"/>
              </w:rPr>
            </w:pPr>
            <w:r>
              <w:t>625</w:t>
            </w:r>
            <w:r w:rsidR="004D3FE2">
              <w:t> </w:t>
            </w:r>
            <w:r>
              <w:t>g/L 2,4-D present as the dimethylamine and diethanolamine salts</w:t>
            </w:r>
          </w:p>
        </w:tc>
      </w:tr>
      <w:tr w:rsidR="00407234" w:rsidRPr="006136D2" w14:paraId="27B2FDD6" w14:textId="77777777" w:rsidTr="00224C30">
        <w:trPr>
          <w:cantSplit/>
          <w:tblHeader/>
        </w:trPr>
        <w:tc>
          <w:tcPr>
            <w:tcW w:w="1103" w:type="pct"/>
            <w:tcBorders>
              <w:right w:val="single" w:sz="12" w:space="0" w:color="auto"/>
            </w:tcBorders>
            <w:shd w:val="clear" w:color="auto" w:fill="E6E6E6"/>
          </w:tcPr>
          <w:p w14:paraId="0CA6198B"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5B2EA669" w14:textId="77777777" w:rsidR="00407234" w:rsidRPr="00F11E6E" w:rsidRDefault="00407234" w:rsidP="00224C30">
            <w:pPr>
              <w:pStyle w:val="RegistrationProductDetails"/>
              <w:rPr>
                <w:highlight w:val="yellow"/>
              </w:rPr>
            </w:pPr>
            <w:r>
              <w:t>4 Farmers Australia Pty Ltd</w:t>
            </w:r>
          </w:p>
        </w:tc>
      </w:tr>
      <w:tr w:rsidR="00407234" w:rsidRPr="006136D2" w14:paraId="0954A57B" w14:textId="77777777" w:rsidTr="00224C30">
        <w:trPr>
          <w:cantSplit/>
          <w:tblHeader/>
        </w:trPr>
        <w:tc>
          <w:tcPr>
            <w:tcW w:w="1103" w:type="pct"/>
            <w:tcBorders>
              <w:right w:val="single" w:sz="12" w:space="0" w:color="auto"/>
            </w:tcBorders>
            <w:shd w:val="clear" w:color="auto" w:fill="E6E6E6"/>
          </w:tcPr>
          <w:p w14:paraId="18C0BF9B"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35834E03" w14:textId="77777777" w:rsidR="00407234" w:rsidRPr="00F11E6E" w:rsidRDefault="00407234" w:rsidP="00224C30">
            <w:pPr>
              <w:pStyle w:val="RegistrationProductDetails"/>
              <w:rPr>
                <w:highlight w:val="yellow"/>
              </w:rPr>
            </w:pPr>
            <w:r>
              <w:t>160 092 428</w:t>
            </w:r>
          </w:p>
        </w:tc>
      </w:tr>
      <w:tr w:rsidR="00407234" w:rsidRPr="006136D2" w14:paraId="066B0125" w14:textId="77777777" w:rsidTr="00224C30">
        <w:trPr>
          <w:cantSplit/>
          <w:tblHeader/>
        </w:trPr>
        <w:tc>
          <w:tcPr>
            <w:tcW w:w="1103" w:type="pct"/>
            <w:tcBorders>
              <w:right w:val="single" w:sz="12" w:space="0" w:color="auto"/>
            </w:tcBorders>
            <w:shd w:val="clear" w:color="auto" w:fill="E6E6E6"/>
          </w:tcPr>
          <w:p w14:paraId="0F5D11BD"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007E4007" w14:textId="77777777" w:rsidR="00407234" w:rsidRPr="00F11E6E" w:rsidRDefault="00407234" w:rsidP="00224C30">
            <w:pPr>
              <w:pStyle w:val="RegistrationProductDetails"/>
              <w:rPr>
                <w:highlight w:val="yellow"/>
              </w:rPr>
            </w:pPr>
            <w:r>
              <w:t xml:space="preserve">To amend the product label in line with the 2,4-D reconsideration final regulatory decision and add the control of lucerne in fallow and </w:t>
            </w:r>
            <w:r w:rsidRPr="00CE201C">
              <w:rPr>
                <w:i/>
              </w:rPr>
              <w:t>Pimelea</w:t>
            </w:r>
            <w:r>
              <w:t xml:space="preserve"> spp in pastures, rights-of-way and industrial areas</w:t>
            </w:r>
          </w:p>
        </w:tc>
      </w:tr>
      <w:tr w:rsidR="00407234" w:rsidRPr="006136D2" w14:paraId="0198E4EC" w14:textId="77777777" w:rsidTr="00224C30">
        <w:trPr>
          <w:cantSplit/>
          <w:tblHeader/>
        </w:trPr>
        <w:tc>
          <w:tcPr>
            <w:tcW w:w="1103" w:type="pct"/>
            <w:tcBorders>
              <w:right w:val="single" w:sz="12" w:space="0" w:color="auto"/>
            </w:tcBorders>
            <w:shd w:val="clear" w:color="auto" w:fill="E6E6E6"/>
          </w:tcPr>
          <w:p w14:paraId="5217AF8C"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71B681A7" w14:textId="77777777" w:rsidR="00407234" w:rsidRPr="00F11E6E" w:rsidRDefault="00407234" w:rsidP="00224C30">
            <w:pPr>
              <w:pStyle w:val="RegistrationProductDetails"/>
              <w:rPr>
                <w:highlight w:val="yellow"/>
              </w:rPr>
            </w:pPr>
            <w:r>
              <w:t>15 January 2021</w:t>
            </w:r>
          </w:p>
        </w:tc>
      </w:tr>
      <w:tr w:rsidR="00407234" w:rsidRPr="006136D2" w14:paraId="316FBF26" w14:textId="77777777" w:rsidTr="00224C30">
        <w:trPr>
          <w:cantSplit/>
          <w:tblHeader/>
        </w:trPr>
        <w:tc>
          <w:tcPr>
            <w:tcW w:w="1103" w:type="pct"/>
            <w:tcBorders>
              <w:right w:val="single" w:sz="12" w:space="0" w:color="auto"/>
            </w:tcBorders>
            <w:shd w:val="clear" w:color="auto" w:fill="E6E6E6"/>
          </w:tcPr>
          <w:p w14:paraId="6192F1F2"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5D58C44E" w14:textId="77777777" w:rsidR="00407234" w:rsidRPr="00F11E6E" w:rsidRDefault="00407234" w:rsidP="00224C30">
            <w:pPr>
              <w:pStyle w:val="RegistrationProductDetails"/>
              <w:rPr>
                <w:highlight w:val="yellow"/>
              </w:rPr>
            </w:pPr>
            <w:r>
              <w:t>62330</w:t>
            </w:r>
          </w:p>
        </w:tc>
      </w:tr>
      <w:tr w:rsidR="00407234" w:rsidRPr="006136D2" w14:paraId="1FE62D1E" w14:textId="77777777" w:rsidTr="00224C30">
        <w:trPr>
          <w:cantSplit/>
          <w:tblHeader/>
        </w:trPr>
        <w:tc>
          <w:tcPr>
            <w:tcW w:w="1103" w:type="pct"/>
            <w:tcBorders>
              <w:right w:val="single" w:sz="12" w:space="0" w:color="auto"/>
            </w:tcBorders>
            <w:shd w:val="clear" w:color="auto" w:fill="E6E6E6"/>
          </w:tcPr>
          <w:p w14:paraId="2704F457"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041E77CA" w14:textId="77777777" w:rsidR="00407234" w:rsidRPr="00F11E6E" w:rsidRDefault="00407234" w:rsidP="00224C30">
            <w:pPr>
              <w:pStyle w:val="RegistrationProductDetails"/>
              <w:rPr>
                <w:highlight w:val="yellow"/>
              </w:rPr>
            </w:pPr>
            <w:r>
              <w:t>62330</w:t>
            </w:r>
            <w:r w:rsidRPr="008C76AB">
              <w:t>/</w:t>
            </w:r>
            <w:r>
              <w:t>128261</w:t>
            </w:r>
          </w:p>
        </w:tc>
      </w:tr>
    </w:tbl>
    <w:p w14:paraId="5C5D9C3B" w14:textId="77777777" w:rsidR="00407234" w:rsidRDefault="00407234" w:rsidP="00407234"/>
    <w:tbl>
      <w:tblPr>
        <w:tblW w:w="5008" w:type="pct"/>
        <w:tblLook w:val="01E0" w:firstRow="1" w:lastRow="1" w:firstColumn="1" w:lastColumn="1" w:noHBand="0" w:noVBand="0"/>
      </w:tblPr>
      <w:tblGrid>
        <w:gridCol w:w="2130"/>
        <w:gridCol w:w="7524"/>
      </w:tblGrid>
      <w:tr w:rsidR="00224C30" w:rsidRPr="006136D2" w14:paraId="7F167218" w14:textId="77777777" w:rsidTr="00224C30">
        <w:trPr>
          <w:cantSplit/>
          <w:tblHeader/>
        </w:trPr>
        <w:tc>
          <w:tcPr>
            <w:tcW w:w="1103" w:type="pct"/>
            <w:tcBorders>
              <w:right w:val="single" w:sz="12" w:space="0" w:color="auto"/>
            </w:tcBorders>
            <w:shd w:val="clear" w:color="auto" w:fill="E6E6E6"/>
          </w:tcPr>
          <w:p w14:paraId="0E3F7674" w14:textId="77777777" w:rsidR="00224C30" w:rsidRPr="00CD7217" w:rsidRDefault="00224C30" w:rsidP="00224C30">
            <w:pPr>
              <w:pStyle w:val="RegistrationFieldName"/>
            </w:pPr>
            <w:r>
              <w:t>Application no.:</w:t>
            </w:r>
          </w:p>
        </w:tc>
        <w:tc>
          <w:tcPr>
            <w:tcW w:w="3897" w:type="pct"/>
          </w:tcPr>
          <w:p w14:paraId="33AFECA6" w14:textId="77777777" w:rsidR="00224C30" w:rsidRPr="000736AD" w:rsidRDefault="00224C30" w:rsidP="00224C30">
            <w:pPr>
              <w:pStyle w:val="RegistrationProductDetails"/>
              <w:rPr>
                <w:lang w:eastAsia="en-AU"/>
              </w:rPr>
            </w:pPr>
            <w:r w:rsidRPr="000736AD">
              <w:rPr>
                <w:lang w:eastAsia="en-AU"/>
              </w:rPr>
              <w:t>128285</w:t>
            </w:r>
          </w:p>
        </w:tc>
      </w:tr>
      <w:tr w:rsidR="00224C30" w:rsidRPr="006136D2" w14:paraId="48508760" w14:textId="77777777" w:rsidTr="00224C30">
        <w:trPr>
          <w:cantSplit/>
          <w:tblHeader/>
        </w:trPr>
        <w:tc>
          <w:tcPr>
            <w:tcW w:w="1103" w:type="pct"/>
            <w:tcBorders>
              <w:right w:val="single" w:sz="12" w:space="0" w:color="auto"/>
            </w:tcBorders>
            <w:shd w:val="clear" w:color="auto" w:fill="E6E6E6"/>
          </w:tcPr>
          <w:p w14:paraId="1B240219" w14:textId="77777777" w:rsidR="00224C30" w:rsidRPr="00CD7217" w:rsidRDefault="00224C30" w:rsidP="00224C30">
            <w:pPr>
              <w:pStyle w:val="RegistrationFieldName"/>
            </w:pPr>
            <w:r w:rsidRPr="00CD7217">
              <w:t>Product name:</w:t>
            </w:r>
          </w:p>
        </w:tc>
        <w:tc>
          <w:tcPr>
            <w:tcW w:w="3897" w:type="pct"/>
          </w:tcPr>
          <w:p w14:paraId="4F714AD4" w14:textId="77777777" w:rsidR="00224C30" w:rsidRPr="000736AD" w:rsidRDefault="00224C30" w:rsidP="00224C30">
            <w:pPr>
              <w:pStyle w:val="RegistrationProductDetails"/>
              <w:rPr>
                <w:lang w:eastAsia="en-AU"/>
              </w:rPr>
            </w:pPr>
            <w:r w:rsidRPr="000736AD">
              <w:rPr>
                <w:lang w:eastAsia="en-AU"/>
              </w:rPr>
              <w:t>Conquest Amine Plus 475 Selective Herbicide</w:t>
            </w:r>
          </w:p>
        </w:tc>
      </w:tr>
      <w:tr w:rsidR="00224C30" w:rsidRPr="006136D2" w14:paraId="3BDB1985" w14:textId="77777777" w:rsidTr="00224C30">
        <w:trPr>
          <w:cantSplit/>
          <w:tblHeader/>
        </w:trPr>
        <w:tc>
          <w:tcPr>
            <w:tcW w:w="1103" w:type="pct"/>
            <w:tcBorders>
              <w:right w:val="single" w:sz="12" w:space="0" w:color="auto"/>
            </w:tcBorders>
            <w:shd w:val="clear" w:color="auto" w:fill="E6E6E6"/>
          </w:tcPr>
          <w:p w14:paraId="546637FA" w14:textId="77777777" w:rsidR="00224C30" w:rsidRPr="00CD7217" w:rsidRDefault="00224C30" w:rsidP="00224C30">
            <w:pPr>
              <w:pStyle w:val="RegistrationFieldName"/>
            </w:pPr>
            <w:r w:rsidRPr="00CD7217">
              <w:t>Active constituent/s:</w:t>
            </w:r>
          </w:p>
        </w:tc>
        <w:tc>
          <w:tcPr>
            <w:tcW w:w="3897" w:type="pct"/>
          </w:tcPr>
          <w:p w14:paraId="707E644F" w14:textId="77777777" w:rsidR="00224C30" w:rsidRPr="000736AD" w:rsidRDefault="004D3FE2" w:rsidP="00224C30">
            <w:pPr>
              <w:pStyle w:val="RegistrationProductDetails"/>
              <w:rPr>
                <w:lang w:eastAsia="en-AU"/>
              </w:rPr>
            </w:pPr>
            <w:r>
              <w:rPr>
                <w:lang w:eastAsia="en-AU"/>
              </w:rPr>
              <w:t>475 </w:t>
            </w:r>
            <w:r w:rsidR="00224C30">
              <w:rPr>
                <w:lang w:eastAsia="en-AU"/>
              </w:rPr>
              <w:t>g/L 2,4</w:t>
            </w:r>
            <w:r w:rsidR="00224C30" w:rsidRPr="000736AD">
              <w:rPr>
                <w:lang w:eastAsia="en-AU"/>
              </w:rPr>
              <w:t>-D present as the dimethylamine and diethanolamine salt</w:t>
            </w:r>
          </w:p>
        </w:tc>
      </w:tr>
      <w:tr w:rsidR="00224C30" w:rsidRPr="006136D2" w14:paraId="5C7C44F6" w14:textId="77777777" w:rsidTr="00224C30">
        <w:trPr>
          <w:cantSplit/>
          <w:tblHeader/>
        </w:trPr>
        <w:tc>
          <w:tcPr>
            <w:tcW w:w="1103" w:type="pct"/>
            <w:tcBorders>
              <w:right w:val="single" w:sz="12" w:space="0" w:color="auto"/>
            </w:tcBorders>
            <w:shd w:val="clear" w:color="auto" w:fill="E6E6E6"/>
          </w:tcPr>
          <w:p w14:paraId="5F6ECFAB" w14:textId="77777777" w:rsidR="00224C30" w:rsidRPr="00CD7217" w:rsidRDefault="00224C30" w:rsidP="00224C30">
            <w:pPr>
              <w:pStyle w:val="RegistrationFieldName"/>
            </w:pPr>
            <w:r w:rsidRPr="00CD7217">
              <w:t>Applicant name:</w:t>
            </w:r>
          </w:p>
        </w:tc>
        <w:tc>
          <w:tcPr>
            <w:tcW w:w="3897" w:type="pct"/>
          </w:tcPr>
          <w:p w14:paraId="3921B07C" w14:textId="77777777" w:rsidR="00224C30" w:rsidRPr="000736AD" w:rsidRDefault="00224C30" w:rsidP="00224C30">
            <w:pPr>
              <w:pStyle w:val="RegistrationProductDetails"/>
              <w:rPr>
                <w:lang w:eastAsia="en-AU"/>
              </w:rPr>
            </w:pPr>
            <w:r w:rsidRPr="000736AD">
              <w:rPr>
                <w:lang w:eastAsia="en-AU"/>
              </w:rPr>
              <w:t>Conquest Crop Protection Pty Ltd</w:t>
            </w:r>
          </w:p>
        </w:tc>
      </w:tr>
      <w:tr w:rsidR="00224C30" w:rsidRPr="006136D2" w14:paraId="32B107E1" w14:textId="77777777" w:rsidTr="00224C30">
        <w:trPr>
          <w:cantSplit/>
          <w:tblHeader/>
        </w:trPr>
        <w:tc>
          <w:tcPr>
            <w:tcW w:w="1103" w:type="pct"/>
            <w:tcBorders>
              <w:right w:val="single" w:sz="12" w:space="0" w:color="auto"/>
            </w:tcBorders>
            <w:shd w:val="clear" w:color="auto" w:fill="E6E6E6"/>
          </w:tcPr>
          <w:p w14:paraId="266E68E3" w14:textId="77777777" w:rsidR="00224C30" w:rsidRPr="00CD7217" w:rsidRDefault="00224C30" w:rsidP="00224C30">
            <w:pPr>
              <w:pStyle w:val="RegistrationFieldName"/>
            </w:pPr>
            <w:r w:rsidRPr="00CD7217">
              <w:t>Applicant ACN:</w:t>
            </w:r>
          </w:p>
        </w:tc>
        <w:tc>
          <w:tcPr>
            <w:tcW w:w="3897" w:type="pct"/>
          </w:tcPr>
          <w:p w14:paraId="74BA85EF" w14:textId="77777777" w:rsidR="00224C30" w:rsidRPr="000736AD" w:rsidRDefault="00224C30" w:rsidP="00224C30">
            <w:pPr>
              <w:pStyle w:val="RegistrationProductDetails"/>
              <w:rPr>
                <w:lang w:eastAsia="en-AU"/>
              </w:rPr>
            </w:pPr>
            <w:r w:rsidRPr="000736AD">
              <w:rPr>
                <w:lang w:eastAsia="en-AU"/>
              </w:rPr>
              <w:t>098 814 932</w:t>
            </w:r>
          </w:p>
        </w:tc>
      </w:tr>
      <w:tr w:rsidR="00224C30" w:rsidRPr="006136D2" w14:paraId="7380DAC0" w14:textId="77777777" w:rsidTr="00224C30">
        <w:trPr>
          <w:cantSplit/>
          <w:tblHeader/>
        </w:trPr>
        <w:tc>
          <w:tcPr>
            <w:tcW w:w="1103" w:type="pct"/>
            <w:tcBorders>
              <w:right w:val="single" w:sz="12" w:space="0" w:color="auto"/>
            </w:tcBorders>
            <w:shd w:val="clear" w:color="auto" w:fill="E6E6E6"/>
          </w:tcPr>
          <w:p w14:paraId="4C880580" w14:textId="77777777" w:rsidR="00224C30" w:rsidRPr="00CD7217" w:rsidRDefault="00224C30" w:rsidP="00224C30">
            <w:pPr>
              <w:pStyle w:val="RegistrationFieldName"/>
            </w:pPr>
            <w:r w:rsidRPr="00CD7217">
              <w:t>Summary of variation:</w:t>
            </w:r>
          </w:p>
        </w:tc>
        <w:tc>
          <w:tcPr>
            <w:tcW w:w="3897" w:type="pct"/>
          </w:tcPr>
          <w:p w14:paraId="1947D346" w14:textId="77777777" w:rsidR="00224C30" w:rsidRPr="000736AD" w:rsidRDefault="00224C30" w:rsidP="00224C30">
            <w:pPr>
              <w:pStyle w:val="RegistrationProductDetails"/>
              <w:rPr>
                <w:lang w:eastAsia="en-AU"/>
              </w:rPr>
            </w:pPr>
            <w:r w:rsidRPr="000736AD">
              <w:rPr>
                <w:lang w:eastAsia="en-AU"/>
              </w:rPr>
              <w:t xml:space="preserve">To amend the product label in line with </w:t>
            </w:r>
            <w:r>
              <w:rPr>
                <w:lang w:eastAsia="en-AU"/>
              </w:rPr>
              <w:t>the 2,4-D reconsideration f</w:t>
            </w:r>
            <w:r w:rsidRPr="000736AD">
              <w:rPr>
                <w:lang w:eastAsia="en-AU"/>
              </w:rPr>
              <w:t xml:space="preserve">inal regulatory decision and add the use in </w:t>
            </w:r>
            <w:r>
              <w:rPr>
                <w:lang w:eastAsia="en-AU"/>
              </w:rPr>
              <w:t>oil tea tree</w:t>
            </w:r>
          </w:p>
        </w:tc>
      </w:tr>
      <w:tr w:rsidR="00224C30" w:rsidRPr="006136D2" w14:paraId="11EA9AD7" w14:textId="77777777" w:rsidTr="00224C30">
        <w:trPr>
          <w:cantSplit/>
          <w:tblHeader/>
        </w:trPr>
        <w:tc>
          <w:tcPr>
            <w:tcW w:w="1103" w:type="pct"/>
            <w:tcBorders>
              <w:right w:val="single" w:sz="12" w:space="0" w:color="auto"/>
            </w:tcBorders>
            <w:shd w:val="clear" w:color="auto" w:fill="E6E6E6"/>
          </w:tcPr>
          <w:p w14:paraId="3154EC0A" w14:textId="77777777" w:rsidR="00224C30" w:rsidRPr="00CD7217" w:rsidRDefault="00224C30" w:rsidP="00224C30">
            <w:pPr>
              <w:pStyle w:val="RegistrationFieldName"/>
            </w:pPr>
            <w:r w:rsidRPr="00CD7217">
              <w:t>Date of variation:</w:t>
            </w:r>
          </w:p>
        </w:tc>
        <w:tc>
          <w:tcPr>
            <w:tcW w:w="3897" w:type="pct"/>
          </w:tcPr>
          <w:p w14:paraId="21F011E1" w14:textId="77777777" w:rsidR="00224C30" w:rsidRPr="000736AD" w:rsidRDefault="00224C30" w:rsidP="00224C30">
            <w:pPr>
              <w:pStyle w:val="RegistrationProductDetails"/>
              <w:rPr>
                <w:lang w:eastAsia="en-AU"/>
              </w:rPr>
            </w:pPr>
            <w:r w:rsidRPr="000736AD">
              <w:rPr>
                <w:lang w:eastAsia="en-AU"/>
              </w:rPr>
              <w:t>15 January 2021</w:t>
            </w:r>
          </w:p>
        </w:tc>
      </w:tr>
      <w:tr w:rsidR="00224C30" w:rsidRPr="006136D2" w14:paraId="737123C5" w14:textId="77777777" w:rsidTr="00224C30">
        <w:trPr>
          <w:cantSplit/>
          <w:tblHeader/>
        </w:trPr>
        <w:tc>
          <w:tcPr>
            <w:tcW w:w="1103" w:type="pct"/>
            <w:tcBorders>
              <w:right w:val="single" w:sz="12" w:space="0" w:color="auto"/>
            </w:tcBorders>
            <w:shd w:val="clear" w:color="auto" w:fill="E6E6E6"/>
          </w:tcPr>
          <w:p w14:paraId="7042E320" w14:textId="77777777" w:rsidR="00224C30" w:rsidRPr="00CD7217" w:rsidRDefault="00224C30" w:rsidP="00224C30">
            <w:pPr>
              <w:pStyle w:val="RegistrationFieldName"/>
            </w:pPr>
            <w:r w:rsidRPr="00CD7217">
              <w:t>Product registration no.:</w:t>
            </w:r>
          </w:p>
        </w:tc>
        <w:tc>
          <w:tcPr>
            <w:tcW w:w="3897" w:type="pct"/>
          </w:tcPr>
          <w:p w14:paraId="5110253B" w14:textId="77777777" w:rsidR="00224C30" w:rsidRPr="000736AD" w:rsidRDefault="00224C30" w:rsidP="00224C30">
            <w:pPr>
              <w:pStyle w:val="RegistrationProductDetails"/>
              <w:rPr>
                <w:lang w:eastAsia="en-AU"/>
              </w:rPr>
            </w:pPr>
            <w:r w:rsidRPr="000736AD">
              <w:rPr>
                <w:lang w:eastAsia="en-AU"/>
              </w:rPr>
              <w:t>68995</w:t>
            </w:r>
          </w:p>
        </w:tc>
      </w:tr>
      <w:tr w:rsidR="00224C30" w:rsidRPr="006136D2" w14:paraId="43D79AC4" w14:textId="77777777" w:rsidTr="00224C30">
        <w:trPr>
          <w:cantSplit/>
          <w:tblHeader/>
        </w:trPr>
        <w:tc>
          <w:tcPr>
            <w:tcW w:w="1103" w:type="pct"/>
            <w:tcBorders>
              <w:right w:val="single" w:sz="12" w:space="0" w:color="auto"/>
            </w:tcBorders>
            <w:shd w:val="clear" w:color="auto" w:fill="E6E6E6"/>
          </w:tcPr>
          <w:p w14:paraId="56762684" w14:textId="77777777" w:rsidR="00224C30" w:rsidRPr="00CD7217" w:rsidRDefault="00224C30" w:rsidP="00224C30">
            <w:pPr>
              <w:pStyle w:val="RegistrationFieldName"/>
            </w:pPr>
            <w:r w:rsidRPr="00CD7217">
              <w:t>Label approval no.:</w:t>
            </w:r>
          </w:p>
        </w:tc>
        <w:tc>
          <w:tcPr>
            <w:tcW w:w="3897" w:type="pct"/>
          </w:tcPr>
          <w:p w14:paraId="0DB069CD" w14:textId="77777777" w:rsidR="00224C30" w:rsidRPr="00CE201C" w:rsidRDefault="00224C30" w:rsidP="00224C30">
            <w:pPr>
              <w:pStyle w:val="RegistrationProductDetails"/>
              <w:rPr>
                <w:highlight w:val="yellow"/>
                <w:lang w:eastAsia="en-AU"/>
              </w:rPr>
            </w:pPr>
            <w:r w:rsidRPr="007269DF">
              <w:rPr>
                <w:lang w:eastAsia="en-AU"/>
              </w:rPr>
              <w:t>68995/128285</w:t>
            </w:r>
          </w:p>
        </w:tc>
      </w:tr>
    </w:tbl>
    <w:p w14:paraId="41591B02" w14:textId="77777777" w:rsidR="00224C30" w:rsidRDefault="00224C30" w:rsidP="00407234"/>
    <w:tbl>
      <w:tblPr>
        <w:tblW w:w="5000" w:type="pct"/>
        <w:tblLook w:val="01E0" w:firstRow="1" w:lastRow="1" w:firstColumn="1" w:lastColumn="1" w:noHBand="0" w:noVBand="0"/>
      </w:tblPr>
      <w:tblGrid>
        <w:gridCol w:w="2126"/>
        <w:gridCol w:w="7513"/>
      </w:tblGrid>
      <w:tr w:rsidR="00407234" w:rsidRPr="006136D2" w14:paraId="02D19F6D" w14:textId="77777777" w:rsidTr="00224C30">
        <w:trPr>
          <w:cantSplit/>
          <w:tblHeader/>
        </w:trPr>
        <w:tc>
          <w:tcPr>
            <w:tcW w:w="1103" w:type="pct"/>
            <w:tcBorders>
              <w:right w:val="single" w:sz="12" w:space="0" w:color="auto"/>
            </w:tcBorders>
            <w:shd w:val="clear" w:color="auto" w:fill="E6E6E6"/>
          </w:tcPr>
          <w:p w14:paraId="126DF259" w14:textId="77777777" w:rsidR="00407234" w:rsidRPr="00CD7217" w:rsidRDefault="00407234" w:rsidP="00224C30">
            <w:pPr>
              <w:pStyle w:val="RegistrationFieldName"/>
            </w:pPr>
            <w:r w:rsidRPr="00CD7217">
              <w:t>Application no</w:t>
            </w:r>
            <w:r>
              <w:t>.</w:t>
            </w:r>
            <w:r w:rsidRPr="00CD7217">
              <w:t>:</w:t>
            </w:r>
          </w:p>
        </w:tc>
        <w:tc>
          <w:tcPr>
            <w:tcW w:w="3897" w:type="pct"/>
            <w:tcBorders>
              <w:left w:val="single" w:sz="12" w:space="0" w:color="auto"/>
            </w:tcBorders>
          </w:tcPr>
          <w:p w14:paraId="1EF6F2E9" w14:textId="77777777" w:rsidR="00407234" w:rsidRPr="00613D08" w:rsidRDefault="00407234" w:rsidP="00224C30">
            <w:pPr>
              <w:pStyle w:val="RegistrationProductDetails"/>
              <w:rPr>
                <w:noProof/>
                <w:highlight w:val="yellow"/>
              </w:rPr>
            </w:pPr>
            <w:r>
              <w:t>128328</w:t>
            </w:r>
          </w:p>
        </w:tc>
      </w:tr>
      <w:tr w:rsidR="00407234" w:rsidRPr="006136D2" w14:paraId="3DDFA245" w14:textId="77777777" w:rsidTr="00224C30">
        <w:trPr>
          <w:cantSplit/>
          <w:tblHeader/>
        </w:trPr>
        <w:tc>
          <w:tcPr>
            <w:tcW w:w="1103" w:type="pct"/>
            <w:tcBorders>
              <w:right w:val="single" w:sz="12" w:space="0" w:color="auto"/>
            </w:tcBorders>
            <w:shd w:val="clear" w:color="auto" w:fill="E6E6E6"/>
          </w:tcPr>
          <w:p w14:paraId="3EDDD6B7"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5F82F436" w14:textId="77777777" w:rsidR="00407234" w:rsidRPr="00F11E6E" w:rsidRDefault="00407234" w:rsidP="00224C30">
            <w:pPr>
              <w:pStyle w:val="RegistrationProductDetails"/>
              <w:rPr>
                <w:highlight w:val="yellow"/>
              </w:rPr>
            </w:pPr>
            <w:r>
              <w:t>Ozcrop Glufos Herbicide</w:t>
            </w:r>
          </w:p>
        </w:tc>
      </w:tr>
      <w:tr w:rsidR="00407234" w:rsidRPr="006136D2" w14:paraId="17B72190" w14:textId="77777777" w:rsidTr="00224C30">
        <w:trPr>
          <w:cantSplit/>
          <w:tblHeader/>
        </w:trPr>
        <w:tc>
          <w:tcPr>
            <w:tcW w:w="1103" w:type="pct"/>
            <w:tcBorders>
              <w:right w:val="single" w:sz="12" w:space="0" w:color="auto"/>
            </w:tcBorders>
            <w:shd w:val="clear" w:color="auto" w:fill="E6E6E6"/>
          </w:tcPr>
          <w:p w14:paraId="47610510"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700C020A" w14:textId="77777777" w:rsidR="00407234" w:rsidRPr="00F11E6E" w:rsidRDefault="00407234" w:rsidP="004D3FE2">
            <w:pPr>
              <w:pStyle w:val="RegistrationProductDetails"/>
              <w:rPr>
                <w:highlight w:val="yellow"/>
              </w:rPr>
            </w:pPr>
            <w:r>
              <w:t>200</w:t>
            </w:r>
            <w:r w:rsidR="004D3FE2">
              <w:t> </w:t>
            </w:r>
            <w:r>
              <w:t>g/L glufosinate-ammonium</w:t>
            </w:r>
          </w:p>
        </w:tc>
      </w:tr>
      <w:tr w:rsidR="00407234" w:rsidRPr="006136D2" w14:paraId="670374F9" w14:textId="77777777" w:rsidTr="00224C30">
        <w:trPr>
          <w:cantSplit/>
          <w:tblHeader/>
        </w:trPr>
        <w:tc>
          <w:tcPr>
            <w:tcW w:w="1103" w:type="pct"/>
            <w:tcBorders>
              <w:right w:val="single" w:sz="12" w:space="0" w:color="auto"/>
            </w:tcBorders>
            <w:shd w:val="clear" w:color="auto" w:fill="E6E6E6"/>
          </w:tcPr>
          <w:p w14:paraId="678F4263"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7DF2CF31" w14:textId="77777777" w:rsidR="00407234" w:rsidRPr="00F11E6E" w:rsidRDefault="00407234" w:rsidP="00224C30">
            <w:pPr>
              <w:pStyle w:val="RegistrationProductDetails"/>
              <w:rPr>
                <w:highlight w:val="yellow"/>
              </w:rPr>
            </w:pPr>
            <w:r>
              <w:t>Ozcrop Pty Ltd</w:t>
            </w:r>
          </w:p>
        </w:tc>
      </w:tr>
      <w:tr w:rsidR="00407234" w:rsidRPr="006136D2" w14:paraId="604D08E5" w14:textId="77777777" w:rsidTr="00224C30">
        <w:trPr>
          <w:cantSplit/>
          <w:tblHeader/>
        </w:trPr>
        <w:tc>
          <w:tcPr>
            <w:tcW w:w="1103" w:type="pct"/>
            <w:tcBorders>
              <w:right w:val="single" w:sz="12" w:space="0" w:color="auto"/>
            </w:tcBorders>
            <w:shd w:val="clear" w:color="auto" w:fill="E6E6E6"/>
          </w:tcPr>
          <w:p w14:paraId="0AAB5D23"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6B20B1AC" w14:textId="77777777" w:rsidR="00407234" w:rsidRPr="00F11E6E" w:rsidRDefault="00407234" w:rsidP="00224C30">
            <w:pPr>
              <w:pStyle w:val="RegistrationProductDetails"/>
              <w:rPr>
                <w:highlight w:val="yellow"/>
              </w:rPr>
            </w:pPr>
            <w:r>
              <w:t>160 656 431</w:t>
            </w:r>
          </w:p>
        </w:tc>
      </w:tr>
      <w:tr w:rsidR="00407234" w:rsidRPr="006136D2" w14:paraId="7C796ABA" w14:textId="77777777" w:rsidTr="00224C30">
        <w:trPr>
          <w:cantSplit/>
          <w:tblHeader/>
        </w:trPr>
        <w:tc>
          <w:tcPr>
            <w:tcW w:w="1103" w:type="pct"/>
            <w:tcBorders>
              <w:right w:val="single" w:sz="12" w:space="0" w:color="auto"/>
            </w:tcBorders>
            <w:shd w:val="clear" w:color="auto" w:fill="E6E6E6"/>
          </w:tcPr>
          <w:p w14:paraId="065B2B50"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729941AC" w14:textId="77777777" w:rsidR="00407234" w:rsidRPr="00F11E6E" w:rsidRDefault="00407234" w:rsidP="00224C30">
            <w:pPr>
              <w:pStyle w:val="RegistrationProductDetails"/>
              <w:rPr>
                <w:highlight w:val="yellow"/>
              </w:rPr>
            </w:pPr>
            <w:r>
              <w:t>To add uses for blueberries, blackcurrant, pitaya (dragon fruit), green bean/</w:t>
            </w:r>
            <w:r w:rsidR="00EE2A71">
              <w:t>French</w:t>
            </w:r>
            <w:r>
              <w:t xml:space="preserve"> bean, date palms, green tea, native foods, Dubosia, pyrethrum, oil tea tree, nursery stock (non-food), commercial and industrial areas, forest plantations, rights-of-way and other non-agricultural areas, forestry plantations, line-marking on sports grounds and maintenance of summer fallow prior to planting</w:t>
            </w:r>
          </w:p>
        </w:tc>
      </w:tr>
      <w:tr w:rsidR="00407234" w:rsidRPr="006136D2" w14:paraId="28CC6ADC" w14:textId="77777777" w:rsidTr="00224C30">
        <w:trPr>
          <w:cantSplit/>
          <w:tblHeader/>
        </w:trPr>
        <w:tc>
          <w:tcPr>
            <w:tcW w:w="1103" w:type="pct"/>
            <w:tcBorders>
              <w:right w:val="single" w:sz="12" w:space="0" w:color="auto"/>
            </w:tcBorders>
            <w:shd w:val="clear" w:color="auto" w:fill="E6E6E6"/>
          </w:tcPr>
          <w:p w14:paraId="59005C87"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7DEA83BA" w14:textId="77777777" w:rsidR="00407234" w:rsidRPr="00F11E6E" w:rsidRDefault="00407234" w:rsidP="00224C30">
            <w:pPr>
              <w:pStyle w:val="RegistrationProductDetails"/>
              <w:rPr>
                <w:highlight w:val="yellow"/>
              </w:rPr>
            </w:pPr>
            <w:r>
              <w:t>15 January 2021</w:t>
            </w:r>
          </w:p>
        </w:tc>
      </w:tr>
      <w:tr w:rsidR="00407234" w:rsidRPr="006136D2" w14:paraId="7FC26D39" w14:textId="77777777" w:rsidTr="00224C30">
        <w:trPr>
          <w:cantSplit/>
          <w:tblHeader/>
        </w:trPr>
        <w:tc>
          <w:tcPr>
            <w:tcW w:w="1103" w:type="pct"/>
            <w:tcBorders>
              <w:right w:val="single" w:sz="12" w:space="0" w:color="auto"/>
            </w:tcBorders>
            <w:shd w:val="clear" w:color="auto" w:fill="E6E6E6"/>
          </w:tcPr>
          <w:p w14:paraId="452C502A"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500C37B8" w14:textId="77777777" w:rsidR="00407234" w:rsidRPr="00F11E6E" w:rsidRDefault="00407234" w:rsidP="00224C30">
            <w:pPr>
              <w:pStyle w:val="RegistrationProductDetails"/>
              <w:rPr>
                <w:highlight w:val="yellow"/>
              </w:rPr>
            </w:pPr>
            <w:r>
              <w:t>66843</w:t>
            </w:r>
          </w:p>
        </w:tc>
      </w:tr>
      <w:tr w:rsidR="00407234" w:rsidRPr="006136D2" w14:paraId="53462906" w14:textId="77777777" w:rsidTr="00224C30">
        <w:trPr>
          <w:cantSplit/>
          <w:tblHeader/>
        </w:trPr>
        <w:tc>
          <w:tcPr>
            <w:tcW w:w="1103" w:type="pct"/>
            <w:tcBorders>
              <w:right w:val="single" w:sz="12" w:space="0" w:color="auto"/>
            </w:tcBorders>
            <w:shd w:val="clear" w:color="auto" w:fill="E6E6E6"/>
          </w:tcPr>
          <w:p w14:paraId="60E52CAD"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52EFC42F" w14:textId="77777777" w:rsidR="00407234" w:rsidRPr="00F11E6E" w:rsidRDefault="00407234" w:rsidP="00224C30">
            <w:pPr>
              <w:pStyle w:val="RegistrationProductDetails"/>
              <w:rPr>
                <w:highlight w:val="yellow"/>
              </w:rPr>
            </w:pPr>
            <w:r>
              <w:t>66843</w:t>
            </w:r>
            <w:r w:rsidRPr="008C76AB">
              <w:t>/</w:t>
            </w:r>
            <w:r>
              <w:t>128328</w:t>
            </w:r>
          </w:p>
        </w:tc>
      </w:tr>
    </w:tbl>
    <w:p w14:paraId="45A09EE0"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63E9AC12" w14:textId="77777777" w:rsidTr="00224C30">
        <w:trPr>
          <w:cantSplit/>
          <w:tblHeader/>
        </w:trPr>
        <w:tc>
          <w:tcPr>
            <w:tcW w:w="1103" w:type="pct"/>
            <w:tcBorders>
              <w:right w:val="single" w:sz="12" w:space="0" w:color="auto"/>
            </w:tcBorders>
            <w:shd w:val="clear" w:color="auto" w:fill="E6E6E6"/>
          </w:tcPr>
          <w:p w14:paraId="3DFBCD18" w14:textId="77777777" w:rsidR="00407234" w:rsidRPr="00CD7217" w:rsidRDefault="00407234" w:rsidP="00224C30">
            <w:pPr>
              <w:pStyle w:val="RegistrationFieldName"/>
            </w:pPr>
            <w:r w:rsidRPr="00CD7217">
              <w:t>Application no</w:t>
            </w:r>
            <w:r>
              <w:t>.</w:t>
            </w:r>
            <w:r w:rsidRPr="00CD7217">
              <w:t>:</w:t>
            </w:r>
          </w:p>
        </w:tc>
        <w:tc>
          <w:tcPr>
            <w:tcW w:w="3897" w:type="pct"/>
            <w:tcBorders>
              <w:left w:val="single" w:sz="12" w:space="0" w:color="auto"/>
            </w:tcBorders>
          </w:tcPr>
          <w:p w14:paraId="7FF7E3C3" w14:textId="77777777" w:rsidR="00407234" w:rsidRPr="00613D08" w:rsidRDefault="00407234" w:rsidP="00224C30">
            <w:pPr>
              <w:pStyle w:val="RegistrationProductDetails"/>
              <w:rPr>
                <w:noProof/>
                <w:highlight w:val="yellow"/>
              </w:rPr>
            </w:pPr>
            <w:r>
              <w:t>128272</w:t>
            </w:r>
          </w:p>
        </w:tc>
      </w:tr>
      <w:tr w:rsidR="00407234" w:rsidRPr="006136D2" w14:paraId="26177CDA" w14:textId="77777777" w:rsidTr="00224C30">
        <w:trPr>
          <w:cantSplit/>
          <w:tblHeader/>
        </w:trPr>
        <w:tc>
          <w:tcPr>
            <w:tcW w:w="1103" w:type="pct"/>
            <w:tcBorders>
              <w:right w:val="single" w:sz="12" w:space="0" w:color="auto"/>
            </w:tcBorders>
            <w:shd w:val="clear" w:color="auto" w:fill="E6E6E6"/>
          </w:tcPr>
          <w:p w14:paraId="167B0EAD"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09EEB80D" w14:textId="77777777" w:rsidR="00407234" w:rsidRPr="00F11E6E" w:rsidRDefault="00407234" w:rsidP="00224C30">
            <w:pPr>
              <w:pStyle w:val="RegistrationProductDetails"/>
              <w:rPr>
                <w:highlight w:val="yellow"/>
              </w:rPr>
            </w:pPr>
            <w:r>
              <w:t>Earthcare Natural Pyrethrum Insect Spray</w:t>
            </w:r>
          </w:p>
        </w:tc>
      </w:tr>
      <w:tr w:rsidR="00407234" w:rsidRPr="006136D2" w14:paraId="1BE5E706" w14:textId="77777777" w:rsidTr="00224C30">
        <w:trPr>
          <w:cantSplit/>
          <w:tblHeader/>
        </w:trPr>
        <w:tc>
          <w:tcPr>
            <w:tcW w:w="1103" w:type="pct"/>
            <w:tcBorders>
              <w:right w:val="single" w:sz="12" w:space="0" w:color="auto"/>
            </w:tcBorders>
            <w:shd w:val="clear" w:color="auto" w:fill="E6E6E6"/>
          </w:tcPr>
          <w:p w14:paraId="6E1D7E86"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7C8BD7E2" w14:textId="77777777" w:rsidR="00407234" w:rsidRPr="00F11E6E" w:rsidRDefault="00407234" w:rsidP="004D3FE2">
            <w:pPr>
              <w:pStyle w:val="RegistrationProductDetails"/>
              <w:rPr>
                <w:highlight w:val="yellow"/>
              </w:rPr>
            </w:pPr>
            <w:r>
              <w:t>0.1</w:t>
            </w:r>
            <w:r w:rsidR="004D3FE2">
              <w:t> </w:t>
            </w:r>
            <w:r>
              <w:t>g/L tau-fluvalinate, 0.05</w:t>
            </w:r>
            <w:r w:rsidR="004D3FE2">
              <w:t> </w:t>
            </w:r>
            <w:r>
              <w:t>g/L myclobutanil</w:t>
            </w:r>
          </w:p>
        </w:tc>
      </w:tr>
      <w:tr w:rsidR="00407234" w:rsidRPr="006136D2" w14:paraId="79440289" w14:textId="77777777" w:rsidTr="00224C30">
        <w:trPr>
          <w:cantSplit/>
          <w:tblHeader/>
        </w:trPr>
        <w:tc>
          <w:tcPr>
            <w:tcW w:w="1103" w:type="pct"/>
            <w:tcBorders>
              <w:right w:val="single" w:sz="12" w:space="0" w:color="auto"/>
            </w:tcBorders>
            <w:shd w:val="clear" w:color="auto" w:fill="E6E6E6"/>
          </w:tcPr>
          <w:p w14:paraId="5DDC96A3"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728BD3AA" w14:textId="77777777" w:rsidR="00407234" w:rsidRPr="00F11E6E" w:rsidRDefault="00407234" w:rsidP="00224C30">
            <w:pPr>
              <w:pStyle w:val="RegistrationProductDetails"/>
              <w:rPr>
                <w:highlight w:val="yellow"/>
              </w:rPr>
            </w:pPr>
            <w:r>
              <w:t>Seasol International Pty Ltd</w:t>
            </w:r>
          </w:p>
        </w:tc>
      </w:tr>
      <w:tr w:rsidR="00407234" w:rsidRPr="006136D2" w14:paraId="544627D8" w14:textId="77777777" w:rsidTr="00224C30">
        <w:trPr>
          <w:cantSplit/>
          <w:tblHeader/>
        </w:trPr>
        <w:tc>
          <w:tcPr>
            <w:tcW w:w="1103" w:type="pct"/>
            <w:tcBorders>
              <w:right w:val="single" w:sz="12" w:space="0" w:color="auto"/>
            </w:tcBorders>
            <w:shd w:val="clear" w:color="auto" w:fill="E6E6E6"/>
          </w:tcPr>
          <w:p w14:paraId="4122439F"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5A88FC5B" w14:textId="77777777" w:rsidR="00407234" w:rsidRPr="00F11E6E" w:rsidRDefault="00407234" w:rsidP="00224C30">
            <w:pPr>
              <w:pStyle w:val="RegistrationProductDetails"/>
              <w:rPr>
                <w:highlight w:val="yellow"/>
              </w:rPr>
            </w:pPr>
            <w:r>
              <w:t>006 490 240</w:t>
            </w:r>
          </w:p>
        </w:tc>
      </w:tr>
      <w:tr w:rsidR="00407234" w:rsidRPr="006136D2" w14:paraId="222E7BD6" w14:textId="77777777" w:rsidTr="00224C30">
        <w:trPr>
          <w:cantSplit/>
          <w:tblHeader/>
        </w:trPr>
        <w:tc>
          <w:tcPr>
            <w:tcW w:w="1103" w:type="pct"/>
            <w:tcBorders>
              <w:right w:val="single" w:sz="12" w:space="0" w:color="auto"/>
            </w:tcBorders>
            <w:shd w:val="clear" w:color="auto" w:fill="E6E6E6"/>
          </w:tcPr>
          <w:p w14:paraId="22735BD1"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3E962C4E" w14:textId="77777777" w:rsidR="00407234" w:rsidRPr="007D166E" w:rsidRDefault="00407234" w:rsidP="00224C30">
            <w:pPr>
              <w:pStyle w:val="RegistrationProductDetails"/>
              <w:rPr>
                <w:highlight w:val="yellow"/>
              </w:rPr>
            </w:pPr>
            <w:r w:rsidRPr="00BD412B">
              <w:t>To vary the product name and name that appears on the label from ‘Sharp Shooter Natural Pyrethrum Insect Spray’ to ‘Earthcare Natural Pyrethrum Insect Spray’</w:t>
            </w:r>
          </w:p>
        </w:tc>
      </w:tr>
      <w:tr w:rsidR="00407234" w:rsidRPr="006136D2" w14:paraId="45DCC692" w14:textId="77777777" w:rsidTr="00224C30">
        <w:trPr>
          <w:cantSplit/>
          <w:tblHeader/>
        </w:trPr>
        <w:tc>
          <w:tcPr>
            <w:tcW w:w="1103" w:type="pct"/>
            <w:tcBorders>
              <w:right w:val="single" w:sz="12" w:space="0" w:color="auto"/>
            </w:tcBorders>
            <w:shd w:val="clear" w:color="auto" w:fill="E6E6E6"/>
          </w:tcPr>
          <w:p w14:paraId="6C518FDD"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10090A4C" w14:textId="77777777" w:rsidR="00407234" w:rsidRPr="00F11E6E" w:rsidRDefault="00407234" w:rsidP="00224C30">
            <w:pPr>
              <w:pStyle w:val="RegistrationProductDetails"/>
              <w:rPr>
                <w:highlight w:val="yellow"/>
              </w:rPr>
            </w:pPr>
            <w:r>
              <w:t>15 January 2021</w:t>
            </w:r>
          </w:p>
        </w:tc>
      </w:tr>
      <w:tr w:rsidR="00407234" w:rsidRPr="006136D2" w14:paraId="0AE06D88" w14:textId="77777777" w:rsidTr="00224C30">
        <w:trPr>
          <w:cantSplit/>
          <w:tblHeader/>
        </w:trPr>
        <w:tc>
          <w:tcPr>
            <w:tcW w:w="1103" w:type="pct"/>
            <w:tcBorders>
              <w:right w:val="single" w:sz="12" w:space="0" w:color="auto"/>
            </w:tcBorders>
            <w:shd w:val="clear" w:color="auto" w:fill="E6E6E6"/>
          </w:tcPr>
          <w:p w14:paraId="41BABB63"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33B39178" w14:textId="77777777" w:rsidR="00407234" w:rsidRPr="00F11E6E" w:rsidRDefault="00407234" w:rsidP="00224C30">
            <w:pPr>
              <w:pStyle w:val="RegistrationProductDetails"/>
              <w:rPr>
                <w:highlight w:val="yellow"/>
              </w:rPr>
            </w:pPr>
            <w:r>
              <w:t>58756</w:t>
            </w:r>
          </w:p>
        </w:tc>
      </w:tr>
      <w:tr w:rsidR="00407234" w:rsidRPr="006136D2" w14:paraId="0FC81733" w14:textId="77777777" w:rsidTr="00224C30">
        <w:trPr>
          <w:cantSplit/>
          <w:tblHeader/>
        </w:trPr>
        <w:tc>
          <w:tcPr>
            <w:tcW w:w="1103" w:type="pct"/>
            <w:tcBorders>
              <w:right w:val="single" w:sz="12" w:space="0" w:color="auto"/>
            </w:tcBorders>
            <w:shd w:val="clear" w:color="auto" w:fill="E6E6E6"/>
          </w:tcPr>
          <w:p w14:paraId="5ED6B214"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6D7A8187" w14:textId="77777777" w:rsidR="00407234" w:rsidRPr="00F11E6E" w:rsidRDefault="00407234" w:rsidP="00224C30">
            <w:pPr>
              <w:pStyle w:val="RegistrationProductDetails"/>
              <w:rPr>
                <w:highlight w:val="yellow"/>
              </w:rPr>
            </w:pPr>
            <w:r>
              <w:t>58756</w:t>
            </w:r>
            <w:r w:rsidRPr="008C76AB">
              <w:t>/</w:t>
            </w:r>
            <w:r>
              <w:t>128272</w:t>
            </w:r>
          </w:p>
        </w:tc>
      </w:tr>
    </w:tbl>
    <w:p w14:paraId="0A2EBC73" w14:textId="77777777" w:rsidR="00407234" w:rsidRDefault="00407234" w:rsidP="00407234">
      <w:pPr>
        <w:pStyle w:val="RegistrationHeading2"/>
        <w:tabs>
          <w:tab w:val="clear" w:pos="360"/>
        </w:tabs>
      </w:pPr>
      <w:r>
        <w:t>variation of label approval</w:t>
      </w:r>
    </w:p>
    <w:tbl>
      <w:tblPr>
        <w:tblW w:w="5000" w:type="pct"/>
        <w:tblLook w:val="01E0" w:firstRow="1" w:lastRow="1" w:firstColumn="1" w:lastColumn="1" w:noHBand="0" w:noVBand="0"/>
      </w:tblPr>
      <w:tblGrid>
        <w:gridCol w:w="2126"/>
        <w:gridCol w:w="7513"/>
      </w:tblGrid>
      <w:tr w:rsidR="00407234" w:rsidRPr="006136D2" w14:paraId="3A51FC2B" w14:textId="77777777" w:rsidTr="00224C30">
        <w:trPr>
          <w:cantSplit/>
          <w:tblHeader/>
        </w:trPr>
        <w:tc>
          <w:tcPr>
            <w:tcW w:w="1103" w:type="pct"/>
            <w:tcBorders>
              <w:right w:val="single" w:sz="12" w:space="0" w:color="auto"/>
            </w:tcBorders>
            <w:shd w:val="clear" w:color="auto" w:fill="E6E6E6"/>
          </w:tcPr>
          <w:p w14:paraId="3E002EBE" w14:textId="77777777" w:rsidR="00407234" w:rsidRPr="00CD7217" w:rsidRDefault="00407234" w:rsidP="00224C30">
            <w:pPr>
              <w:pStyle w:val="RegistrationFieldName"/>
            </w:pPr>
            <w:r w:rsidRPr="00CD7217">
              <w:t>Application no:</w:t>
            </w:r>
          </w:p>
        </w:tc>
        <w:tc>
          <w:tcPr>
            <w:tcW w:w="3897" w:type="pct"/>
            <w:tcBorders>
              <w:left w:val="single" w:sz="12" w:space="0" w:color="auto"/>
            </w:tcBorders>
          </w:tcPr>
          <w:p w14:paraId="280DF3E2" w14:textId="77777777" w:rsidR="00407234" w:rsidRPr="00613D08" w:rsidRDefault="00407234" w:rsidP="00224C30">
            <w:pPr>
              <w:pStyle w:val="RegistrationProductDetails"/>
              <w:rPr>
                <w:noProof/>
                <w:highlight w:val="yellow"/>
              </w:rPr>
            </w:pPr>
            <w:r>
              <w:t>127994</w:t>
            </w:r>
          </w:p>
        </w:tc>
      </w:tr>
      <w:tr w:rsidR="00407234" w:rsidRPr="006136D2" w14:paraId="7B8EE6CD" w14:textId="77777777" w:rsidTr="00224C30">
        <w:trPr>
          <w:cantSplit/>
          <w:tblHeader/>
        </w:trPr>
        <w:tc>
          <w:tcPr>
            <w:tcW w:w="1103" w:type="pct"/>
            <w:tcBorders>
              <w:right w:val="single" w:sz="12" w:space="0" w:color="auto"/>
            </w:tcBorders>
            <w:shd w:val="clear" w:color="auto" w:fill="E6E6E6"/>
          </w:tcPr>
          <w:p w14:paraId="7643DA01"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240F5725" w14:textId="77777777" w:rsidR="00407234" w:rsidRPr="00F11E6E" w:rsidRDefault="00407234" w:rsidP="00224C30">
            <w:pPr>
              <w:pStyle w:val="RegistrationProductDetails"/>
              <w:rPr>
                <w:highlight w:val="yellow"/>
              </w:rPr>
            </w:pPr>
            <w:r>
              <w:t>Fast Action Roundup G Ready To Use Weedkiller</w:t>
            </w:r>
          </w:p>
        </w:tc>
      </w:tr>
      <w:tr w:rsidR="00407234" w:rsidRPr="006136D2" w14:paraId="3233B7CF" w14:textId="77777777" w:rsidTr="00224C30">
        <w:trPr>
          <w:cantSplit/>
          <w:tblHeader/>
        </w:trPr>
        <w:tc>
          <w:tcPr>
            <w:tcW w:w="1103" w:type="pct"/>
            <w:tcBorders>
              <w:right w:val="single" w:sz="12" w:space="0" w:color="auto"/>
            </w:tcBorders>
            <w:shd w:val="clear" w:color="auto" w:fill="E6E6E6"/>
          </w:tcPr>
          <w:p w14:paraId="343947CD"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14844ABC" w14:textId="77777777" w:rsidR="00407234" w:rsidRPr="00F11E6E" w:rsidRDefault="00407234" w:rsidP="004D3FE2">
            <w:pPr>
              <w:pStyle w:val="RegistrationProductDetails"/>
              <w:rPr>
                <w:highlight w:val="yellow"/>
              </w:rPr>
            </w:pPr>
            <w:r>
              <w:t>20.5</w:t>
            </w:r>
            <w:r w:rsidR="004D3FE2">
              <w:t> </w:t>
            </w:r>
            <w:r>
              <w:t xml:space="preserve">g/L nonanoic acid, </w:t>
            </w:r>
            <w:r w:rsidR="004D3FE2">
              <w:t>15.2 </w:t>
            </w:r>
            <w:r>
              <w:t>g/L glyphosate (present as the isopropylamine salt)</w:t>
            </w:r>
          </w:p>
        </w:tc>
      </w:tr>
      <w:tr w:rsidR="00407234" w:rsidRPr="006136D2" w14:paraId="081F0981" w14:textId="77777777" w:rsidTr="00224C30">
        <w:trPr>
          <w:cantSplit/>
          <w:tblHeader/>
        </w:trPr>
        <w:tc>
          <w:tcPr>
            <w:tcW w:w="1103" w:type="pct"/>
            <w:tcBorders>
              <w:right w:val="single" w:sz="12" w:space="0" w:color="auto"/>
            </w:tcBorders>
            <w:shd w:val="clear" w:color="auto" w:fill="E6E6E6"/>
          </w:tcPr>
          <w:p w14:paraId="051F4BCE"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1CABDBE1" w14:textId="77777777" w:rsidR="00407234" w:rsidRPr="00F11E6E" w:rsidRDefault="00407234" w:rsidP="00224C30">
            <w:pPr>
              <w:pStyle w:val="RegistrationProductDetails"/>
              <w:rPr>
                <w:highlight w:val="yellow"/>
              </w:rPr>
            </w:pPr>
            <w:r>
              <w:t>Evergreen Garden Care Australia Pty Ltd</w:t>
            </w:r>
          </w:p>
        </w:tc>
      </w:tr>
      <w:tr w:rsidR="00407234" w:rsidRPr="006136D2" w14:paraId="2268000A" w14:textId="77777777" w:rsidTr="00224C30">
        <w:trPr>
          <w:cantSplit/>
          <w:tblHeader/>
        </w:trPr>
        <w:tc>
          <w:tcPr>
            <w:tcW w:w="1103" w:type="pct"/>
            <w:tcBorders>
              <w:right w:val="single" w:sz="12" w:space="0" w:color="auto"/>
            </w:tcBorders>
            <w:shd w:val="clear" w:color="auto" w:fill="E6E6E6"/>
          </w:tcPr>
          <w:p w14:paraId="29BC4746"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3706FEC1" w14:textId="77777777" w:rsidR="00407234" w:rsidRPr="00F11E6E" w:rsidRDefault="00407234" w:rsidP="00224C30">
            <w:pPr>
              <w:pStyle w:val="RegistrationProductDetails"/>
              <w:rPr>
                <w:highlight w:val="yellow"/>
              </w:rPr>
            </w:pPr>
            <w:r>
              <w:t>003 123 162</w:t>
            </w:r>
          </w:p>
        </w:tc>
      </w:tr>
      <w:tr w:rsidR="00407234" w:rsidRPr="006136D2" w14:paraId="09424721" w14:textId="77777777" w:rsidTr="00224C30">
        <w:trPr>
          <w:cantSplit/>
          <w:tblHeader/>
        </w:trPr>
        <w:tc>
          <w:tcPr>
            <w:tcW w:w="1103" w:type="pct"/>
            <w:tcBorders>
              <w:right w:val="single" w:sz="12" w:space="0" w:color="auto"/>
            </w:tcBorders>
            <w:shd w:val="clear" w:color="auto" w:fill="E6E6E6"/>
          </w:tcPr>
          <w:p w14:paraId="0AD655E1"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5BA94ED6" w14:textId="77777777" w:rsidR="00407234" w:rsidRPr="00F11E6E" w:rsidRDefault="00407234" w:rsidP="00224C30">
            <w:pPr>
              <w:pStyle w:val="RegistrationProductDetails"/>
              <w:rPr>
                <w:highlight w:val="yellow"/>
              </w:rPr>
            </w:pPr>
            <w:r>
              <w:t>To vary the label approval to update the safety directions and first aid instructions</w:t>
            </w:r>
          </w:p>
        </w:tc>
      </w:tr>
      <w:tr w:rsidR="00407234" w:rsidRPr="006136D2" w14:paraId="45931A84" w14:textId="77777777" w:rsidTr="00224C30">
        <w:trPr>
          <w:cantSplit/>
          <w:tblHeader/>
        </w:trPr>
        <w:tc>
          <w:tcPr>
            <w:tcW w:w="1103" w:type="pct"/>
            <w:tcBorders>
              <w:right w:val="single" w:sz="12" w:space="0" w:color="auto"/>
            </w:tcBorders>
            <w:shd w:val="clear" w:color="auto" w:fill="E6E6E6"/>
          </w:tcPr>
          <w:p w14:paraId="4EAF793B"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3CCAA7C6" w14:textId="77777777" w:rsidR="00407234" w:rsidRPr="00F11E6E" w:rsidRDefault="00407234" w:rsidP="00224C30">
            <w:pPr>
              <w:pStyle w:val="RegistrationProductDetails"/>
              <w:rPr>
                <w:highlight w:val="yellow"/>
              </w:rPr>
            </w:pPr>
            <w:r>
              <w:t>6 January 2021</w:t>
            </w:r>
          </w:p>
        </w:tc>
      </w:tr>
      <w:tr w:rsidR="00407234" w:rsidRPr="006136D2" w14:paraId="4AFD0B3A" w14:textId="77777777" w:rsidTr="00224C30">
        <w:trPr>
          <w:cantSplit/>
          <w:tblHeader/>
        </w:trPr>
        <w:tc>
          <w:tcPr>
            <w:tcW w:w="1103" w:type="pct"/>
            <w:tcBorders>
              <w:right w:val="single" w:sz="12" w:space="0" w:color="auto"/>
            </w:tcBorders>
            <w:shd w:val="clear" w:color="auto" w:fill="E6E6E6"/>
          </w:tcPr>
          <w:p w14:paraId="376D0DA6"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6DB16F05" w14:textId="77777777" w:rsidR="00407234" w:rsidRPr="00F11E6E" w:rsidRDefault="00407234" w:rsidP="00224C30">
            <w:pPr>
              <w:pStyle w:val="RegistrationProductDetails"/>
              <w:rPr>
                <w:highlight w:val="yellow"/>
              </w:rPr>
            </w:pPr>
            <w:r>
              <w:t>85184</w:t>
            </w:r>
          </w:p>
        </w:tc>
      </w:tr>
      <w:tr w:rsidR="00407234" w:rsidRPr="006136D2" w14:paraId="045F5781" w14:textId="77777777" w:rsidTr="00224C30">
        <w:trPr>
          <w:cantSplit/>
          <w:tblHeader/>
        </w:trPr>
        <w:tc>
          <w:tcPr>
            <w:tcW w:w="1103" w:type="pct"/>
            <w:tcBorders>
              <w:right w:val="single" w:sz="12" w:space="0" w:color="auto"/>
            </w:tcBorders>
            <w:shd w:val="clear" w:color="auto" w:fill="E6E6E6"/>
          </w:tcPr>
          <w:p w14:paraId="68A48603"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0AB6080B" w14:textId="77777777" w:rsidR="00407234" w:rsidRPr="00F11E6E" w:rsidRDefault="00407234" w:rsidP="00224C30">
            <w:pPr>
              <w:pStyle w:val="RegistrationProductDetails"/>
              <w:rPr>
                <w:highlight w:val="yellow"/>
              </w:rPr>
            </w:pPr>
            <w:r>
              <w:t>85184</w:t>
            </w:r>
            <w:r w:rsidRPr="008C76AB">
              <w:t>/</w:t>
            </w:r>
            <w:r>
              <w:t>127994</w:t>
            </w:r>
          </w:p>
        </w:tc>
      </w:tr>
    </w:tbl>
    <w:p w14:paraId="58ACAA9B"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65C7C81E" w14:textId="77777777" w:rsidTr="00224C30">
        <w:trPr>
          <w:cantSplit/>
          <w:tblHeader/>
        </w:trPr>
        <w:tc>
          <w:tcPr>
            <w:tcW w:w="1103" w:type="pct"/>
            <w:tcBorders>
              <w:right w:val="single" w:sz="12" w:space="0" w:color="auto"/>
            </w:tcBorders>
            <w:shd w:val="clear" w:color="auto" w:fill="E6E6E6"/>
          </w:tcPr>
          <w:p w14:paraId="7319E5BB" w14:textId="77777777" w:rsidR="00407234" w:rsidRPr="00CD7217" w:rsidRDefault="00407234" w:rsidP="00224C30">
            <w:pPr>
              <w:pStyle w:val="RegistrationFieldName"/>
            </w:pPr>
            <w:r w:rsidRPr="00CD7217">
              <w:t>Application no:</w:t>
            </w:r>
          </w:p>
        </w:tc>
        <w:tc>
          <w:tcPr>
            <w:tcW w:w="3897" w:type="pct"/>
            <w:tcBorders>
              <w:left w:val="single" w:sz="12" w:space="0" w:color="auto"/>
            </w:tcBorders>
          </w:tcPr>
          <w:p w14:paraId="438F2694" w14:textId="77777777" w:rsidR="00407234" w:rsidRPr="00613D08" w:rsidRDefault="00407234" w:rsidP="00224C30">
            <w:pPr>
              <w:pStyle w:val="RegistrationProductDetails"/>
              <w:rPr>
                <w:noProof/>
                <w:highlight w:val="yellow"/>
              </w:rPr>
            </w:pPr>
            <w:r>
              <w:t>127996</w:t>
            </w:r>
          </w:p>
        </w:tc>
      </w:tr>
      <w:tr w:rsidR="00407234" w:rsidRPr="006136D2" w14:paraId="730E1B20" w14:textId="77777777" w:rsidTr="00224C30">
        <w:trPr>
          <w:cantSplit/>
          <w:tblHeader/>
        </w:trPr>
        <w:tc>
          <w:tcPr>
            <w:tcW w:w="1103" w:type="pct"/>
            <w:tcBorders>
              <w:right w:val="single" w:sz="12" w:space="0" w:color="auto"/>
            </w:tcBorders>
            <w:shd w:val="clear" w:color="auto" w:fill="E6E6E6"/>
          </w:tcPr>
          <w:p w14:paraId="3C550442"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24913E41" w14:textId="77777777" w:rsidR="00407234" w:rsidRPr="00F11E6E" w:rsidRDefault="00407234" w:rsidP="00224C30">
            <w:pPr>
              <w:pStyle w:val="RegistrationProductDetails"/>
              <w:rPr>
                <w:highlight w:val="yellow"/>
              </w:rPr>
            </w:pPr>
            <w:r>
              <w:t>Roundup AP Weedkiller</w:t>
            </w:r>
          </w:p>
        </w:tc>
      </w:tr>
      <w:tr w:rsidR="00407234" w:rsidRPr="006136D2" w14:paraId="6CD79886" w14:textId="77777777" w:rsidTr="00224C30">
        <w:trPr>
          <w:cantSplit/>
          <w:tblHeader/>
        </w:trPr>
        <w:tc>
          <w:tcPr>
            <w:tcW w:w="1103" w:type="pct"/>
            <w:tcBorders>
              <w:right w:val="single" w:sz="12" w:space="0" w:color="auto"/>
            </w:tcBorders>
            <w:shd w:val="clear" w:color="auto" w:fill="E6E6E6"/>
          </w:tcPr>
          <w:p w14:paraId="7F33A0D1"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7AAD7E6A" w14:textId="77777777" w:rsidR="00407234" w:rsidRPr="00F11E6E" w:rsidRDefault="004D3FE2" w:rsidP="004D3FE2">
            <w:pPr>
              <w:pStyle w:val="RegistrationProductDetails"/>
              <w:rPr>
                <w:highlight w:val="yellow"/>
              </w:rPr>
            </w:pPr>
            <w:r>
              <w:t>20.4 </w:t>
            </w:r>
            <w:r w:rsidR="00407234">
              <w:t>g/L nonanoic acid, 7.2</w:t>
            </w:r>
            <w:r>
              <w:t> </w:t>
            </w:r>
            <w:r w:rsidR="00407234">
              <w:t>g/L glyphosate present as the isopropylamine salt</w:t>
            </w:r>
          </w:p>
        </w:tc>
      </w:tr>
      <w:tr w:rsidR="00407234" w:rsidRPr="006136D2" w14:paraId="2E19551F" w14:textId="77777777" w:rsidTr="00224C30">
        <w:trPr>
          <w:cantSplit/>
          <w:tblHeader/>
        </w:trPr>
        <w:tc>
          <w:tcPr>
            <w:tcW w:w="1103" w:type="pct"/>
            <w:tcBorders>
              <w:right w:val="single" w:sz="12" w:space="0" w:color="auto"/>
            </w:tcBorders>
            <w:shd w:val="clear" w:color="auto" w:fill="E6E6E6"/>
          </w:tcPr>
          <w:p w14:paraId="26033BCD"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6519E955" w14:textId="77777777" w:rsidR="00407234" w:rsidRPr="00F11E6E" w:rsidRDefault="00407234" w:rsidP="00224C30">
            <w:pPr>
              <w:pStyle w:val="RegistrationProductDetails"/>
              <w:rPr>
                <w:highlight w:val="yellow"/>
              </w:rPr>
            </w:pPr>
            <w:r>
              <w:t>Evergreen Garden Care Australia Pty Ltd</w:t>
            </w:r>
          </w:p>
        </w:tc>
      </w:tr>
      <w:tr w:rsidR="00407234" w:rsidRPr="006136D2" w14:paraId="2A095AEF" w14:textId="77777777" w:rsidTr="00224C30">
        <w:trPr>
          <w:cantSplit/>
          <w:tblHeader/>
        </w:trPr>
        <w:tc>
          <w:tcPr>
            <w:tcW w:w="1103" w:type="pct"/>
            <w:tcBorders>
              <w:right w:val="single" w:sz="12" w:space="0" w:color="auto"/>
            </w:tcBorders>
            <w:shd w:val="clear" w:color="auto" w:fill="E6E6E6"/>
          </w:tcPr>
          <w:p w14:paraId="1CE347AD"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56418147" w14:textId="77777777" w:rsidR="00407234" w:rsidRPr="00F11E6E" w:rsidRDefault="00407234" w:rsidP="00224C30">
            <w:pPr>
              <w:pStyle w:val="RegistrationProductDetails"/>
              <w:rPr>
                <w:highlight w:val="yellow"/>
              </w:rPr>
            </w:pPr>
            <w:r>
              <w:t>003 123 162</w:t>
            </w:r>
          </w:p>
        </w:tc>
      </w:tr>
      <w:tr w:rsidR="00407234" w:rsidRPr="006136D2" w14:paraId="4FE1D193" w14:textId="77777777" w:rsidTr="00224C30">
        <w:trPr>
          <w:cantSplit/>
          <w:tblHeader/>
        </w:trPr>
        <w:tc>
          <w:tcPr>
            <w:tcW w:w="1103" w:type="pct"/>
            <w:tcBorders>
              <w:right w:val="single" w:sz="12" w:space="0" w:color="auto"/>
            </w:tcBorders>
            <w:shd w:val="clear" w:color="auto" w:fill="E6E6E6"/>
          </w:tcPr>
          <w:p w14:paraId="43F24A02"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410DF7A2" w14:textId="77777777" w:rsidR="00407234" w:rsidRPr="00F11E6E" w:rsidRDefault="00407234" w:rsidP="00224C30">
            <w:pPr>
              <w:pStyle w:val="RegistrationProductDetails"/>
              <w:rPr>
                <w:highlight w:val="yellow"/>
              </w:rPr>
            </w:pPr>
            <w:r>
              <w:t>To vary the label approval to update the safety directions and first aid instructions</w:t>
            </w:r>
          </w:p>
        </w:tc>
      </w:tr>
      <w:tr w:rsidR="00407234" w:rsidRPr="006136D2" w14:paraId="7ADD82AE" w14:textId="77777777" w:rsidTr="00224C30">
        <w:trPr>
          <w:cantSplit/>
          <w:tblHeader/>
        </w:trPr>
        <w:tc>
          <w:tcPr>
            <w:tcW w:w="1103" w:type="pct"/>
            <w:tcBorders>
              <w:right w:val="single" w:sz="12" w:space="0" w:color="auto"/>
            </w:tcBorders>
            <w:shd w:val="clear" w:color="auto" w:fill="E6E6E6"/>
          </w:tcPr>
          <w:p w14:paraId="2531D86F"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0448E09C" w14:textId="77777777" w:rsidR="00407234" w:rsidRPr="00F11E6E" w:rsidRDefault="00407234" w:rsidP="00224C30">
            <w:pPr>
              <w:pStyle w:val="RegistrationProductDetails"/>
              <w:rPr>
                <w:highlight w:val="yellow"/>
              </w:rPr>
            </w:pPr>
            <w:r>
              <w:t>6 January 2021</w:t>
            </w:r>
          </w:p>
        </w:tc>
      </w:tr>
      <w:tr w:rsidR="00407234" w:rsidRPr="006136D2" w14:paraId="4264F7AE" w14:textId="77777777" w:rsidTr="00224C30">
        <w:trPr>
          <w:cantSplit/>
          <w:tblHeader/>
        </w:trPr>
        <w:tc>
          <w:tcPr>
            <w:tcW w:w="1103" w:type="pct"/>
            <w:tcBorders>
              <w:right w:val="single" w:sz="12" w:space="0" w:color="auto"/>
            </w:tcBorders>
            <w:shd w:val="clear" w:color="auto" w:fill="E6E6E6"/>
          </w:tcPr>
          <w:p w14:paraId="1EEB4E64"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442B0B80" w14:textId="77777777" w:rsidR="00407234" w:rsidRPr="00F11E6E" w:rsidRDefault="00407234" w:rsidP="00224C30">
            <w:pPr>
              <w:pStyle w:val="RegistrationProductDetails"/>
              <w:rPr>
                <w:highlight w:val="yellow"/>
              </w:rPr>
            </w:pPr>
            <w:r>
              <w:t>84749</w:t>
            </w:r>
          </w:p>
        </w:tc>
      </w:tr>
      <w:tr w:rsidR="00407234" w:rsidRPr="006136D2" w14:paraId="7F49DDEB" w14:textId="77777777" w:rsidTr="00224C30">
        <w:trPr>
          <w:cantSplit/>
          <w:tblHeader/>
        </w:trPr>
        <w:tc>
          <w:tcPr>
            <w:tcW w:w="1103" w:type="pct"/>
            <w:tcBorders>
              <w:right w:val="single" w:sz="12" w:space="0" w:color="auto"/>
            </w:tcBorders>
            <w:shd w:val="clear" w:color="auto" w:fill="E6E6E6"/>
          </w:tcPr>
          <w:p w14:paraId="367EA14F"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32FF1809" w14:textId="77777777" w:rsidR="00407234" w:rsidRPr="00F11E6E" w:rsidRDefault="00407234" w:rsidP="00224C30">
            <w:pPr>
              <w:pStyle w:val="RegistrationProductDetails"/>
              <w:rPr>
                <w:highlight w:val="yellow"/>
              </w:rPr>
            </w:pPr>
            <w:r>
              <w:t>84749</w:t>
            </w:r>
            <w:r w:rsidRPr="008C76AB">
              <w:t>/</w:t>
            </w:r>
            <w:r>
              <w:t>127996</w:t>
            </w:r>
          </w:p>
        </w:tc>
      </w:tr>
    </w:tbl>
    <w:p w14:paraId="4FD3799B"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28BE478C" w14:textId="77777777" w:rsidTr="00224C30">
        <w:trPr>
          <w:cantSplit/>
          <w:tblHeader/>
        </w:trPr>
        <w:tc>
          <w:tcPr>
            <w:tcW w:w="1103" w:type="pct"/>
            <w:tcBorders>
              <w:right w:val="single" w:sz="12" w:space="0" w:color="auto"/>
            </w:tcBorders>
            <w:shd w:val="clear" w:color="auto" w:fill="E6E6E6"/>
          </w:tcPr>
          <w:p w14:paraId="7EED053F" w14:textId="77777777" w:rsidR="00407234" w:rsidRPr="00CD7217" w:rsidRDefault="00407234" w:rsidP="00224C30">
            <w:pPr>
              <w:pStyle w:val="RegistrationFieldName"/>
            </w:pPr>
            <w:r w:rsidRPr="00CD7217">
              <w:t>Application no:</w:t>
            </w:r>
          </w:p>
        </w:tc>
        <w:tc>
          <w:tcPr>
            <w:tcW w:w="3897" w:type="pct"/>
            <w:tcBorders>
              <w:left w:val="single" w:sz="12" w:space="0" w:color="auto"/>
            </w:tcBorders>
          </w:tcPr>
          <w:p w14:paraId="65EF4F33" w14:textId="77777777" w:rsidR="00407234" w:rsidRPr="00613D08" w:rsidRDefault="00407234" w:rsidP="00224C30">
            <w:pPr>
              <w:pStyle w:val="RegistrationProductDetails"/>
              <w:rPr>
                <w:noProof/>
                <w:highlight w:val="yellow"/>
              </w:rPr>
            </w:pPr>
            <w:r w:rsidRPr="00E02296">
              <w:t>127986</w:t>
            </w:r>
          </w:p>
        </w:tc>
      </w:tr>
      <w:tr w:rsidR="00407234" w:rsidRPr="006136D2" w14:paraId="212C5E75" w14:textId="77777777" w:rsidTr="00224C30">
        <w:trPr>
          <w:cantSplit/>
          <w:tblHeader/>
        </w:trPr>
        <w:tc>
          <w:tcPr>
            <w:tcW w:w="1103" w:type="pct"/>
            <w:tcBorders>
              <w:right w:val="single" w:sz="12" w:space="0" w:color="auto"/>
            </w:tcBorders>
            <w:shd w:val="clear" w:color="auto" w:fill="E6E6E6"/>
          </w:tcPr>
          <w:p w14:paraId="26CB8E8B"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6A282550" w14:textId="77777777" w:rsidR="00407234" w:rsidRPr="00F11E6E" w:rsidRDefault="00407234" w:rsidP="00224C30">
            <w:pPr>
              <w:pStyle w:val="RegistrationProductDetails"/>
              <w:rPr>
                <w:highlight w:val="yellow"/>
              </w:rPr>
            </w:pPr>
            <w:r>
              <w:t>Fast Action Roundup Ready To Use Weedkiller</w:t>
            </w:r>
          </w:p>
        </w:tc>
      </w:tr>
      <w:tr w:rsidR="00407234" w:rsidRPr="006136D2" w14:paraId="0C566826" w14:textId="77777777" w:rsidTr="00224C30">
        <w:trPr>
          <w:cantSplit/>
          <w:tblHeader/>
        </w:trPr>
        <w:tc>
          <w:tcPr>
            <w:tcW w:w="1103" w:type="pct"/>
            <w:tcBorders>
              <w:right w:val="single" w:sz="12" w:space="0" w:color="auto"/>
            </w:tcBorders>
            <w:shd w:val="clear" w:color="auto" w:fill="E6E6E6"/>
          </w:tcPr>
          <w:p w14:paraId="3E3073AA"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63D20D55" w14:textId="77777777" w:rsidR="00407234" w:rsidRPr="00F11E6E" w:rsidRDefault="004D3FE2" w:rsidP="004D3FE2">
            <w:pPr>
              <w:pStyle w:val="RegistrationProductDetails"/>
              <w:rPr>
                <w:highlight w:val="yellow"/>
              </w:rPr>
            </w:pPr>
            <w:r>
              <w:t>20.5 </w:t>
            </w:r>
            <w:r w:rsidR="00407234">
              <w:t>g/L nonanoic acid, 15.2</w:t>
            </w:r>
            <w:r>
              <w:t> </w:t>
            </w:r>
            <w:r w:rsidR="00407234">
              <w:t>g/L glyphosate present as the isopropylamine salt</w:t>
            </w:r>
          </w:p>
        </w:tc>
      </w:tr>
      <w:tr w:rsidR="00407234" w:rsidRPr="006136D2" w14:paraId="09FAAC4D" w14:textId="77777777" w:rsidTr="00224C30">
        <w:trPr>
          <w:cantSplit/>
          <w:tblHeader/>
        </w:trPr>
        <w:tc>
          <w:tcPr>
            <w:tcW w:w="1103" w:type="pct"/>
            <w:tcBorders>
              <w:right w:val="single" w:sz="12" w:space="0" w:color="auto"/>
            </w:tcBorders>
            <w:shd w:val="clear" w:color="auto" w:fill="E6E6E6"/>
          </w:tcPr>
          <w:p w14:paraId="69E62D5A"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3E66D4B3" w14:textId="77777777" w:rsidR="00407234" w:rsidRPr="00F11E6E" w:rsidRDefault="00407234" w:rsidP="00224C30">
            <w:pPr>
              <w:pStyle w:val="RegistrationProductDetails"/>
              <w:rPr>
                <w:highlight w:val="yellow"/>
              </w:rPr>
            </w:pPr>
            <w:r>
              <w:t>Evergreen Garden Care Australia Pty Ltd</w:t>
            </w:r>
          </w:p>
        </w:tc>
      </w:tr>
      <w:tr w:rsidR="00407234" w:rsidRPr="006136D2" w14:paraId="480B0391" w14:textId="77777777" w:rsidTr="00224C30">
        <w:trPr>
          <w:cantSplit/>
          <w:tblHeader/>
        </w:trPr>
        <w:tc>
          <w:tcPr>
            <w:tcW w:w="1103" w:type="pct"/>
            <w:tcBorders>
              <w:right w:val="single" w:sz="12" w:space="0" w:color="auto"/>
            </w:tcBorders>
            <w:shd w:val="clear" w:color="auto" w:fill="E6E6E6"/>
          </w:tcPr>
          <w:p w14:paraId="70B0AE35"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451815D9" w14:textId="77777777" w:rsidR="00407234" w:rsidRPr="00F11E6E" w:rsidRDefault="00407234" w:rsidP="00224C30">
            <w:pPr>
              <w:pStyle w:val="RegistrationProductDetails"/>
              <w:rPr>
                <w:highlight w:val="yellow"/>
              </w:rPr>
            </w:pPr>
            <w:r>
              <w:t>003 123 162</w:t>
            </w:r>
          </w:p>
        </w:tc>
      </w:tr>
      <w:tr w:rsidR="00407234" w:rsidRPr="006136D2" w14:paraId="4C66E481" w14:textId="77777777" w:rsidTr="00224C30">
        <w:trPr>
          <w:cantSplit/>
          <w:tblHeader/>
        </w:trPr>
        <w:tc>
          <w:tcPr>
            <w:tcW w:w="1103" w:type="pct"/>
            <w:tcBorders>
              <w:right w:val="single" w:sz="12" w:space="0" w:color="auto"/>
            </w:tcBorders>
            <w:shd w:val="clear" w:color="auto" w:fill="E6E6E6"/>
          </w:tcPr>
          <w:p w14:paraId="6994B46E"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08DAC93D" w14:textId="77777777" w:rsidR="00407234" w:rsidRPr="00F11E6E" w:rsidRDefault="00407234" w:rsidP="00224C30">
            <w:pPr>
              <w:pStyle w:val="RegistrationProductDetails"/>
              <w:rPr>
                <w:highlight w:val="yellow"/>
              </w:rPr>
            </w:pPr>
            <w:r>
              <w:t>To vary the label approval to update first aid instructions and safety directions</w:t>
            </w:r>
          </w:p>
        </w:tc>
      </w:tr>
      <w:tr w:rsidR="00407234" w:rsidRPr="006136D2" w14:paraId="0934C814" w14:textId="77777777" w:rsidTr="00224C30">
        <w:trPr>
          <w:cantSplit/>
          <w:tblHeader/>
        </w:trPr>
        <w:tc>
          <w:tcPr>
            <w:tcW w:w="1103" w:type="pct"/>
            <w:tcBorders>
              <w:right w:val="single" w:sz="12" w:space="0" w:color="auto"/>
            </w:tcBorders>
            <w:shd w:val="clear" w:color="auto" w:fill="E6E6E6"/>
          </w:tcPr>
          <w:p w14:paraId="2258FD4F"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4AFA8E60" w14:textId="77777777" w:rsidR="00407234" w:rsidRPr="00F11E6E" w:rsidRDefault="00407234" w:rsidP="00224C30">
            <w:pPr>
              <w:pStyle w:val="RegistrationProductDetails"/>
              <w:rPr>
                <w:highlight w:val="yellow"/>
              </w:rPr>
            </w:pPr>
            <w:r>
              <w:t>7 January 2021</w:t>
            </w:r>
          </w:p>
        </w:tc>
      </w:tr>
      <w:tr w:rsidR="00407234" w:rsidRPr="006136D2" w14:paraId="3554D462" w14:textId="77777777" w:rsidTr="00224C30">
        <w:trPr>
          <w:cantSplit/>
          <w:tblHeader/>
        </w:trPr>
        <w:tc>
          <w:tcPr>
            <w:tcW w:w="1103" w:type="pct"/>
            <w:tcBorders>
              <w:right w:val="single" w:sz="12" w:space="0" w:color="auto"/>
            </w:tcBorders>
            <w:shd w:val="clear" w:color="auto" w:fill="E6E6E6"/>
          </w:tcPr>
          <w:p w14:paraId="48EC5A84"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2E595D16" w14:textId="77777777" w:rsidR="00407234" w:rsidRPr="00F11E6E" w:rsidRDefault="00407234" w:rsidP="00224C30">
            <w:pPr>
              <w:pStyle w:val="RegistrationProductDetails"/>
              <w:rPr>
                <w:highlight w:val="yellow"/>
              </w:rPr>
            </w:pPr>
            <w:r>
              <w:t>60737</w:t>
            </w:r>
          </w:p>
        </w:tc>
      </w:tr>
      <w:tr w:rsidR="00407234" w:rsidRPr="006136D2" w14:paraId="04C0B630" w14:textId="77777777" w:rsidTr="00224C30">
        <w:trPr>
          <w:cantSplit/>
          <w:tblHeader/>
        </w:trPr>
        <w:tc>
          <w:tcPr>
            <w:tcW w:w="1103" w:type="pct"/>
            <w:tcBorders>
              <w:right w:val="single" w:sz="12" w:space="0" w:color="auto"/>
            </w:tcBorders>
            <w:shd w:val="clear" w:color="auto" w:fill="E6E6E6"/>
          </w:tcPr>
          <w:p w14:paraId="126480B5"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34AA4FB6" w14:textId="77777777" w:rsidR="00407234" w:rsidRPr="00F11E6E" w:rsidRDefault="00407234" w:rsidP="00224C30">
            <w:pPr>
              <w:pStyle w:val="RegistrationProductDetails"/>
              <w:rPr>
                <w:highlight w:val="yellow"/>
              </w:rPr>
            </w:pPr>
            <w:r>
              <w:t>60737</w:t>
            </w:r>
            <w:r w:rsidRPr="008C76AB">
              <w:t>/</w:t>
            </w:r>
            <w:r>
              <w:t>127986</w:t>
            </w:r>
          </w:p>
        </w:tc>
      </w:tr>
    </w:tbl>
    <w:p w14:paraId="701A0456"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7680EDE4" w14:textId="77777777" w:rsidTr="00224C30">
        <w:trPr>
          <w:cantSplit/>
          <w:tblHeader/>
        </w:trPr>
        <w:tc>
          <w:tcPr>
            <w:tcW w:w="1103" w:type="pct"/>
            <w:tcBorders>
              <w:right w:val="single" w:sz="12" w:space="0" w:color="auto"/>
            </w:tcBorders>
            <w:shd w:val="clear" w:color="auto" w:fill="E6E6E6"/>
          </w:tcPr>
          <w:p w14:paraId="31253A39" w14:textId="77777777" w:rsidR="00407234" w:rsidRPr="00CD7217" w:rsidRDefault="00407234" w:rsidP="00224C30">
            <w:pPr>
              <w:pStyle w:val="RegistrationFieldName"/>
            </w:pPr>
            <w:r w:rsidRPr="00CD7217">
              <w:t>Application no:</w:t>
            </w:r>
          </w:p>
        </w:tc>
        <w:tc>
          <w:tcPr>
            <w:tcW w:w="3897" w:type="pct"/>
            <w:tcBorders>
              <w:left w:val="single" w:sz="12" w:space="0" w:color="auto"/>
            </w:tcBorders>
          </w:tcPr>
          <w:p w14:paraId="7C377498" w14:textId="77777777" w:rsidR="00407234" w:rsidRPr="00613D08" w:rsidRDefault="00407234" w:rsidP="00224C30">
            <w:pPr>
              <w:pStyle w:val="RegistrationProductDetails"/>
              <w:rPr>
                <w:noProof/>
                <w:highlight w:val="yellow"/>
              </w:rPr>
            </w:pPr>
            <w:r>
              <w:t>127987</w:t>
            </w:r>
          </w:p>
        </w:tc>
      </w:tr>
      <w:tr w:rsidR="00407234" w:rsidRPr="006136D2" w14:paraId="657B6B45" w14:textId="77777777" w:rsidTr="00224C30">
        <w:trPr>
          <w:cantSplit/>
          <w:tblHeader/>
        </w:trPr>
        <w:tc>
          <w:tcPr>
            <w:tcW w:w="1103" w:type="pct"/>
            <w:tcBorders>
              <w:right w:val="single" w:sz="12" w:space="0" w:color="auto"/>
            </w:tcBorders>
            <w:shd w:val="clear" w:color="auto" w:fill="E6E6E6"/>
          </w:tcPr>
          <w:p w14:paraId="4B333BA3"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0783C724" w14:textId="77777777" w:rsidR="00407234" w:rsidRPr="00F11E6E" w:rsidRDefault="00407234" w:rsidP="00224C30">
            <w:pPr>
              <w:pStyle w:val="RegistrationProductDetails"/>
              <w:rPr>
                <w:highlight w:val="yellow"/>
              </w:rPr>
            </w:pPr>
            <w:r>
              <w:t>Fast Action Roundup Ready To Use Weedkiller</w:t>
            </w:r>
          </w:p>
        </w:tc>
      </w:tr>
      <w:tr w:rsidR="00407234" w:rsidRPr="006136D2" w14:paraId="411B6242" w14:textId="77777777" w:rsidTr="00224C30">
        <w:trPr>
          <w:cantSplit/>
          <w:tblHeader/>
        </w:trPr>
        <w:tc>
          <w:tcPr>
            <w:tcW w:w="1103" w:type="pct"/>
            <w:tcBorders>
              <w:right w:val="single" w:sz="12" w:space="0" w:color="auto"/>
            </w:tcBorders>
            <w:shd w:val="clear" w:color="auto" w:fill="E6E6E6"/>
          </w:tcPr>
          <w:p w14:paraId="4ACF22F0"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077C281C" w14:textId="77777777" w:rsidR="00407234" w:rsidRPr="00F11E6E" w:rsidRDefault="00407234" w:rsidP="004D3FE2">
            <w:pPr>
              <w:pStyle w:val="RegistrationProductDetails"/>
              <w:rPr>
                <w:highlight w:val="yellow"/>
              </w:rPr>
            </w:pPr>
            <w:r>
              <w:t>20.5</w:t>
            </w:r>
            <w:r w:rsidR="004D3FE2">
              <w:t> g/L nonanoic acid, 15.2 </w:t>
            </w:r>
            <w:r>
              <w:t>g/L glyphosate present as the isopropylamine salt</w:t>
            </w:r>
          </w:p>
        </w:tc>
      </w:tr>
      <w:tr w:rsidR="00407234" w:rsidRPr="006136D2" w14:paraId="3BE27106" w14:textId="77777777" w:rsidTr="00224C30">
        <w:trPr>
          <w:cantSplit/>
          <w:tblHeader/>
        </w:trPr>
        <w:tc>
          <w:tcPr>
            <w:tcW w:w="1103" w:type="pct"/>
            <w:tcBorders>
              <w:right w:val="single" w:sz="12" w:space="0" w:color="auto"/>
            </w:tcBorders>
            <w:shd w:val="clear" w:color="auto" w:fill="E6E6E6"/>
          </w:tcPr>
          <w:p w14:paraId="52955EA2"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475C52D4" w14:textId="77777777" w:rsidR="00407234" w:rsidRPr="00F11E6E" w:rsidRDefault="00407234" w:rsidP="00224C30">
            <w:pPr>
              <w:pStyle w:val="RegistrationProductDetails"/>
              <w:rPr>
                <w:highlight w:val="yellow"/>
              </w:rPr>
            </w:pPr>
            <w:r>
              <w:t>Evergreen Garden Care Australia Pty Ltd</w:t>
            </w:r>
          </w:p>
        </w:tc>
      </w:tr>
      <w:tr w:rsidR="00407234" w:rsidRPr="006136D2" w14:paraId="7B838620" w14:textId="77777777" w:rsidTr="00224C30">
        <w:trPr>
          <w:cantSplit/>
          <w:tblHeader/>
        </w:trPr>
        <w:tc>
          <w:tcPr>
            <w:tcW w:w="1103" w:type="pct"/>
            <w:tcBorders>
              <w:right w:val="single" w:sz="12" w:space="0" w:color="auto"/>
            </w:tcBorders>
            <w:shd w:val="clear" w:color="auto" w:fill="E6E6E6"/>
          </w:tcPr>
          <w:p w14:paraId="7916BD21"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7862A5E7" w14:textId="77777777" w:rsidR="00407234" w:rsidRPr="00F11E6E" w:rsidRDefault="00407234" w:rsidP="00224C30">
            <w:pPr>
              <w:pStyle w:val="RegistrationProductDetails"/>
              <w:rPr>
                <w:highlight w:val="yellow"/>
              </w:rPr>
            </w:pPr>
            <w:r>
              <w:t>003 123 162</w:t>
            </w:r>
          </w:p>
        </w:tc>
      </w:tr>
      <w:tr w:rsidR="00407234" w:rsidRPr="006136D2" w14:paraId="549FF0B5" w14:textId="77777777" w:rsidTr="00224C30">
        <w:trPr>
          <w:cantSplit/>
          <w:tblHeader/>
        </w:trPr>
        <w:tc>
          <w:tcPr>
            <w:tcW w:w="1103" w:type="pct"/>
            <w:tcBorders>
              <w:right w:val="single" w:sz="12" w:space="0" w:color="auto"/>
            </w:tcBorders>
            <w:shd w:val="clear" w:color="auto" w:fill="E6E6E6"/>
          </w:tcPr>
          <w:p w14:paraId="7FBD7986"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22EC0C48" w14:textId="77777777" w:rsidR="00407234" w:rsidRPr="00F11E6E" w:rsidRDefault="00407234" w:rsidP="00224C30">
            <w:pPr>
              <w:pStyle w:val="RegistrationProductDetails"/>
              <w:rPr>
                <w:highlight w:val="yellow"/>
              </w:rPr>
            </w:pPr>
            <w:r>
              <w:t>To vary the label approval to update first aid instructions and safety directions</w:t>
            </w:r>
          </w:p>
        </w:tc>
      </w:tr>
      <w:tr w:rsidR="00407234" w:rsidRPr="006136D2" w14:paraId="4FA98A37" w14:textId="77777777" w:rsidTr="00224C30">
        <w:trPr>
          <w:cantSplit/>
          <w:tblHeader/>
        </w:trPr>
        <w:tc>
          <w:tcPr>
            <w:tcW w:w="1103" w:type="pct"/>
            <w:tcBorders>
              <w:right w:val="single" w:sz="12" w:space="0" w:color="auto"/>
            </w:tcBorders>
            <w:shd w:val="clear" w:color="auto" w:fill="E6E6E6"/>
          </w:tcPr>
          <w:p w14:paraId="16E245B2"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01986D66" w14:textId="77777777" w:rsidR="00407234" w:rsidRPr="00F11E6E" w:rsidRDefault="00407234" w:rsidP="00224C30">
            <w:pPr>
              <w:pStyle w:val="RegistrationProductDetails"/>
              <w:rPr>
                <w:highlight w:val="yellow"/>
              </w:rPr>
            </w:pPr>
            <w:r>
              <w:t>7 January 2021</w:t>
            </w:r>
          </w:p>
        </w:tc>
      </w:tr>
      <w:tr w:rsidR="00407234" w:rsidRPr="006136D2" w14:paraId="101BE4DB" w14:textId="77777777" w:rsidTr="00224C30">
        <w:trPr>
          <w:cantSplit/>
          <w:tblHeader/>
        </w:trPr>
        <w:tc>
          <w:tcPr>
            <w:tcW w:w="1103" w:type="pct"/>
            <w:tcBorders>
              <w:right w:val="single" w:sz="12" w:space="0" w:color="auto"/>
            </w:tcBorders>
            <w:shd w:val="clear" w:color="auto" w:fill="E6E6E6"/>
          </w:tcPr>
          <w:p w14:paraId="3628479C"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424FF2A1" w14:textId="77777777" w:rsidR="00407234" w:rsidRPr="00F11E6E" w:rsidRDefault="00407234" w:rsidP="00224C30">
            <w:pPr>
              <w:pStyle w:val="RegistrationProductDetails"/>
              <w:rPr>
                <w:highlight w:val="yellow"/>
              </w:rPr>
            </w:pPr>
            <w:r>
              <w:t>60737</w:t>
            </w:r>
          </w:p>
        </w:tc>
      </w:tr>
      <w:tr w:rsidR="00407234" w:rsidRPr="006136D2" w14:paraId="296C82A9" w14:textId="77777777" w:rsidTr="00224C30">
        <w:trPr>
          <w:cantSplit/>
          <w:tblHeader/>
        </w:trPr>
        <w:tc>
          <w:tcPr>
            <w:tcW w:w="1103" w:type="pct"/>
            <w:tcBorders>
              <w:right w:val="single" w:sz="12" w:space="0" w:color="auto"/>
            </w:tcBorders>
            <w:shd w:val="clear" w:color="auto" w:fill="E6E6E6"/>
          </w:tcPr>
          <w:p w14:paraId="19275B49"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15E5BC11" w14:textId="77777777" w:rsidR="00407234" w:rsidRPr="00F11E6E" w:rsidRDefault="00407234" w:rsidP="00224C30">
            <w:pPr>
              <w:pStyle w:val="RegistrationProductDetails"/>
              <w:rPr>
                <w:highlight w:val="yellow"/>
              </w:rPr>
            </w:pPr>
            <w:r>
              <w:t>60737</w:t>
            </w:r>
            <w:r w:rsidRPr="008C76AB">
              <w:t>/</w:t>
            </w:r>
            <w:r>
              <w:t>127987</w:t>
            </w:r>
          </w:p>
        </w:tc>
      </w:tr>
    </w:tbl>
    <w:p w14:paraId="42DD66DC" w14:textId="77777777" w:rsidR="00224C30" w:rsidRDefault="00224C30"/>
    <w:tbl>
      <w:tblPr>
        <w:tblW w:w="5000" w:type="pct"/>
        <w:tblLook w:val="01E0" w:firstRow="1" w:lastRow="1" w:firstColumn="1" w:lastColumn="1" w:noHBand="0" w:noVBand="0"/>
      </w:tblPr>
      <w:tblGrid>
        <w:gridCol w:w="2126"/>
        <w:gridCol w:w="7513"/>
      </w:tblGrid>
      <w:tr w:rsidR="00407234" w:rsidRPr="006136D2" w14:paraId="731D8EC1" w14:textId="77777777" w:rsidTr="00224C30">
        <w:trPr>
          <w:cantSplit/>
          <w:tblHeader/>
        </w:trPr>
        <w:tc>
          <w:tcPr>
            <w:tcW w:w="1103" w:type="pct"/>
            <w:tcBorders>
              <w:right w:val="single" w:sz="12" w:space="0" w:color="auto"/>
            </w:tcBorders>
            <w:shd w:val="clear" w:color="auto" w:fill="E6E6E6"/>
          </w:tcPr>
          <w:p w14:paraId="42BFDB1E" w14:textId="77777777" w:rsidR="00407234" w:rsidRPr="00CD7217" w:rsidRDefault="00407234" w:rsidP="00224C30">
            <w:pPr>
              <w:pStyle w:val="RegistrationFieldName"/>
            </w:pPr>
            <w:r w:rsidRPr="00CD7217">
              <w:t>Application no:</w:t>
            </w:r>
          </w:p>
        </w:tc>
        <w:tc>
          <w:tcPr>
            <w:tcW w:w="3897" w:type="pct"/>
            <w:tcBorders>
              <w:left w:val="single" w:sz="12" w:space="0" w:color="auto"/>
            </w:tcBorders>
          </w:tcPr>
          <w:p w14:paraId="5545D587" w14:textId="77777777" w:rsidR="00407234" w:rsidRPr="00613D08" w:rsidRDefault="00407234" w:rsidP="00224C30">
            <w:pPr>
              <w:pStyle w:val="RegistrationProductDetails"/>
              <w:rPr>
                <w:noProof/>
                <w:highlight w:val="yellow"/>
              </w:rPr>
            </w:pPr>
            <w:r w:rsidRPr="00E02296">
              <w:t>127988</w:t>
            </w:r>
          </w:p>
        </w:tc>
      </w:tr>
      <w:tr w:rsidR="00407234" w:rsidRPr="006136D2" w14:paraId="221CDC13" w14:textId="77777777" w:rsidTr="00224C30">
        <w:trPr>
          <w:cantSplit/>
          <w:tblHeader/>
        </w:trPr>
        <w:tc>
          <w:tcPr>
            <w:tcW w:w="1103" w:type="pct"/>
            <w:tcBorders>
              <w:right w:val="single" w:sz="12" w:space="0" w:color="auto"/>
            </w:tcBorders>
            <w:shd w:val="clear" w:color="auto" w:fill="E6E6E6"/>
          </w:tcPr>
          <w:p w14:paraId="4FFA85D6"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58ED492B" w14:textId="77777777" w:rsidR="00407234" w:rsidRPr="00F11E6E" w:rsidRDefault="00407234" w:rsidP="00224C30">
            <w:pPr>
              <w:pStyle w:val="RegistrationProductDetails"/>
              <w:rPr>
                <w:highlight w:val="yellow"/>
              </w:rPr>
            </w:pPr>
            <w:r>
              <w:t>Fast Action Roundup Ready To Use Weedkiller</w:t>
            </w:r>
          </w:p>
        </w:tc>
      </w:tr>
      <w:tr w:rsidR="00407234" w:rsidRPr="006136D2" w14:paraId="5C100D55" w14:textId="77777777" w:rsidTr="00224C30">
        <w:trPr>
          <w:cantSplit/>
          <w:tblHeader/>
        </w:trPr>
        <w:tc>
          <w:tcPr>
            <w:tcW w:w="1103" w:type="pct"/>
            <w:tcBorders>
              <w:right w:val="single" w:sz="12" w:space="0" w:color="auto"/>
            </w:tcBorders>
            <w:shd w:val="clear" w:color="auto" w:fill="E6E6E6"/>
          </w:tcPr>
          <w:p w14:paraId="48339C7E"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7F077492" w14:textId="77777777" w:rsidR="00407234" w:rsidRPr="00F11E6E" w:rsidRDefault="00407234" w:rsidP="004D3FE2">
            <w:pPr>
              <w:pStyle w:val="RegistrationProductDetails"/>
              <w:rPr>
                <w:highlight w:val="yellow"/>
              </w:rPr>
            </w:pPr>
            <w:r>
              <w:t>20.5</w:t>
            </w:r>
            <w:r w:rsidR="004D3FE2">
              <w:t> </w:t>
            </w:r>
            <w:r>
              <w:t>g/L nonanoic acid, 15.2</w:t>
            </w:r>
            <w:r w:rsidR="004D3FE2">
              <w:t> </w:t>
            </w:r>
            <w:r>
              <w:t>g/L glyphosate present as the isopropylamine salt</w:t>
            </w:r>
          </w:p>
        </w:tc>
      </w:tr>
      <w:tr w:rsidR="00407234" w:rsidRPr="006136D2" w14:paraId="332805C0" w14:textId="77777777" w:rsidTr="00224C30">
        <w:trPr>
          <w:cantSplit/>
          <w:tblHeader/>
        </w:trPr>
        <w:tc>
          <w:tcPr>
            <w:tcW w:w="1103" w:type="pct"/>
            <w:tcBorders>
              <w:right w:val="single" w:sz="12" w:space="0" w:color="auto"/>
            </w:tcBorders>
            <w:shd w:val="clear" w:color="auto" w:fill="E6E6E6"/>
          </w:tcPr>
          <w:p w14:paraId="6EDC5F4D"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1740FC9E" w14:textId="77777777" w:rsidR="00407234" w:rsidRPr="00F11E6E" w:rsidRDefault="00407234" w:rsidP="00224C30">
            <w:pPr>
              <w:pStyle w:val="RegistrationProductDetails"/>
              <w:rPr>
                <w:highlight w:val="yellow"/>
              </w:rPr>
            </w:pPr>
            <w:r>
              <w:t>Evergreen Garden Care Australia Pty Ltd</w:t>
            </w:r>
          </w:p>
        </w:tc>
      </w:tr>
      <w:tr w:rsidR="00407234" w:rsidRPr="006136D2" w14:paraId="0A9BDF4C" w14:textId="77777777" w:rsidTr="00224C30">
        <w:trPr>
          <w:cantSplit/>
          <w:tblHeader/>
        </w:trPr>
        <w:tc>
          <w:tcPr>
            <w:tcW w:w="1103" w:type="pct"/>
            <w:tcBorders>
              <w:right w:val="single" w:sz="12" w:space="0" w:color="auto"/>
            </w:tcBorders>
            <w:shd w:val="clear" w:color="auto" w:fill="E6E6E6"/>
          </w:tcPr>
          <w:p w14:paraId="2171741D"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18803C74" w14:textId="77777777" w:rsidR="00407234" w:rsidRPr="00F11E6E" w:rsidRDefault="00407234" w:rsidP="00224C30">
            <w:pPr>
              <w:pStyle w:val="RegistrationProductDetails"/>
              <w:rPr>
                <w:highlight w:val="yellow"/>
              </w:rPr>
            </w:pPr>
            <w:r>
              <w:t>003 123 162</w:t>
            </w:r>
          </w:p>
        </w:tc>
      </w:tr>
      <w:tr w:rsidR="00407234" w:rsidRPr="006136D2" w14:paraId="4A785D66" w14:textId="77777777" w:rsidTr="00224C30">
        <w:trPr>
          <w:cantSplit/>
          <w:tblHeader/>
        </w:trPr>
        <w:tc>
          <w:tcPr>
            <w:tcW w:w="1103" w:type="pct"/>
            <w:tcBorders>
              <w:right w:val="single" w:sz="12" w:space="0" w:color="auto"/>
            </w:tcBorders>
            <w:shd w:val="clear" w:color="auto" w:fill="E6E6E6"/>
          </w:tcPr>
          <w:p w14:paraId="18D22015"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50258551" w14:textId="77777777" w:rsidR="00407234" w:rsidRPr="00F11E6E" w:rsidRDefault="00407234" w:rsidP="00224C30">
            <w:pPr>
              <w:pStyle w:val="RegistrationProductDetails"/>
              <w:rPr>
                <w:highlight w:val="yellow"/>
              </w:rPr>
            </w:pPr>
            <w:r>
              <w:t>To vary the label approval to update first aid instructions and safety directions</w:t>
            </w:r>
          </w:p>
        </w:tc>
      </w:tr>
      <w:tr w:rsidR="00407234" w:rsidRPr="006136D2" w14:paraId="13EF2BE4" w14:textId="77777777" w:rsidTr="00224C30">
        <w:trPr>
          <w:cantSplit/>
          <w:tblHeader/>
        </w:trPr>
        <w:tc>
          <w:tcPr>
            <w:tcW w:w="1103" w:type="pct"/>
            <w:tcBorders>
              <w:right w:val="single" w:sz="12" w:space="0" w:color="auto"/>
            </w:tcBorders>
            <w:shd w:val="clear" w:color="auto" w:fill="E6E6E6"/>
          </w:tcPr>
          <w:p w14:paraId="06A3FE41"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5C5DC22D" w14:textId="77777777" w:rsidR="00407234" w:rsidRPr="00F11E6E" w:rsidRDefault="00407234" w:rsidP="00224C30">
            <w:pPr>
              <w:pStyle w:val="RegistrationProductDetails"/>
              <w:rPr>
                <w:highlight w:val="yellow"/>
              </w:rPr>
            </w:pPr>
            <w:r>
              <w:t>7 January 2021</w:t>
            </w:r>
          </w:p>
        </w:tc>
      </w:tr>
      <w:tr w:rsidR="00407234" w:rsidRPr="006136D2" w14:paraId="28DD8C17" w14:textId="77777777" w:rsidTr="00224C30">
        <w:trPr>
          <w:cantSplit/>
          <w:tblHeader/>
        </w:trPr>
        <w:tc>
          <w:tcPr>
            <w:tcW w:w="1103" w:type="pct"/>
            <w:tcBorders>
              <w:right w:val="single" w:sz="12" w:space="0" w:color="auto"/>
            </w:tcBorders>
            <w:shd w:val="clear" w:color="auto" w:fill="E6E6E6"/>
          </w:tcPr>
          <w:p w14:paraId="597380C0"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3F1F250F" w14:textId="77777777" w:rsidR="00407234" w:rsidRPr="00F11E6E" w:rsidRDefault="00407234" w:rsidP="00224C30">
            <w:pPr>
              <w:pStyle w:val="RegistrationProductDetails"/>
              <w:rPr>
                <w:highlight w:val="yellow"/>
              </w:rPr>
            </w:pPr>
            <w:r>
              <w:t>60737</w:t>
            </w:r>
          </w:p>
        </w:tc>
      </w:tr>
      <w:tr w:rsidR="00407234" w:rsidRPr="006136D2" w14:paraId="78B043E9" w14:textId="77777777" w:rsidTr="00224C30">
        <w:trPr>
          <w:cantSplit/>
          <w:tblHeader/>
        </w:trPr>
        <w:tc>
          <w:tcPr>
            <w:tcW w:w="1103" w:type="pct"/>
            <w:tcBorders>
              <w:right w:val="single" w:sz="12" w:space="0" w:color="auto"/>
            </w:tcBorders>
            <w:shd w:val="clear" w:color="auto" w:fill="E6E6E6"/>
          </w:tcPr>
          <w:p w14:paraId="56540773"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70AEB059" w14:textId="77777777" w:rsidR="00407234" w:rsidRPr="00F11E6E" w:rsidRDefault="00407234" w:rsidP="00224C30">
            <w:pPr>
              <w:pStyle w:val="RegistrationProductDetails"/>
              <w:rPr>
                <w:highlight w:val="yellow"/>
              </w:rPr>
            </w:pPr>
            <w:r>
              <w:t>60737</w:t>
            </w:r>
            <w:r w:rsidRPr="008C76AB">
              <w:t>/</w:t>
            </w:r>
            <w:r>
              <w:t>127988</w:t>
            </w:r>
          </w:p>
        </w:tc>
      </w:tr>
    </w:tbl>
    <w:p w14:paraId="1D2A2BF8"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0887FBAD" w14:textId="77777777" w:rsidTr="00224C30">
        <w:trPr>
          <w:cantSplit/>
          <w:tblHeader/>
        </w:trPr>
        <w:tc>
          <w:tcPr>
            <w:tcW w:w="1103" w:type="pct"/>
            <w:tcBorders>
              <w:right w:val="single" w:sz="12" w:space="0" w:color="auto"/>
            </w:tcBorders>
            <w:shd w:val="clear" w:color="auto" w:fill="E6E6E6"/>
          </w:tcPr>
          <w:p w14:paraId="75E59957" w14:textId="77777777" w:rsidR="00407234" w:rsidRPr="00CD7217" w:rsidRDefault="00407234" w:rsidP="00224C30">
            <w:pPr>
              <w:pStyle w:val="RegistrationFieldName"/>
            </w:pPr>
            <w:r w:rsidRPr="00CD7217">
              <w:t>Application no:</w:t>
            </w:r>
          </w:p>
        </w:tc>
        <w:tc>
          <w:tcPr>
            <w:tcW w:w="3897" w:type="pct"/>
            <w:tcBorders>
              <w:left w:val="single" w:sz="12" w:space="0" w:color="auto"/>
            </w:tcBorders>
          </w:tcPr>
          <w:p w14:paraId="04388D0E" w14:textId="77777777" w:rsidR="00407234" w:rsidRPr="00613D08" w:rsidRDefault="00407234" w:rsidP="00224C30">
            <w:pPr>
              <w:pStyle w:val="RegistrationProductDetails"/>
              <w:rPr>
                <w:noProof/>
                <w:highlight w:val="yellow"/>
              </w:rPr>
            </w:pPr>
            <w:r>
              <w:t>127989</w:t>
            </w:r>
          </w:p>
        </w:tc>
      </w:tr>
      <w:tr w:rsidR="00407234" w:rsidRPr="006136D2" w14:paraId="67847CA5" w14:textId="77777777" w:rsidTr="00224C30">
        <w:trPr>
          <w:cantSplit/>
          <w:tblHeader/>
        </w:trPr>
        <w:tc>
          <w:tcPr>
            <w:tcW w:w="1103" w:type="pct"/>
            <w:tcBorders>
              <w:right w:val="single" w:sz="12" w:space="0" w:color="auto"/>
            </w:tcBorders>
            <w:shd w:val="clear" w:color="auto" w:fill="E6E6E6"/>
          </w:tcPr>
          <w:p w14:paraId="63CEC80E"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0EDDA15F" w14:textId="77777777" w:rsidR="00407234" w:rsidRPr="00F11E6E" w:rsidRDefault="00407234" w:rsidP="00224C30">
            <w:pPr>
              <w:pStyle w:val="RegistrationProductDetails"/>
              <w:rPr>
                <w:highlight w:val="yellow"/>
              </w:rPr>
            </w:pPr>
            <w:r>
              <w:t>Roundup 15.2 Glyphosate + 20.5 Nonanoic Acid Ready To Use Weedkiller.</w:t>
            </w:r>
          </w:p>
        </w:tc>
      </w:tr>
      <w:tr w:rsidR="00407234" w:rsidRPr="006136D2" w14:paraId="32BD7EEC" w14:textId="77777777" w:rsidTr="00224C30">
        <w:trPr>
          <w:cantSplit/>
          <w:tblHeader/>
        </w:trPr>
        <w:tc>
          <w:tcPr>
            <w:tcW w:w="1103" w:type="pct"/>
            <w:tcBorders>
              <w:right w:val="single" w:sz="12" w:space="0" w:color="auto"/>
            </w:tcBorders>
            <w:shd w:val="clear" w:color="auto" w:fill="E6E6E6"/>
          </w:tcPr>
          <w:p w14:paraId="60AEBC8D"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2A845BAB" w14:textId="77777777" w:rsidR="00407234" w:rsidRPr="00537A73" w:rsidRDefault="004D3FE2" w:rsidP="00224C30">
            <w:pPr>
              <w:pStyle w:val="RegistrationProductDetails"/>
            </w:pPr>
            <w:r>
              <w:t>20.5 g/L nonanoic acid, 15.2 </w:t>
            </w:r>
            <w:r w:rsidR="00407234">
              <w:t>g/L glyphosate present as the isopropylamine salt</w:t>
            </w:r>
          </w:p>
        </w:tc>
      </w:tr>
      <w:tr w:rsidR="00407234" w:rsidRPr="006136D2" w14:paraId="17B11D3D" w14:textId="77777777" w:rsidTr="00224C30">
        <w:trPr>
          <w:cantSplit/>
          <w:tblHeader/>
        </w:trPr>
        <w:tc>
          <w:tcPr>
            <w:tcW w:w="1103" w:type="pct"/>
            <w:tcBorders>
              <w:right w:val="single" w:sz="12" w:space="0" w:color="auto"/>
            </w:tcBorders>
            <w:shd w:val="clear" w:color="auto" w:fill="E6E6E6"/>
          </w:tcPr>
          <w:p w14:paraId="2ABAE85F"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5F7146AC" w14:textId="77777777" w:rsidR="00407234" w:rsidRPr="00F11E6E" w:rsidRDefault="00407234" w:rsidP="00224C30">
            <w:pPr>
              <w:pStyle w:val="RegistrationProductDetails"/>
              <w:rPr>
                <w:highlight w:val="yellow"/>
              </w:rPr>
            </w:pPr>
            <w:r>
              <w:t>Evergreen Garden Care Australia Pty Ltd</w:t>
            </w:r>
          </w:p>
        </w:tc>
      </w:tr>
      <w:tr w:rsidR="00407234" w:rsidRPr="006136D2" w14:paraId="628EB392" w14:textId="77777777" w:rsidTr="00224C30">
        <w:trPr>
          <w:cantSplit/>
          <w:tblHeader/>
        </w:trPr>
        <w:tc>
          <w:tcPr>
            <w:tcW w:w="1103" w:type="pct"/>
            <w:tcBorders>
              <w:right w:val="single" w:sz="12" w:space="0" w:color="auto"/>
            </w:tcBorders>
            <w:shd w:val="clear" w:color="auto" w:fill="E6E6E6"/>
          </w:tcPr>
          <w:p w14:paraId="00BB5E18"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2F156349" w14:textId="77777777" w:rsidR="00407234" w:rsidRPr="00F11E6E" w:rsidRDefault="00407234" w:rsidP="00224C30">
            <w:pPr>
              <w:pStyle w:val="RegistrationProductDetails"/>
              <w:rPr>
                <w:highlight w:val="yellow"/>
              </w:rPr>
            </w:pPr>
            <w:r>
              <w:t>003 123 162</w:t>
            </w:r>
          </w:p>
        </w:tc>
      </w:tr>
      <w:tr w:rsidR="00407234" w:rsidRPr="006136D2" w14:paraId="39384B5F" w14:textId="77777777" w:rsidTr="00224C30">
        <w:trPr>
          <w:cantSplit/>
          <w:tblHeader/>
        </w:trPr>
        <w:tc>
          <w:tcPr>
            <w:tcW w:w="1103" w:type="pct"/>
            <w:tcBorders>
              <w:right w:val="single" w:sz="12" w:space="0" w:color="auto"/>
            </w:tcBorders>
            <w:shd w:val="clear" w:color="auto" w:fill="E6E6E6"/>
          </w:tcPr>
          <w:p w14:paraId="178BDB65"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6B6C6A56" w14:textId="77777777" w:rsidR="00407234" w:rsidRPr="00F11E6E" w:rsidRDefault="00407234" w:rsidP="00224C30">
            <w:pPr>
              <w:pStyle w:val="RegistrationProductDetails"/>
              <w:rPr>
                <w:highlight w:val="yellow"/>
              </w:rPr>
            </w:pPr>
            <w:r>
              <w:t>To vary the label approval to update first aid instructions and safety directions</w:t>
            </w:r>
          </w:p>
        </w:tc>
      </w:tr>
      <w:tr w:rsidR="00407234" w:rsidRPr="006136D2" w14:paraId="6B07AA27" w14:textId="77777777" w:rsidTr="00224C30">
        <w:trPr>
          <w:cantSplit/>
          <w:tblHeader/>
        </w:trPr>
        <w:tc>
          <w:tcPr>
            <w:tcW w:w="1103" w:type="pct"/>
            <w:tcBorders>
              <w:right w:val="single" w:sz="12" w:space="0" w:color="auto"/>
            </w:tcBorders>
            <w:shd w:val="clear" w:color="auto" w:fill="E6E6E6"/>
          </w:tcPr>
          <w:p w14:paraId="3FB0452B"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685A4B4D" w14:textId="77777777" w:rsidR="00407234" w:rsidRPr="00F11E6E" w:rsidRDefault="00407234" w:rsidP="00224C30">
            <w:pPr>
              <w:pStyle w:val="RegistrationProductDetails"/>
              <w:rPr>
                <w:highlight w:val="yellow"/>
              </w:rPr>
            </w:pPr>
            <w:r>
              <w:t>7 January 2021</w:t>
            </w:r>
          </w:p>
        </w:tc>
      </w:tr>
      <w:tr w:rsidR="00407234" w:rsidRPr="006136D2" w14:paraId="192C9D89" w14:textId="77777777" w:rsidTr="00224C30">
        <w:trPr>
          <w:cantSplit/>
          <w:tblHeader/>
        </w:trPr>
        <w:tc>
          <w:tcPr>
            <w:tcW w:w="1103" w:type="pct"/>
            <w:tcBorders>
              <w:right w:val="single" w:sz="12" w:space="0" w:color="auto"/>
            </w:tcBorders>
            <w:shd w:val="clear" w:color="auto" w:fill="E6E6E6"/>
          </w:tcPr>
          <w:p w14:paraId="20178A90"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422B7B79" w14:textId="77777777" w:rsidR="00407234" w:rsidRPr="00F11E6E" w:rsidRDefault="00407234" w:rsidP="00224C30">
            <w:pPr>
              <w:pStyle w:val="RegistrationProductDetails"/>
              <w:rPr>
                <w:highlight w:val="yellow"/>
              </w:rPr>
            </w:pPr>
            <w:r>
              <w:t>86640</w:t>
            </w:r>
          </w:p>
        </w:tc>
      </w:tr>
      <w:tr w:rsidR="00407234" w:rsidRPr="006136D2" w14:paraId="47DC7DB2" w14:textId="77777777" w:rsidTr="00224C30">
        <w:trPr>
          <w:cantSplit/>
          <w:tblHeader/>
        </w:trPr>
        <w:tc>
          <w:tcPr>
            <w:tcW w:w="1103" w:type="pct"/>
            <w:tcBorders>
              <w:right w:val="single" w:sz="12" w:space="0" w:color="auto"/>
            </w:tcBorders>
            <w:shd w:val="clear" w:color="auto" w:fill="E6E6E6"/>
          </w:tcPr>
          <w:p w14:paraId="5FA45CAC"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3F840C66" w14:textId="77777777" w:rsidR="00407234" w:rsidRPr="00F11E6E" w:rsidRDefault="00407234" w:rsidP="00224C30">
            <w:pPr>
              <w:pStyle w:val="RegistrationProductDetails"/>
              <w:rPr>
                <w:highlight w:val="yellow"/>
              </w:rPr>
            </w:pPr>
            <w:r>
              <w:t>86640</w:t>
            </w:r>
            <w:r w:rsidRPr="008C76AB">
              <w:t>/</w:t>
            </w:r>
            <w:r>
              <w:t>127989</w:t>
            </w:r>
          </w:p>
        </w:tc>
      </w:tr>
    </w:tbl>
    <w:p w14:paraId="70CEEAEE"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5F7B749F" w14:textId="77777777" w:rsidTr="00224C30">
        <w:trPr>
          <w:cantSplit/>
          <w:tblHeader/>
        </w:trPr>
        <w:tc>
          <w:tcPr>
            <w:tcW w:w="1103" w:type="pct"/>
            <w:tcBorders>
              <w:right w:val="single" w:sz="12" w:space="0" w:color="auto"/>
            </w:tcBorders>
            <w:shd w:val="clear" w:color="auto" w:fill="E6E6E6"/>
          </w:tcPr>
          <w:p w14:paraId="4D17A16C" w14:textId="77777777" w:rsidR="00407234" w:rsidRPr="00CD7217" w:rsidRDefault="00407234" w:rsidP="00224C30">
            <w:pPr>
              <w:pStyle w:val="RegistrationFieldName"/>
            </w:pPr>
            <w:r w:rsidRPr="00CD7217">
              <w:t>Application no:</w:t>
            </w:r>
          </w:p>
        </w:tc>
        <w:tc>
          <w:tcPr>
            <w:tcW w:w="3897" w:type="pct"/>
            <w:tcBorders>
              <w:left w:val="single" w:sz="12" w:space="0" w:color="auto"/>
            </w:tcBorders>
          </w:tcPr>
          <w:p w14:paraId="1E989AE8" w14:textId="77777777" w:rsidR="00407234" w:rsidRPr="00613D08" w:rsidRDefault="00407234" w:rsidP="00224C30">
            <w:pPr>
              <w:pStyle w:val="RegistrationProductDetails"/>
              <w:rPr>
                <w:noProof/>
                <w:highlight w:val="yellow"/>
              </w:rPr>
            </w:pPr>
            <w:r>
              <w:t>127990</w:t>
            </w:r>
          </w:p>
        </w:tc>
      </w:tr>
      <w:tr w:rsidR="00407234" w:rsidRPr="006136D2" w14:paraId="3F5549CA" w14:textId="77777777" w:rsidTr="00224C30">
        <w:trPr>
          <w:cantSplit/>
          <w:tblHeader/>
        </w:trPr>
        <w:tc>
          <w:tcPr>
            <w:tcW w:w="1103" w:type="pct"/>
            <w:tcBorders>
              <w:right w:val="single" w:sz="12" w:space="0" w:color="auto"/>
            </w:tcBorders>
            <w:shd w:val="clear" w:color="auto" w:fill="E6E6E6"/>
          </w:tcPr>
          <w:p w14:paraId="1E35D666"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126ECA58" w14:textId="77777777" w:rsidR="00407234" w:rsidRPr="00F11E6E" w:rsidRDefault="00407234" w:rsidP="00224C30">
            <w:pPr>
              <w:pStyle w:val="RegistrationProductDetails"/>
              <w:rPr>
                <w:highlight w:val="yellow"/>
              </w:rPr>
            </w:pPr>
            <w:r>
              <w:t>Roundup 15.2 Glyphosate + 20.5 Nonanoic Acid Ready To Use Weedkiller.</w:t>
            </w:r>
          </w:p>
        </w:tc>
      </w:tr>
      <w:tr w:rsidR="00407234" w:rsidRPr="006136D2" w14:paraId="0558D297" w14:textId="77777777" w:rsidTr="00224C30">
        <w:trPr>
          <w:cantSplit/>
          <w:tblHeader/>
        </w:trPr>
        <w:tc>
          <w:tcPr>
            <w:tcW w:w="1103" w:type="pct"/>
            <w:tcBorders>
              <w:right w:val="single" w:sz="12" w:space="0" w:color="auto"/>
            </w:tcBorders>
            <w:shd w:val="clear" w:color="auto" w:fill="E6E6E6"/>
          </w:tcPr>
          <w:p w14:paraId="45FCB096"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0A0F3B0B" w14:textId="77777777" w:rsidR="00407234" w:rsidRPr="000B786E" w:rsidRDefault="004D3FE2" w:rsidP="004D3FE2">
            <w:pPr>
              <w:pStyle w:val="RegistrationProductDetails"/>
            </w:pPr>
            <w:r>
              <w:t>20.5 </w:t>
            </w:r>
            <w:r w:rsidR="00407234">
              <w:t>g/L nonanoic acid, 15.2</w:t>
            </w:r>
            <w:r>
              <w:t> </w:t>
            </w:r>
            <w:r w:rsidR="00407234">
              <w:t>g/L glyphosate present as the isopropylamine salt</w:t>
            </w:r>
          </w:p>
        </w:tc>
      </w:tr>
      <w:tr w:rsidR="00407234" w:rsidRPr="006136D2" w14:paraId="7280F956" w14:textId="77777777" w:rsidTr="00224C30">
        <w:trPr>
          <w:cantSplit/>
          <w:tblHeader/>
        </w:trPr>
        <w:tc>
          <w:tcPr>
            <w:tcW w:w="1103" w:type="pct"/>
            <w:tcBorders>
              <w:right w:val="single" w:sz="12" w:space="0" w:color="auto"/>
            </w:tcBorders>
            <w:shd w:val="clear" w:color="auto" w:fill="E6E6E6"/>
          </w:tcPr>
          <w:p w14:paraId="3B93AA2C"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2AF4201E" w14:textId="77777777" w:rsidR="00407234" w:rsidRPr="00F11E6E" w:rsidRDefault="00407234" w:rsidP="00224C30">
            <w:pPr>
              <w:pStyle w:val="RegistrationProductDetails"/>
              <w:rPr>
                <w:highlight w:val="yellow"/>
              </w:rPr>
            </w:pPr>
            <w:r>
              <w:t>Evergreen Garden Care Australia Pty Ltd</w:t>
            </w:r>
          </w:p>
        </w:tc>
      </w:tr>
      <w:tr w:rsidR="00407234" w:rsidRPr="006136D2" w14:paraId="4F3500A8" w14:textId="77777777" w:rsidTr="00224C30">
        <w:trPr>
          <w:cantSplit/>
          <w:tblHeader/>
        </w:trPr>
        <w:tc>
          <w:tcPr>
            <w:tcW w:w="1103" w:type="pct"/>
            <w:tcBorders>
              <w:right w:val="single" w:sz="12" w:space="0" w:color="auto"/>
            </w:tcBorders>
            <w:shd w:val="clear" w:color="auto" w:fill="E6E6E6"/>
          </w:tcPr>
          <w:p w14:paraId="58EA3B4C"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2CF1B18C" w14:textId="77777777" w:rsidR="00407234" w:rsidRPr="00F11E6E" w:rsidRDefault="00407234" w:rsidP="00224C30">
            <w:pPr>
              <w:pStyle w:val="RegistrationProductDetails"/>
              <w:rPr>
                <w:highlight w:val="yellow"/>
              </w:rPr>
            </w:pPr>
            <w:r>
              <w:t>003 123 162</w:t>
            </w:r>
          </w:p>
        </w:tc>
      </w:tr>
      <w:tr w:rsidR="00407234" w:rsidRPr="006136D2" w14:paraId="609D92AD" w14:textId="77777777" w:rsidTr="00224C30">
        <w:trPr>
          <w:cantSplit/>
          <w:tblHeader/>
        </w:trPr>
        <w:tc>
          <w:tcPr>
            <w:tcW w:w="1103" w:type="pct"/>
            <w:tcBorders>
              <w:right w:val="single" w:sz="12" w:space="0" w:color="auto"/>
            </w:tcBorders>
            <w:shd w:val="clear" w:color="auto" w:fill="E6E6E6"/>
          </w:tcPr>
          <w:p w14:paraId="3F66FABB"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6CADBFA2" w14:textId="77777777" w:rsidR="00407234" w:rsidRPr="00F11E6E" w:rsidRDefault="00407234" w:rsidP="00224C30">
            <w:pPr>
              <w:pStyle w:val="RegistrationProductDetails"/>
              <w:rPr>
                <w:highlight w:val="yellow"/>
              </w:rPr>
            </w:pPr>
            <w:r>
              <w:t>To vary the label approval to update first aid instructions and safety directions</w:t>
            </w:r>
          </w:p>
        </w:tc>
      </w:tr>
      <w:tr w:rsidR="00407234" w:rsidRPr="006136D2" w14:paraId="20EB2881" w14:textId="77777777" w:rsidTr="00224C30">
        <w:trPr>
          <w:cantSplit/>
          <w:tblHeader/>
        </w:trPr>
        <w:tc>
          <w:tcPr>
            <w:tcW w:w="1103" w:type="pct"/>
            <w:tcBorders>
              <w:right w:val="single" w:sz="12" w:space="0" w:color="auto"/>
            </w:tcBorders>
            <w:shd w:val="clear" w:color="auto" w:fill="E6E6E6"/>
          </w:tcPr>
          <w:p w14:paraId="1810D52F"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58CF39D9" w14:textId="77777777" w:rsidR="00407234" w:rsidRPr="00F11E6E" w:rsidRDefault="00407234" w:rsidP="00224C30">
            <w:pPr>
              <w:pStyle w:val="RegistrationProductDetails"/>
              <w:rPr>
                <w:highlight w:val="yellow"/>
              </w:rPr>
            </w:pPr>
            <w:r>
              <w:t>7 January 2021</w:t>
            </w:r>
          </w:p>
        </w:tc>
      </w:tr>
      <w:tr w:rsidR="00407234" w:rsidRPr="006136D2" w14:paraId="7DC61666" w14:textId="77777777" w:rsidTr="00224C30">
        <w:trPr>
          <w:cantSplit/>
          <w:tblHeader/>
        </w:trPr>
        <w:tc>
          <w:tcPr>
            <w:tcW w:w="1103" w:type="pct"/>
            <w:tcBorders>
              <w:right w:val="single" w:sz="12" w:space="0" w:color="auto"/>
            </w:tcBorders>
            <w:shd w:val="clear" w:color="auto" w:fill="E6E6E6"/>
          </w:tcPr>
          <w:p w14:paraId="787D9B33"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05B7F887" w14:textId="77777777" w:rsidR="00407234" w:rsidRPr="00F11E6E" w:rsidRDefault="00407234" w:rsidP="00224C30">
            <w:pPr>
              <w:pStyle w:val="RegistrationProductDetails"/>
              <w:rPr>
                <w:highlight w:val="yellow"/>
              </w:rPr>
            </w:pPr>
            <w:r>
              <w:t>86640</w:t>
            </w:r>
          </w:p>
        </w:tc>
      </w:tr>
      <w:tr w:rsidR="00407234" w:rsidRPr="006136D2" w14:paraId="56FA6EED" w14:textId="77777777" w:rsidTr="00224C30">
        <w:trPr>
          <w:cantSplit/>
          <w:tblHeader/>
        </w:trPr>
        <w:tc>
          <w:tcPr>
            <w:tcW w:w="1103" w:type="pct"/>
            <w:tcBorders>
              <w:right w:val="single" w:sz="12" w:space="0" w:color="auto"/>
            </w:tcBorders>
            <w:shd w:val="clear" w:color="auto" w:fill="E6E6E6"/>
          </w:tcPr>
          <w:p w14:paraId="33565293"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11AA8D46" w14:textId="77777777" w:rsidR="00407234" w:rsidRPr="00F11E6E" w:rsidRDefault="00407234" w:rsidP="00224C30">
            <w:pPr>
              <w:pStyle w:val="RegistrationProductDetails"/>
              <w:rPr>
                <w:highlight w:val="yellow"/>
              </w:rPr>
            </w:pPr>
            <w:r>
              <w:t>86640</w:t>
            </w:r>
            <w:r w:rsidRPr="008C76AB">
              <w:t>/</w:t>
            </w:r>
            <w:r>
              <w:t>127990</w:t>
            </w:r>
          </w:p>
        </w:tc>
      </w:tr>
    </w:tbl>
    <w:p w14:paraId="607E5249"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10797AD4" w14:textId="77777777" w:rsidTr="00224C30">
        <w:trPr>
          <w:cantSplit/>
          <w:tblHeader/>
        </w:trPr>
        <w:tc>
          <w:tcPr>
            <w:tcW w:w="1103" w:type="pct"/>
            <w:tcBorders>
              <w:right w:val="single" w:sz="12" w:space="0" w:color="auto"/>
            </w:tcBorders>
            <w:shd w:val="clear" w:color="auto" w:fill="E6E6E6"/>
          </w:tcPr>
          <w:p w14:paraId="6927B2B4" w14:textId="77777777" w:rsidR="00407234" w:rsidRPr="00CD7217" w:rsidRDefault="00407234" w:rsidP="00224C30">
            <w:pPr>
              <w:pStyle w:val="RegistrationFieldName"/>
            </w:pPr>
            <w:r w:rsidRPr="00CD7217">
              <w:t>Application no:</w:t>
            </w:r>
          </w:p>
        </w:tc>
        <w:tc>
          <w:tcPr>
            <w:tcW w:w="3897" w:type="pct"/>
            <w:tcBorders>
              <w:left w:val="single" w:sz="12" w:space="0" w:color="auto"/>
            </w:tcBorders>
          </w:tcPr>
          <w:p w14:paraId="32FF8AB8" w14:textId="77777777" w:rsidR="00407234" w:rsidRPr="00613D08" w:rsidRDefault="00407234" w:rsidP="00224C30">
            <w:pPr>
              <w:pStyle w:val="RegistrationProductDetails"/>
              <w:rPr>
                <w:noProof/>
                <w:highlight w:val="yellow"/>
              </w:rPr>
            </w:pPr>
            <w:r>
              <w:t>127991</w:t>
            </w:r>
          </w:p>
        </w:tc>
      </w:tr>
      <w:tr w:rsidR="00407234" w:rsidRPr="006136D2" w14:paraId="0443B74A" w14:textId="77777777" w:rsidTr="00224C30">
        <w:trPr>
          <w:cantSplit/>
          <w:tblHeader/>
        </w:trPr>
        <w:tc>
          <w:tcPr>
            <w:tcW w:w="1103" w:type="pct"/>
            <w:tcBorders>
              <w:right w:val="single" w:sz="12" w:space="0" w:color="auto"/>
            </w:tcBorders>
            <w:shd w:val="clear" w:color="auto" w:fill="E6E6E6"/>
          </w:tcPr>
          <w:p w14:paraId="1F69E385"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3C4A2A40" w14:textId="77777777" w:rsidR="00407234" w:rsidRPr="00F11E6E" w:rsidRDefault="00407234" w:rsidP="00224C30">
            <w:pPr>
              <w:pStyle w:val="RegistrationProductDetails"/>
              <w:rPr>
                <w:highlight w:val="yellow"/>
              </w:rPr>
            </w:pPr>
            <w:r>
              <w:t>Regular Roundup Ready To Use Weedkiller</w:t>
            </w:r>
          </w:p>
        </w:tc>
      </w:tr>
      <w:tr w:rsidR="00407234" w:rsidRPr="006136D2" w14:paraId="38103E68" w14:textId="77777777" w:rsidTr="00224C30">
        <w:trPr>
          <w:cantSplit/>
          <w:tblHeader/>
        </w:trPr>
        <w:tc>
          <w:tcPr>
            <w:tcW w:w="1103" w:type="pct"/>
            <w:tcBorders>
              <w:right w:val="single" w:sz="12" w:space="0" w:color="auto"/>
            </w:tcBorders>
            <w:shd w:val="clear" w:color="auto" w:fill="E6E6E6"/>
          </w:tcPr>
          <w:p w14:paraId="34DB43C9"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5AC44ECF" w14:textId="77777777" w:rsidR="00407234" w:rsidRPr="00D6136E" w:rsidRDefault="00407234" w:rsidP="004D3FE2">
            <w:pPr>
              <w:pStyle w:val="RegistrationProductDetails"/>
            </w:pPr>
            <w:r>
              <w:t>21</w:t>
            </w:r>
            <w:r w:rsidR="004D3FE2">
              <w:t> </w:t>
            </w:r>
            <w:r>
              <w:t>g/L nonanoic acid, 7.2</w:t>
            </w:r>
            <w:r w:rsidR="004D3FE2">
              <w:t> </w:t>
            </w:r>
            <w:r>
              <w:t>g/L glyphosate present as the isopropylamine salt</w:t>
            </w:r>
          </w:p>
        </w:tc>
      </w:tr>
      <w:tr w:rsidR="00407234" w:rsidRPr="006136D2" w14:paraId="636F3E24" w14:textId="77777777" w:rsidTr="00224C30">
        <w:trPr>
          <w:cantSplit/>
          <w:tblHeader/>
        </w:trPr>
        <w:tc>
          <w:tcPr>
            <w:tcW w:w="1103" w:type="pct"/>
            <w:tcBorders>
              <w:right w:val="single" w:sz="12" w:space="0" w:color="auto"/>
            </w:tcBorders>
            <w:shd w:val="clear" w:color="auto" w:fill="E6E6E6"/>
          </w:tcPr>
          <w:p w14:paraId="6236E223"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6E8E480E" w14:textId="77777777" w:rsidR="00407234" w:rsidRPr="00F11E6E" w:rsidRDefault="00407234" w:rsidP="00224C30">
            <w:pPr>
              <w:pStyle w:val="RegistrationProductDetails"/>
              <w:rPr>
                <w:highlight w:val="yellow"/>
              </w:rPr>
            </w:pPr>
            <w:r>
              <w:t>Evergreen Garden Care Australia Pty Ltd</w:t>
            </w:r>
          </w:p>
        </w:tc>
      </w:tr>
      <w:tr w:rsidR="00407234" w:rsidRPr="006136D2" w14:paraId="5E1A936B" w14:textId="77777777" w:rsidTr="00224C30">
        <w:trPr>
          <w:cantSplit/>
          <w:tblHeader/>
        </w:trPr>
        <w:tc>
          <w:tcPr>
            <w:tcW w:w="1103" w:type="pct"/>
            <w:tcBorders>
              <w:right w:val="single" w:sz="12" w:space="0" w:color="auto"/>
            </w:tcBorders>
            <w:shd w:val="clear" w:color="auto" w:fill="E6E6E6"/>
          </w:tcPr>
          <w:p w14:paraId="3DAFCB10"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1C0DF271" w14:textId="77777777" w:rsidR="00407234" w:rsidRPr="00F11E6E" w:rsidRDefault="00407234" w:rsidP="00224C30">
            <w:pPr>
              <w:pStyle w:val="RegistrationProductDetails"/>
              <w:rPr>
                <w:highlight w:val="yellow"/>
              </w:rPr>
            </w:pPr>
            <w:r>
              <w:t>003 123 162</w:t>
            </w:r>
          </w:p>
        </w:tc>
      </w:tr>
      <w:tr w:rsidR="00407234" w:rsidRPr="006136D2" w14:paraId="412D44E4" w14:textId="77777777" w:rsidTr="00224C30">
        <w:trPr>
          <w:cantSplit/>
          <w:tblHeader/>
        </w:trPr>
        <w:tc>
          <w:tcPr>
            <w:tcW w:w="1103" w:type="pct"/>
            <w:tcBorders>
              <w:right w:val="single" w:sz="12" w:space="0" w:color="auto"/>
            </w:tcBorders>
            <w:shd w:val="clear" w:color="auto" w:fill="E6E6E6"/>
          </w:tcPr>
          <w:p w14:paraId="3C965CD1"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6F739BCF" w14:textId="77777777" w:rsidR="00407234" w:rsidRPr="00F11E6E" w:rsidRDefault="00407234" w:rsidP="00224C30">
            <w:pPr>
              <w:pStyle w:val="RegistrationProductDetails"/>
              <w:rPr>
                <w:highlight w:val="yellow"/>
              </w:rPr>
            </w:pPr>
            <w:r>
              <w:t>To vary the label approval to update first aid instructions and safety directions</w:t>
            </w:r>
          </w:p>
        </w:tc>
      </w:tr>
      <w:tr w:rsidR="00407234" w:rsidRPr="006136D2" w14:paraId="40307FA4" w14:textId="77777777" w:rsidTr="00224C30">
        <w:trPr>
          <w:cantSplit/>
          <w:tblHeader/>
        </w:trPr>
        <w:tc>
          <w:tcPr>
            <w:tcW w:w="1103" w:type="pct"/>
            <w:tcBorders>
              <w:right w:val="single" w:sz="12" w:space="0" w:color="auto"/>
            </w:tcBorders>
            <w:shd w:val="clear" w:color="auto" w:fill="E6E6E6"/>
          </w:tcPr>
          <w:p w14:paraId="00B8BFDD"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4AA53D61" w14:textId="77777777" w:rsidR="00407234" w:rsidRPr="00F11E6E" w:rsidRDefault="00407234" w:rsidP="00224C30">
            <w:pPr>
              <w:pStyle w:val="RegistrationProductDetails"/>
              <w:rPr>
                <w:highlight w:val="yellow"/>
              </w:rPr>
            </w:pPr>
            <w:r>
              <w:t>7 January 2021</w:t>
            </w:r>
          </w:p>
        </w:tc>
      </w:tr>
      <w:tr w:rsidR="00407234" w:rsidRPr="006136D2" w14:paraId="2DA4DF9B" w14:textId="77777777" w:rsidTr="00224C30">
        <w:trPr>
          <w:cantSplit/>
          <w:tblHeader/>
        </w:trPr>
        <w:tc>
          <w:tcPr>
            <w:tcW w:w="1103" w:type="pct"/>
            <w:tcBorders>
              <w:right w:val="single" w:sz="12" w:space="0" w:color="auto"/>
            </w:tcBorders>
            <w:shd w:val="clear" w:color="auto" w:fill="E6E6E6"/>
          </w:tcPr>
          <w:p w14:paraId="1F9D8DDF"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7A586EF0" w14:textId="77777777" w:rsidR="00407234" w:rsidRPr="00F11E6E" w:rsidRDefault="00407234" w:rsidP="00224C30">
            <w:pPr>
              <w:pStyle w:val="RegistrationProductDetails"/>
              <w:rPr>
                <w:highlight w:val="yellow"/>
              </w:rPr>
            </w:pPr>
            <w:r>
              <w:t>67857</w:t>
            </w:r>
          </w:p>
        </w:tc>
      </w:tr>
      <w:tr w:rsidR="00407234" w:rsidRPr="006136D2" w14:paraId="7CB4C322" w14:textId="77777777" w:rsidTr="00224C30">
        <w:trPr>
          <w:cantSplit/>
          <w:tblHeader/>
        </w:trPr>
        <w:tc>
          <w:tcPr>
            <w:tcW w:w="1103" w:type="pct"/>
            <w:tcBorders>
              <w:right w:val="single" w:sz="12" w:space="0" w:color="auto"/>
            </w:tcBorders>
            <w:shd w:val="clear" w:color="auto" w:fill="E6E6E6"/>
          </w:tcPr>
          <w:p w14:paraId="2922FEDF"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3E988861" w14:textId="77777777" w:rsidR="00407234" w:rsidRPr="00F11E6E" w:rsidRDefault="00407234" w:rsidP="00224C30">
            <w:pPr>
              <w:pStyle w:val="RegistrationProductDetails"/>
              <w:rPr>
                <w:highlight w:val="yellow"/>
              </w:rPr>
            </w:pPr>
            <w:r>
              <w:t>67857</w:t>
            </w:r>
            <w:r w:rsidRPr="008C76AB">
              <w:t>/</w:t>
            </w:r>
            <w:r>
              <w:t>127991</w:t>
            </w:r>
          </w:p>
        </w:tc>
      </w:tr>
    </w:tbl>
    <w:p w14:paraId="3DAEDDA5"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3B89F910" w14:textId="77777777" w:rsidTr="00224C30">
        <w:trPr>
          <w:cantSplit/>
          <w:tblHeader/>
        </w:trPr>
        <w:tc>
          <w:tcPr>
            <w:tcW w:w="1103" w:type="pct"/>
            <w:tcBorders>
              <w:right w:val="single" w:sz="12" w:space="0" w:color="auto"/>
            </w:tcBorders>
            <w:shd w:val="clear" w:color="auto" w:fill="E6E6E6"/>
          </w:tcPr>
          <w:p w14:paraId="7879EB2A" w14:textId="77777777" w:rsidR="00407234" w:rsidRPr="00CD7217" w:rsidRDefault="00407234" w:rsidP="00224C30">
            <w:pPr>
              <w:pStyle w:val="RegistrationFieldName"/>
            </w:pPr>
            <w:r w:rsidRPr="00CD7217">
              <w:t>Application no:</w:t>
            </w:r>
          </w:p>
        </w:tc>
        <w:tc>
          <w:tcPr>
            <w:tcW w:w="3897" w:type="pct"/>
            <w:tcBorders>
              <w:left w:val="single" w:sz="12" w:space="0" w:color="auto"/>
            </w:tcBorders>
          </w:tcPr>
          <w:p w14:paraId="783F9D7F" w14:textId="77777777" w:rsidR="00407234" w:rsidRPr="00613D08" w:rsidRDefault="00407234" w:rsidP="00224C30">
            <w:pPr>
              <w:pStyle w:val="RegistrationProductDetails"/>
              <w:rPr>
                <w:noProof/>
                <w:highlight w:val="yellow"/>
              </w:rPr>
            </w:pPr>
            <w:r>
              <w:t>127992</w:t>
            </w:r>
          </w:p>
        </w:tc>
      </w:tr>
      <w:tr w:rsidR="00407234" w:rsidRPr="006136D2" w14:paraId="7DD1727E" w14:textId="77777777" w:rsidTr="00224C30">
        <w:trPr>
          <w:cantSplit/>
          <w:tblHeader/>
        </w:trPr>
        <w:tc>
          <w:tcPr>
            <w:tcW w:w="1103" w:type="pct"/>
            <w:tcBorders>
              <w:right w:val="single" w:sz="12" w:space="0" w:color="auto"/>
            </w:tcBorders>
            <w:shd w:val="clear" w:color="auto" w:fill="E6E6E6"/>
          </w:tcPr>
          <w:p w14:paraId="3724B241"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15D7407B" w14:textId="77777777" w:rsidR="00407234" w:rsidRPr="00F11E6E" w:rsidRDefault="00407234" w:rsidP="00224C30">
            <w:pPr>
              <w:pStyle w:val="RegistrationProductDetails"/>
              <w:rPr>
                <w:highlight w:val="yellow"/>
              </w:rPr>
            </w:pPr>
            <w:r>
              <w:t>Regular Roundup Ready To Use Weedkiller</w:t>
            </w:r>
          </w:p>
        </w:tc>
      </w:tr>
      <w:tr w:rsidR="00407234" w:rsidRPr="006136D2" w14:paraId="02BB7A9C" w14:textId="77777777" w:rsidTr="00224C30">
        <w:trPr>
          <w:cantSplit/>
          <w:tblHeader/>
        </w:trPr>
        <w:tc>
          <w:tcPr>
            <w:tcW w:w="1103" w:type="pct"/>
            <w:tcBorders>
              <w:right w:val="single" w:sz="12" w:space="0" w:color="auto"/>
            </w:tcBorders>
            <w:shd w:val="clear" w:color="auto" w:fill="E6E6E6"/>
          </w:tcPr>
          <w:p w14:paraId="6722345F"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2640103B" w14:textId="77777777" w:rsidR="00407234" w:rsidRPr="00A27571" w:rsidRDefault="00407234" w:rsidP="004D3FE2">
            <w:pPr>
              <w:pStyle w:val="RegistrationProductDetails"/>
            </w:pPr>
            <w:r>
              <w:t>21</w:t>
            </w:r>
            <w:r w:rsidR="004D3FE2">
              <w:t> </w:t>
            </w:r>
            <w:r>
              <w:t>g/L nonanoic acid, 7.2</w:t>
            </w:r>
            <w:r w:rsidR="004D3FE2">
              <w:t> </w:t>
            </w:r>
            <w:r>
              <w:t>g/L glyphosate present as the isopropylamine salt</w:t>
            </w:r>
          </w:p>
        </w:tc>
      </w:tr>
      <w:tr w:rsidR="00407234" w:rsidRPr="006136D2" w14:paraId="0FFFA701" w14:textId="77777777" w:rsidTr="00224C30">
        <w:trPr>
          <w:cantSplit/>
          <w:tblHeader/>
        </w:trPr>
        <w:tc>
          <w:tcPr>
            <w:tcW w:w="1103" w:type="pct"/>
            <w:tcBorders>
              <w:right w:val="single" w:sz="12" w:space="0" w:color="auto"/>
            </w:tcBorders>
            <w:shd w:val="clear" w:color="auto" w:fill="E6E6E6"/>
          </w:tcPr>
          <w:p w14:paraId="6D5B579C"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643CEA91" w14:textId="77777777" w:rsidR="00407234" w:rsidRPr="00F11E6E" w:rsidRDefault="00407234" w:rsidP="00224C30">
            <w:pPr>
              <w:pStyle w:val="RegistrationProductDetails"/>
              <w:rPr>
                <w:highlight w:val="yellow"/>
              </w:rPr>
            </w:pPr>
            <w:r>
              <w:t>Evergreen Garden Care Australia Pty Ltd</w:t>
            </w:r>
          </w:p>
        </w:tc>
      </w:tr>
      <w:tr w:rsidR="00407234" w:rsidRPr="006136D2" w14:paraId="682338C9" w14:textId="77777777" w:rsidTr="00224C30">
        <w:trPr>
          <w:cantSplit/>
          <w:tblHeader/>
        </w:trPr>
        <w:tc>
          <w:tcPr>
            <w:tcW w:w="1103" w:type="pct"/>
            <w:tcBorders>
              <w:right w:val="single" w:sz="12" w:space="0" w:color="auto"/>
            </w:tcBorders>
            <w:shd w:val="clear" w:color="auto" w:fill="E6E6E6"/>
          </w:tcPr>
          <w:p w14:paraId="5DB67B2C"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3CA02E76" w14:textId="77777777" w:rsidR="00407234" w:rsidRPr="00F11E6E" w:rsidRDefault="00407234" w:rsidP="00224C30">
            <w:pPr>
              <w:pStyle w:val="RegistrationProductDetails"/>
              <w:rPr>
                <w:highlight w:val="yellow"/>
              </w:rPr>
            </w:pPr>
            <w:r>
              <w:t>003 123 162</w:t>
            </w:r>
          </w:p>
        </w:tc>
      </w:tr>
      <w:tr w:rsidR="00407234" w:rsidRPr="006136D2" w14:paraId="0E7D1D1F" w14:textId="77777777" w:rsidTr="00224C30">
        <w:trPr>
          <w:cantSplit/>
          <w:tblHeader/>
        </w:trPr>
        <w:tc>
          <w:tcPr>
            <w:tcW w:w="1103" w:type="pct"/>
            <w:tcBorders>
              <w:right w:val="single" w:sz="12" w:space="0" w:color="auto"/>
            </w:tcBorders>
            <w:shd w:val="clear" w:color="auto" w:fill="E6E6E6"/>
          </w:tcPr>
          <w:p w14:paraId="2A4661A5"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691CBC9F" w14:textId="77777777" w:rsidR="00407234" w:rsidRPr="00F11E6E" w:rsidRDefault="00407234" w:rsidP="00224C30">
            <w:pPr>
              <w:pStyle w:val="RegistrationProductDetails"/>
              <w:rPr>
                <w:highlight w:val="yellow"/>
              </w:rPr>
            </w:pPr>
            <w:r>
              <w:t>To vary the label approval to update first aid instructions and safety directions</w:t>
            </w:r>
          </w:p>
        </w:tc>
      </w:tr>
      <w:tr w:rsidR="00407234" w:rsidRPr="006136D2" w14:paraId="4ED8EBCB" w14:textId="77777777" w:rsidTr="00224C30">
        <w:trPr>
          <w:cantSplit/>
          <w:tblHeader/>
        </w:trPr>
        <w:tc>
          <w:tcPr>
            <w:tcW w:w="1103" w:type="pct"/>
            <w:tcBorders>
              <w:right w:val="single" w:sz="12" w:space="0" w:color="auto"/>
            </w:tcBorders>
            <w:shd w:val="clear" w:color="auto" w:fill="E6E6E6"/>
          </w:tcPr>
          <w:p w14:paraId="70D2DD50"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648148F6" w14:textId="77777777" w:rsidR="00407234" w:rsidRPr="00F11E6E" w:rsidRDefault="00407234" w:rsidP="00224C30">
            <w:pPr>
              <w:pStyle w:val="RegistrationProductDetails"/>
              <w:rPr>
                <w:highlight w:val="yellow"/>
              </w:rPr>
            </w:pPr>
            <w:r>
              <w:t>7 January 2021</w:t>
            </w:r>
          </w:p>
        </w:tc>
      </w:tr>
      <w:tr w:rsidR="00407234" w:rsidRPr="006136D2" w14:paraId="6D8EA1C6" w14:textId="77777777" w:rsidTr="00224C30">
        <w:trPr>
          <w:cantSplit/>
          <w:tblHeader/>
        </w:trPr>
        <w:tc>
          <w:tcPr>
            <w:tcW w:w="1103" w:type="pct"/>
            <w:tcBorders>
              <w:right w:val="single" w:sz="12" w:space="0" w:color="auto"/>
            </w:tcBorders>
            <w:shd w:val="clear" w:color="auto" w:fill="E6E6E6"/>
          </w:tcPr>
          <w:p w14:paraId="72DAB032"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4AA66C1E" w14:textId="77777777" w:rsidR="00407234" w:rsidRPr="00F11E6E" w:rsidRDefault="00407234" w:rsidP="00224C30">
            <w:pPr>
              <w:pStyle w:val="RegistrationProductDetails"/>
              <w:rPr>
                <w:highlight w:val="yellow"/>
              </w:rPr>
            </w:pPr>
            <w:r>
              <w:t>67857</w:t>
            </w:r>
          </w:p>
        </w:tc>
      </w:tr>
      <w:tr w:rsidR="00407234" w:rsidRPr="006136D2" w14:paraId="0FCF4E93" w14:textId="77777777" w:rsidTr="00224C30">
        <w:trPr>
          <w:cantSplit/>
          <w:tblHeader/>
        </w:trPr>
        <w:tc>
          <w:tcPr>
            <w:tcW w:w="1103" w:type="pct"/>
            <w:tcBorders>
              <w:right w:val="single" w:sz="12" w:space="0" w:color="auto"/>
            </w:tcBorders>
            <w:shd w:val="clear" w:color="auto" w:fill="E6E6E6"/>
          </w:tcPr>
          <w:p w14:paraId="13E111D5"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3C75D73F" w14:textId="77777777" w:rsidR="00407234" w:rsidRPr="00F11E6E" w:rsidRDefault="00407234" w:rsidP="00224C30">
            <w:pPr>
              <w:pStyle w:val="RegistrationProductDetails"/>
              <w:rPr>
                <w:highlight w:val="yellow"/>
              </w:rPr>
            </w:pPr>
            <w:r>
              <w:t>67857</w:t>
            </w:r>
            <w:r w:rsidRPr="008C76AB">
              <w:t>/</w:t>
            </w:r>
            <w:r>
              <w:t>127992</w:t>
            </w:r>
          </w:p>
        </w:tc>
      </w:tr>
    </w:tbl>
    <w:p w14:paraId="1F062A35" w14:textId="77777777" w:rsidR="00407234" w:rsidRDefault="00407234" w:rsidP="00407234"/>
    <w:tbl>
      <w:tblPr>
        <w:tblW w:w="5000" w:type="pct"/>
        <w:tblLook w:val="01E0" w:firstRow="1" w:lastRow="1" w:firstColumn="1" w:lastColumn="1" w:noHBand="0" w:noVBand="0"/>
      </w:tblPr>
      <w:tblGrid>
        <w:gridCol w:w="2126"/>
        <w:gridCol w:w="7513"/>
      </w:tblGrid>
      <w:tr w:rsidR="00407234" w:rsidRPr="006136D2" w14:paraId="7EB03C87" w14:textId="77777777" w:rsidTr="00224C30">
        <w:trPr>
          <w:cantSplit/>
          <w:tblHeader/>
        </w:trPr>
        <w:tc>
          <w:tcPr>
            <w:tcW w:w="1103" w:type="pct"/>
            <w:tcBorders>
              <w:right w:val="single" w:sz="12" w:space="0" w:color="auto"/>
            </w:tcBorders>
            <w:shd w:val="clear" w:color="auto" w:fill="E6E6E6"/>
          </w:tcPr>
          <w:p w14:paraId="4A8DEDB3" w14:textId="77777777" w:rsidR="00407234" w:rsidRPr="00CD7217" w:rsidRDefault="00407234" w:rsidP="00224C30">
            <w:pPr>
              <w:pStyle w:val="RegistrationFieldName"/>
            </w:pPr>
            <w:r w:rsidRPr="00CD7217">
              <w:t>Application no:</w:t>
            </w:r>
          </w:p>
        </w:tc>
        <w:tc>
          <w:tcPr>
            <w:tcW w:w="3897" w:type="pct"/>
            <w:tcBorders>
              <w:left w:val="single" w:sz="12" w:space="0" w:color="auto"/>
            </w:tcBorders>
          </w:tcPr>
          <w:p w14:paraId="41E4B994" w14:textId="77777777" w:rsidR="00407234" w:rsidRPr="00613D08" w:rsidRDefault="00407234" w:rsidP="00224C30">
            <w:pPr>
              <w:pStyle w:val="RegistrationProductDetails"/>
              <w:rPr>
                <w:noProof/>
                <w:highlight w:val="yellow"/>
              </w:rPr>
            </w:pPr>
            <w:r w:rsidRPr="004C3BDD">
              <w:t>128028</w:t>
            </w:r>
          </w:p>
        </w:tc>
      </w:tr>
      <w:tr w:rsidR="00407234" w:rsidRPr="006136D2" w14:paraId="336F124C" w14:textId="77777777" w:rsidTr="00224C30">
        <w:trPr>
          <w:cantSplit/>
          <w:tblHeader/>
        </w:trPr>
        <w:tc>
          <w:tcPr>
            <w:tcW w:w="1103" w:type="pct"/>
            <w:tcBorders>
              <w:right w:val="single" w:sz="12" w:space="0" w:color="auto"/>
            </w:tcBorders>
            <w:shd w:val="clear" w:color="auto" w:fill="E6E6E6"/>
          </w:tcPr>
          <w:p w14:paraId="4A0EF81C" w14:textId="77777777" w:rsidR="00407234" w:rsidRPr="00CD7217" w:rsidRDefault="00407234" w:rsidP="00224C30">
            <w:pPr>
              <w:pStyle w:val="RegistrationFieldName"/>
            </w:pPr>
            <w:r w:rsidRPr="00CD7217">
              <w:t>Product name:</w:t>
            </w:r>
          </w:p>
        </w:tc>
        <w:tc>
          <w:tcPr>
            <w:tcW w:w="3897" w:type="pct"/>
            <w:tcBorders>
              <w:left w:val="single" w:sz="12" w:space="0" w:color="auto"/>
            </w:tcBorders>
          </w:tcPr>
          <w:p w14:paraId="3B5127C2" w14:textId="77777777" w:rsidR="00407234" w:rsidRPr="00F11E6E" w:rsidRDefault="00407234" w:rsidP="00224C30">
            <w:pPr>
              <w:pStyle w:val="RegistrationProductDetails"/>
              <w:rPr>
                <w:highlight w:val="yellow"/>
              </w:rPr>
            </w:pPr>
            <w:r>
              <w:t>Regular Roundup G7.2 Ready To Use Weedkiller</w:t>
            </w:r>
          </w:p>
        </w:tc>
      </w:tr>
      <w:tr w:rsidR="00407234" w:rsidRPr="006136D2" w14:paraId="4859FA99" w14:textId="77777777" w:rsidTr="00224C30">
        <w:trPr>
          <w:cantSplit/>
          <w:tblHeader/>
        </w:trPr>
        <w:tc>
          <w:tcPr>
            <w:tcW w:w="1103" w:type="pct"/>
            <w:tcBorders>
              <w:right w:val="single" w:sz="12" w:space="0" w:color="auto"/>
            </w:tcBorders>
            <w:shd w:val="clear" w:color="auto" w:fill="E6E6E6"/>
          </w:tcPr>
          <w:p w14:paraId="471DB8C3" w14:textId="77777777" w:rsidR="00407234" w:rsidRPr="00CD7217" w:rsidRDefault="00407234" w:rsidP="00224C30">
            <w:pPr>
              <w:pStyle w:val="RegistrationFieldName"/>
            </w:pPr>
            <w:r w:rsidRPr="00CD7217">
              <w:t>Active constituent/s:</w:t>
            </w:r>
          </w:p>
        </w:tc>
        <w:tc>
          <w:tcPr>
            <w:tcW w:w="3897" w:type="pct"/>
            <w:tcBorders>
              <w:left w:val="single" w:sz="12" w:space="0" w:color="auto"/>
            </w:tcBorders>
          </w:tcPr>
          <w:p w14:paraId="5A45F1CC" w14:textId="77777777" w:rsidR="00407234" w:rsidRPr="00F11E6E" w:rsidRDefault="00EE2A71" w:rsidP="00224C30">
            <w:pPr>
              <w:pStyle w:val="RegistrationProductDetails"/>
              <w:rPr>
                <w:highlight w:val="yellow"/>
              </w:rPr>
            </w:pPr>
            <w:r>
              <w:t>21 g/L nonanoic acid, 7.2 </w:t>
            </w:r>
            <w:r w:rsidR="00407234">
              <w:t>g/L glyphosate present as the isopropylamine salt</w:t>
            </w:r>
          </w:p>
        </w:tc>
      </w:tr>
      <w:tr w:rsidR="00407234" w:rsidRPr="006136D2" w14:paraId="6744D4CE" w14:textId="77777777" w:rsidTr="00224C30">
        <w:trPr>
          <w:cantSplit/>
          <w:tblHeader/>
        </w:trPr>
        <w:tc>
          <w:tcPr>
            <w:tcW w:w="1103" w:type="pct"/>
            <w:tcBorders>
              <w:right w:val="single" w:sz="12" w:space="0" w:color="auto"/>
            </w:tcBorders>
            <w:shd w:val="clear" w:color="auto" w:fill="E6E6E6"/>
          </w:tcPr>
          <w:p w14:paraId="3EEF911B" w14:textId="77777777" w:rsidR="00407234" w:rsidRPr="00CD7217" w:rsidRDefault="00407234" w:rsidP="00224C30">
            <w:pPr>
              <w:pStyle w:val="RegistrationFieldName"/>
            </w:pPr>
            <w:r w:rsidRPr="00CD7217">
              <w:t>Applicant name:</w:t>
            </w:r>
          </w:p>
        </w:tc>
        <w:tc>
          <w:tcPr>
            <w:tcW w:w="3897" w:type="pct"/>
            <w:tcBorders>
              <w:left w:val="single" w:sz="12" w:space="0" w:color="auto"/>
            </w:tcBorders>
          </w:tcPr>
          <w:p w14:paraId="079E8444" w14:textId="77777777" w:rsidR="00407234" w:rsidRPr="00F11E6E" w:rsidRDefault="00407234" w:rsidP="00224C30">
            <w:pPr>
              <w:pStyle w:val="RegistrationProductDetails"/>
              <w:rPr>
                <w:highlight w:val="yellow"/>
              </w:rPr>
            </w:pPr>
            <w:r>
              <w:t>Evergreen Garden Care Australia Pty Ltd</w:t>
            </w:r>
          </w:p>
        </w:tc>
      </w:tr>
      <w:tr w:rsidR="00407234" w:rsidRPr="006136D2" w14:paraId="64E94B5F" w14:textId="77777777" w:rsidTr="00224C30">
        <w:trPr>
          <w:cantSplit/>
          <w:tblHeader/>
        </w:trPr>
        <w:tc>
          <w:tcPr>
            <w:tcW w:w="1103" w:type="pct"/>
            <w:tcBorders>
              <w:right w:val="single" w:sz="12" w:space="0" w:color="auto"/>
            </w:tcBorders>
            <w:shd w:val="clear" w:color="auto" w:fill="E6E6E6"/>
          </w:tcPr>
          <w:p w14:paraId="56A4D434" w14:textId="77777777" w:rsidR="00407234" w:rsidRPr="00CD7217" w:rsidRDefault="00407234" w:rsidP="00224C30">
            <w:pPr>
              <w:pStyle w:val="RegistrationFieldName"/>
            </w:pPr>
            <w:r w:rsidRPr="00CD7217">
              <w:t>Applicant ACN:</w:t>
            </w:r>
          </w:p>
        </w:tc>
        <w:tc>
          <w:tcPr>
            <w:tcW w:w="3897" w:type="pct"/>
            <w:tcBorders>
              <w:left w:val="single" w:sz="12" w:space="0" w:color="auto"/>
            </w:tcBorders>
          </w:tcPr>
          <w:p w14:paraId="0C6DA1EA" w14:textId="77777777" w:rsidR="00407234" w:rsidRPr="00F11E6E" w:rsidRDefault="00407234" w:rsidP="00224C30">
            <w:pPr>
              <w:pStyle w:val="RegistrationProductDetails"/>
              <w:rPr>
                <w:highlight w:val="yellow"/>
              </w:rPr>
            </w:pPr>
            <w:r>
              <w:t>003 123 162</w:t>
            </w:r>
          </w:p>
        </w:tc>
      </w:tr>
      <w:tr w:rsidR="00407234" w:rsidRPr="006136D2" w14:paraId="0671BDCB" w14:textId="77777777" w:rsidTr="00224C30">
        <w:trPr>
          <w:cantSplit/>
          <w:tblHeader/>
        </w:trPr>
        <w:tc>
          <w:tcPr>
            <w:tcW w:w="1103" w:type="pct"/>
            <w:tcBorders>
              <w:right w:val="single" w:sz="12" w:space="0" w:color="auto"/>
            </w:tcBorders>
            <w:shd w:val="clear" w:color="auto" w:fill="E6E6E6"/>
          </w:tcPr>
          <w:p w14:paraId="64FD72A5" w14:textId="77777777" w:rsidR="00407234" w:rsidRPr="00CD7217" w:rsidRDefault="00407234" w:rsidP="00224C30">
            <w:pPr>
              <w:pStyle w:val="RegistrationFieldName"/>
            </w:pPr>
            <w:r w:rsidRPr="00CD7217">
              <w:t>Summary of variation:</w:t>
            </w:r>
          </w:p>
        </w:tc>
        <w:tc>
          <w:tcPr>
            <w:tcW w:w="3897" w:type="pct"/>
            <w:tcBorders>
              <w:left w:val="single" w:sz="12" w:space="0" w:color="auto"/>
            </w:tcBorders>
          </w:tcPr>
          <w:p w14:paraId="6A241CCC" w14:textId="0E454C29" w:rsidR="00407234" w:rsidRPr="00E02296" w:rsidRDefault="00407234" w:rsidP="00224C30">
            <w:pPr>
              <w:pStyle w:val="RegistrationProductDetails"/>
            </w:pPr>
            <w:r>
              <w:t>To vary the label approval to</w:t>
            </w:r>
            <w:r w:rsidRPr="00645F87">
              <w:t xml:space="preserve"> update the </w:t>
            </w:r>
            <w:r w:rsidR="004666AE">
              <w:t>f</w:t>
            </w:r>
            <w:r w:rsidRPr="00645F87">
              <w:t xml:space="preserve">irst </w:t>
            </w:r>
            <w:r w:rsidR="004666AE">
              <w:t>a</w:t>
            </w:r>
            <w:r w:rsidRPr="00645F87">
              <w:t xml:space="preserve">id </w:t>
            </w:r>
            <w:r w:rsidR="004666AE">
              <w:t>i</w:t>
            </w:r>
            <w:r w:rsidRPr="00645F87">
              <w:t xml:space="preserve">nstructions and </w:t>
            </w:r>
            <w:r w:rsidR="004666AE">
              <w:t>s</w:t>
            </w:r>
            <w:r w:rsidRPr="00645F87">
              <w:t xml:space="preserve">afety </w:t>
            </w:r>
            <w:r w:rsidR="004666AE">
              <w:t>d</w:t>
            </w:r>
            <w:r w:rsidRPr="00645F87">
              <w:t>irections at the request of the APVMA</w:t>
            </w:r>
          </w:p>
        </w:tc>
      </w:tr>
      <w:tr w:rsidR="00407234" w:rsidRPr="006136D2" w14:paraId="57EE41BE" w14:textId="77777777" w:rsidTr="00224C30">
        <w:trPr>
          <w:cantSplit/>
          <w:tblHeader/>
        </w:trPr>
        <w:tc>
          <w:tcPr>
            <w:tcW w:w="1103" w:type="pct"/>
            <w:tcBorders>
              <w:right w:val="single" w:sz="12" w:space="0" w:color="auto"/>
            </w:tcBorders>
            <w:shd w:val="clear" w:color="auto" w:fill="E6E6E6"/>
          </w:tcPr>
          <w:p w14:paraId="548AB5A4" w14:textId="77777777" w:rsidR="00407234" w:rsidRPr="00CD7217" w:rsidRDefault="00407234" w:rsidP="00224C30">
            <w:pPr>
              <w:pStyle w:val="RegistrationFieldName"/>
            </w:pPr>
            <w:r w:rsidRPr="00CD7217">
              <w:t>Date of variation:</w:t>
            </w:r>
          </w:p>
        </w:tc>
        <w:tc>
          <w:tcPr>
            <w:tcW w:w="3897" w:type="pct"/>
            <w:tcBorders>
              <w:left w:val="single" w:sz="12" w:space="0" w:color="auto"/>
            </w:tcBorders>
          </w:tcPr>
          <w:p w14:paraId="68672473" w14:textId="77777777" w:rsidR="00407234" w:rsidRPr="00E02296" w:rsidRDefault="00407234" w:rsidP="00224C30">
            <w:pPr>
              <w:pStyle w:val="RegistrationProductDetails"/>
            </w:pPr>
            <w:r w:rsidRPr="00E02296">
              <w:t>7 January 2021</w:t>
            </w:r>
          </w:p>
        </w:tc>
      </w:tr>
      <w:tr w:rsidR="00407234" w:rsidRPr="006136D2" w14:paraId="798E5CF9" w14:textId="77777777" w:rsidTr="00224C30">
        <w:trPr>
          <w:cantSplit/>
          <w:tblHeader/>
        </w:trPr>
        <w:tc>
          <w:tcPr>
            <w:tcW w:w="1103" w:type="pct"/>
            <w:tcBorders>
              <w:right w:val="single" w:sz="12" w:space="0" w:color="auto"/>
            </w:tcBorders>
            <w:shd w:val="clear" w:color="auto" w:fill="E6E6E6"/>
          </w:tcPr>
          <w:p w14:paraId="6A5CFA6D" w14:textId="77777777" w:rsidR="00407234" w:rsidRPr="00CD7217" w:rsidRDefault="00407234" w:rsidP="00224C30">
            <w:pPr>
              <w:pStyle w:val="RegistrationFieldName"/>
            </w:pPr>
            <w:r w:rsidRPr="00CD7217">
              <w:t>Product registration no.:</w:t>
            </w:r>
          </w:p>
        </w:tc>
        <w:tc>
          <w:tcPr>
            <w:tcW w:w="3897" w:type="pct"/>
            <w:tcBorders>
              <w:left w:val="single" w:sz="12" w:space="0" w:color="auto"/>
            </w:tcBorders>
          </w:tcPr>
          <w:p w14:paraId="0C0010BA" w14:textId="77777777" w:rsidR="00407234" w:rsidRPr="00F11E6E" w:rsidRDefault="00407234" w:rsidP="00224C30">
            <w:pPr>
              <w:pStyle w:val="RegistrationProductDetails"/>
              <w:rPr>
                <w:highlight w:val="yellow"/>
              </w:rPr>
            </w:pPr>
            <w:r>
              <w:t>85236</w:t>
            </w:r>
          </w:p>
        </w:tc>
      </w:tr>
      <w:tr w:rsidR="00407234" w:rsidRPr="006136D2" w14:paraId="1B180A49" w14:textId="77777777" w:rsidTr="00224C30">
        <w:trPr>
          <w:cantSplit/>
          <w:tblHeader/>
        </w:trPr>
        <w:tc>
          <w:tcPr>
            <w:tcW w:w="1103" w:type="pct"/>
            <w:tcBorders>
              <w:right w:val="single" w:sz="12" w:space="0" w:color="auto"/>
            </w:tcBorders>
            <w:shd w:val="clear" w:color="auto" w:fill="E6E6E6"/>
          </w:tcPr>
          <w:p w14:paraId="6591BF81" w14:textId="77777777" w:rsidR="00407234" w:rsidRPr="00CD7217" w:rsidRDefault="00407234" w:rsidP="00224C30">
            <w:pPr>
              <w:pStyle w:val="RegistrationFieldName"/>
            </w:pPr>
            <w:r w:rsidRPr="00CD7217">
              <w:t>Label approval no.:</w:t>
            </w:r>
          </w:p>
        </w:tc>
        <w:tc>
          <w:tcPr>
            <w:tcW w:w="3897" w:type="pct"/>
            <w:tcBorders>
              <w:left w:val="single" w:sz="12" w:space="0" w:color="auto"/>
            </w:tcBorders>
          </w:tcPr>
          <w:p w14:paraId="236CAC3B" w14:textId="77777777" w:rsidR="00407234" w:rsidRPr="00F11E6E" w:rsidRDefault="00407234" w:rsidP="00224C30">
            <w:pPr>
              <w:pStyle w:val="RegistrationProductDetails"/>
              <w:rPr>
                <w:highlight w:val="yellow"/>
              </w:rPr>
            </w:pPr>
            <w:r>
              <w:t>85236</w:t>
            </w:r>
            <w:r w:rsidRPr="008C76AB">
              <w:t>/</w:t>
            </w:r>
            <w:r>
              <w:t>128028</w:t>
            </w:r>
          </w:p>
        </w:tc>
      </w:tr>
    </w:tbl>
    <w:p w14:paraId="044F4480" w14:textId="77777777" w:rsidR="00407234" w:rsidRDefault="00407234" w:rsidP="00407234"/>
    <w:tbl>
      <w:tblPr>
        <w:tblW w:w="5008" w:type="pct"/>
        <w:tblLook w:val="01E0" w:firstRow="1" w:lastRow="1" w:firstColumn="1" w:lastColumn="1" w:noHBand="0" w:noVBand="0"/>
      </w:tblPr>
      <w:tblGrid>
        <w:gridCol w:w="2130"/>
        <w:gridCol w:w="7524"/>
      </w:tblGrid>
      <w:tr w:rsidR="00224C30" w:rsidRPr="006136D2" w14:paraId="3D9F8D9A" w14:textId="77777777" w:rsidTr="00224C30">
        <w:trPr>
          <w:cantSplit/>
          <w:tblHeader/>
        </w:trPr>
        <w:tc>
          <w:tcPr>
            <w:tcW w:w="1103" w:type="pct"/>
            <w:tcBorders>
              <w:right w:val="single" w:sz="12" w:space="0" w:color="auto"/>
            </w:tcBorders>
            <w:shd w:val="clear" w:color="auto" w:fill="E6E6E6"/>
          </w:tcPr>
          <w:p w14:paraId="70039BE4" w14:textId="77777777" w:rsidR="00224C30" w:rsidRPr="00CD7217" w:rsidRDefault="00224C30" w:rsidP="00224C30">
            <w:pPr>
              <w:pStyle w:val="RegistrationFieldName"/>
            </w:pPr>
            <w:r w:rsidRPr="00CD7217">
              <w:t>Application no:</w:t>
            </w:r>
          </w:p>
        </w:tc>
        <w:tc>
          <w:tcPr>
            <w:tcW w:w="3897" w:type="pct"/>
          </w:tcPr>
          <w:p w14:paraId="55807F46" w14:textId="77777777" w:rsidR="00224C30" w:rsidRPr="00564FC6" w:rsidRDefault="00224C30" w:rsidP="00224C30">
            <w:pPr>
              <w:pStyle w:val="RegistrationProductDetails"/>
              <w:rPr>
                <w:lang w:eastAsia="en-AU"/>
              </w:rPr>
            </w:pPr>
            <w:r w:rsidRPr="00564FC6">
              <w:rPr>
                <w:lang w:eastAsia="en-AU"/>
              </w:rPr>
              <w:t>129275</w:t>
            </w:r>
          </w:p>
        </w:tc>
      </w:tr>
      <w:tr w:rsidR="00224C30" w:rsidRPr="006136D2" w14:paraId="77985B42" w14:textId="77777777" w:rsidTr="00224C30">
        <w:trPr>
          <w:cantSplit/>
          <w:tblHeader/>
        </w:trPr>
        <w:tc>
          <w:tcPr>
            <w:tcW w:w="1103" w:type="pct"/>
            <w:tcBorders>
              <w:right w:val="single" w:sz="12" w:space="0" w:color="auto"/>
            </w:tcBorders>
            <w:shd w:val="clear" w:color="auto" w:fill="E6E6E6"/>
          </w:tcPr>
          <w:p w14:paraId="2D081960" w14:textId="77777777" w:rsidR="00224C30" w:rsidRPr="00CD7217" w:rsidRDefault="00224C30" w:rsidP="00224C30">
            <w:pPr>
              <w:pStyle w:val="RegistrationFieldName"/>
            </w:pPr>
            <w:r w:rsidRPr="00CD7217">
              <w:t>Product name:</w:t>
            </w:r>
          </w:p>
        </w:tc>
        <w:tc>
          <w:tcPr>
            <w:tcW w:w="3897" w:type="pct"/>
          </w:tcPr>
          <w:p w14:paraId="2AC235D8" w14:textId="77777777" w:rsidR="00224C30" w:rsidRPr="00564FC6" w:rsidRDefault="00224C30" w:rsidP="00224C30">
            <w:pPr>
              <w:pStyle w:val="RegistrationProductDetails"/>
              <w:rPr>
                <w:lang w:eastAsia="en-AU"/>
              </w:rPr>
            </w:pPr>
            <w:r w:rsidRPr="00564FC6">
              <w:rPr>
                <w:lang w:eastAsia="en-AU"/>
              </w:rPr>
              <w:t>Methograin Fenitrothion 1000 Insecticide</w:t>
            </w:r>
          </w:p>
        </w:tc>
      </w:tr>
      <w:tr w:rsidR="00224C30" w:rsidRPr="006136D2" w14:paraId="508390B4" w14:textId="77777777" w:rsidTr="00224C30">
        <w:trPr>
          <w:cantSplit/>
          <w:tblHeader/>
        </w:trPr>
        <w:tc>
          <w:tcPr>
            <w:tcW w:w="1103" w:type="pct"/>
            <w:tcBorders>
              <w:right w:val="single" w:sz="12" w:space="0" w:color="auto"/>
            </w:tcBorders>
            <w:shd w:val="clear" w:color="auto" w:fill="E6E6E6"/>
          </w:tcPr>
          <w:p w14:paraId="2AF1F13B" w14:textId="77777777" w:rsidR="00224C30" w:rsidRPr="00CD7217" w:rsidRDefault="00224C30" w:rsidP="00224C30">
            <w:pPr>
              <w:pStyle w:val="RegistrationFieldName"/>
            </w:pPr>
            <w:r w:rsidRPr="00CD7217">
              <w:t>Active constituent/s:</w:t>
            </w:r>
          </w:p>
        </w:tc>
        <w:tc>
          <w:tcPr>
            <w:tcW w:w="3897" w:type="pct"/>
          </w:tcPr>
          <w:p w14:paraId="1EC040D3" w14:textId="77777777" w:rsidR="00224C30" w:rsidRPr="00564FC6" w:rsidRDefault="00224C30" w:rsidP="00EE2A71">
            <w:pPr>
              <w:pStyle w:val="RegistrationProductDetails"/>
              <w:rPr>
                <w:lang w:eastAsia="en-AU"/>
              </w:rPr>
            </w:pPr>
            <w:r w:rsidRPr="00564FC6">
              <w:rPr>
                <w:lang w:eastAsia="en-AU"/>
              </w:rPr>
              <w:t>1</w:t>
            </w:r>
            <w:r>
              <w:rPr>
                <w:lang w:eastAsia="en-AU"/>
              </w:rPr>
              <w:t>,</w:t>
            </w:r>
            <w:r w:rsidRPr="00564FC6">
              <w:rPr>
                <w:lang w:eastAsia="en-AU"/>
              </w:rPr>
              <w:t>000</w:t>
            </w:r>
            <w:r w:rsidR="00EE2A71">
              <w:rPr>
                <w:lang w:eastAsia="en-AU"/>
              </w:rPr>
              <w:t> </w:t>
            </w:r>
            <w:r w:rsidRPr="00564FC6">
              <w:rPr>
                <w:lang w:eastAsia="en-AU"/>
              </w:rPr>
              <w:t>g/L fenitrothion</w:t>
            </w:r>
          </w:p>
        </w:tc>
      </w:tr>
      <w:tr w:rsidR="00224C30" w:rsidRPr="006136D2" w14:paraId="7171EA64" w14:textId="77777777" w:rsidTr="00224C30">
        <w:trPr>
          <w:cantSplit/>
          <w:tblHeader/>
        </w:trPr>
        <w:tc>
          <w:tcPr>
            <w:tcW w:w="1103" w:type="pct"/>
            <w:tcBorders>
              <w:right w:val="single" w:sz="12" w:space="0" w:color="auto"/>
            </w:tcBorders>
            <w:shd w:val="clear" w:color="auto" w:fill="E6E6E6"/>
          </w:tcPr>
          <w:p w14:paraId="6253301E" w14:textId="77777777" w:rsidR="00224C30" w:rsidRPr="00CD7217" w:rsidRDefault="00224C30" w:rsidP="00224C30">
            <w:pPr>
              <w:pStyle w:val="RegistrationFieldName"/>
            </w:pPr>
            <w:r w:rsidRPr="00CD7217">
              <w:t>Applicant name:</w:t>
            </w:r>
          </w:p>
        </w:tc>
        <w:tc>
          <w:tcPr>
            <w:tcW w:w="3897" w:type="pct"/>
          </w:tcPr>
          <w:p w14:paraId="2C69C9DD" w14:textId="77777777" w:rsidR="00224C30" w:rsidRPr="00564FC6" w:rsidRDefault="00224C30" w:rsidP="00224C30">
            <w:pPr>
              <w:pStyle w:val="RegistrationProductDetails"/>
              <w:rPr>
                <w:lang w:eastAsia="en-AU"/>
              </w:rPr>
            </w:pPr>
            <w:r w:rsidRPr="00564FC6">
              <w:rPr>
                <w:lang w:eastAsia="en-AU"/>
              </w:rPr>
              <w:t>Babolna Bioenvironmental Centre Ltd</w:t>
            </w:r>
          </w:p>
        </w:tc>
      </w:tr>
      <w:tr w:rsidR="00224C30" w:rsidRPr="006136D2" w14:paraId="0401DA8A" w14:textId="77777777" w:rsidTr="00224C30">
        <w:trPr>
          <w:cantSplit/>
          <w:tblHeader/>
        </w:trPr>
        <w:tc>
          <w:tcPr>
            <w:tcW w:w="1103" w:type="pct"/>
            <w:tcBorders>
              <w:right w:val="single" w:sz="12" w:space="0" w:color="auto"/>
            </w:tcBorders>
            <w:shd w:val="clear" w:color="auto" w:fill="E6E6E6"/>
          </w:tcPr>
          <w:p w14:paraId="3A39E6A1" w14:textId="77777777" w:rsidR="00224C30" w:rsidRPr="00CD7217" w:rsidRDefault="00224C30" w:rsidP="00224C30">
            <w:pPr>
              <w:pStyle w:val="RegistrationFieldName"/>
            </w:pPr>
            <w:r w:rsidRPr="00CD7217">
              <w:t>Applicant ACN:</w:t>
            </w:r>
          </w:p>
        </w:tc>
        <w:tc>
          <w:tcPr>
            <w:tcW w:w="3897" w:type="pct"/>
          </w:tcPr>
          <w:p w14:paraId="5A518255" w14:textId="77777777" w:rsidR="00224C30" w:rsidRPr="00564FC6" w:rsidRDefault="00224C30" w:rsidP="00224C30">
            <w:pPr>
              <w:pStyle w:val="RegistrationProductDetails"/>
              <w:rPr>
                <w:lang w:eastAsia="en-AU"/>
              </w:rPr>
            </w:pPr>
            <w:r w:rsidRPr="00564FC6">
              <w:rPr>
                <w:lang w:eastAsia="en-AU"/>
              </w:rPr>
              <w:t>N/A</w:t>
            </w:r>
          </w:p>
        </w:tc>
      </w:tr>
      <w:tr w:rsidR="00224C30" w:rsidRPr="006136D2" w14:paraId="2CFB19C2" w14:textId="77777777" w:rsidTr="00224C30">
        <w:trPr>
          <w:cantSplit/>
          <w:tblHeader/>
        </w:trPr>
        <w:tc>
          <w:tcPr>
            <w:tcW w:w="1103" w:type="pct"/>
            <w:tcBorders>
              <w:right w:val="single" w:sz="12" w:space="0" w:color="auto"/>
            </w:tcBorders>
            <w:shd w:val="clear" w:color="auto" w:fill="E6E6E6"/>
          </w:tcPr>
          <w:p w14:paraId="56298393" w14:textId="77777777" w:rsidR="00224C30" w:rsidRPr="00CD7217" w:rsidRDefault="00224C30" w:rsidP="00224C30">
            <w:pPr>
              <w:pStyle w:val="RegistrationFieldName"/>
            </w:pPr>
            <w:r w:rsidRPr="00CD7217">
              <w:t>Summary of variation:</w:t>
            </w:r>
          </w:p>
        </w:tc>
        <w:tc>
          <w:tcPr>
            <w:tcW w:w="3897" w:type="pct"/>
          </w:tcPr>
          <w:p w14:paraId="11A97506" w14:textId="39B78D22" w:rsidR="00224C30" w:rsidRPr="00CE201C" w:rsidRDefault="00224C30" w:rsidP="00A828C7">
            <w:pPr>
              <w:pStyle w:val="RegistrationProductDetails"/>
              <w:rPr>
                <w:lang w:eastAsia="en-AU"/>
              </w:rPr>
            </w:pPr>
            <w:r w:rsidRPr="00CE201C">
              <w:rPr>
                <w:lang w:eastAsia="en-AU"/>
              </w:rPr>
              <w:t xml:space="preserve">To correct an error in the </w:t>
            </w:r>
            <w:r w:rsidR="004666AE">
              <w:rPr>
                <w:lang w:eastAsia="en-AU"/>
              </w:rPr>
              <w:t>d</w:t>
            </w:r>
            <w:r>
              <w:rPr>
                <w:lang w:eastAsia="en-AU"/>
              </w:rPr>
              <w:t xml:space="preserve">irections for </w:t>
            </w:r>
            <w:r w:rsidR="004666AE">
              <w:rPr>
                <w:lang w:eastAsia="en-AU"/>
              </w:rPr>
              <w:t>u</w:t>
            </w:r>
            <w:r>
              <w:rPr>
                <w:lang w:eastAsia="en-AU"/>
              </w:rPr>
              <w:t>se</w:t>
            </w:r>
            <w:r w:rsidRPr="00CE201C">
              <w:rPr>
                <w:lang w:eastAsia="en-AU"/>
              </w:rPr>
              <w:t xml:space="preserve"> so that use at 12</w:t>
            </w:r>
            <w:r w:rsidR="00EE2A71">
              <w:rPr>
                <w:lang w:eastAsia="en-AU"/>
              </w:rPr>
              <w:t> </w:t>
            </w:r>
            <w:r w:rsidRPr="00CE201C">
              <w:rPr>
                <w:lang w:eastAsia="en-AU"/>
              </w:rPr>
              <w:t xml:space="preserve">ppm is identified </w:t>
            </w:r>
            <w:r w:rsidR="00A828C7">
              <w:rPr>
                <w:lang w:eastAsia="en-AU"/>
              </w:rPr>
              <w:t>as a grain treatment and not a grain storage and facilities treatment</w:t>
            </w:r>
          </w:p>
        </w:tc>
      </w:tr>
      <w:tr w:rsidR="00224C30" w:rsidRPr="006136D2" w14:paraId="14CC3E73" w14:textId="77777777" w:rsidTr="00224C30">
        <w:trPr>
          <w:cantSplit/>
          <w:tblHeader/>
        </w:trPr>
        <w:tc>
          <w:tcPr>
            <w:tcW w:w="1103" w:type="pct"/>
            <w:tcBorders>
              <w:right w:val="single" w:sz="12" w:space="0" w:color="auto"/>
            </w:tcBorders>
            <w:shd w:val="clear" w:color="auto" w:fill="E6E6E6"/>
          </w:tcPr>
          <w:p w14:paraId="3817F241" w14:textId="77777777" w:rsidR="00224C30" w:rsidRPr="00CD7217" w:rsidRDefault="00224C30" w:rsidP="00224C30">
            <w:pPr>
              <w:pStyle w:val="RegistrationFieldName"/>
            </w:pPr>
            <w:r w:rsidRPr="00CD7217">
              <w:t>Date of variation:</w:t>
            </w:r>
          </w:p>
        </w:tc>
        <w:tc>
          <w:tcPr>
            <w:tcW w:w="3897" w:type="pct"/>
          </w:tcPr>
          <w:p w14:paraId="09B58C19" w14:textId="77777777" w:rsidR="00224C30" w:rsidRPr="00564FC6" w:rsidRDefault="00224C30" w:rsidP="00224C30">
            <w:pPr>
              <w:pStyle w:val="RegistrationProductDetails"/>
              <w:rPr>
                <w:lang w:eastAsia="en-AU"/>
              </w:rPr>
            </w:pPr>
            <w:r w:rsidRPr="00564FC6">
              <w:rPr>
                <w:lang w:eastAsia="en-AU"/>
              </w:rPr>
              <w:t>13 January 2021</w:t>
            </w:r>
          </w:p>
        </w:tc>
      </w:tr>
      <w:tr w:rsidR="00224C30" w:rsidRPr="006136D2" w14:paraId="0A5020F4" w14:textId="77777777" w:rsidTr="00224C30">
        <w:trPr>
          <w:cantSplit/>
          <w:tblHeader/>
        </w:trPr>
        <w:tc>
          <w:tcPr>
            <w:tcW w:w="1103" w:type="pct"/>
            <w:tcBorders>
              <w:right w:val="single" w:sz="12" w:space="0" w:color="auto"/>
            </w:tcBorders>
            <w:shd w:val="clear" w:color="auto" w:fill="E6E6E6"/>
          </w:tcPr>
          <w:p w14:paraId="7A84916C" w14:textId="77777777" w:rsidR="00224C30" w:rsidRPr="00CD7217" w:rsidRDefault="00224C30" w:rsidP="00224C30">
            <w:pPr>
              <w:pStyle w:val="RegistrationFieldName"/>
            </w:pPr>
            <w:r w:rsidRPr="00CD7217">
              <w:t>Product registration no.:</w:t>
            </w:r>
          </w:p>
        </w:tc>
        <w:tc>
          <w:tcPr>
            <w:tcW w:w="3897" w:type="pct"/>
          </w:tcPr>
          <w:p w14:paraId="4ACBDFA9" w14:textId="77777777" w:rsidR="00224C30" w:rsidRPr="00564FC6" w:rsidRDefault="00224C30" w:rsidP="00224C30">
            <w:pPr>
              <w:pStyle w:val="RegistrationProductDetails"/>
              <w:rPr>
                <w:lang w:eastAsia="en-AU"/>
              </w:rPr>
            </w:pPr>
            <w:r w:rsidRPr="00564FC6">
              <w:rPr>
                <w:lang w:eastAsia="en-AU"/>
              </w:rPr>
              <w:t>46127</w:t>
            </w:r>
          </w:p>
        </w:tc>
      </w:tr>
      <w:tr w:rsidR="00224C30" w:rsidRPr="006136D2" w14:paraId="20112369" w14:textId="77777777" w:rsidTr="00224C30">
        <w:trPr>
          <w:cantSplit/>
          <w:tblHeader/>
        </w:trPr>
        <w:tc>
          <w:tcPr>
            <w:tcW w:w="1103" w:type="pct"/>
            <w:tcBorders>
              <w:right w:val="single" w:sz="12" w:space="0" w:color="auto"/>
            </w:tcBorders>
            <w:shd w:val="clear" w:color="auto" w:fill="E6E6E6"/>
          </w:tcPr>
          <w:p w14:paraId="3F0CD9DA" w14:textId="77777777" w:rsidR="00224C30" w:rsidRPr="00CD7217" w:rsidRDefault="00224C30" w:rsidP="00224C30">
            <w:pPr>
              <w:pStyle w:val="RegistrationFieldName"/>
            </w:pPr>
            <w:r w:rsidRPr="00CD7217">
              <w:t>Label approval no.:</w:t>
            </w:r>
          </w:p>
        </w:tc>
        <w:tc>
          <w:tcPr>
            <w:tcW w:w="3897" w:type="pct"/>
          </w:tcPr>
          <w:p w14:paraId="6B0E5649" w14:textId="77777777" w:rsidR="00224C30" w:rsidRPr="00564FC6" w:rsidRDefault="00224C30" w:rsidP="00224C30">
            <w:pPr>
              <w:pStyle w:val="RegistrationProductDetails"/>
              <w:rPr>
                <w:lang w:eastAsia="en-AU"/>
              </w:rPr>
            </w:pPr>
            <w:r w:rsidRPr="00564FC6">
              <w:rPr>
                <w:lang w:eastAsia="en-AU"/>
              </w:rPr>
              <w:t>46127/129275</w:t>
            </w:r>
          </w:p>
        </w:tc>
      </w:tr>
    </w:tbl>
    <w:p w14:paraId="4C883468" w14:textId="77777777" w:rsidR="00224C30" w:rsidRDefault="00224C30" w:rsidP="00407234">
      <w:pPr>
        <w:sectPr w:rsidR="00224C30" w:rsidSect="00407234">
          <w:headerReference w:type="default" r:id="rId20"/>
          <w:footerReference w:type="default" r:id="rId21"/>
          <w:pgSz w:w="11907" w:h="16839" w:code="9"/>
          <w:pgMar w:top="1440" w:right="1134" w:bottom="1440" w:left="1134" w:header="709" w:footer="709" w:gutter="0"/>
          <w:cols w:space="708"/>
          <w:docGrid w:linePitch="360"/>
        </w:sectPr>
      </w:pPr>
    </w:p>
    <w:p w14:paraId="204F5BA4" w14:textId="77777777" w:rsidR="00224C30" w:rsidRDefault="00224C30" w:rsidP="00224C30">
      <w:pPr>
        <w:pStyle w:val="GazetteHeading1"/>
        <w:ind w:left="450"/>
      </w:pPr>
      <w:bookmarkStart w:id="2" w:name="_Toc62634541"/>
      <w:r>
        <w:t>Veterinary Chemical Products and Approved Labels</w:t>
      </w:r>
      <w:bookmarkEnd w:id="2"/>
      <w:r>
        <w:t xml:space="preserve"> </w:t>
      </w:r>
    </w:p>
    <w:p w14:paraId="1F7B5E99" w14:textId="77777777" w:rsidR="00224C30" w:rsidRDefault="00224C30" w:rsidP="00224C30">
      <w:pPr>
        <w:pStyle w:val="Body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5AE8DA03" w14:textId="77777777" w:rsidR="00224C30" w:rsidRDefault="00224C30" w:rsidP="00224C30">
      <w:pPr>
        <w:pStyle w:val="RegistrationHeading2"/>
        <w:numPr>
          <w:ilvl w:val="0"/>
          <w:numId w:val="28"/>
        </w:numPr>
        <w:tabs>
          <w:tab w:val="clear" w:pos="360"/>
        </w:tabs>
      </w:pPr>
      <w:r>
        <w:t>VetERinary Products Based on Existing Active Constituents</w:t>
      </w:r>
    </w:p>
    <w:tbl>
      <w:tblPr>
        <w:tblW w:w="5000" w:type="pct"/>
        <w:tblLook w:val="01E0" w:firstRow="1" w:lastRow="1" w:firstColumn="1" w:lastColumn="1" w:noHBand="0" w:noVBand="0"/>
      </w:tblPr>
      <w:tblGrid>
        <w:gridCol w:w="2128"/>
        <w:gridCol w:w="7295"/>
      </w:tblGrid>
      <w:tr w:rsidR="00224C30" w:rsidRPr="00397B01" w14:paraId="00051A32" w14:textId="77777777" w:rsidTr="00224C30">
        <w:trPr>
          <w:cantSplit/>
          <w:tblHeader/>
        </w:trPr>
        <w:tc>
          <w:tcPr>
            <w:tcW w:w="1129" w:type="pct"/>
            <w:tcBorders>
              <w:right w:val="single" w:sz="12" w:space="0" w:color="auto"/>
            </w:tcBorders>
            <w:shd w:val="clear" w:color="auto" w:fill="E6E6E6"/>
          </w:tcPr>
          <w:p w14:paraId="32009B67" w14:textId="77777777" w:rsidR="00224C30" w:rsidRPr="00397B01" w:rsidRDefault="00224C30" w:rsidP="00224C30">
            <w:pPr>
              <w:pStyle w:val="RegistrationFieldName"/>
            </w:pPr>
            <w:r>
              <w:t>Application no.:</w:t>
            </w:r>
          </w:p>
        </w:tc>
        <w:tc>
          <w:tcPr>
            <w:tcW w:w="3871" w:type="pct"/>
            <w:tcBorders>
              <w:left w:val="single" w:sz="12" w:space="0" w:color="auto"/>
            </w:tcBorders>
          </w:tcPr>
          <w:p w14:paraId="5C5690FD" w14:textId="77777777" w:rsidR="00224C30" w:rsidRPr="00397B01" w:rsidRDefault="00224C30" w:rsidP="00224C30">
            <w:pPr>
              <w:pStyle w:val="RegistrationProductDetails"/>
              <w:rPr>
                <w:noProof/>
                <w:highlight w:val="yellow"/>
              </w:rPr>
            </w:pPr>
            <w:r>
              <w:t>126202</w:t>
            </w:r>
          </w:p>
        </w:tc>
      </w:tr>
      <w:tr w:rsidR="00224C30" w:rsidRPr="00397B01" w14:paraId="30979DA7" w14:textId="77777777" w:rsidTr="00224C30">
        <w:trPr>
          <w:cantSplit/>
          <w:tblHeader/>
        </w:trPr>
        <w:tc>
          <w:tcPr>
            <w:tcW w:w="1129" w:type="pct"/>
            <w:tcBorders>
              <w:right w:val="single" w:sz="12" w:space="0" w:color="auto"/>
            </w:tcBorders>
            <w:shd w:val="clear" w:color="auto" w:fill="E6E6E6"/>
          </w:tcPr>
          <w:p w14:paraId="5ECAB34C" w14:textId="77777777" w:rsidR="00224C30" w:rsidRPr="00397B01" w:rsidRDefault="00224C30" w:rsidP="00224C30">
            <w:pPr>
              <w:pStyle w:val="RegistrationFieldName"/>
            </w:pPr>
            <w:r w:rsidRPr="00397B01">
              <w:t>Product name:</w:t>
            </w:r>
          </w:p>
        </w:tc>
        <w:tc>
          <w:tcPr>
            <w:tcW w:w="3871" w:type="pct"/>
            <w:tcBorders>
              <w:left w:val="single" w:sz="12" w:space="0" w:color="auto"/>
            </w:tcBorders>
          </w:tcPr>
          <w:p w14:paraId="214D6139" w14:textId="77777777" w:rsidR="00224C30" w:rsidRPr="00397B01" w:rsidRDefault="00224C30" w:rsidP="00224C30">
            <w:pPr>
              <w:pStyle w:val="RegistrationProductDetails"/>
              <w:rPr>
                <w:highlight w:val="yellow"/>
              </w:rPr>
            </w:pPr>
            <w:r>
              <w:t>Respotil 250 mg/mL Oral Solution</w:t>
            </w:r>
          </w:p>
        </w:tc>
      </w:tr>
      <w:tr w:rsidR="00224C30" w:rsidRPr="00397B01" w14:paraId="4A3C78CA" w14:textId="77777777" w:rsidTr="00224C30">
        <w:trPr>
          <w:cantSplit/>
          <w:tblHeader/>
        </w:trPr>
        <w:tc>
          <w:tcPr>
            <w:tcW w:w="1129" w:type="pct"/>
            <w:tcBorders>
              <w:right w:val="single" w:sz="12" w:space="0" w:color="auto"/>
            </w:tcBorders>
            <w:shd w:val="clear" w:color="auto" w:fill="E6E6E6"/>
          </w:tcPr>
          <w:p w14:paraId="4387D042" w14:textId="77777777" w:rsidR="00224C30" w:rsidRPr="00397B01" w:rsidRDefault="00224C30" w:rsidP="00224C30">
            <w:pPr>
              <w:pStyle w:val="RegistrationFieldName"/>
            </w:pPr>
            <w:r w:rsidRPr="00397B01">
              <w:t>Active constituent/s:</w:t>
            </w:r>
          </w:p>
        </w:tc>
        <w:tc>
          <w:tcPr>
            <w:tcW w:w="3871" w:type="pct"/>
            <w:tcBorders>
              <w:left w:val="single" w:sz="12" w:space="0" w:color="auto"/>
            </w:tcBorders>
          </w:tcPr>
          <w:p w14:paraId="4C4D3D7B" w14:textId="77777777" w:rsidR="00224C30" w:rsidRPr="00397B01" w:rsidRDefault="00224C30" w:rsidP="00EE2A71">
            <w:pPr>
              <w:pStyle w:val="RegistrationProductDetails"/>
              <w:rPr>
                <w:highlight w:val="yellow"/>
              </w:rPr>
            </w:pPr>
            <w:r>
              <w:t>250</w:t>
            </w:r>
            <w:r w:rsidR="00EE2A71">
              <w:t> </w:t>
            </w:r>
            <w:r>
              <w:t>mg/mL tilmicosin as tilmicosin phosphate</w:t>
            </w:r>
          </w:p>
        </w:tc>
      </w:tr>
      <w:tr w:rsidR="00224C30" w:rsidRPr="00397B01" w14:paraId="1B6886E3" w14:textId="77777777" w:rsidTr="00224C30">
        <w:trPr>
          <w:cantSplit/>
          <w:tblHeader/>
        </w:trPr>
        <w:tc>
          <w:tcPr>
            <w:tcW w:w="1129" w:type="pct"/>
            <w:tcBorders>
              <w:right w:val="single" w:sz="12" w:space="0" w:color="auto"/>
            </w:tcBorders>
            <w:shd w:val="clear" w:color="auto" w:fill="E6E6E6"/>
          </w:tcPr>
          <w:p w14:paraId="0CF2C6CF" w14:textId="77777777" w:rsidR="00224C30" w:rsidRPr="00397B01" w:rsidRDefault="00224C30" w:rsidP="00224C30">
            <w:pPr>
              <w:pStyle w:val="RegistrationFieldName"/>
            </w:pPr>
            <w:r w:rsidRPr="00397B01">
              <w:t>Applicant name:</w:t>
            </w:r>
          </w:p>
        </w:tc>
        <w:tc>
          <w:tcPr>
            <w:tcW w:w="3871" w:type="pct"/>
            <w:tcBorders>
              <w:left w:val="single" w:sz="12" w:space="0" w:color="auto"/>
            </w:tcBorders>
          </w:tcPr>
          <w:p w14:paraId="58C1BC7A" w14:textId="77777777" w:rsidR="00224C30" w:rsidRPr="00397B01" w:rsidRDefault="00224C30" w:rsidP="00224C30">
            <w:pPr>
              <w:pStyle w:val="RegistrationProductDetails"/>
              <w:rPr>
                <w:highlight w:val="yellow"/>
              </w:rPr>
            </w:pPr>
            <w:r>
              <w:t>Probus Pharmaceuticals Pty Ltd</w:t>
            </w:r>
          </w:p>
        </w:tc>
      </w:tr>
      <w:tr w:rsidR="00224C30" w:rsidRPr="00397B01" w14:paraId="6D71CD50" w14:textId="77777777" w:rsidTr="00224C30">
        <w:trPr>
          <w:cantSplit/>
          <w:tblHeader/>
        </w:trPr>
        <w:tc>
          <w:tcPr>
            <w:tcW w:w="1129" w:type="pct"/>
            <w:tcBorders>
              <w:right w:val="single" w:sz="12" w:space="0" w:color="auto"/>
            </w:tcBorders>
            <w:shd w:val="clear" w:color="auto" w:fill="E6E6E6"/>
          </w:tcPr>
          <w:p w14:paraId="140B81E4" w14:textId="77777777" w:rsidR="00224C30" w:rsidRPr="00397B01" w:rsidRDefault="00224C30" w:rsidP="00224C30">
            <w:pPr>
              <w:pStyle w:val="RegistrationFieldName"/>
            </w:pPr>
            <w:r w:rsidRPr="00397B01">
              <w:t>Applicant ACN:</w:t>
            </w:r>
          </w:p>
        </w:tc>
        <w:tc>
          <w:tcPr>
            <w:tcW w:w="3871" w:type="pct"/>
            <w:tcBorders>
              <w:left w:val="single" w:sz="12" w:space="0" w:color="auto"/>
            </w:tcBorders>
          </w:tcPr>
          <w:p w14:paraId="1882CFFD" w14:textId="77777777" w:rsidR="00224C30" w:rsidRPr="00397B01" w:rsidRDefault="00224C30" w:rsidP="00224C30">
            <w:pPr>
              <w:pStyle w:val="RegistrationProductDetails"/>
              <w:rPr>
                <w:highlight w:val="yellow"/>
              </w:rPr>
            </w:pPr>
            <w:r>
              <w:t>638 193 674</w:t>
            </w:r>
          </w:p>
        </w:tc>
      </w:tr>
      <w:tr w:rsidR="00224C30" w:rsidRPr="00397B01" w14:paraId="4296AD17" w14:textId="77777777" w:rsidTr="00224C30">
        <w:trPr>
          <w:cantSplit/>
          <w:tblHeader/>
        </w:trPr>
        <w:tc>
          <w:tcPr>
            <w:tcW w:w="1129" w:type="pct"/>
            <w:tcBorders>
              <w:right w:val="single" w:sz="12" w:space="0" w:color="auto"/>
            </w:tcBorders>
            <w:shd w:val="clear" w:color="auto" w:fill="E6E6E6"/>
          </w:tcPr>
          <w:p w14:paraId="41DE5CF0" w14:textId="77777777" w:rsidR="00224C30" w:rsidRPr="00397B01" w:rsidRDefault="00224C30" w:rsidP="00224C30">
            <w:pPr>
              <w:pStyle w:val="RegistrationFieldName"/>
            </w:pPr>
            <w:r w:rsidRPr="00397B01">
              <w:t>Summary of use:</w:t>
            </w:r>
          </w:p>
        </w:tc>
        <w:tc>
          <w:tcPr>
            <w:tcW w:w="3871" w:type="pct"/>
            <w:tcBorders>
              <w:left w:val="single" w:sz="12" w:space="0" w:color="auto"/>
            </w:tcBorders>
          </w:tcPr>
          <w:p w14:paraId="0AA04C2A" w14:textId="77777777" w:rsidR="00224C30" w:rsidRPr="00397B01" w:rsidRDefault="00224C30" w:rsidP="00224C30">
            <w:pPr>
              <w:pStyle w:val="RegistrationProductDetails"/>
              <w:rPr>
                <w:highlight w:val="yellow"/>
              </w:rPr>
            </w:pPr>
            <w:r>
              <w:t xml:space="preserve">For the treatment of pneumonia in pigs caused by </w:t>
            </w:r>
            <w:r w:rsidRPr="00D90ACB">
              <w:rPr>
                <w:i/>
              </w:rPr>
              <w:t>Actinobacillus pleuropneumoniae,</w:t>
            </w:r>
            <w:r>
              <w:t xml:space="preserve"> </w:t>
            </w:r>
            <w:r w:rsidRPr="00D90ACB">
              <w:rPr>
                <w:i/>
              </w:rPr>
              <w:t>Actinomyces pyogenes</w:t>
            </w:r>
            <w:r>
              <w:t xml:space="preserve">, </w:t>
            </w:r>
            <w:r w:rsidRPr="00D90ACB">
              <w:rPr>
                <w:i/>
              </w:rPr>
              <w:t>Mycoplasma hyopneumoniae</w:t>
            </w:r>
            <w:r>
              <w:t xml:space="preserve">, </w:t>
            </w:r>
            <w:r w:rsidRPr="00D90ACB">
              <w:rPr>
                <w:i/>
              </w:rPr>
              <w:t>Pasteurella multocida</w:t>
            </w:r>
            <w:r>
              <w:t>, and other organisms sensitive to tilmicosin</w:t>
            </w:r>
          </w:p>
        </w:tc>
      </w:tr>
      <w:tr w:rsidR="00224C30" w:rsidRPr="00397B01" w14:paraId="4CFDE2F3" w14:textId="77777777" w:rsidTr="00224C30">
        <w:trPr>
          <w:cantSplit/>
          <w:tblHeader/>
        </w:trPr>
        <w:tc>
          <w:tcPr>
            <w:tcW w:w="1129" w:type="pct"/>
            <w:tcBorders>
              <w:right w:val="single" w:sz="12" w:space="0" w:color="auto"/>
            </w:tcBorders>
            <w:shd w:val="clear" w:color="auto" w:fill="E6E6E6"/>
          </w:tcPr>
          <w:p w14:paraId="297B3049" w14:textId="77777777" w:rsidR="00224C30" w:rsidRPr="00397B01" w:rsidRDefault="00224C30" w:rsidP="00224C30">
            <w:pPr>
              <w:pStyle w:val="RegistrationFieldName"/>
            </w:pPr>
            <w:r w:rsidRPr="00397B01">
              <w:t>Date of registration:</w:t>
            </w:r>
          </w:p>
        </w:tc>
        <w:tc>
          <w:tcPr>
            <w:tcW w:w="3871" w:type="pct"/>
            <w:tcBorders>
              <w:left w:val="single" w:sz="12" w:space="0" w:color="auto"/>
            </w:tcBorders>
          </w:tcPr>
          <w:p w14:paraId="75F82DB1" w14:textId="77777777" w:rsidR="00224C30" w:rsidRPr="00397B01" w:rsidRDefault="00224C30" w:rsidP="00224C30">
            <w:pPr>
              <w:pStyle w:val="RegistrationProductDetails"/>
              <w:rPr>
                <w:highlight w:val="yellow"/>
              </w:rPr>
            </w:pPr>
            <w:r>
              <w:t>2 December 2020</w:t>
            </w:r>
          </w:p>
        </w:tc>
      </w:tr>
      <w:tr w:rsidR="00224C30" w:rsidRPr="00397B01" w14:paraId="770F3456" w14:textId="77777777" w:rsidTr="00224C30">
        <w:trPr>
          <w:cantSplit/>
          <w:tblHeader/>
        </w:trPr>
        <w:tc>
          <w:tcPr>
            <w:tcW w:w="1129" w:type="pct"/>
            <w:tcBorders>
              <w:right w:val="single" w:sz="12" w:space="0" w:color="auto"/>
            </w:tcBorders>
            <w:shd w:val="clear" w:color="auto" w:fill="E6E6E6"/>
          </w:tcPr>
          <w:p w14:paraId="42F863A9" w14:textId="77777777" w:rsidR="00224C30" w:rsidRPr="00397B01" w:rsidRDefault="00224C30" w:rsidP="00224C30">
            <w:pPr>
              <w:pStyle w:val="RegistrationFieldName"/>
            </w:pPr>
            <w:r w:rsidRPr="00397B01">
              <w:t>Product registration no.:</w:t>
            </w:r>
          </w:p>
        </w:tc>
        <w:tc>
          <w:tcPr>
            <w:tcW w:w="3871" w:type="pct"/>
            <w:tcBorders>
              <w:left w:val="single" w:sz="12" w:space="0" w:color="auto"/>
            </w:tcBorders>
          </w:tcPr>
          <w:p w14:paraId="4E142D00" w14:textId="77777777" w:rsidR="00224C30" w:rsidRPr="00397B01" w:rsidRDefault="00224C30" w:rsidP="00224C30">
            <w:pPr>
              <w:pStyle w:val="RegistrationProductDetails"/>
              <w:rPr>
                <w:highlight w:val="yellow"/>
              </w:rPr>
            </w:pPr>
            <w:r>
              <w:t>89828</w:t>
            </w:r>
          </w:p>
        </w:tc>
      </w:tr>
      <w:tr w:rsidR="00224C30" w:rsidRPr="00397B01" w14:paraId="46623599" w14:textId="77777777" w:rsidTr="00224C30">
        <w:trPr>
          <w:cantSplit/>
          <w:tblHeader/>
        </w:trPr>
        <w:tc>
          <w:tcPr>
            <w:tcW w:w="1129" w:type="pct"/>
            <w:tcBorders>
              <w:right w:val="single" w:sz="12" w:space="0" w:color="auto"/>
            </w:tcBorders>
            <w:shd w:val="clear" w:color="auto" w:fill="E6E6E6"/>
          </w:tcPr>
          <w:p w14:paraId="1D57B131" w14:textId="77777777" w:rsidR="00224C30" w:rsidRPr="00397B01" w:rsidRDefault="00224C30" w:rsidP="00224C30">
            <w:pPr>
              <w:pStyle w:val="RegistrationFieldName"/>
            </w:pPr>
            <w:r w:rsidRPr="00397B01">
              <w:t>Label approval no.:</w:t>
            </w:r>
          </w:p>
        </w:tc>
        <w:tc>
          <w:tcPr>
            <w:tcW w:w="3871" w:type="pct"/>
            <w:tcBorders>
              <w:left w:val="single" w:sz="12" w:space="0" w:color="auto"/>
            </w:tcBorders>
          </w:tcPr>
          <w:p w14:paraId="483578A5" w14:textId="77777777" w:rsidR="00224C30" w:rsidRPr="00397B01" w:rsidRDefault="00224C30" w:rsidP="00224C30">
            <w:pPr>
              <w:pStyle w:val="RegistrationProductDetails"/>
              <w:rPr>
                <w:highlight w:val="yellow"/>
              </w:rPr>
            </w:pPr>
            <w:r>
              <w:t>89828</w:t>
            </w:r>
            <w:r w:rsidRPr="00397B01">
              <w:t>/</w:t>
            </w:r>
            <w:r>
              <w:t>126202</w:t>
            </w:r>
          </w:p>
        </w:tc>
      </w:tr>
    </w:tbl>
    <w:p w14:paraId="40AEF863" w14:textId="77777777" w:rsidR="00224C30" w:rsidRPr="00224C30" w:rsidRDefault="00224C30" w:rsidP="00224C30"/>
    <w:tbl>
      <w:tblPr>
        <w:tblW w:w="5000" w:type="pct"/>
        <w:tblLook w:val="01E0" w:firstRow="1" w:lastRow="1" w:firstColumn="1" w:lastColumn="1" w:noHBand="0" w:noVBand="0"/>
      </w:tblPr>
      <w:tblGrid>
        <w:gridCol w:w="2079"/>
        <w:gridCol w:w="7344"/>
      </w:tblGrid>
      <w:tr w:rsidR="00224C30" w14:paraId="1765BA52" w14:textId="77777777" w:rsidTr="00A828C7">
        <w:trPr>
          <w:cantSplit/>
          <w:tblHeader/>
        </w:trPr>
        <w:tc>
          <w:tcPr>
            <w:tcW w:w="1103" w:type="pct"/>
            <w:tcBorders>
              <w:top w:val="nil"/>
              <w:left w:val="nil"/>
              <w:bottom w:val="nil"/>
              <w:right w:val="single" w:sz="12" w:space="0" w:color="auto"/>
            </w:tcBorders>
            <w:shd w:val="clear" w:color="auto" w:fill="E6E6E6"/>
            <w:hideMark/>
          </w:tcPr>
          <w:p w14:paraId="137BC496" w14:textId="77777777" w:rsidR="00224C30" w:rsidRDefault="00224C30" w:rsidP="00CE51EB">
            <w:pPr>
              <w:spacing w:before="80"/>
              <w:ind w:right="-329"/>
              <w:rPr>
                <w:rFonts w:cs="Arial"/>
                <w:b/>
                <w:color w:val="000000"/>
                <w:sz w:val="16"/>
                <w:szCs w:val="16"/>
              </w:rPr>
            </w:pPr>
            <w:r>
              <w:rPr>
                <w:rFonts w:cs="Arial"/>
                <w:b/>
                <w:color w:val="000000"/>
                <w:sz w:val="16"/>
                <w:szCs w:val="16"/>
              </w:rPr>
              <w:t>Application no.:</w:t>
            </w:r>
          </w:p>
        </w:tc>
        <w:tc>
          <w:tcPr>
            <w:tcW w:w="3897" w:type="pct"/>
            <w:tcBorders>
              <w:top w:val="nil"/>
              <w:left w:val="single" w:sz="12" w:space="0" w:color="auto"/>
              <w:bottom w:val="nil"/>
              <w:right w:val="nil"/>
            </w:tcBorders>
            <w:hideMark/>
          </w:tcPr>
          <w:p w14:paraId="0E316112" w14:textId="77777777" w:rsidR="00224C30" w:rsidRDefault="00224C30" w:rsidP="00224C30">
            <w:pPr>
              <w:pStyle w:val="RegistrationProductDetails"/>
              <w:rPr>
                <w:noProof/>
                <w:highlight w:val="yellow"/>
              </w:rPr>
            </w:pPr>
            <w:r>
              <w:t>128255</w:t>
            </w:r>
          </w:p>
        </w:tc>
      </w:tr>
      <w:tr w:rsidR="00224C30" w14:paraId="4085F9BD" w14:textId="77777777" w:rsidTr="00A828C7">
        <w:trPr>
          <w:cantSplit/>
          <w:tblHeader/>
        </w:trPr>
        <w:tc>
          <w:tcPr>
            <w:tcW w:w="1103" w:type="pct"/>
            <w:tcBorders>
              <w:top w:val="nil"/>
              <w:left w:val="nil"/>
              <w:bottom w:val="nil"/>
              <w:right w:val="single" w:sz="12" w:space="0" w:color="auto"/>
            </w:tcBorders>
            <w:shd w:val="clear" w:color="auto" w:fill="E6E6E6"/>
            <w:hideMark/>
          </w:tcPr>
          <w:p w14:paraId="34A999E8" w14:textId="77777777" w:rsidR="00224C30" w:rsidRDefault="00224C30" w:rsidP="00CE51EB">
            <w:pPr>
              <w:spacing w:before="80"/>
              <w:ind w:right="-329"/>
              <w:rPr>
                <w:rFonts w:cs="Arial"/>
                <w:b/>
                <w:color w:val="000000"/>
                <w:sz w:val="16"/>
                <w:szCs w:val="16"/>
              </w:rPr>
            </w:pPr>
            <w:r>
              <w:rPr>
                <w:rFonts w:cs="Arial"/>
                <w:b/>
                <w:color w:val="000000"/>
                <w:sz w:val="16"/>
                <w:szCs w:val="16"/>
              </w:rPr>
              <w:t>Product name:</w:t>
            </w:r>
          </w:p>
        </w:tc>
        <w:tc>
          <w:tcPr>
            <w:tcW w:w="3897" w:type="pct"/>
            <w:tcBorders>
              <w:top w:val="nil"/>
              <w:left w:val="single" w:sz="12" w:space="0" w:color="auto"/>
              <w:bottom w:val="nil"/>
              <w:right w:val="nil"/>
            </w:tcBorders>
            <w:hideMark/>
          </w:tcPr>
          <w:p w14:paraId="69822302" w14:textId="77777777" w:rsidR="00224C30" w:rsidRDefault="00224C30" w:rsidP="00224C30">
            <w:pPr>
              <w:pStyle w:val="RegistrationProductDetails"/>
              <w:rPr>
                <w:highlight w:val="yellow"/>
              </w:rPr>
            </w:pPr>
            <w:r>
              <w:t>Pastoral Ag Doralab Injection For Cattle And Pigs</w:t>
            </w:r>
          </w:p>
        </w:tc>
      </w:tr>
      <w:tr w:rsidR="00224C30" w14:paraId="707CA3BF" w14:textId="77777777" w:rsidTr="00A828C7">
        <w:trPr>
          <w:cantSplit/>
          <w:tblHeader/>
        </w:trPr>
        <w:tc>
          <w:tcPr>
            <w:tcW w:w="1103" w:type="pct"/>
            <w:tcBorders>
              <w:top w:val="nil"/>
              <w:left w:val="nil"/>
              <w:bottom w:val="nil"/>
              <w:right w:val="single" w:sz="12" w:space="0" w:color="auto"/>
            </w:tcBorders>
            <w:shd w:val="clear" w:color="auto" w:fill="E6E6E6"/>
            <w:hideMark/>
          </w:tcPr>
          <w:p w14:paraId="6ECAA4B8" w14:textId="77777777" w:rsidR="00224C30" w:rsidRDefault="00224C30" w:rsidP="00CE51EB">
            <w:pPr>
              <w:spacing w:before="80"/>
              <w:ind w:right="-329"/>
              <w:rPr>
                <w:rFonts w:cs="Arial"/>
                <w:b/>
                <w:color w:val="000000"/>
                <w:sz w:val="16"/>
                <w:szCs w:val="16"/>
              </w:rPr>
            </w:pPr>
            <w:r>
              <w:rPr>
                <w:rFonts w:cs="Arial"/>
                <w:b/>
                <w:color w:val="000000"/>
                <w:sz w:val="16"/>
                <w:szCs w:val="16"/>
              </w:rPr>
              <w:t>Active constituent/s:</w:t>
            </w:r>
          </w:p>
        </w:tc>
        <w:tc>
          <w:tcPr>
            <w:tcW w:w="3897" w:type="pct"/>
            <w:tcBorders>
              <w:top w:val="nil"/>
              <w:left w:val="single" w:sz="12" w:space="0" w:color="auto"/>
              <w:bottom w:val="nil"/>
              <w:right w:val="nil"/>
            </w:tcBorders>
            <w:hideMark/>
          </w:tcPr>
          <w:p w14:paraId="6F1E179C" w14:textId="77777777" w:rsidR="00224C30" w:rsidRDefault="00224C30" w:rsidP="00EE2A71">
            <w:pPr>
              <w:pStyle w:val="RegistrationProductDetails"/>
              <w:rPr>
                <w:highlight w:val="yellow"/>
              </w:rPr>
            </w:pPr>
            <w:r>
              <w:t>10</w:t>
            </w:r>
            <w:r w:rsidR="00EE2A71">
              <w:t> </w:t>
            </w:r>
            <w:r>
              <w:t>mg/mL doramectin</w:t>
            </w:r>
          </w:p>
        </w:tc>
      </w:tr>
      <w:tr w:rsidR="00224C30" w14:paraId="1D504F86" w14:textId="77777777" w:rsidTr="00A828C7">
        <w:trPr>
          <w:cantSplit/>
          <w:tblHeader/>
        </w:trPr>
        <w:tc>
          <w:tcPr>
            <w:tcW w:w="1103" w:type="pct"/>
            <w:tcBorders>
              <w:top w:val="nil"/>
              <w:left w:val="nil"/>
              <w:bottom w:val="nil"/>
              <w:right w:val="single" w:sz="12" w:space="0" w:color="auto"/>
            </w:tcBorders>
            <w:shd w:val="clear" w:color="auto" w:fill="E6E6E6"/>
            <w:hideMark/>
          </w:tcPr>
          <w:p w14:paraId="78A2BBC3" w14:textId="77777777" w:rsidR="00224C30" w:rsidRDefault="00224C30" w:rsidP="00CE51EB">
            <w:pPr>
              <w:spacing w:before="80"/>
              <w:ind w:right="-329"/>
              <w:rPr>
                <w:rFonts w:cs="Arial"/>
                <w:b/>
                <w:color w:val="000000"/>
                <w:sz w:val="16"/>
                <w:szCs w:val="16"/>
              </w:rPr>
            </w:pPr>
            <w:r>
              <w:rPr>
                <w:rFonts w:cs="Arial"/>
                <w:b/>
                <w:color w:val="000000"/>
                <w:sz w:val="16"/>
                <w:szCs w:val="16"/>
              </w:rPr>
              <w:t>Applicant name:</w:t>
            </w:r>
          </w:p>
        </w:tc>
        <w:tc>
          <w:tcPr>
            <w:tcW w:w="3897" w:type="pct"/>
            <w:tcBorders>
              <w:top w:val="nil"/>
              <w:left w:val="single" w:sz="12" w:space="0" w:color="auto"/>
              <w:bottom w:val="nil"/>
              <w:right w:val="nil"/>
            </w:tcBorders>
            <w:hideMark/>
          </w:tcPr>
          <w:p w14:paraId="160A1EE7" w14:textId="77777777" w:rsidR="00224C30" w:rsidRDefault="00224C30" w:rsidP="00EE2A71">
            <w:pPr>
              <w:pStyle w:val="RegistrationProductDetails"/>
              <w:rPr>
                <w:highlight w:val="yellow"/>
              </w:rPr>
            </w:pPr>
            <w:r>
              <w:t>The Hunter River Company Pty L</w:t>
            </w:r>
            <w:r w:rsidR="00EE2A71">
              <w:t>t</w:t>
            </w:r>
            <w:r>
              <w:t>d</w:t>
            </w:r>
          </w:p>
        </w:tc>
      </w:tr>
      <w:tr w:rsidR="00224C30" w14:paraId="1E4119DE" w14:textId="77777777" w:rsidTr="00A828C7">
        <w:trPr>
          <w:cantSplit/>
          <w:tblHeader/>
        </w:trPr>
        <w:tc>
          <w:tcPr>
            <w:tcW w:w="1103" w:type="pct"/>
            <w:tcBorders>
              <w:top w:val="nil"/>
              <w:left w:val="nil"/>
              <w:bottom w:val="nil"/>
              <w:right w:val="single" w:sz="12" w:space="0" w:color="auto"/>
            </w:tcBorders>
            <w:shd w:val="clear" w:color="auto" w:fill="E6E6E6"/>
            <w:hideMark/>
          </w:tcPr>
          <w:p w14:paraId="2D0785B9" w14:textId="77777777" w:rsidR="00224C30" w:rsidRDefault="00224C30" w:rsidP="00CE51EB">
            <w:pPr>
              <w:spacing w:before="80"/>
              <w:ind w:right="-329"/>
              <w:rPr>
                <w:rFonts w:cs="Arial"/>
                <w:b/>
                <w:color w:val="000000"/>
                <w:sz w:val="16"/>
                <w:szCs w:val="16"/>
              </w:rPr>
            </w:pPr>
            <w:r>
              <w:rPr>
                <w:rFonts w:cs="Arial"/>
                <w:b/>
                <w:color w:val="000000"/>
                <w:sz w:val="16"/>
                <w:szCs w:val="16"/>
              </w:rPr>
              <w:t>Applicant ACN:</w:t>
            </w:r>
          </w:p>
        </w:tc>
        <w:tc>
          <w:tcPr>
            <w:tcW w:w="3897" w:type="pct"/>
            <w:tcBorders>
              <w:top w:val="nil"/>
              <w:left w:val="single" w:sz="12" w:space="0" w:color="auto"/>
              <w:bottom w:val="nil"/>
              <w:right w:val="nil"/>
            </w:tcBorders>
            <w:hideMark/>
          </w:tcPr>
          <w:p w14:paraId="14A1CCF9" w14:textId="77777777" w:rsidR="00224C30" w:rsidRDefault="00224C30" w:rsidP="00224C30">
            <w:pPr>
              <w:pStyle w:val="RegistrationProductDetails"/>
              <w:rPr>
                <w:highlight w:val="yellow"/>
              </w:rPr>
            </w:pPr>
            <w:r>
              <w:t>133 798 615</w:t>
            </w:r>
          </w:p>
        </w:tc>
      </w:tr>
      <w:tr w:rsidR="00224C30" w14:paraId="493D32D8" w14:textId="77777777" w:rsidTr="00A828C7">
        <w:trPr>
          <w:cantSplit/>
          <w:tblHeader/>
        </w:trPr>
        <w:tc>
          <w:tcPr>
            <w:tcW w:w="1103" w:type="pct"/>
            <w:tcBorders>
              <w:top w:val="nil"/>
              <w:left w:val="nil"/>
              <w:bottom w:val="nil"/>
              <w:right w:val="single" w:sz="12" w:space="0" w:color="auto"/>
            </w:tcBorders>
            <w:shd w:val="clear" w:color="auto" w:fill="E6E6E6"/>
            <w:hideMark/>
          </w:tcPr>
          <w:p w14:paraId="428A0FF9" w14:textId="77777777" w:rsidR="00224C30" w:rsidRDefault="00224C30" w:rsidP="00CE51EB">
            <w:pPr>
              <w:spacing w:before="80"/>
              <w:ind w:right="-329"/>
              <w:rPr>
                <w:rFonts w:cs="Arial"/>
                <w:b/>
                <w:color w:val="000000"/>
                <w:sz w:val="16"/>
                <w:szCs w:val="16"/>
              </w:rPr>
            </w:pPr>
            <w:r>
              <w:rPr>
                <w:rFonts w:cs="Arial"/>
                <w:b/>
                <w:color w:val="000000"/>
                <w:sz w:val="16"/>
                <w:szCs w:val="16"/>
              </w:rPr>
              <w:t>Summary of use:</w:t>
            </w:r>
          </w:p>
        </w:tc>
        <w:tc>
          <w:tcPr>
            <w:tcW w:w="3897" w:type="pct"/>
            <w:tcBorders>
              <w:top w:val="nil"/>
              <w:left w:val="single" w:sz="12" w:space="0" w:color="auto"/>
              <w:bottom w:val="nil"/>
              <w:right w:val="nil"/>
            </w:tcBorders>
            <w:hideMark/>
          </w:tcPr>
          <w:p w14:paraId="45939162" w14:textId="77777777" w:rsidR="00224C30" w:rsidRDefault="00224C30" w:rsidP="00224C30">
            <w:pPr>
              <w:pStyle w:val="RegistrationProductDetails"/>
              <w:rPr>
                <w:highlight w:val="yellow"/>
              </w:rPr>
            </w:pPr>
            <w:r>
              <w:t>For the treatment and control of doramectin-sensitive internal and external parasites of cattle and pigs</w:t>
            </w:r>
          </w:p>
        </w:tc>
      </w:tr>
      <w:tr w:rsidR="00224C30" w14:paraId="23BB8A14" w14:textId="77777777" w:rsidTr="00A828C7">
        <w:trPr>
          <w:cantSplit/>
          <w:tblHeader/>
        </w:trPr>
        <w:tc>
          <w:tcPr>
            <w:tcW w:w="1103" w:type="pct"/>
            <w:tcBorders>
              <w:top w:val="nil"/>
              <w:left w:val="nil"/>
              <w:bottom w:val="nil"/>
              <w:right w:val="single" w:sz="12" w:space="0" w:color="auto"/>
            </w:tcBorders>
            <w:shd w:val="clear" w:color="auto" w:fill="E6E6E6"/>
            <w:hideMark/>
          </w:tcPr>
          <w:p w14:paraId="4BD464EE" w14:textId="77777777" w:rsidR="00224C30" w:rsidRDefault="00224C30" w:rsidP="00CE51EB">
            <w:pPr>
              <w:spacing w:before="80"/>
              <w:ind w:right="-329"/>
              <w:rPr>
                <w:rFonts w:cs="Arial"/>
                <w:b/>
                <w:color w:val="000000"/>
                <w:sz w:val="16"/>
                <w:szCs w:val="16"/>
              </w:rPr>
            </w:pPr>
            <w:r>
              <w:rPr>
                <w:rFonts w:cs="Arial"/>
                <w:b/>
                <w:color w:val="000000"/>
                <w:sz w:val="16"/>
                <w:szCs w:val="16"/>
              </w:rPr>
              <w:t>Date of registration:</w:t>
            </w:r>
          </w:p>
        </w:tc>
        <w:tc>
          <w:tcPr>
            <w:tcW w:w="3897" w:type="pct"/>
            <w:tcBorders>
              <w:top w:val="nil"/>
              <w:left w:val="single" w:sz="12" w:space="0" w:color="auto"/>
              <w:bottom w:val="nil"/>
              <w:right w:val="nil"/>
            </w:tcBorders>
            <w:hideMark/>
          </w:tcPr>
          <w:p w14:paraId="2E30DDD9" w14:textId="77777777" w:rsidR="00224C30" w:rsidRDefault="00224C30" w:rsidP="00224C30">
            <w:pPr>
              <w:pStyle w:val="RegistrationProductDetails"/>
              <w:rPr>
                <w:highlight w:val="yellow"/>
              </w:rPr>
            </w:pPr>
            <w:r>
              <w:t>11 January 2021</w:t>
            </w:r>
          </w:p>
        </w:tc>
      </w:tr>
      <w:tr w:rsidR="00224C30" w14:paraId="4FDA2204" w14:textId="77777777" w:rsidTr="00A828C7">
        <w:trPr>
          <w:cantSplit/>
          <w:tblHeader/>
        </w:trPr>
        <w:tc>
          <w:tcPr>
            <w:tcW w:w="1103" w:type="pct"/>
            <w:tcBorders>
              <w:top w:val="nil"/>
              <w:left w:val="nil"/>
              <w:bottom w:val="nil"/>
              <w:right w:val="single" w:sz="12" w:space="0" w:color="auto"/>
            </w:tcBorders>
            <w:shd w:val="clear" w:color="auto" w:fill="E6E6E6"/>
            <w:hideMark/>
          </w:tcPr>
          <w:p w14:paraId="6CACD63D" w14:textId="77777777" w:rsidR="00224C30" w:rsidRDefault="00224C30" w:rsidP="00CE51EB">
            <w:pPr>
              <w:spacing w:before="80"/>
              <w:ind w:right="-329"/>
              <w:rPr>
                <w:rFonts w:cs="Arial"/>
                <w:b/>
                <w:color w:val="000000"/>
                <w:sz w:val="16"/>
                <w:szCs w:val="16"/>
              </w:rPr>
            </w:pPr>
            <w:r>
              <w:rPr>
                <w:rFonts w:cs="Arial"/>
                <w:b/>
                <w:color w:val="000000"/>
                <w:sz w:val="16"/>
                <w:szCs w:val="16"/>
              </w:rPr>
              <w:t>Product registration no.:</w:t>
            </w:r>
          </w:p>
        </w:tc>
        <w:tc>
          <w:tcPr>
            <w:tcW w:w="3897" w:type="pct"/>
            <w:tcBorders>
              <w:top w:val="nil"/>
              <w:left w:val="single" w:sz="12" w:space="0" w:color="auto"/>
              <w:bottom w:val="nil"/>
              <w:right w:val="nil"/>
            </w:tcBorders>
            <w:hideMark/>
          </w:tcPr>
          <w:p w14:paraId="3DA3CC1C" w14:textId="77777777" w:rsidR="00224C30" w:rsidRDefault="00224C30" w:rsidP="00224C30">
            <w:pPr>
              <w:pStyle w:val="RegistrationProductDetails"/>
              <w:rPr>
                <w:highlight w:val="yellow"/>
              </w:rPr>
            </w:pPr>
            <w:r>
              <w:t>90253</w:t>
            </w:r>
          </w:p>
        </w:tc>
      </w:tr>
      <w:tr w:rsidR="00224C30" w14:paraId="6B524B83" w14:textId="77777777" w:rsidTr="00A828C7">
        <w:trPr>
          <w:cantSplit/>
          <w:tblHeader/>
        </w:trPr>
        <w:tc>
          <w:tcPr>
            <w:tcW w:w="1103" w:type="pct"/>
            <w:tcBorders>
              <w:top w:val="nil"/>
              <w:left w:val="nil"/>
              <w:bottom w:val="nil"/>
              <w:right w:val="single" w:sz="12" w:space="0" w:color="auto"/>
            </w:tcBorders>
            <w:shd w:val="clear" w:color="auto" w:fill="E6E6E6"/>
            <w:hideMark/>
          </w:tcPr>
          <w:p w14:paraId="7E57D71B" w14:textId="77777777" w:rsidR="00224C30" w:rsidRDefault="00224C30" w:rsidP="00CE51EB">
            <w:pPr>
              <w:spacing w:before="80"/>
              <w:ind w:right="-329"/>
              <w:rPr>
                <w:rFonts w:cs="Arial"/>
                <w:b/>
                <w:color w:val="000000"/>
                <w:sz w:val="16"/>
                <w:szCs w:val="16"/>
              </w:rPr>
            </w:pPr>
            <w:r>
              <w:rPr>
                <w:rFonts w:cs="Arial"/>
                <w:b/>
                <w:color w:val="000000"/>
                <w:sz w:val="16"/>
                <w:szCs w:val="16"/>
              </w:rPr>
              <w:t>Label approval no.:</w:t>
            </w:r>
          </w:p>
        </w:tc>
        <w:tc>
          <w:tcPr>
            <w:tcW w:w="3897" w:type="pct"/>
            <w:tcBorders>
              <w:top w:val="nil"/>
              <w:left w:val="single" w:sz="12" w:space="0" w:color="auto"/>
              <w:bottom w:val="nil"/>
              <w:right w:val="nil"/>
            </w:tcBorders>
            <w:hideMark/>
          </w:tcPr>
          <w:p w14:paraId="0AE416FB" w14:textId="77777777" w:rsidR="00224C30" w:rsidRDefault="00224C30" w:rsidP="00224C30">
            <w:pPr>
              <w:pStyle w:val="RegistrationProductDetails"/>
              <w:rPr>
                <w:highlight w:val="yellow"/>
              </w:rPr>
            </w:pPr>
            <w:r>
              <w:t>90253/128255</w:t>
            </w:r>
          </w:p>
        </w:tc>
      </w:tr>
    </w:tbl>
    <w:p w14:paraId="4F27C07F" w14:textId="77777777" w:rsidR="00224C30" w:rsidRDefault="00224C30" w:rsidP="00224C30"/>
    <w:tbl>
      <w:tblPr>
        <w:tblW w:w="5000" w:type="pct"/>
        <w:tblLook w:val="01E0" w:firstRow="1" w:lastRow="1" w:firstColumn="1" w:lastColumn="1" w:noHBand="0" w:noVBand="0"/>
      </w:tblPr>
      <w:tblGrid>
        <w:gridCol w:w="2128"/>
        <w:gridCol w:w="7295"/>
      </w:tblGrid>
      <w:tr w:rsidR="00224C30" w:rsidRPr="003B6B4E" w14:paraId="4769302C" w14:textId="77777777" w:rsidTr="00224C30">
        <w:trPr>
          <w:cantSplit/>
          <w:tblHeader/>
        </w:trPr>
        <w:tc>
          <w:tcPr>
            <w:tcW w:w="1129" w:type="pct"/>
            <w:tcBorders>
              <w:right w:val="single" w:sz="12" w:space="0" w:color="auto"/>
            </w:tcBorders>
            <w:shd w:val="clear" w:color="auto" w:fill="E6E6E6"/>
          </w:tcPr>
          <w:p w14:paraId="4310B528" w14:textId="77777777" w:rsidR="00224C30" w:rsidRPr="00397B01" w:rsidRDefault="00224C30" w:rsidP="00224C30">
            <w:pPr>
              <w:pStyle w:val="RegistrationFieldName"/>
            </w:pPr>
            <w:r>
              <w:t>Application no.:</w:t>
            </w:r>
          </w:p>
        </w:tc>
        <w:tc>
          <w:tcPr>
            <w:tcW w:w="3871" w:type="pct"/>
            <w:tcBorders>
              <w:left w:val="single" w:sz="12" w:space="0" w:color="auto"/>
            </w:tcBorders>
          </w:tcPr>
          <w:p w14:paraId="7302A462" w14:textId="77777777" w:rsidR="00224C30" w:rsidRPr="00397B01" w:rsidRDefault="00224C30" w:rsidP="00224C30">
            <w:pPr>
              <w:pStyle w:val="RegistrationProductDetails"/>
              <w:rPr>
                <w:noProof/>
                <w:highlight w:val="yellow"/>
              </w:rPr>
            </w:pPr>
            <w:r>
              <w:t>127054</w:t>
            </w:r>
          </w:p>
        </w:tc>
      </w:tr>
      <w:tr w:rsidR="00224C30" w:rsidRPr="003B6B4E" w14:paraId="112AD365" w14:textId="77777777" w:rsidTr="00224C30">
        <w:trPr>
          <w:cantSplit/>
          <w:tblHeader/>
        </w:trPr>
        <w:tc>
          <w:tcPr>
            <w:tcW w:w="1129" w:type="pct"/>
            <w:tcBorders>
              <w:right w:val="single" w:sz="12" w:space="0" w:color="auto"/>
            </w:tcBorders>
            <w:shd w:val="clear" w:color="auto" w:fill="E6E6E6"/>
          </w:tcPr>
          <w:p w14:paraId="2969E978" w14:textId="77777777" w:rsidR="00224C30" w:rsidRPr="00397B01" w:rsidRDefault="00224C30" w:rsidP="00224C30">
            <w:pPr>
              <w:pStyle w:val="RegistrationFieldName"/>
            </w:pPr>
            <w:r w:rsidRPr="00397B01">
              <w:t>Product name:</w:t>
            </w:r>
          </w:p>
        </w:tc>
        <w:tc>
          <w:tcPr>
            <w:tcW w:w="3871" w:type="pct"/>
            <w:tcBorders>
              <w:left w:val="single" w:sz="12" w:space="0" w:color="auto"/>
            </w:tcBorders>
          </w:tcPr>
          <w:p w14:paraId="5F2E6022" w14:textId="77777777" w:rsidR="00224C30" w:rsidRPr="00397B01" w:rsidRDefault="00224C30" w:rsidP="00224C30">
            <w:pPr>
              <w:pStyle w:val="RegistrationProductDetails"/>
              <w:rPr>
                <w:highlight w:val="yellow"/>
              </w:rPr>
            </w:pPr>
            <w:r>
              <w:t>Jurox Tick Development Inhibitor And Broad Spectrum Pour-On</w:t>
            </w:r>
          </w:p>
        </w:tc>
      </w:tr>
      <w:tr w:rsidR="00224C30" w:rsidRPr="003B6B4E" w14:paraId="5F61A1CD" w14:textId="77777777" w:rsidTr="00224C30">
        <w:trPr>
          <w:cantSplit/>
          <w:tblHeader/>
        </w:trPr>
        <w:tc>
          <w:tcPr>
            <w:tcW w:w="1129" w:type="pct"/>
            <w:tcBorders>
              <w:right w:val="single" w:sz="12" w:space="0" w:color="auto"/>
            </w:tcBorders>
            <w:shd w:val="clear" w:color="auto" w:fill="E6E6E6"/>
          </w:tcPr>
          <w:p w14:paraId="32FC7168" w14:textId="77777777" w:rsidR="00224C30" w:rsidRPr="00397B01" w:rsidRDefault="00224C30" w:rsidP="00224C30">
            <w:pPr>
              <w:pStyle w:val="RegistrationFieldName"/>
            </w:pPr>
            <w:r w:rsidRPr="00397B01">
              <w:t>Active constituent/s:</w:t>
            </w:r>
          </w:p>
        </w:tc>
        <w:tc>
          <w:tcPr>
            <w:tcW w:w="3871" w:type="pct"/>
            <w:tcBorders>
              <w:left w:val="single" w:sz="12" w:space="0" w:color="auto"/>
            </w:tcBorders>
          </w:tcPr>
          <w:p w14:paraId="1997609A" w14:textId="77777777" w:rsidR="00224C30" w:rsidRPr="00397B01" w:rsidRDefault="00EE2A71" w:rsidP="00EE2A71">
            <w:pPr>
              <w:pStyle w:val="RegistrationProductDetails"/>
              <w:rPr>
                <w:highlight w:val="yellow"/>
              </w:rPr>
            </w:pPr>
            <w:r>
              <w:t>15 </w:t>
            </w:r>
            <w:r w:rsidR="00224C30">
              <w:t>g/L fluazuron, 5</w:t>
            </w:r>
            <w:r>
              <w:t> </w:t>
            </w:r>
            <w:r w:rsidR="00224C30">
              <w:t>g/L ivermectin</w:t>
            </w:r>
          </w:p>
        </w:tc>
      </w:tr>
      <w:tr w:rsidR="00224C30" w:rsidRPr="003B6B4E" w14:paraId="148A6181" w14:textId="77777777" w:rsidTr="00224C30">
        <w:trPr>
          <w:cantSplit/>
          <w:tblHeader/>
        </w:trPr>
        <w:tc>
          <w:tcPr>
            <w:tcW w:w="1129" w:type="pct"/>
            <w:tcBorders>
              <w:right w:val="single" w:sz="12" w:space="0" w:color="auto"/>
            </w:tcBorders>
            <w:shd w:val="clear" w:color="auto" w:fill="E6E6E6"/>
          </w:tcPr>
          <w:p w14:paraId="3F89159B" w14:textId="77777777" w:rsidR="00224C30" w:rsidRPr="00397B01" w:rsidRDefault="00224C30" w:rsidP="00224C30">
            <w:pPr>
              <w:pStyle w:val="RegistrationFieldName"/>
            </w:pPr>
            <w:r w:rsidRPr="00397B01">
              <w:t>Applicant name:</w:t>
            </w:r>
          </w:p>
        </w:tc>
        <w:tc>
          <w:tcPr>
            <w:tcW w:w="3871" w:type="pct"/>
            <w:tcBorders>
              <w:left w:val="single" w:sz="12" w:space="0" w:color="auto"/>
            </w:tcBorders>
          </w:tcPr>
          <w:p w14:paraId="090EB6E0" w14:textId="77777777" w:rsidR="00224C30" w:rsidRPr="00397B01" w:rsidRDefault="00224C30" w:rsidP="00224C30">
            <w:pPr>
              <w:pStyle w:val="RegistrationProductDetails"/>
              <w:rPr>
                <w:highlight w:val="yellow"/>
              </w:rPr>
            </w:pPr>
            <w:r>
              <w:t>Jurox Pty Limited</w:t>
            </w:r>
          </w:p>
        </w:tc>
      </w:tr>
      <w:tr w:rsidR="00224C30" w:rsidRPr="003B6B4E" w14:paraId="506BD635" w14:textId="77777777" w:rsidTr="00224C30">
        <w:trPr>
          <w:cantSplit/>
          <w:tblHeader/>
        </w:trPr>
        <w:tc>
          <w:tcPr>
            <w:tcW w:w="1129" w:type="pct"/>
            <w:tcBorders>
              <w:right w:val="single" w:sz="12" w:space="0" w:color="auto"/>
            </w:tcBorders>
            <w:shd w:val="clear" w:color="auto" w:fill="E6E6E6"/>
          </w:tcPr>
          <w:p w14:paraId="1BCB5933" w14:textId="77777777" w:rsidR="00224C30" w:rsidRPr="00397B01" w:rsidRDefault="00224C30" w:rsidP="00224C30">
            <w:pPr>
              <w:pStyle w:val="RegistrationFieldName"/>
            </w:pPr>
            <w:r w:rsidRPr="00397B01">
              <w:t>Applicant ACN:</w:t>
            </w:r>
          </w:p>
        </w:tc>
        <w:tc>
          <w:tcPr>
            <w:tcW w:w="3871" w:type="pct"/>
            <w:tcBorders>
              <w:left w:val="single" w:sz="12" w:space="0" w:color="auto"/>
            </w:tcBorders>
          </w:tcPr>
          <w:p w14:paraId="6329AA01" w14:textId="77777777" w:rsidR="00224C30" w:rsidRPr="00397B01" w:rsidRDefault="00224C30" w:rsidP="00224C30">
            <w:pPr>
              <w:pStyle w:val="RegistrationProductDetails"/>
              <w:rPr>
                <w:highlight w:val="yellow"/>
              </w:rPr>
            </w:pPr>
            <w:r>
              <w:t>000 932 230</w:t>
            </w:r>
          </w:p>
        </w:tc>
      </w:tr>
      <w:tr w:rsidR="00224C30" w:rsidRPr="003B6B4E" w14:paraId="09744CC2" w14:textId="77777777" w:rsidTr="00224C30">
        <w:trPr>
          <w:cantSplit/>
          <w:tblHeader/>
        </w:trPr>
        <w:tc>
          <w:tcPr>
            <w:tcW w:w="1129" w:type="pct"/>
            <w:tcBorders>
              <w:right w:val="single" w:sz="12" w:space="0" w:color="auto"/>
            </w:tcBorders>
            <w:shd w:val="clear" w:color="auto" w:fill="E6E6E6"/>
          </w:tcPr>
          <w:p w14:paraId="54059408" w14:textId="77777777" w:rsidR="00224C30" w:rsidRPr="00397B01" w:rsidRDefault="00224C30" w:rsidP="00224C30">
            <w:pPr>
              <w:pStyle w:val="RegistrationFieldName"/>
            </w:pPr>
            <w:r w:rsidRPr="00397B01">
              <w:t>Summary of use:</w:t>
            </w:r>
          </w:p>
        </w:tc>
        <w:tc>
          <w:tcPr>
            <w:tcW w:w="3871" w:type="pct"/>
            <w:tcBorders>
              <w:left w:val="single" w:sz="12" w:space="0" w:color="auto"/>
            </w:tcBorders>
          </w:tcPr>
          <w:p w14:paraId="750CDC82" w14:textId="77777777" w:rsidR="00224C30" w:rsidRPr="00397B01" w:rsidRDefault="00224C30" w:rsidP="00224C30">
            <w:pPr>
              <w:pStyle w:val="RegistrationProductDetails"/>
              <w:rPr>
                <w:highlight w:val="yellow"/>
              </w:rPr>
            </w:pPr>
            <w:r>
              <w:t xml:space="preserve">For the control of fluazuron susceptible cattle tick, </w:t>
            </w:r>
            <w:r w:rsidRPr="00095FC4">
              <w:rPr>
                <w:i/>
              </w:rPr>
              <w:t>Rhipicephalus microplus</w:t>
            </w:r>
            <w:r>
              <w:t>, including strains resistant to organophosphates, synthetic pyrethroids and amidines, on beef cattle and for the treatment and control of ivermectin sensitive Internal and external parasites of beef cattle</w:t>
            </w:r>
          </w:p>
        </w:tc>
      </w:tr>
      <w:tr w:rsidR="00224C30" w:rsidRPr="003B6B4E" w14:paraId="36121275" w14:textId="77777777" w:rsidTr="00224C30">
        <w:trPr>
          <w:cantSplit/>
          <w:tblHeader/>
        </w:trPr>
        <w:tc>
          <w:tcPr>
            <w:tcW w:w="1129" w:type="pct"/>
            <w:tcBorders>
              <w:right w:val="single" w:sz="12" w:space="0" w:color="auto"/>
            </w:tcBorders>
            <w:shd w:val="clear" w:color="auto" w:fill="E6E6E6"/>
          </w:tcPr>
          <w:p w14:paraId="4DB166BF" w14:textId="77777777" w:rsidR="00224C30" w:rsidRPr="00397B01" w:rsidRDefault="00224C30" w:rsidP="00224C30">
            <w:pPr>
              <w:pStyle w:val="RegistrationFieldName"/>
            </w:pPr>
            <w:r w:rsidRPr="00397B01">
              <w:t>Date of registration:</w:t>
            </w:r>
          </w:p>
        </w:tc>
        <w:tc>
          <w:tcPr>
            <w:tcW w:w="3871" w:type="pct"/>
            <w:tcBorders>
              <w:left w:val="single" w:sz="12" w:space="0" w:color="auto"/>
            </w:tcBorders>
          </w:tcPr>
          <w:p w14:paraId="29BF970A" w14:textId="77777777" w:rsidR="00224C30" w:rsidRPr="00397B01" w:rsidRDefault="00224C30" w:rsidP="00224C30">
            <w:pPr>
              <w:pStyle w:val="RegistrationProductDetails"/>
              <w:rPr>
                <w:highlight w:val="yellow"/>
              </w:rPr>
            </w:pPr>
            <w:r>
              <w:t>15 January 2021</w:t>
            </w:r>
          </w:p>
        </w:tc>
      </w:tr>
      <w:tr w:rsidR="00224C30" w:rsidRPr="003B6B4E" w14:paraId="2FEB8DFC" w14:textId="77777777" w:rsidTr="00224C30">
        <w:trPr>
          <w:cantSplit/>
          <w:tblHeader/>
        </w:trPr>
        <w:tc>
          <w:tcPr>
            <w:tcW w:w="1129" w:type="pct"/>
            <w:tcBorders>
              <w:right w:val="single" w:sz="12" w:space="0" w:color="auto"/>
            </w:tcBorders>
            <w:shd w:val="clear" w:color="auto" w:fill="E6E6E6"/>
          </w:tcPr>
          <w:p w14:paraId="6E5AD257" w14:textId="77777777" w:rsidR="00224C30" w:rsidRPr="00397B01" w:rsidRDefault="00224C30" w:rsidP="00224C30">
            <w:pPr>
              <w:pStyle w:val="RegistrationFieldName"/>
            </w:pPr>
            <w:r w:rsidRPr="00397B01">
              <w:t>Product registration no.:</w:t>
            </w:r>
          </w:p>
        </w:tc>
        <w:tc>
          <w:tcPr>
            <w:tcW w:w="3871" w:type="pct"/>
            <w:tcBorders>
              <w:left w:val="single" w:sz="12" w:space="0" w:color="auto"/>
            </w:tcBorders>
          </w:tcPr>
          <w:p w14:paraId="2D444A85" w14:textId="77777777" w:rsidR="00224C30" w:rsidRPr="00397B01" w:rsidRDefault="00224C30" w:rsidP="00224C30">
            <w:pPr>
              <w:pStyle w:val="RegistrationProductDetails"/>
              <w:rPr>
                <w:highlight w:val="yellow"/>
              </w:rPr>
            </w:pPr>
            <w:r>
              <w:t>90014</w:t>
            </w:r>
          </w:p>
        </w:tc>
      </w:tr>
      <w:tr w:rsidR="00224C30" w:rsidRPr="003B6B4E" w14:paraId="29990238" w14:textId="77777777" w:rsidTr="00224C30">
        <w:trPr>
          <w:cantSplit/>
          <w:tblHeader/>
        </w:trPr>
        <w:tc>
          <w:tcPr>
            <w:tcW w:w="1129" w:type="pct"/>
            <w:tcBorders>
              <w:right w:val="single" w:sz="12" w:space="0" w:color="auto"/>
            </w:tcBorders>
            <w:shd w:val="clear" w:color="auto" w:fill="E6E6E6"/>
          </w:tcPr>
          <w:p w14:paraId="7AB2C2D4" w14:textId="77777777" w:rsidR="00224C30" w:rsidRPr="00397B01" w:rsidRDefault="00224C30" w:rsidP="00224C30">
            <w:pPr>
              <w:pStyle w:val="RegistrationFieldName"/>
            </w:pPr>
            <w:r w:rsidRPr="00397B01">
              <w:t>Label approval no.:</w:t>
            </w:r>
          </w:p>
        </w:tc>
        <w:tc>
          <w:tcPr>
            <w:tcW w:w="3871" w:type="pct"/>
            <w:tcBorders>
              <w:left w:val="single" w:sz="12" w:space="0" w:color="auto"/>
            </w:tcBorders>
          </w:tcPr>
          <w:p w14:paraId="36E92764" w14:textId="77777777" w:rsidR="00224C30" w:rsidRPr="00397B01" w:rsidRDefault="00224C30" w:rsidP="00224C30">
            <w:pPr>
              <w:pStyle w:val="RegistrationProductDetails"/>
              <w:rPr>
                <w:highlight w:val="yellow"/>
              </w:rPr>
            </w:pPr>
            <w:r>
              <w:t>90014</w:t>
            </w:r>
            <w:r w:rsidRPr="00397B01">
              <w:t>/</w:t>
            </w:r>
            <w:r>
              <w:t>127054</w:t>
            </w:r>
          </w:p>
        </w:tc>
      </w:tr>
    </w:tbl>
    <w:p w14:paraId="6DF6DE7B" w14:textId="77777777" w:rsidR="00224C30" w:rsidRDefault="00224C30" w:rsidP="00224C30"/>
    <w:p w14:paraId="32C2011B" w14:textId="77777777" w:rsidR="00224C30" w:rsidRDefault="00224C30" w:rsidP="00224C30">
      <w:pPr>
        <w:pStyle w:val="RegistrationHeading2"/>
        <w:tabs>
          <w:tab w:val="clear" w:pos="360"/>
        </w:tabs>
      </w:pPr>
      <w:r>
        <w:t>Variations of registration</w:t>
      </w:r>
    </w:p>
    <w:tbl>
      <w:tblPr>
        <w:tblW w:w="5000" w:type="pct"/>
        <w:tblLook w:val="01E0" w:firstRow="1" w:lastRow="1" w:firstColumn="1" w:lastColumn="1" w:noHBand="0" w:noVBand="0"/>
      </w:tblPr>
      <w:tblGrid>
        <w:gridCol w:w="2267"/>
        <w:gridCol w:w="7156"/>
      </w:tblGrid>
      <w:tr w:rsidR="00224C30" w:rsidRPr="006136D2" w14:paraId="56F5B065" w14:textId="77777777" w:rsidTr="00224C30">
        <w:trPr>
          <w:cantSplit/>
          <w:tblHeader/>
        </w:trPr>
        <w:tc>
          <w:tcPr>
            <w:tcW w:w="1203" w:type="pct"/>
            <w:tcBorders>
              <w:right w:val="single" w:sz="12" w:space="0" w:color="auto"/>
            </w:tcBorders>
            <w:shd w:val="clear" w:color="auto" w:fill="E6E6E6"/>
          </w:tcPr>
          <w:p w14:paraId="57B13C5A" w14:textId="77777777" w:rsidR="00224C30" w:rsidRPr="00CD7217" w:rsidRDefault="00224C30" w:rsidP="00224C30">
            <w:pPr>
              <w:pStyle w:val="RegistrationFieldName"/>
            </w:pPr>
            <w:r>
              <w:t>Application no.:</w:t>
            </w:r>
          </w:p>
        </w:tc>
        <w:tc>
          <w:tcPr>
            <w:tcW w:w="3797" w:type="pct"/>
            <w:tcBorders>
              <w:left w:val="single" w:sz="12" w:space="0" w:color="auto"/>
            </w:tcBorders>
          </w:tcPr>
          <w:p w14:paraId="456536D7" w14:textId="77777777" w:rsidR="00224C30" w:rsidRPr="00613D08" w:rsidRDefault="00224C30" w:rsidP="00224C30">
            <w:pPr>
              <w:pStyle w:val="RegistrationProductDetails"/>
              <w:rPr>
                <w:noProof/>
                <w:highlight w:val="yellow"/>
              </w:rPr>
            </w:pPr>
            <w:r>
              <w:t>128327</w:t>
            </w:r>
          </w:p>
        </w:tc>
      </w:tr>
      <w:tr w:rsidR="00224C30" w:rsidRPr="006136D2" w14:paraId="6AAE9C8B" w14:textId="77777777" w:rsidTr="00224C30">
        <w:trPr>
          <w:cantSplit/>
          <w:tblHeader/>
        </w:trPr>
        <w:tc>
          <w:tcPr>
            <w:tcW w:w="1203" w:type="pct"/>
            <w:tcBorders>
              <w:right w:val="single" w:sz="12" w:space="0" w:color="auto"/>
            </w:tcBorders>
            <w:shd w:val="clear" w:color="auto" w:fill="E6E6E6"/>
          </w:tcPr>
          <w:p w14:paraId="2A7CE7D0" w14:textId="77777777" w:rsidR="00224C30" w:rsidRPr="00CD7217" w:rsidRDefault="00224C30" w:rsidP="00224C30">
            <w:pPr>
              <w:pStyle w:val="RegistrationFieldName"/>
            </w:pPr>
            <w:r w:rsidRPr="00CD7217">
              <w:t>Product name:</w:t>
            </w:r>
          </w:p>
        </w:tc>
        <w:tc>
          <w:tcPr>
            <w:tcW w:w="3797" w:type="pct"/>
            <w:tcBorders>
              <w:left w:val="single" w:sz="12" w:space="0" w:color="auto"/>
            </w:tcBorders>
          </w:tcPr>
          <w:p w14:paraId="14D5D73B" w14:textId="77777777" w:rsidR="00224C30" w:rsidRPr="00F11E6E" w:rsidRDefault="00224C30" w:rsidP="00224C30">
            <w:pPr>
              <w:pStyle w:val="RegistrationProductDetails"/>
              <w:rPr>
                <w:highlight w:val="yellow"/>
              </w:rPr>
            </w:pPr>
            <w:r>
              <w:t>Easymec In Feed Broad Spectrum Wormer And Boticide For Horses</w:t>
            </w:r>
          </w:p>
        </w:tc>
      </w:tr>
      <w:tr w:rsidR="00224C30" w:rsidRPr="006136D2" w14:paraId="6BFC57CE" w14:textId="77777777" w:rsidTr="00224C30">
        <w:trPr>
          <w:cantSplit/>
          <w:tblHeader/>
        </w:trPr>
        <w:tc>
          <w:tcPr>
            <w:tcW w:w="1203" w:type="pct"/>
            <w:tcBorders>
              <w:right w:val="single" w:sz="12" w:space="0" w:color="auto"/>
            </w:tcBorders>
            <w:shd w:val="clear" w:color="auto" w:fill="E6E6E6"/>
          </w:tcPr>
          <w:p w14:paraId="47B85D7B" w14:textId="77777777" w:rsidR="00224C30" w:rsidRPr="00CD7217" w:rsidRDefault="00224C30" w:rsidP="00224C30">
            <w:pPr>
              <w:pStyle w:val="RegistrationFieldName"/>
            </w:pPr>
            <w:r w:rsidRPr="00CD7217">
              <w:t>Active constituent/s:</w:t>
            </w:r>
          </w:p>
        </w:tc>
        <w:tc>
          <w:tcPr>
            <w:tcW w:w="3797" w:type="pct"/>
            <w:tcBorders>
              <w:left w:val="single" w:sz="12" w:space="0" w:color="auto"/>
            </w:tcBorders>
          </w:tcPr>
          <w:p w14:paraId="06E7217C" w14:textId="77777777" w:rsidR="00224C30" w:rsidRPr="00F11E6E" w:rsidRDefault="00EE2A71" w:rsidP="00224C30">
            <w:pPr>
              <w:pStyle w:val="RegistrationProductDetails"/>
              <w:rPr>
                <w:highlight w:val="yellow"/>
              </w:rPr>
            </w:pPr>
            <w:r>
              <w:t>6 </w:t>
            </w:r>
            <w:r w:rsidR="00224C30">
              <w:t>g/kg ivermectin</w:t>
            </w:r>
          </w:p>
        </w:tc>
      </w:tr>
      <w:tr w:rsidR="00224C30" w:rsidRPr="006136D2" w14:paraId="429F786F" w14:textId="77777777" w:rsidTr="00224C30">
        <w:trPr>
          <w:cantSplit/>
          <w:tblHeader/>
        </w:trPr>
        <w:tc>
          <w:tcPr>
            <w:tcW w:w="1203" w:type="pct"/>
            <w:tcBorders>
              <w:right w:val="single" w:sz="12" w:space="0" w:color="auto"/>
            </w:tcBorders>
            <w:shd w:val="clear" w:color="auto" w:fill="E6E6E6"/>
          </w:tcPr>
          <w:p w14:paraId="4AC157CC" w14:textId="77777777" w:rsidR="00224C30" w:rsidRPr="00CD7217" w:rsidRDefault="00224C30" w:rsidP="00224C30">
            <w:pPr>
              <w:pStyle w:val="RegistrationFieldName"/>
            </w:pPr>
            <w:r w:rsidRPr="00CD7217">
              <w:t>Applicant name:</w:t>
            </w:r>
          </w:p>
        </w:tc>
        <w:tc>
          <w:tcPr>
            <w:tcW w:w="3797" w:type="pct"/>
            <w:tcBorders>
              <w:left w:val="single" w:sz="12" w:space="0" w:color="auto"/>
            </w:tcBorders>
          </w:tcPr>
          <w:p w14:paraId="7651FE8E" w14:textId="77777777" w:rsidR="00224C30" w:rsidRPr="00F11E6E" w:rsidRDefault="00224C30" w:rsidP="00224C30">
            <w:pPr>
              <w:pStyle w:val="RegistrationProductDetails"/>
              <w:rPr>
                <w:highlight w:val="yellow"/>
              </w:rPr>
            </w:pPr>
            <w:r>
              <w:t>Abbey Laboratories Pty Ltd</w:t>
            </w:r>
          </w:p>
        </w:tc>
      </w:tr>
      <w:tr w:rsidR="00224C30" w:rsidRPr="006136D2" w14:paraId="50265AB0" w14:textId="77777777" w:rsidTr="00224C30">
        <w:trPr>
          <w:cantSplit/>
          <w:tblHeader/>
        </w:trPr>
        <w:tc>
          <w:tcPr>
            <w:tcW w:w="1203" w:type="pct"/>
            <w:tcBorders>
              <w:right w:val="single" w:sz="12" w:space="0" w:color="auto"/>
            </w:tcBorders>
            <w:shd w:val="clear" w:color="auto" w:fill="E6E6E6"/>
          </w:tcPr>
          <w:p w14:paraId="7ADC150F" w14:textId="77777777" w:rsidR="00224C30" w:rsidRPr="00CD7217" w:rsidRDefault="00224C30" w:rsidP="00224C30">
            <w:pPr>
              <w:pStyle w:val="RegistrationFieldName"/>
            </w:pPr>
            <w:r w:rsidRPr="00CD7217">
              <w:t>Applicant ACN:</w:t>
            </w:r>
          </w:p>
        </w:tc>
        <w:tc>
          <w:tcPr>
            <w:tcW w:w="3797" w:type="pct"/>
            <w:tcBorders>
              <w:left w:val="single" w:sz="12" w:space="0" w:color="auto"/>
            </w:tcBorders>
          </w:tcPr>
          <w:p w14:paraId="6820DF60" w14:textId="77777777" w:rsidR="00224C30" w:rsidRPr="00F11E6E" w:rsidRDefault="00224C30" w:rsidP="00224C30">
            <w:pPr>
              <w:pStyle w:val="RegistrationProductDetails"/>
              <w:rPr>
                <w:highlight w:val="yellow"/>
              </w:rPr>
            </w:pPr>
            <w:r>
              <w:t>156 000 430</w:t>
            </w:r>
          </w:p>
        </w:tc>
      </w:tr>
      <w:tr w:rsidR="00224C30" w:rsidRPr="006136D2" w14:paraId="03D93B2D" w14:textId="77777777" w:rsidTr="00224C30">
        <w:trPr>
          <w:cantSplit/>
          <w:tblHeader/>
        </w:trPr>
        <w:tc>
          <w:tcPr>
            <w:tcW w:w="1203" w:type="pct"/>
            <w:tcBorders>
              <w:right w:val="single" w:sz="12" w:space="0" w:color="auto"/>
            </w:tcBorders>
            <w:shd w:val="clear" w:color="auto" w:fill="E6E6E6"/>
          </w:tcPr>
          <w:p w14:paraId="6A71F298" w14:textId="77777777" w:rsidR="00224C30" w:rsidRPr="00CD7217" w:rsidRDefault="00224C30" w:rsidP="00224C30">
            <w:pPr>
              <w:pStyle w:val="RegistrationFieldName"/>
            </w:pPr>
            <w:r w:rsidRPr="00CD7217">
              <w:t>Summary of variation:</w:t>
            </w:r>
          </w:p>
        </w:tc>
        <w:tc>
          <w:tcPr>
            <w:tcW w:w="3797" w:type="pct"/>
            <w:tcBorders>
              <w:left w:val="single" w:sz="12" w:space="0" w:color="auto"/>
            </w:tcBorders>
          </w:tcPr>
          <w:p w14:paraId="30749733" w14:textId="77777777" w:rsidR="00224C30" w:rsidRPr="00F11E6E" w:rsidRDefault="00224C30" w:rsidP="00224C30">
            <w:pPr>
              <w:pStyle w:val="RegistrationProductDetails"/>
              <w:rPr>
                <w:highlight w:val="yellow"/>
              </w:rPr>
            </w:pPr>
            <w:r>
              <w:t>To change the product name, limit claims for product use in horses and to add a new pack size</w:t>
            </w:r>
          </w:p>
        </w:tc>
      </w:tr>
      <w:tr w:rsidR="00224C30" w:rsidRPr="006136D2" w14:paraId="169528B9" w14:textId="77777777" w:rsidTr="00224C30">
        <w:trPr>
          <w:cantSplit/>
          <w:tblHeader/>
        </w:trPr>
        <w:tc>
          <w:tcPr>
            <w:tcW w:w="1203" w:type="pct"/>
            <w:tcBorders>
              <w:right w:val="single" w:sz="12" w:space="0" w:color="auto"/>
            </w:tcBorders>
            <w:shd w:val="clear" w:color="auto" w:fill="E6E6E6"/>
          </w:tcPr>
          <w:p w14:paraId="3FBFD0F0" w14:textId="77777777" w:rsidR="00224C30" w:rsidRPr="00CD7217" w:rsidRDefault="00224C30" w:rsidP="00224C30">
            <w:pPr>
              <w:pStyle w:val="RegistrationFieldName"/>
            </w:pPr>
            <w:r w:rsidRPr="00CD7217">
              <w:t>Date of variation:</w:t>
            </w:r>
          </w:p>
        </w:tc>
        <w:tc>
          <w:tcPr>
            <w:tcW w:w="3797" w:type="pct"/>
            <w:tcBorders>
              <w:left w:val="single" w:sz="12" w:space="0" w:color="auto"/>
            </w:tcBorders>
          </w:tcPr>
          <w:p w14:paraId="3CBF6BBE" w14:textId="77777777" w:rsidR="00224C30" w:rsidRPr="00F11E6E" w:rsidRDefault="00224C30" w:rsidP="00224C30">
            <w:pPr>
              <w:pStyle w:val="RegistrationProductDetails"/>
              <w:rPr>
                <w:highlight w:val="yellow"/>
              </w:rPr>
            </w:pPr>
            <w:r>
              <w:t>12 January 2021</w:t>
            </w:r>
          </w:p>
        </w:tc>
      </w:tr>
      <w:tr w:rsidR="00224C30" w:rsidRPr="006136D2" w14:paraId="38D4A441" w14:textId="77777777" w:rsidTr="00224C30">
        <w:trPr>
          <w:cantSplit/>
          <w:tblHeader/>
        </w:trPr>
        <w:tc>
          <w:tcPr>
            <w:tcW w:w="1203" w:type="pct"/>
            <w:tcBorders>
              <w:right w:val="single" w:sz="12" w:space="0" w:color="auto"/>
            </w:tcBorders>
            <w:shd w:val="clear" w:color="auto" w:fill="E6E6E6"/>
          </w:tcPr>
          <w:p w14:paraId="73480CBB" w14:textId="77777777" w:rsidR="00224C30" w:rsidRPr="00CD7217" w:rsidRDefault="00224C30" w:rsidP="00224C30">
            <w:pPr>
              <w:pStyle w:val="RegistrationFieldName"/>
            </w:pPr>
            <w:r w:rsidRPr="00CD7217">
              <w:t>Product registration no.:</w:t>
            </w:r>
          </w:p>
        </w:tc>
        <w:tc>
          <w:tcPr>
            <w:tcW w:w="3797" w:type="pct"/>
            <w:tcBorders>
              <w:left w:val="single" w:sz="12" w:space="0" w:color="auto"/>
            </w:tcBorders>
          </w:tcPr>
          <w:p w14:paraId="2E1D65BC" w14:textId="77777777" w:rsidR="00224C30" w:rsidRPr="00F11E6E" w:rsidRDefault="00224C30" w:rsidP="00224C30">
            <w:pPr>
              <w:pStyle w:val="RegistrationProductDetails"/>
              <w:rPr>
                <w:highlight w:val="yellow"/>
              </w:rPr>
            </w:pPr>
            <w:r>
              <w:t>55455</w:t>
            </w:r>
          </w:p>
        </w:tc>
      </w:tr>
      <w:tr w:rsidR="00224C30" w:rsidRPr="006136D2" w14:paraId="7822342F" w14:textId="77777777" w:rsidTr="00224C30">
        <w:trPr>
          <w:cantSplit/>
          <w:tblHeader/>
        </w:trPr>
        <w:tc>
          <w:tcPr>
            <w:tcW w:w="1203" w:type="pct"/>
            <w:tcBorders>
              <w:right w:val="single" w:sz="12" w:space="0" w:color="auto"/>
            </w:tcBorders>
            <w:shd w:val="clear" w:color="auto" w:fill="E6E6E6"/>
          </w:tcPr>
          <w:p w14:paraId="50AE2BFA" w14:textId="77777777" w:rsidR="00224C30" w:rsidRPr="00CD7217" w:rsidRDefault="00224C30" w:rsidP="00224C30">
            <w:pPr>
              <w:pStyle w:val="RegistrationFieldName"/>
            </w:pPr>
            <w:r w:rsidRPr="00CD7217">
              <w:t>Label approval no.:</w:t>
            </w:r>
          </w:p>
        </w:tc>
        <w:tc>
          <w:tcPr>
            <w:tcW w:w="3797" w:type="pct"/>
            <w:tcBorders>
              <w:left w:val="single" w:sz="12" w:space="0" w:color="auto"/>
            </w:tcBorders>
          </w:tcPr>
          <w:p w14:paraId="44D9F1E8" w14:textId="77777777" w:rsidR="00224C30" w:rsidRPr="00F11E6E" w:rsidRDefault="00224C30" w:rsidP="00224C30">
            <w:pPr>
              <w:pStyle w:val="RegistrationProductDetails"/>
              <w:rPr>
                <w:highlight w:val="yellow"/>
              </w:rPr>
            </w:pPr>
            <w:r>
              <w:t>55455</w:t>
            </w:r>
            <w:r w:rsidRPr="008C76AB">
              <w:t>/</w:t>
            </w:r>
            <w:r>
              <w:t>128327</w:t>
            </w:r>
          </w:p>
        </w:tc>
      </w:tr>
    </w:tbl>
    <w:p w14:paraId="5338E649" w14:textId="77777777" w:rsidR="00224C30" w:rsidRDefault="00224C30" w:rsidP="00224C30">
      <w:pPr>
        <w:pStyle w:val="RegistrationHeading2"/>
        <w:tabs>
          <w:tab w:val="clear" w:pos="360"/>
        </w:tabs>
      </w:pPr>
      <w:r>
        <w:t>variation of label approval</w:t>
      </w:r>
    </w:p>
    <w:tbl>
      <w:tblPr>
        <w:tblW w:w="5000" w:type="pct"/>
        <w:tblLook w:val="01E0" w:firstRow="1" w:lastRow="1" w:firstColumn="1" w:lastColumn="1" w:noHBand="0" w:noVBand="0"/>
      </w:tblPr>
      <w:tblGrid>
        <w:gridCol w:w="2267"/>
        <w:gridCol w:w="7156"/>
      </w:tblGrid>
      <w:tr w:rsidR="00224C30" w:rsidRPr="006136D2" w14:paraId="5F3F318B" w14:textId="77777777" w:rsidTr="00224C30">
        <w:trPr>
          <w:cantSplit/>
          <w:tblHeader/>
        </w:trPr>
        <w:tc>
          <w:tcPr>
            <w:tcW w:w="1203" w:type="pct"/>
            <w:tcBorders>
              <w:right w:val="single" w:sz="12" w:space="0" w:color="auto"/>
            </w:tcBorders>
            <w:shd w:val="clear" w:color="auto" w:fill="E6E6E6"/>
          </w:tcPr>
          <w:p w14:paraId="48E7580F" w14:textId="77777777" w:rsidR="00224C30" w:rsidRPr="00CD7217" w:rsidRDefault="00224C30" w:rsidP="00224C30">
            <w:pPr>
              <w:pStyle w:val="RegistrationFieldName"/>
            </w:pPr>
            <w:r>
              <w:t>Application no.:</w:t>
            </w:r>
          </w:p>
        </w:tc>
        <w:tc>
          <w:tcPr>
            <w:tcW w:w="3797" w:type="pct"/>
            <w:tcBorders>
              <w:left w:val="single" w:sz="12" w:space="0" w:color="auto"/>
            </w:tcBorders>
          </w:tcPr>
          <w:p w14:paraId="6E2A139C" w14:textId="77777777" w:rsidR="00224C30" w:rsidRPr="00613D08" w:rsidRDefault="00224C30" w:rsidP="00224C30">
            <w:pPr>
              <w:pStyle w:val="RegistrationProductDetails"/>
              <w:rPr>
                <w:noProof/>
                <w:highlight w:val="yellow"/>
              </w:rPr>
            </w:pPr>
            <w:r>
              <w:t>127956</w:t>
            </w:r>
          </w:p>
        </w:tc>
      </w:tr>
      <w:tr w:rsidR="00224C30" w:rsidRPr="006136D2" w14:paraId="77A1B070" w14:textId="77777777" w:rsidTr="00224C30">
        <w:trPr>
          <w:cantSplit/>
          <w:tblHeader/>
        </w:trPr>
        <w:tc>
          <w:tcPr>
            <w:tcW w:w="1203" w:type="pct"/>
            <w:tcBorders>
              <w:right w:val="single" w:sz="12" w:space="0" w:color="auto"/>
            </w:tcBorders>
            <w:shd w:val="clear" w:color="auto" w:fill="E6E6E6"/>
          </w:tcPr>
          <w:p w14:paraId="165C94AA" w14:textId="77777777" w:rsidR="00224C30" w:rsidRPr="00CD7217" w:rsidRDefault="00224C30" w:rsidP="00224C30">
            <w:pPr>
              <w:pStyle w:val="RegistrationFieldName"/>
            </w:pPr>
            <w:r w:rsidRPr="00CD7217">
              <w:t>Product name:</w:t>
            </w:r>
          </w:p>
        </w:tc>
        <w:tc>
          <w:tcPr>
            <w:tcW w:w="3797" w:type="pct"/>
            <w:tcBorders>
              <w:left w:val="single" w:sz="12" w:space="0" w:color="auto"/>
            </w:tcBorders>
          </w:tcPr>
          <w:p w14:paraId="78BFF833" w14:textId="77777777" w:rsidR="00224C30" w:rsidRPr="00F11E6E" w:rsidRDefault="00224C30" w:rsidP="00224C30">
            <w:pPr>
              <w:pStyle w:val="RegistrationProductDetails"/>
              <w:rPr>
                <w:highlight w:val="yellow"/>
              </w:rPr>
            </w:pPr>
            <w:r>
              <w:t>Milbemax Tablets For Small Dogs And Puppies</w:t>
            </w:r>
          </w:p>
        </w:tc>
      </w:tr>
      <w:tr w:rsidR="00224C30" w:rsidRPr="006136D2" w14:paraId="2B4EEBC3" w14:textId="77777777" w:rsidTr="00224C30">
        <w:trPr>
          <w:cantSplit/>
          <w:tblHeader/>
        </w:trPr>
        <w:tc>
          <w:tcPr>
            <w:tcW w:w="1203" w:type="pct"/>
            <w:tcBorders>
              <w:right w:val="single" w:sz="12" w:space="0" w:color="auto"/>
            </w:tcBorders>
            <w:shd w:val="clear" w:color="auto" w:fill="E6E6E6"/>
          </w:tcPr>
          <w:p w14:paraId="10FAB8E5" w14:textId="77777777" w:rsidR="00224C30" w:rsidRPr="00CD7217" w:rsidRDefault="00224C30" w:rsidP="00224C30">
            <w:pPr>
              <w:pStyle w:val="RegistrationFieldName"/>
            </w:pPr>
            <w:r w:rsidRPr="00CD7217">
              <w:t>Active constituent/s:</w:t>
            </w:r>
          </w:p>
        </w:tc>
        <w:tc>
          <w:tcPr>
            <w:tcW w:w="3797" w:type="pct"/>
            <w:tcBorders>
              <w:left w:val="single" w:sz="12" w:space="0" w:color="auto"/>
            </w:tcBorders>
          </w:tcPr>
          <w:p w14:paraId="7D93D492" w14:textId="77777777" w:rsidR="00224C30" w:rsidRPr="00F11E6E" w:rsidRDefault="00EE2A71" w:rsidP="00EE2A71">
            <w:pPr>
              <w:pStyle w:val="RegistrationProductDetails"/>
              <w:rPr>
                <w:highlight w:val="yellow"/>
              </w:rPr>
            </w:pPr>
            <w:r>
              <w:t>25 </w:t>
            </w:r>
            <w:r w:rsidR="00224C30">
              <w:t>mg/T</w:t>
            </w:r>
            <w:r w:rsidR="00224C30" w:rsidRPr="00B379FC">
              <w:t>b praziquantel, 2.5</w:t>
            </w:r>
            <w:r>
              <w:t> </w:t>
            </w:r>
            <w:r w:rsidR="00224C30" w:rsidRPr="00B379FC">
              <w:t>mg/Tb milbemycin oxime</w:t>
            </w:r>
          </w:p>
        </w:tc>
      </w:tr>
      <w:tr w:rsidR="00224C30" w:rsidRPr="006136D2" w14:paraId="27663B3C" w14:textId="77777777" w:rsidTr="00224C30">
        <w:trPr>
          <w:cantSplit/>
          <w:tblHeader/>
        </w:trPr>
        <w:tc>
          <w:tcPr>
            <w:tcW w:w="1203" w:type="pct"/>
            <w:tcBorders>
              <w:right w:val="single" w:sz="12" w:space="0" w:color="auto"/>
            </w:tcBorders>
            <w:shd w:val="clear" w:color="auto" w:fill="E6E6E6"/>
          </w:tcPr>
          <w:p w14:paraId="0DB76219" w14:textId="77777777" w:rsidR="00224C30" w:rsidRPr="00CD7217" w:rsidRDefault="00224C30" w:rsidP="00224C30">
            <w:pPr>
              <w:pStyle w:val="RegistrationFieldName"/>
            </w:pPr>
            <w:r w:rsidRPr="00CD7217">
              <w:t>Applicant name:</w:t>
            </w:r>
          </w:p>
        </w:tc>
        <w:tc>
          <w:tcPr>
            <w:tcW w:w="3797" w:type="pct"/>
            <w:tcBorders>
              <w:left w:val="single" w:sz="12" w:space="0" w:color="auto"/>
            </w:tcBorders>
          </w:tcPr>
          <w:p w14:paraId="4F3B0CC8" w14:textId="77777777" w:rsidR="00224C30" w:rsidRPr="00F11E6E" w:rsidRDefault="00224C30" w:rsidP="00224C30">
            <w:pPr>
              <w:pStyle w:val="RegistrationProductDetails"/>
              <w:rPr>
                <w:highlight w:val="yellow"/>
              </w:rPr>
            </w:pPr>
            <w:r>
              <w:t>Elanco Australasia Pty Ltd</w:t>
            </w:r>
          </w:p>
        </w:tc>
      </w:tr>
      <w:tr w:rsidR="00224C30" w:rsidRPr="006136D2" w14:paraId="66D99E8D" w14:textId="77777777" w:rsidTr="00224C30">
        <w:trPr>
          <w:cantSplit/>
          <w:tblHeader/>
        </w:trPr>
        <w:tc>
          <w:tcPr>
            <w:tcW w:w="1203" w:type="pct"/>
            <w:tcBorders>
              <w:right w:val="single" w:sz="12" w:space="0" w:color="auto"/>
            </w:tcBorders>
            <w:shd w:val="clear" w:color="auto" w:fill="E6E6E6"/>
          </w:tcPr>
          <w:p w14:paraId="17FB39D3" w14:textId="77777777" w:rsidR="00224C30" w:rsidRPr="00CD7217" w:rsidRDefault="00224C30" w:rsidP="00224C30">
            <w:pPr>
              <w:pStyle w:val="RegistrationFieldName"/>
            </w:pPr>
            <w:r w:rsidRPr="00CD7217">
              <w:t>Applicant ACN:</w:t>
            </w:r>
          </w:p>
        </w:tc>
        <w:tc>
          <w:tcPr>
            <w:tcW w:w="3797" w:type="pct"/>
            <w:tcBorders>
              <w:left w:val="single" w:sz="12" w:space="0" w:color="auto"/>
            </w:tcBorders>
          </w:tcPr>
          <w:p w14:paraId="1BE62301" w14:textId="77777777" w:rsidR="00224C30" w:rsidRPr="00F11E6E" w:rsidRDefault="00224C30" w:rsidP="00224C30">
            <w:pPr>
              <w:pStyle w:val="RegistrationProductDetails"/>
              <w:rPr>
                <w:highlight w:val="yellow"/>
              </w:rPr>
            </w:pPr>
            <w:r>
              <w:t>076 745 198</w:t>
            </w:r>
          </w:p>
        </w:tc>
      </w:tr>
      <w:tr w:rsidR="00224C30" w:rsidRPr="006136D2" w14:paraId="22575CE8" w14:textId="77777777" w:rsidTr="00224C30">
        <w:trPr>
          <w:cantSplit/>
          <w:tblHeader/>
        </w:trPr>
        <w:tc>
          <w:tcPr>
            <w:tcW w:w="1203" w:type="pct"/>
            <w:tcBorders>
              <w:right w:val="single" w:sz="12" w:space="0" w:color="auto"/>
            </w:tcBorders>
            <w:shd w:val="clear" w:color="auto" w:fill="E6E6E6"/>
          </w:tcPr>
          <w:p w14:paraId="45A4621C" w14:textId="77777777" w:rsidR="00224C30" w:rsidRPr="00CD7217" w:rsidRDefault="00224C30" w:rsidP="00224C30">
            <w:pPr>
              <w:pStyle w:val="RegistrationFieldName"/>
            </w:pPr>
            <w:r w:rsidRPr="00CD7217">
              <w:t>Summary of variation:</w:t>
            </w:r>
          </w:p>
        </w:tc>
        <w:tc>
          <w:tcPr>
            <w:tcW w:w="3797" w:type="pct"/>
            <w:tcBorders>
              <w:left w:val="single" w:sz="12" w:space="0" w:color="auto"/>
            </w:tcBorders>
          </w:tcPr>
          <w:p w14:paraId="4E54B2AC" w14:textId="124094A0" w:rsidR="00224C30" w:rsidRPr="00F11E6E" w:rsidRDefault="00224C30" w:rsidP="00224C30">
            <w:pPr>
              <w:pStyle w:val="RegistrationProductDetails"/>
              <w:rPr>
                <w:highlight w:val="yellow"/>
              </w:rPr>
            </w:pPr>
            <w:r>
              <w:t xml:space="preserve">To vary the label to align with the current </w:t>
            </w:r>
            <w:r w:rsidR="004666AE">
              <w:t>V</w:t>
            </w:r>
            <w:r>
              <w:t xml:space="preserve">eterinary </w:t>
            </w:r>
            <w:r w:rsidR="004666AE">
              <w:t>L</w:t>
            </w:r>
            <w:r>
              <w:t xml:space="preserve">abelling </w:t>
            </w:r>
            <w:r w:rsidR="004666AE">
              <w:t>C</w:t>
            </w:r>
            <w:r>
              <w:t>ode</w:t>
            </w:r>
          </w:p>
        </w:tc>
      </w:tr>
      <w:tr w:rsidR="00224C30" w:rsidRPr="006136D2" w14:paraId="0C493983" w14:textId="77777777" w:rsidTr="00224C30">
        <w:trPr>
          <w:cantSplit/>
          <w:tblHeader/>
        </w:trPr>
        <w:tc>
          <w:tcPr>
            <w:tcW w:w="1203" w:type="pct"/>
            <w:tcBorders>
              <w:right w:val="single" w:sz="12" w:space="0" w:color="auto"/>
            </w:tcBorders>
            <w:shd w:val="clear" w:color="auto" w:fill="E6E6E6"/>
          </w:tcPr>
          <w:p w14:paraId="0C9403C1" w14:textId="77777777" w:rsidR="00224C30" w:rsidRPr="00CD7217" w:rsidRDefault="00224C30" w:rsidP="00224C30">
            <w:pPr>
              <w:pStyle w:val="RegistrationFieldName"/>
            </w:pPr>
            <w:r w:rsidRPr="00CD7217">
              <w:t>Date of variation:</w:t>
            </w:r>
          </w:p>
        </w:tc>
        <w:tc>
          <w:tcPr>
            <w:tcW w:w="3797" w:type="pct"/>
            <w:tcBorders>
              <w:left w:val="single" w:sz="12" w:space="0" w:color="auto"/>
            </w:tcBorders>
          </w:tcPr>
          <w:p w14:paraId="2560C3EE" w14:textId="77777777" w:rsidR="00224C30" w:rsidRPr="00F11E6E" w:rsidRDefault="00224C30" w:rsidP="00224C30">
            <w:pPr>
              <w:pStyle w:val="RegistrationProductDetails"/>
              <w:rPr>
                <w:highlight w:val="yellow"/>
              </w:rPr>
            </w:pPr>
            <w:r>
              <w:t>5 January 2021</w:t>
            </w:r>
          </w:p>
        </w:tc>
      </w:tr>
      <w:tr w:rsidR="00224C30" w:rsidRPr="006136D2" w14:paraId="6FF5E0CE" w14:textId="77777777" w:rsidTr="00224C30">
        <w:trPr>
          <w:cantSplit/>
          <w:tblHeader/>
        </w:trPr>
        <w:tc>
          <w:tcPr>
            <w:tcW w:w="1203" w:type="pct"/>
            <w:tcBorders>
              <w:right w:val="single" w:sz="12" w:space="0" w:color="auto"/>
            </w:tcBorders>
            <w:shd w:val="clear" w:color="auto" w:fill="E6E6E6"/>
          </w:tcPr>
          <w:p w14:paraId="703004F8" w14:textId="77777777" w:rsidR="00224C30" w:rsidRPr="00CD7217" w:rsidRDefault="00224C30" w:rsidP="00224C30">
            <w:pPr>
              <w:pStyle w:val="RegistrationFieldName"/>
            </w:pPr>
            <w:r w:rsidRPr="00CD7217">
              <w:t>Product registration no.:</w:t>
            </w:r>
          </w:p>
        </w:tc>
        <w:tc>
          <w:tcPr>
            <w:tcW w:w="3797" w:type="pct"/>
            <w:tcBorders>
              <w:left w:val="single" w:sz="12" w:space="0" w:color="auto"/>
            </w:tcBorders>
          </w:tcPr>
          <w:p w14:paraId="7D3B88A3" w14:textId="77777777" w:rsidR="00224C30" w:rsidRPr="00F11E6E" w:rsidRDefault="00224C30" w:rsidP="00224C30">
            <w:pPr>
              <w:pStyle w:val="RegistrationProductDetails"/>
              <w:rPr>
                <w:highlight w:val="yellow"/>
              </w:rPr>
            </w:pPr>
            <w:r>
              <w:t>59225</w:t>
            </w:r>
          </w:p>
        </w:tc>
      </w:tr>
      <w:tr w:rsidR="00224C30" w:rsidRPr="006136D2" w14:paraId="637FE745" w14:textId="77777777" w:rsidTr="00224C30">
        <w:trPr>
          <w:cantSplit/>
          <w:tblHeader/>
        </w:trPr>
        <w:tc>
          <w:tcPr>
            <w:tcW w:w="1203" w:type="pct"/>
            <w:tcBorders>
              <w:right w:val="single" w:sz="12" w:space="0" w:color="auto"/>
            </w:tcBorders>
            <w:shd w:val="clear" w:color="auto" w:fill="E6E6E6"/>
          </w:tcPr>
          <w:p w14:paraId="46BE27F6" w14:textId="77777777" w:rsidR="00224C30" w:rsidRPr="00CD7217" w:rsidRDefault="00224C30" w:rsidP="00224C30">
            <w:pPr>
              <w:pStyle w:val="RegistrationFieldName"/>
            </w:pPr>
            <w:r w:rsidRPr="00CD7217">
              <w:t>Label approval no.:</w:t>
            </w:r>
          </w:p>
        </w:tc>
        <w:tc>
          <w:tcPr>
            <w:tcW w:w="3797" w:type="pct"/>
            <w:tcBorders>
              <w:left w:val="single" w:sz="12" w:space="0" w:color="auto"/>
            </w:tcBorders>
          </w:tcPr>
          <w:p w14:paraId="080FDC37" w14:textId="77777777" w:rsidR="00224C30" w:rsidRPr="00F11E6E" w:rsidRDefault="00224C30" w:rsidP="00224C30">
            <w:pPr>
              <w:pStyle w:val="RegistrationProductDetails"/>
              <w:rPr>
                <w:highlight w:val="yellow"/>
              </w:rPr>
            </w:pPr>
            <w:r>
              <w:t>59225</w:t>
            </w:r>
            <w:r w:rsidRPr="008C76AB">
              <w:t>/</w:t>
            </w:r>
            <w:r>
              <w:t>127956</w:t>
            </w:r>
          </w:p>
        </w:tc>
      </w:tr>
    </w:tbl>
    <w:p w14:paraId="3CD8323C" w14:textId="77777777" w:rsidR="00224C30" w:rsidRPr="007B162F" w:rsidRDefault="00224C30" w:rsidP="00224C30">
      <w:pPr>
        <w:rPr>
          <w:rFonts w:cstheme="minorHAnsi"/>
          <w:lang w:eastAsia="en-AU"/>
        </w:rPr>
      </w:pPr>
    </w:p>
    <w:tbl>
      <w:tblPr>
        <w:tblW w:w="5000" w:type="pct"/>
        <w:tblLook w:val="01E0" w:firstRow="1" w:lastRow="1" w:firstColumn="1" w:lastColumn="1" w:noHBand="0" w:noVBand="0"/>
      </w:tblPr>
      <w:tblGrid>
        <w:gridCol w:w="2267"/>
        <w:gridCol w:w="7156"/>
      </w:tblGrid>
      <w:tr w:rsidR="00224C30" w:rsidRPr="006136D2" w14:paraId="1340638F" w14:textId="77777777" w:rsidTr="00224C30">
        <w:trPr>
          <w:cantSplit/>
          <w:tblHeader/>
        </w:trPr>
        <w:tc>
          <w:tcPr>
            <w:tcW w:w="1203" w:type="pct"/>
            <w:tcBorders>
              <w:right w:val="single" w:sz="12" w:space="0" w:color="auto"/>
            </w:tcBorders>
            <w:shd w:val="clear" w:color="auto" w:fill="E6E6E6"/>
          </w:tcPr>
          <w:p w14:paraId="4D0BFE6A" w14:textId="77777777" w:rsidR="00224C30" w:rsidRPr="00CD7217" w:rsidRDefault="00224C30" w:rsidP="00224C30">
            <w:pPr>
              <w:pStyle w:val="RegistrationFieldName"/>
            </w:pPr>
            <w:r>
              <w:t>Application no.:</w:t>
            </w:r>
          </w:p>
        </w:tc>
        <w:tc>
          <w:tcPr>
            <w:tcW w:w="3797" w:type="pct"/>
            <w:tcBorders>
              <w:left w:val="single" w:sz="12" w:space="0" w:color="auto"/>
            </w:tcBorders>
          </w:tcPr>
          <w:p w14:paraId="602C0172" w14:textId="77777777" w:rsidR="00224C30" w:rsidRPr="00613D08" w:rsidRDefault="00224C30" w:rsidP="00224C30">
            <w:pPr>
              <w:pStyle w:val="RegistrationProductDetails"/>
              <w:rPr>
                <w:noProof/>
                <w:highlight w:val="yellow"/>
              </w:rPr>
            </w:pPr>
            <w:r>
              <w:t>127957</w:t>
            </w:r>
          </w:p>
        </w:tc>
      </w:tr>
      <w:tr w:rsidR="00224C30" w:rsidRPr="006136D2" w14:paraId="5949EFEE" w14:textId="77777777" w:rsidTr="00224C30">
        <w:trPr>
          <w:cantSplit/>
          <w:tblHeader/>
        </w:trPr>
        <w:tc>
          <w:tcPr>
            <w:tcW w:w="1203" w:type="pct"/>
            <w:tcBorders>
              <w:right w:val="single" w:sz="12" w:space="0" w:color="auto"/>
            </w:tcBorders>
            <w:shd w:val="clear" w:color="auto" w:fill="E6E6E6"/>
          </w:tcPr>
          <w:p w14:paraId="28382311" w14:textId="77777777" w:rsidR="00224C30" w:rsidRPr="00CD7217" w:rsidRDefault="00224C30" w:rsidP="00224C30">
            <w:pPr>
              <w:pStyle w:val="RegistrationFieldName"/>
            </w:pPr>
            <w:r w:rsidRPr="00CD7217">
              <w:t>Product name:</w:t>
            </w:r>
          </w:p>
        </w:tc>
        <w:tc>
          <w:tcPr>
            <w:tcW w:w="3797" w:type="pct"/>
            <w:tcBorders>
              <w:left w:val="single" w:sz="12" w:space="0" w:color="auto"/>
            </w:tcBorders>
          </w:tcPr>
          <w:p w14:paraId="0CA60CE9" w14:textId="77777777" w:rsidR="00224C30" w:rsidRPr="00F11E6E" w:rsidRDefault="00224C30" w:rsidP="00224C30">
            <w:pPr>
              <w:pStyle w:val="RegistrationProductDetails"/>
              <w:rPr>
                <w:highlight w:val="yellow"/>
              </w:rPr>
            </w:pPr>
            <w:r>
              <w:t>Milbemax Tablets For Dogs</w:t>
            </w:r>
          </w:p>
        </w:tc>
      </w:tr>
      <w:tr w:rsidR="00224C30" w:rsidRPr="006136D2" w14:paraId="3B09BAA1" w14:textId="77777777" w:rsidTr="00224C30">
        <w:trPr>
          <w:cantSplit/>
          <w:tblHeader/>
        </w:trPr>
        <w:tc>
          <w:tcPr>
            <w:tcW w:w="1203" w:type="pct"/>
            <w:tcBorders>
              <w:right w:val="single" w:sz="12" w:space="0" w:color="auto"/>
            </w:tcBorders>
            <w:shd w:val="clear" w:color="auto" w:fill="E6E6E6"/>
          </w:tcPr>
          <w:p w14:paraId="04865A87" w14:textId="77777777" w:rsidR="00224C30" w:rsidRPr="00CD7217" w:rsidRDefault="00224C30" w:rsidP="00224C30">
            <w:pPr>
              <w:pStyle w:val="RegistrationFieldName"/>
            </w:pPr>
            <w:r w:rsidRPr="00CD7217">
              <w:t>Active constituent/s:</w:t>
            </w:r>
          </w:p>
        </w:tc>
        <w:tc>
          <w:tcPr>
            <w:tcW w:w="3797" w:type="pct"/>
            <w:tcBorders>
              <w:left w:val="single" w:sz="12" w:space="0" w:color="auto"/>
            </w:tcBorders>
          </w:tcPr>
          <w:p w14:paraId="314B9116" w14:textId="77777777" w:rsidR="00224C30" w:rsidRPr="00F11E6E" w:rsidRDefault="00224C30" w:rsidP="00EE2A71">
            <w:pPr>
              <w:pStyle w:val="RegistrationProductDetails"/>
              <w:rPr>
                <w:highlight w:val="yellow"/>
              </w:rPr>
            </w:pPr>
            <w:r w:rsidRPr="00473066">
              <w:t>125</w:t>
            </w:r>
            <w:r w:rsidR="00EE2A71">
              <w:t> </w:t>
            </w:r>
            <w:r w:rsidRPr="00473066">
              <w:t>mg/Tb praziquantel, 12.5</w:t>
            </w:r>
            <w:r w:rsidR="00EE2A71">
              <w:t> </w:t>
            </w:r>
            <w:r w:rsidRPr="00473066">
              <w:t>mg/Tb milbemycin oxime</w:t>
            </w:r>
          </w:p>
        </w:tc>
      </w:tr>
      <w:tr w:rsidR="00224C30" w:rsidRPr="006136D2" w14:paraId="425A906B" w14:textId="77777777" w:rsidTr="00224C30">
        <w:trPr>
          <w:cantSplit/>
          <w:tblHeader/>
        </w:trPr>
        <w:tc>
          <w:tcPr>
            <w:tcW w:w="1203" w:type="pct"/>
            <w:tcBorders>
              <w:right w:val="single" w:sz="12" w:space="0" w:color="auto"/>
            </w:tcBorders>
            <w:shd w:val="clear" w:color="auto" w:fill="E6E6E6"/>
          </w:tcPr>
          <w:p w14:paraId="7F4990D2" w14:textId="77777777" w:rsidR="00224C30" w:rsidRPr="00CD7217" w:rsidRDefault="00224C30" w:rsidP="00224C30">
            <w:pPr>
              <w:pStyle w:val="RegistrationFieldName"/>
            </w:pPr>
            <w:r w:rsidRPr="00CD7217">
              <w:t>Applicant name:</w:t>
            </w:r>
          </w:p>
        </w:tc>
        <w:tc>
          <w:tcPr>
            <w:tcW w:w="3797" w:type="pct"/>
            <w:tcBorders>
              <w:left w:val="single" w:sz="12" w:space="0" w:color="auto"/>
            </w:tcBorders>
          </w:tcPr>
          <w:p w14:paraId="4445BC6E" w14:textId="77777777" w:rsidR="00224C30" w:rsidRPr="00F11E6E" w:rsidRDefault="00224C30" w:rsidP="00224C30">
            <w:pPr>
              <w:pStyle w:val="RegistrationProductDetails"/>
              <w:rPr>
                <w:highlight w:val="yellow"/>
              </w:rPr>
            </w:pPr>
            <w:r>
              <w:t>Elanco Australasia Pty Ltd</w:t>
            </w:r>
          </w:p>
        </w:tc>
      </w:tr>
      <w:tr w:rsidR="00224C30" w:rsidRPr="006136D2" w14:paraId="6B28DD8F" w14:textId="77777777" w:rsidTr="00224C30">
        <w:trPr>
          <w:cantSplit/>
          <w:tblHeader/>
        </w:trPr>
        <w:tc>
          <w:tcPr>
            <w:tcW w:w="1203" w:type="pct"/>
            <w:tcBorders>
              <w:right w:val="single" w:sz="12" w:space="0" w:color="auto"/>
            </w:tcBorders>
            <w:shd w:val="clear" w:color="auto" w:fill="E6E6E6"/>
          </w:tcPr>
          <w:p w14:paraId="27632526" w14:textId="77777777" w:rsidR="00224C30" w:rsidRPr="00CD7217" w:rsidRDefault="00224C30" w:rsidP="00224C30">
            <w:pPr>
              <w:pStyle w:val="RegistrationFieldName"/>
            </w:pPr>
            <w:r w:rsidRPr="00CD7217">
              <w:t>Applicant ACN:</w:t>
            </w:r>
          </w:p>
        </w:tc>
        <w:tc>
          <w:tcPr>
            <w:tcW w:w="3797" w:type="pct"/>
            <w:tcBorders>
              <w:left w:val="single" w:sz="12" w:space="0" w:color="auto"/>
            </w:tcBorders>
          </w:tcPr>
          <w:p w14:paraId="2194F933" w14:textId="77777777" w:rsidR="00224C30" w:rsidRPr="00F11E6E" w:rsidRDefault="00224C30" w:rsidP="00224C30">
            <w:pPr>
              <w:pStyle w:val="RegistrationProductDetails"/>
              <w:rPr>
                <w:highlight w:val="yellow"/>
              </w:rPr>
            </w:pPr>
            <w:r>
              <w:t>076 745 198</w:t>
            </w:r>
          </w:p>
        </w:tc>
      </w:tr>
      <w:tr w:rsidR="00224C30" w:rsidRPr="006136D2" w14:paraId="2AD9214E" w14:textId="77777777" w:rsidTr="00224C30">
        <w:trPr>
          <w:cantSplit/>
          <w:tblHeader/>
        </w:trPr>
        <w:tc>
          <w:tcPr>
            <w:tcW w:w="1203" w:type="pct"/>
            <w:tcBorders>
              <w:right w:val="single" w:sz="12" w:space="0" w:color="auto"/>
            </w:tcBorders>
            <w:shd w:val="clear" w:color="auto" w:fill="E6E6E6"/>
          </w:tcPr>
          <w:p w14:paraId="19C8B475" w14:textId="77777777" w:rsidR="00224C30" w:rsidRPr="00CD7217" w:rsidRDefault="00224C30" w:rsidP="00224C30">
            <w:pPr>
              <w:pStyle w:val="RegistrationFieldName"/>
            </w:pPr>
            <w:r w:rsidRPr="00CD7217">
              <w:t>Summary of variation:</w:t>
            </w:r>
          </w:p>
        </w:tc>
        <w:tc>
          <w:tcPr>
            <w:tcW w:w="3797" w:type="pct"/>
            <w:tcBorders>
              <w:left w:val="single" w:sz="12" w:space="0" w:color="auto"/>
            </w:tcBorders>
          </w:tcPr>
          <w:p w14:paraId="43BFA992" w14:textId="75F08C36" w:rsidR="00224C30" w:rsidRPr="00F11E6E" w:rsidRDefault="00224C30" w:rsidP="00224C30">
            <w:pPr>
              <w:pStyle w:val="RegistrationProductDetails"/>
              <w:rPr>
                <w:highlight w:val="yellow"/>
              </w:rPr>
            </w:pPr>
            <w:r>
              <w:t xml:space="preserve">To vary the label to align with the current </w:t>
            </w:r>
            <w:r w:rsidR="004666AE">
              <w:t>V</w:t>
            </w:r>
            <w:r>
              <w:t xml:space="preserve">eterinary </w:t>
            </w:r>
            <w:r w:rsidR="004666AE">
              <w:t>L</w:t>
            </w:r>
            <w:r>
              <w:t xml:space="preserve">abelling </w:t>
            </w:r>
            <w:r w:rsidR="004666AE">
              <w:t>C</w:t>
            </w:r>
            <w:r>
              <w:t>ode</w:t>
            </w:r>
          </w:p>
        </w:tc>
      </w:tr>
      <w:tr w:rsidR="00224C30" w:rsidRPr="006136D2" w14:paraId="5E6F96D8" w14:textId="77777777" w:rsidTr="00224C30">
        <w:trPr>
          <w:cantSplit/>
          <w:tblHeader/>
        </w:trPr>
        <w:tc>
          <w:tcPr>
            <w:tcW w:w="1203" w:type="pct"/>
            <w:tcBorders>
              <w:right w:val="single" w:sz="12" w:space="0" w:color="auto"/>
            </w:tcBorders>
            <w:shd w:val="clear" w:color="auto" w:fill="E6E6E6"/>
          </w:tcPr>
          <w:p w14:paraId="66DF69F3" w14:textId="77777777" w:rsidR="00224C30" w:rsidRPr="00CD7217" w:rsidRDefault="00224C30" w:rsidP="00224C30">
            <w:pPr>
              <w:pStyle w:val="RegistrationFieldName"/>
            </w:pPr>
            <w:r w:rsidRPr="00CD7217">
              <w:t>Date of variation:</w:t>
            </w:r>
          </w:p>
        </w:tc>
        <w:tc>
          <w:tcPr>
            <w:tcW w:w="3797" w:type="pct"/>
            <w:tcBorders>
              <w:left w:val="single" w:sz="12" w:space="0" w:color="auto"/>
            </w:tcBorders>
          </w:tcPr>
          <w:p w14:paraId="23F08D75" w14:textId="77777777" w:rsidR="00224C30" w:rsidRPr="00F11E6E" w:rsidRDefault="00224C30" w:rsidP="00224C30">
            <w:pPr>
              <w:pStyle w:val="RegistrationProductDetails"/>
              <w:rPr>
                <w:highlight w:val="yellow"/>
              </w:rPr>
            </w:pPr>
            <w:r>
              <w:t>5 January 2021</w:t>
            </w:r>
          </w:p>
        </w:tc>
      </w:tr>
      <w:tr w:rsidR="00224C30" w:rsidRPr="006136D2" w14:paraId="435D383A" w14:textId="77777777" w:rsidTr="00224C30">
        <w:trPr>
          <w:cantSplit/>
          <w:tblHeader/>
        </w:trPr>
        <w:tc>
          <w:tcPr>
            <w:tcW w:w="1203" w:type="pct"/>
            <w:tcBorders>
              <w:right w:val="single" w:sz="12" w:space="0" w:color="auto"/>
            </w:tcBorders>
            <w:shd w:val="clear" w:color="auto" w:fill="E6E6E6"/>
          </w:tcPr>
          <w:p w14:paraId="79FAD866" w14:textId="77777777" w:rsidR="00224C30" w:rsidRPr="00CD7217" w:rsidRDefault="00224C30" w:rsidP="00224C30">
            <w:pPr>
              <w:pStyle w:val="RegistrationFieldName"/>
            </w:pPr>
            <w:r w:rsidRPr="00CD7217">
              <w:t>Product registration no.:</w:t>
            </w:r>
          </w:p>
        </w:tc>
        <w:tc>
          <w:tcPr>
            <w:tcW w:w="3797" w:type="pct"/>
            <w:tcBorders>
              <w:left w:val="single" w:sz="12" w:space="0" w:color="auto"/>
            </w:tcBorders>
          </w:tcPr>
          <w:p w14:paraId="274CAB88" w14:textId="77777777" w:rsidR="00224C30" w:rsidRPr="00F11E6E" w:rsidRDefault="00224C30" w:rsidP="00224C30">
            <w:pPr>
              <w:pStyle w:val="RegistrationProductDetails"/>
              <w:rPr>
                <w:highlight w:val="yellow"/>
              </w:rPr>
            </w:pPr>
            <w:r>
              <w:t>54266</w:t>
            </w:r>
          </w:p>
        </w:tc>
      </w:tr>
      <w:tr w:rsidR="00224C30" w:rsidRPr="006136D2" w14:paraId="1217FAC7" w14:textId="77777777" w:rsidTr="00224C30">
        <w:trPr>
          <w:cantSplit/>
          <w:tblHeader/>
        </w:trPr>
        <w:tc>
          <w:tcPr>
            <w:tcW w:w="1203" w:type="pct"/>
            <w:tcBorders>
              <w:right w:val="single" w:sz="12" w:space="0" w:color="auto"/>
            </w:tcBorders>
            <w:shd w:val="clear" w:color="auto" w:fill="E6E6E6"/>
          </w:tcPr>
          <w:p w14:paraId="6A42EF45" w14:textId="77777777" w:rsidR="00224C30" w:rsidRPr="00CD7217" w:rsidRDefault="00224C30" w:rsidP="00224C30">
            <w:pPr>
              <w:pStyle w:val="RegistrationFieldName"/>
            </w:pPr>
            <w:r w:rsidRPr="00CD7217">
              <w:t>Label approval no.:</w:t>
            </w:r>
          </w:p>
        </w:tc>
        <w:tc>
          <w:tcPr>
            <w:tcW w:w="3797" w:type="pct"/>
            <w:tcBorders>
              <w:left w:val="single" w:sz="12" w:space="0" w:color="auto"/>
            </w:tcBorders>
          </w:tcPr>
          <w:p w14:paraId="24E220FB" w14:textId="77777777" w:rsidR="00224C30" w:rsidRPr="00F11E6E" w:rsidRDefault="00224C30" w:rsidP="00224C30">
            <w:pPr>
              <w:pStyle w:val="RegistrationProductDetails"/>
              <w:rPr>
                <w:highlight w:val="yellow"/>
              </w:rPr>
            </w:pPr>
            <w:r>
              <w:t>54266</w:t>
            </w:r>
            <w:r w:rsidRPr="008C76AB">
              <w:t>/</w:t>
            </w:r>
            <w:r>
              <w:t>127957</w:t>
            </w:r>
          </w:p>
        </w:tc>
      </w:tr>
    </w:tbl>
    <w:p w14:paraId="3CFC639C" w14:textId="77777777" w:rsidR="00224C30" w:rsidRDefault="00224C30" w:rsidP="00224C30">
      <w:pPr>
        <w:rPr>
          <w:rFonts w:cstheme="minorHAnsi"/>
          <w:b/>
          <w:lang w:eastAsia="en-AU"/>
        </w:rPr>
        <w:sectPr w:rsidR="00224C30" w:rsidSect="006F1ABF">
          <w:headerReference w:type="even" r:id="rId22"/>
          <w:headerReference w:type="default" r:id="rId23"/>
          <w:footerReference w:type="even" r:id="rId24"/>
          <w:footerReference w:type="default" r:id="rId25"/>
          <w:headerReference w:type="first" r:id="rId26"/>
          <w:footerReference w:type="first" r:id="rId27"/>
          <w:pgSz w:w="11907" w:h="16839" w:code="9"/>
          <w:pgMar w:top="1440" w:right="1134" w:bottom="1440" w:left="1350" w:header="709" w:footer="709" w:gutter="0"/>
          <w:cols w:space="708"/>
          <w:docGrid w:linePitch="360"/>
        </w:sectPr>
      </w:pPr>
    </w:p>
    <w:p w14:paraId="39861DCE" w14:textId="77777777" w:rsidR="00224C30" w:rsidRDefault="00224C30" w:rsidP="00224C30">
      <w:pPr>
        <w:pStyle w:val="GazetteHeading1"/>
      </w:pPr>
      <w:bookmarkStart w:id="3" w:name="_Toc62634542"/>
      <w:r>
        <w:t xml:space="preserve">Approved Active </w:t>
      </w:r>
      <w:r w:rsidRPr="00224C30">
        <w:t>Constituents</w:t>
      </w:r>
      <w:bookmarkEnd w:id="3"/>
    </w:p>
    <w:p w14:paraId="69324246" w14:textId="77777777" w:rsidR="00224C30" w:rsidRDefault="00224C30" w:rsidP="00224C30">
      <w:pPr>
        <w:pStyle w:val="BodyText"/>
      </w:pPr>
      <w:r>
        <w:t xml:space="preserve">Pursuant to the Agricultural and Veterinary Chemicals Code scheduled to the </w:t>
      </w:r>
      <w:r>
        <w:rPr>
          <w:i/>
        </w:rPr>
        <w:t>Agricultural and Veterinary Chemicals Code Act 1994</w:t>
      </w:r>
      <w:r>
        <w:t>, the APVMA hereby gives notice that it has approved or varied the relevant particulars or conditions of the approval of the following active constituents, with effect from the dates shown.</w:t>
      </w:r>
    </w:p>
    <w:p w14:paraId="48255A7C" w14:textId="77777777" w:rsidR="00224C30" w:rsidRDefault="00224C30" w:rsidP="00224C30">
      <w:pPr>
        <w:pStyle w:val="RegistrationHeading2"/>
        <w:numPr>
          <w:ilvl w:val="0"/>
          <w:numId w:val="29"/>
        </w:numPr>
        <w:tabs>
          <w:tab w:val="clear" w:pos="360"/>
        </w:tabs>
      </w:pPr>
      <w:r>
        <w:t>active constituent</w:t>
      </w:r>
      <w:bookmarkStart w:id="4" w:name="NewActiveGazette"/>
    </w:p>
    <w:tbl>
      <w:tblPr>
        <w:tblW w:w="5000" w:type="pct"/>
        <w:tblLook w:val="01E0" w:firstRow="1" w:lastRow="1" w:firstColumn="1" w:lastColumn="1" w:noHBand="0" w:noVBand="0"/>
      </w:tblPr>
      <w:tblGrid>
        <w:gridCol w:w="2001"/>
        <w:gridCol w:w="7638"/>
      </w:tblGrid>
      <w:tr w:rsidR="00224C30" w14:paraId="33EF42E4" w14:textId="77777777" w:rsidTr="00224C30">
        <w:trPr>
          <w:cantSplit/>
          <w:tblHeader/>
        </w:trPr>
        <w:tc>
          <w:tcPr>
            <w:tcW w:w="1038" w:type="pct"/>
            <w:tcBorders>
              <w:right w:val="single" w:sz="12" w:space="0" w:color="auto"/>
            </w:tcBorders>
            <w:shd w:val="clear" w:color="auto" w:fill="E6E6E6"/>
          </w:tcPr>
          <w:p w14:paraId="5C0D25D4" w14:textId="77777777" w:rsidR="00224C30" w:rsidRDefault="00224C30" w:rsidP="00CE51EB">
            <w:pPr>
              <w:pStyle w:val="RegistrationFieldName"/>
            </w:pPr>
            <w:r>
              <w:t>Application no.:</w:t>
            </w:r>
          </w:p>
        </w:tc>
        <w:tc>
          <w:tcPr>
            <w:tcW w:w="3962" w:type="pct"/>
            <w:tcBorders>
              <w:left w:val="single" w:sz="12" w:space="0" w:color="auto"/>
            </w:tcBorders>
          </w:tcPr>
          <w:p w14:paraId="7F712D99" w14:textId="77777777" w:rsidR="00224C30" w:rsidRDefault="00224C30" w:rsidP="00CE51EB">
            <w:pPr>
              <w:pStyle w:val="RegistrationProductDetails"/>
            </w:pPr>
            <w:r>
              <w:t>126213</w:t>
            </w:r>
          </w:p>
        </w:tc>
      </w:tr>
      <w:tr w:rsidR="00224C30" w14:paraId="4F97C506" w14:textId="77777777" w:rsidTr="00224C30">
        <w:trPr>
          <w:cantSplit/>
          <w:tblHeader/>
        </w:trPr>
        <w:tc>
          <w:tcPr>
            <w:tcW w:w="1038" w:type="pct"/>
            <w:tcBorders>
              <w:right w:val="single" w:sz="12" w:space="0" w:color="auto"/>
            </w:tcBorders>
            <w:shd w:val="clear" w:color="auto" w:fill="E6E6E6"/>
          </w:tcPr>
          <w:p w14:paraId="7CE5E57D" w14:textId="77777777" w:rsidR="00224C30" w:rsidRDefault="00224C30" w:rsidP="00CE51EB">
            <w:pPr>
              <w:pStyle w:val="RegistrationFieldName"/>
            </w:pPr>
            <w:r>
              <w:t>Active constituent/s:</w:t>
            </w:r>
          </w:p>
        </w:tc>
        <w:tc>
          <w:tcPr>
            <w:tcW w:w="3962" w:type="pct"/>
            <w:tcBorders>
              <w:left w:val="single" w:sz="12" w:space="0" w:color="auto"/>
            </w:tcBorders>
          </w:tcPr>
          <w:p w14:paraId="1AA1E340" w14:textId="77777777" w:rsidR="00224C30" w:rsidRDefault="00224C30" w:rsidP="00CE51EB">
            <w:pPr>
              <w:pStyle w:val="RegistrationProductDetails"/>
            </w:pPr>
            <w:r>
              <w:t>Bifenthrin</w:t>
            </w:r>
          </w:p>
        </w:tc>
      </w:tr>
      <w:tr w:rsidR="00224C30" w14:paraId="68E91D27" w14:textId="77777777" w:rsidTr="00224C30">
        <w:trPr>
          <w:cantSplit/>
          <w:tblHeader/>
        </w:trPr>
        <w:tc>
          <w:tcPr>
            <w:tcW w:w="1038" w:type="pct"/>
            <w:tcBorders>
              <w:right w:val="single" w:sz="12" w:space="0" w:color="auto"/>
            </w:tcBorders>
            <w:shd w:val="clear" w:color="auto" w:fill="E6E6E6"/>
          </w:tcPr>
          <w:p w14:paraId="0C6E488E" w14:textId="77777777" w:rsidR="00224C30" w:rsidRDefault="00224C30" w:rsidP="00CE51EB">
            <w:pPr>
              <w:pStyle w:val="RegistrationFieldName"/>
            </w:pPr>
            <w:r>
              <w:t>Applicant name:</w:t>
            </w:r>
          </w:p>
        </w:tc>
        <w:tc>
          <w:tcPr>
            <w:tcW w:w="3962" w:type="pct"/>
            <w:tcBorders>
              <w:left w:val="single" w:sz="12" w:space="0" w:color="auto"/>
            </w:tcBorders>
          </w:tcPr>
          <w:p w14:paraId="7DE22D19" w14:textId="77777777" w:rsidR="00224C30" w:rsidRDefault="00224C30" w:rsidP="00CE51EB">
            <w:pPr>
              <w:pStyle w:val="RegistrationProductDetails"/>
            </w:pPr>
            <w:r>
              <w:t>Zhejiang Xinan Chemical Industrial Group Co Ltd</w:t>
            </w:r>
          </w:p>
        </w:tc>
      </w:tr>
      <w:tr w:rsidR="00224C30" w14:paraId="443F1A35" w14:textId="77777777" w:rsidTr="00224C30">
        <w:trPr>
          <w:cantSplit/>
          <w:tblHeader/>
        </w:trPr>
        <w:tc>
          <w:tcPr>
            <w:tcW w:w="1038" w:type="pct"/>
            <w:tcBorders>
              <w:right w:val="single" w:sz="12" w:space="0" w:color="auto"/>
            </w:tcBorders>
            <w:shd w:val="clear" w:color="auto" w:fill="E6E6E6"/>
          </w:tcPr>
          <w:p w14:paraId="521051C9" w14:textId="77777777" w:rsidR="00224C30" w:rsidRDefault="00224C30" w:rsidP="00CE51EB">
            <w:pPr>
              <w:pStyle w:val="RegistrationFieldName"/>
            </w:pPr>
            <w:r>
              <w:t>Applicant ACN:</w:t>
            </w:r>
          </w:p>
        </w:tc>
        <w:tc>
          <w:tcPr>
            <w:tcW w:w="3962" w:type="pct"/>
            <w:tcBorders>
              <w:left w:val="single" w:sz="12" w:space="0" w:color="auto"/>
            </w:tcBorders>
          </w:tcPr>
          <w:p w14:paraId="571E6615" w14:textId="77777777" w:rsidR="00224C30" w:rsidRDefault="00224C30" w:rsidP="00CE51EB">
            <w:pPr>
              <w:pStyle w:val="RegistrationProductDetails"/>
            </w:pPr>
            <w:r>
              <w:t>N/A</w:t>
            </w:r>
          </w:p>
        </w:tc>
      </w:tr>
      <w:tr w:rsidR="00224C30" w14:paraId="5883816A" w14:textId="77777777" w:rsidTr="00224C30">
        <w:trPr>
          <w:cantSplit/>
          <w:tblHeader/>
        </w:trPr>
        <w:tc>
          <w:tcPr>
            <w:tcW w:w="1038" w:type="pct"/>
            <w:tcBorders>
              <w:right w:val="single" w:sz="12" w:space="0" w:color="auto"/>
            </w:tcBorders>
            <w:shd w:val="clear" w:color="auto" w:fill="E6E6E6"/>
          </w:tcPr>
          <w:p w14:paraId="43DD3048" w14:textId="77777777" w:rsidR="00224C30" w:rsidRDefault="00224C30" w:rsidP="00CE51EB">
            <w:pPr>
              <w:pStyle w:val="RegistrationFieldName"/>
            </w:pPr>
            <w:r>
              <w:t xml:space="preserve">Summary of use: </w:t>
            </w:r>
          </w:p>
        </w:tc>
        <w:tc>
          <w:tcPr>
            <w:tcW w:w="3962" w:type="pct"/>
            <w:tcBorders>
              <w:left w:val="single" w:sz="12" w:space="0" w:color="auto"/>
            </w:tcBorders>
          </w:tcPr>
          <w:p w14:paraId="17920982" w14:textId="77777777" w:rsidR="00224C30" w:rsidRDefault="00224C30" w:rsidP="00CE51EB">
            <w:pPr>
              <w:pStyle w:val="RegistrationProductDetails"/>
            </w:pPr>
            <w:r>
              <w:t>For use in agricultural chemical products</w:t>
            </w:r>
          </w:p>
        </w:tc>
      </w:tr>
      <w:tr w:rsidR="00224C30" w14:paraId="6C0C7338" w14:textId="77777777" w:rsidTr="00224C30">
        <w:trPr>
          <w:cantSplit/>
          <w:tblHeader/>
        </w:trPr>
        <w:tc>
          <w:tcPr>
            <w:tcW w:w="1038" w:type="pct"/>
            <w:tcBorders>
              <w:right w:val="single" w:sz="12" w:space="0" w:color="auto"/>
            </w:tcBorders>
            <w:shd w:val="clear" w:color="auto" w:fill="E6E6E6"/>
          </w:tcPr>
          <w:p w14:paraId="48089A65" w14:textId="77777777" w:rsidR="00224C30" w:rsidRDefault="00224C30" w:rsidP="00CE51EB">
            <w:pPr>
              <w:pStyle w:val="RegistrationFieldName"/>
            </w:pPr>
            <w:r>
              <w:t>Date of approval:</w:t>
            </w:r>
          </w:p>
        </w:tc>
        <w:tc>
          <w:tcPr>
            <w:tcW w:w="3962" w:type="pct"/>
            <w:tcBorders>
              <w:left w:val="single" w:sz="12" w:space="0" w:color="auto"/>
            </w:tcBorders>
          </w:tcPr>
          <w:p w14:paraId="0D17FB32" w14:textId="77777777" w:rsidR="00224C30" w:rsidRDefault="00224C30" w:rsidP="00CE51EB">
            <w:pPr>
              <w:pStyle w:val="RegistrationProductDetails"/>
            </w:pPr>
            <w:r>
              <w:t>12 January 2021</w:t>
            </w:r>
          </w:p>
        </w:tc>
      </w:tr>
      <w:tr w:rsidR="00224C30" w14:paraId="270AB0D5" w14:textId="77777777" w:rsidTr="00224C30">
        <w:trPr>
          <w:cantSplit/>
          <w:tblHeader/>
        </w:trPr>
        <w:tc>
          <w:tcPr>
            <w:tcW w:w="1038" w:type="pct"/>
            <w:tcBorders>
              <w:right w:val="single" w:sz="12" w:space="0" w:color="auto"/>
            </w:tcBorders>
            <w:shd w:val="clear" w:color="auto" w:fill="E6E6E6"/>
          </w:tcPr>
          <w:p w14:paraId="34AD252E" w14:textId="77777777" w:rsidR="00224C30" w:rsidRDefault="00224C30" w:rsidP="00CE51EB">
            <w:pPr>
              <w:pStyle w:val="RegistrationFieldName"/>
            </w:pPr>
            <w:r>
              <w:t>Approval no.:</w:t>
            </w:r>
          </w:p>
        </w:tc>
        <w:tc>
          <w:tcPr>
            <w:tcW w:w="3962" w:type="pct"/>
            <w:tcBorders>
              <w:left w:val="single" w:sz="12" w:space="0" w:color="auto"/>
            </w:tcBorders>
          </w:tcPr>
          <w:p w14:paraId="717816AC" w14:textId="77777777" w:rsidR="00224C30" w:rsidRDefault="00224C30" w:rsidP="00CE51EB">
            <w:pPr>
              <w:pStyle w:val="RegistrationProductDetails"/>
            </w:pPr>
            <w:r>
              <w:t>89836</w:t>
            </w:r>
          </w:p>
        </w:tc>
      </w:tr>
    </w:tbl>
    <w:p w14:paraId="602EA807" w14:textId="77777777" w:rsidR="00224C30" w:rsidRPr="003E26EF" w:rsidRDefault="00224C30" w:rsidP="00224C30">
      <w:pPr>
        <w:rPr>
          <w:rFonts w:cstheme="minorHAnsi"/>
          <w:lang w:eastAsia="en-AU"/>
        </w:rPr>
      </w:pPr>
    </w:p>
    <w:tbl>
      <w:tblPr>
        <w:tblW w:w="5000" w:type="pct"/>
        <w:tblLook w:val="01E0" w:firstRow="1" w:lastRow="1" w:firstColumn="1" w:lastColumn="1" w:noHBand="0" w:noVBand="0"/>
      </w:tblPr>
      <w:tblGrid>
        <w:gridCol w:w="2001"/>
        <w:gridCol w:w="7638"/>
      </w:tblGrid>
      <w:tr w:rsidR="00224C30" w14:paraId="6D5B6214" w14:textId="77777777" w:rsidTr="00224C30">
        <w:trPr>
          <w:cantSplit/>
          <w:tblHeader/>
        </w:trPr>
        <w:tc>
          <w:tcPr>
            <w:tcW w:w="1038" w:type="pct"/>
            <w:tcBorders>
              <w:right w:val="single" w:sz="12" w:space="0" w:color="auto"/>
            </w:tcBorders>
            <w:shd w:val="clear" w:color="auto" w:fill="E6E6E6"/>
          </w:tcPr>
          <w:p w14:paraId="78F10DC6" w14:textId="77777777" w:rsidR="00224C30" w:rsidRDefault="00224C30" w:rsidP="00CE51EB">
            <w:pPr>
              <w:pStyle w:val="RegistrationFieldName"/>
            </w:pPr>
            <w:r>
              <w:t>Application no.:</w:t>
            </w:r>
          </w:p>
        </w:tc>
        <w:tc>
          <w:tcPr>
            <w:tcW w:w="3962" w:type="pct"/>
            <w:tcBorders>
              <w:left w:val="single" w:sz="12" w:space="0" w:color="auto"/>
            </w:tcBorders>
          </w:tcPr>
          <w:p w14:paraId="52AA6116" w14:textId="77777777" w:rsidR="00224C30" w:rsidRDefault="00224C30" w:rsidP="00CE51EB">
            <w:pPr>
              <w:pStyle w:val="RegistrationProductDetails"/>
            </w:pPr>
            <w:r>
              <w:t>126087</w:t>
            </w:r>
          </w:p>
        </w:tc>
      </w:tr>
      <w:tr w:rsidR="00224C30" w14:paraId="2EC06FBC" w14:textId="77777777" w:rsidTr="00224C30">
        <w:trPr>
          <w:cantSplit/>
          <w:tblHeader/>
        </w:trPr>
        <w:tc>
          <w:tcPr>
            <w:tcW w:w="1038" w:type="pct"/>
            <w:tcBorders>
              <w:right w:val="single" w:sz="12" w:space="0" w:color="auto"/>
            </w:tcBorders>
            <w:shd w:val="clear" w:color="auto" w:fill="E6E6E6"/>
          </w:tcPr>
          <w:p w14:paraId="65CE9858" w14:textId="77777777" w:rsidR="00224C30" w:rsidRDefault="00224C30" w:rsidP="00CE51EB">
            <w:pPr>
              <w:pStyle w:val="RegistrationFieldName"/>
            </w:pPr>
            <w:r>
              <w:t>Active constituent/s:</w:t>
            </w:r>
          </w:p>
        </w:tc>
        <w:tc>
          <w:tcPr>
            <w:tcW w:w="3962" w:type="pct"/>
            <w:tcBorders>
              <w:left w:val="single" w:sz="12" w:space="0" w:color="auto"/>
            </w:tcBorders>
          </w:tcPr>
          <w:p w14:paraId="41B74435" w14:textId="77777777" w:rsidR="00224C30" w:rsidRDefault="00EE2A71" w:rsidP="00CE51EB">
            <w:pPr>
              <w:pStyle w:val="RegistrationProductDetails"/>
            </w:pPr>
            <w:r>
              <w:t>M</w:t>
            </w:r>
            <w:r w:rsidR="00224C30">
              <w:t>epiquat chloride</w:t>
            </w:r>
          </w:p>
        </w:tc>
      </w:tr>
      <w:tr w:rsidR="00224C30" w14:paraId="5FE63D80" w14:textId="77777777" w:rsidTr="00224C30">
        <w:trPr>
          <w:cantSplit/>
          <w:tblHeader/>
        </w:trPr>
        <w:tc>
          <w:tcPr>
            <w:tcW w:w="1038" w:type="pct"/>
            <w:tcBorders>
              <w:right w:val="single" w:sz="12" w:space="0" w:color="auto"/>
            </w:tcBorders>
            <w:shd w:val="clear" w:color="auto" w:fill="E6E6E6"/>
          </w:tcPr>
          <w:p w14:paraId="278B47E7" w14:textId="77777777" w:rsidR="00224C30" w:rsidRDefault="00224C30" w:rsidP="00CE51EB">
            <w:pPr>
              <w:pStyle w:val="RegistrationFieldName"/>
            </w:pPr>
            <w:r>
              <w:t>Applicant name:</w:t>
            </w:r>
          </w:p>
        </w:tc>
        <w:tc>
          <w:tcPr>
            <w:tcW w:w="3962" w:type="pct"/>
            <w:tcBorders>
              <w:left w:val="single" w:sz="12" w:space="0" w:color="auto"/>
            </w:tcBorders>
          </w:tcPr>
          <w:p w14:paraId="25524322" w14:textId="77777777" w:rsidR="00224C30" w:rsidRDefault="00224C30" w:rsidP="00CE51EB">
            <w:pPr>
              <w:pStyle w:val="RegistrationProductDetails"/>
            </w:pPr>
            <w:r>
              <w:t>Adama Australia Pty Limited</w:t>
            </w:r>
          </w:p>
        </w:tc>
      </w:tr>
      <w:tr w:rsidR="00224C30" w14:paraId="3BBD11ED" w14:textId="77777777" w:rsidTr="00224C30">
        <w:trPr>
          <w:cantSplit/>
          <w:tblHeader/>
        </w:trPr>
        <w:tc>
          <w:tcPr>
            <w:tcW w:w="1038" w:type="pct"/>
            <w:tcBorders>
              <w:right w:val="single" w:sz="12" w:space="0" w:color="auto"/>
            </w:tcBorders>
            <w:shd w:val="clear" w:color="auto" w:fill="E6E6E6"/>
          </w:tcPr>
          <w:p w14:paraId="1ED242A6" w14:textId="77777777" w:rsidR="00224C30" w:rsidRDefault="00224C30" w:rsidP="00CE51EB">
            <w:pPr>
              <w:pStyle w:val="RegistrationFieldName"/>
            </w:pPr>
            <w:r>
              <w:t>Applicant ACN:</w:t>
            </w:r>
          </w:p>
        </w:tc>
        <w:tc>
          <w:tcPr>
            <w:tcW w:w="3962" w:type="pct"/>
            <w:tcBorders>
              <w:left w:val="single" w:sz="12" w:space="0" w:color="auto"/>
            </w:tcBorders>
          </w:tcPr>
          <w:p w14:paraId="0353AA68" w14:textId="77777777" w:rsidR="00224C30" w:rsidRDefault="00224C30" w:rsidP="00CE51EB">
            <w:pPr>
              <w:pStyle w:val="RegistrationProductDetails"/>
            </w:pPr>
            <w:r>
              <w:t>050 328 973</w:t>
            </w:r>
          </w:p>
        </w:tc>
      </w:tr>
      <w:tr w:rsidR="00224C30" w14:paraId="3A0A5E3C" w14:textId="77777777" w:rsidTr="00224C30">
        <w:trPr>
          <w:cantSplit/>
          <w:tblHeader/>
        </w:trPr>
        <w:tc>
          <w:tcPr>
            <w:tcW w:w="1038" w:type="pct"/>
            <w:tcBorders>
              <w:right w:val="single" w:sz="12" w:space="0" w:color="auto"/>
            </w:tcBorders>
            <w:shd w:val="clear" w:color="auto" w:fill="E6E6E6"/>
          </w:tcPr>
          <w:p w14:paraId="5F658924" w14:textId="77777777" w:rsidR="00224C30" w:rsidRDefault="00224C30" w:rsidP="00CE51EB">
            <w:pPr>
              <w:pStyle w:val="RegistrationFieldName"/>
            </w:pPr>
            <w:r>
              <w:t xml:space="preserve">Summary of use: </w:t>
            </w:r>
          </w:p>
        </w:tc>
        <w:tc>
          <w:tcPr>
            <w:tcW w:w="3962" w:type="pct"/>
            <w:tcBorders>
              <w:left w:val="single" w:sz="12" w:space="0" w:color="auto"/>
            </w:tcBorders>
          </w:tcPr>
          <w:p w14:paraId="554B04F7" w14:textId="77777777" w:rsidR="00224C30" w:rsidRDefault="00224C30" w:rsidP="00CE51EB">
            <w:pPr>
              <w:pStyle w:val="RegistrationProductDetails"/>
            </w:pPr>
            <w:r>
              <w:t>For use in agricultural chemical products</w:t>
            </w:r>
          </w:p>
        </w:tc>
      </w:tr>
      <w:tr w:rsidR="00224C30" w14:paraId="48D1D5B8" w14:textId="77777777" w:rsidTr="00224C30">
        <w:trPr>
          <w:cantSplit/>
          <w:tblHeader/>
        </w:trPr>
        <w:tc>
          <w:tcPr>
            <w:tcW w:w="1038" w:type="pct"/>
            <w:tcBorders>
              <w:right w:val="single" w:sz="12" w:space="0" w:color="auto"/>
            </w:tcBorders>
            <w:shd w:val="clear" w:color="auto" w:fill="E6E6E6"/>
          </w:tcPr>
          <w:p w14:paraId="3ACDE9DB" w14:textId="77777777" w:rsidR="00224C30" w:rsidRDefault="00224C30" w:rsidP="00CE51EB">
            <w:pPr>
              <w:pStyle w:val="RegistrationFieldName"/>
            </w:pPr>
            <w:r>
              <w:t>Date of approval:</w:t>
            </w:r>
          </w:p>
        </w:tc>
        <w:tc>
          <w:tcPr>
            <w:tcW w:w="3962" w:type="pct"/>
            <w:tcBorders>
              <w:left w:val="single" w:sz="12" w:space="0" w:color="auto"/>
            </w:tcBorders>
          </w:tcPr>
          <w:p w14:paraId="08914A08" w14:textId="77777777" w:rsidR="00224C30" w:rsidRDefault="00224C30" w:rsidP="00CE51EB">
            <w:pPr>
              <w:pStyle w:val="RegistrationProductDetails"/>
            </w:pPr>
            <w:r>
              <w:t>12 January 2021</w:t>
            </w:r>
          </w:p>
        </w:tc>
      </w:tr>
      <w:tr w:rsidR="00224C30" w14:paraId="32A8799C" w14:textId="77777777" w:rsidTr="00224C30">
        <w:trPr>
          <w:cantSplit/>
          <w:tblHeader/>
        </w:trPr>
        <w:tc>
          <w:tcPr>
            <w:tcW w:w="1038" w:type="pct"/>
            <w:tcBorders>
              <w:right w:val="single" w:sz="12" w:space="0" w:color="auto"/>
            </w:tcBorders>
            <w:shd w:val="clear" w:color="auto" w:fill="E6E6E6"/>
          </w:tcPr>
          <w:p w14:paraId="3500D241" w14:textId="77777777" w:rsidR="00224C30" w:rsidRDefault="00224C30" w:rsidP="00CE51EB">
            <w:pPr>
              <w:pStyle w:val="RegistrationFieldName"/>
            </w:pPr>
            <w:r>
              <w:t>Approval no.:</w:t>
            </w:r>
          </w:p>
        </w:tc>
        <w:tc>
          <w:tcPr>
            <w:tcW w:w="3962" w:type="pct"/>
            <w:tcBorders>
              <w:left w:val="single" w:sz="12" w:space="0" w:color="auto"/>
            </w:tcBorders>
          </w:tcPr>
          <w:p w14:paraId="7B8EDC5B" w14:textId="77777777" w:rsidR="00224C30" w:rsidRDefault="00224C30" w:rsidP="00CE51EB">
            <w:pPr>
              <w:pStyle w:val="RegistrationProductDetails"/>
            </w:pPr>
            <w:r>
              <w:t>89786</w:t>
            </w:r>
          </w:p>
        </w:tc>
      </w:tr>
    </w:tbl>
    <w:p w14:paraId="044E148A" w14:textId="77777777" w:rsidR="00224C30" w:rsidRPr="00C554D3" w:rsidRDefault="00224C30" w:rsidP="00224C30">
      <w:pPr>
        <w:rPr>
          <w:rFonts w:cstheme="minorHAnsi"/>
          <w:lang w:eastAsia="en-AU"/>
        </w:rPr>
      </w:pPr>
    </w:p>
    <w:tbl>
      <w:tblPr>
        <w:tblW w:w="5000" w:type="pct"/>
        <w:tblLook w:val="01E0" w:firstRow="1" w:lastRow="1" w:firstColumn="1" w:lastColumn="1" w:noHBand="0" w:noVBand="0"/>
      </w:tblPr>
      <w:tblGrid>
        <w:gridCol w:w="2001"/>
        <w:gridCol w:w="7638"/>
      </w:tblGrid>
      <w:tr w:rsidR="00224C30" w14:paraId="2A7AB82A" w14:textId="77777777" w:rsidTr="00224C30">
        <w:trPr>
          <w:cantSplit/>
          <w:tblHeader/>
        </w:trPr>
        <w:tc>
          <w:tcPr>
            <w:tcW w:w="1038" w:type="pct"/>
            <w:tcBorders>
              <w:right w:val="single" w:sz="12" w:space="0" w:color="auto"/>
            </w:tcBorders>
            <w:shd w:val="clear" w:color="auto" w:fill="E6E6E6"/>
          </w:tcPr>
          <w:p w14:paraId="4276B4D2" w14:textId="77777777" w:rsidR="00224C30" w:rsidRDefault="00224C30" w:rsidP="00CE51EB">
            <w:pPr>
              <w:pStyle w:val="RegistrationFieldName"/>
            </w:pPr>
            <w:r>
              <w:t>Application no.:</w:t>
            </w:r>
          </w:p>
        </w:tc>
        <w:tc>
          <w:tcPr>
            <w:tcW w:w="3962" w:type="pct"/>
            <w:tcBorders>
              <w:left w:val="single" w:sz="12" w:space="0" w:color="auto"/>
            </w:tcBorders>
          </w:tcPr>
          <w:p w14:paraId="5F03A917" w14:textId="77777777" w:rsidR="00224C30" w:rsidRDefault="00224C30" w:rsidP="00CE51EB">
            <w:pPr>
              <w:pStyle w:val="RegistrationProductDetails"/>
            </w:pPr>
            <w:r>
              <w:t>125404</w:t>
            </w:r>
          </w:p>
        </w:tc>
      </w:tr>
      <w:tr w:rsidR="00224C30" w14:paraId="1BF0E470" w14:textId="77777777" w:rsidTr="00224C30">
        <w:trPr>
          <w:cantSplit/>
          <w:tblHeader/>
        </w:trPr>
        <w:tc>
          <w:tcPr>
            <w:tcW w:w="1038" w:type="pct"/>
            <w:tcBorders>
              <w:right w:val="single" w:sz="12" w:space="0" w:color="auto"/>
            </w:tcBorders>
            <w:shd w:val="clear" w:color="auto" w:fill="E6E6E6"/>
          </w:tcPr>
          <w:p w14:paraId="40F7F0CF" w14:textId="77777777" w:rsidR="00224C30" w:rsidRDefault="00224C30" w:rsidP="00CE51EB">
            <w:pPr>
              <w:pStyle w:val="RegistrationFieldName"/>
            </w:pPr>
            <w:r>
              <w:t>Active constituent/s:</w:t>
            </w:r>
          </w:p>
        </w:tc>
        <w:tc>
          <w:tcPr>
            <w:tcW w:w="3962" w:type="pct"/>
            <w:tcBorders>
              <w:left w:val="single" w:sz="12" w:space="0" w:color="auto"/>
            </w:tcBorders>
          </w:tcPr>
          <w:p w14:paraId="02DE0EF8" w14:textId="77777777" w:rsidR="00224C30" w:rsidRDefault="00EE2A71" w:rsidP="00CE51EB">
            <w:pPr>
              <w:pStyle w:val="RegistrationProductDetails"/>
            </w:pPr>
            <w:r>
              <w:t>H</w:t>
            </w:r>
            <w:r w:rsidR="00224C30">
              <w:t>alosulfuron-methyl</w:t>
            </w:r>
          </w:p>
        </w:tc>
      </w:tr>
      <w:tr w:rsidR="00224C30" w14:paraId="22BD3CCB" w14:textId="77777777" w:rsidTr="00224C30">
        <w:trPr>
          <w:cantSplit/>
          <w:tblHeader/>
        </w:trPr>
        <w:tc>
          <w:tcPr>
            <w:tcW w:w="1038" w:type="pct"/>
            <w:tcBorders>
              <w:right w:val="single" w:sz="12" w:space="0" w:color="auto"/>
            </w:tcBorders>
            <w:shd w:val="clear" w:color="auto" w:fill="E6E6E6"/>
          </w:tcPr>
          <w:p w14:paraId="037853D7" w14:textId="77777777" w:rsidR="00224C30" w:rsidRDefault="00224C30" w:rsidP="00CE51EB">
            <w:pPr>
              <w:pStyle w:val="RegistrationFieldName"/>
            </w:pPr>
            <w:r>
              <w:t>Applicant name:</w:t>
            </w:r>
          </w:p>
        </w:tc>
        <w:tc>
          <w:tcPr>
            <w:tcW w:w="3962" w:type="pct"/>
            <w:tcBorders>
              <w:left w:val="single" w:sz="12" w:space="0" w:color="auto"/>
            </w:tcBorders>
          </w:tcPr>
          <w:p w14:paraId="3A351D99" w14:textId="77777777" w:rsidR="00224C30" w:rsidRDefault="00224C30" w:rsidP="00CE51EB">
            <w:pPr>
              <w:pStyle w:val="RegistrationProductDetails"/>
            </w:pPr>
            <w:r>
              <w:t>Binzhou Townchem Co Ltd</w:t>
            </w:r>
          </w:p>
        </w:tc>
      </w:tr>
      <w:tr w:rsidR="00224C30" w14:paraId="639E1895" w14:textId="77777777" w:rsidTr="00224C30">
        <w:trPr>
          <w:cantSplit/>
          <w:tblHeader/>
        </w:trPr>
        <w:tc>
          <w:tcPr>
            <w:tcW w:w="1038" w:type="pct"/>
            <w:tcBorders>
              <w:right w:val="single" w:sz="12" w:space="0" w:color="auto"/>
            </w:tcBorders>
            <w:shd w:val="clear" w:color="auto" w:fill="E6E6E6"/>
          </w:tcPr>
          <w:p w14:paraId="50D1F2CA" w14:textId="77777777" w:rsidR="00224C30" w:rsidRDefault="00224C30" w:rsidP="00CE51EB">
            <w:pPr>
              <w:pStyle w:val="RegistrationFieldName"/>
            </w:pPr>
            <w:r>
              <w:t>Applicant ACN:</w:t>
            </w:r>
          </w:p>
        </w:tc>
        <w:tc>
          <w:tcPr>
            <w:tcW w:w="3962" w:type="pct"/>
            <w:tcBorders>
              <w:left w:val="single" w:sz="12" w:space="0" w:color="auto"/>
            </w:tcBorders>
          </w:tcPr>
          <w:p w14:paraId="215C0E52" w14:textId="77777777" w:rsidR="00224C30" w:rsidRDefault="00224C30" w:rsidP="00CE51EB">
            <w:pPr>
              <w:pStyle w:val="RegistrationProductDetails"/>
            </w:pPr>
            <w:r>
              <w:t>N/A</w:t>
            </w:r>
          </w:p>
        </w:tc>
      </w:tr>
      <w:tr w:rsidR="00224C30" w14:paraId="4286FA53" w14:textId="77777777" w:rsidTr="00224C30">
        <w:trPr>
          <w:cantSplit/>
          <w:tblHeader/>
        </w:trPr>
        <w:tc>
          <w:tcPr>
            <w:tcW w:w="1038" w:type="pct"/>
            <w:tcBorders>
              <w:right w:val="single" w:sz="12" w:space="0" w:color="auto"/>
            </w:tcBorders>
            <w:shd w:val="clear" w:color="auto" w:fill="E6E6E6"/>
          </w:tcPr>
          <w:p w14:paraId="43220031" w14:textId="77777777" w:rsidR="00224C30" w:rsidRDefault="00224C30" w:rsidP="00CE51EB">
            <w:pPr>
              <w:pStyle w:val="RegistrationFieldName"/>
            </w:pPr>
            <w:r>
              <w:t xml:space="preserve">Summary of use: </w:t>
            </w:r>
          </w:p>
        </w:tc>
        <w:tc>
          <w:tcPr>
            <w:tcW w:w="3962" w:type="pct"/>
            <w:tcBorders>
              <w:left w:val="single" w:sz="12" w:space="0" w:color="auto"/>
            </w:tcBorders>
          </w:tcPr>
          <w:p w14:paraId="0A6E3F81" w14:textId="77777777" w:rsidR="00224C30" w:rsidRDefault="00224C30" w:rsidP="00CE51EB">
            <w:pPr>
              <w:pStyle w:val="RegistrationProductDetails"/>
            </w:pPr>
            <w:r>
              <w:t>For use in agricultural chemical products</w:t>
            </w:r>
          </w:p>
        </w:tc>
      </w:tr>
      <w:tr w:rsidR="00224C30" w14:paraId="2AFF74DB" w14:textId="77777777" w:rsidTr="00224C30">
        <w:trPr>
          <w:cantSplit/>
          <w:tblHeader/>
        </w:trPr>
        <w:tc>
          <w:tcPr>
            <w:tcW w:w="1038" w:type="pct"/>
            <w:tcBorders>
              <w:right w:val="single" w:sz="12" w:space="0" w:color="auto"/>
            </w:tcBorders>
            <w:shd w:val="clear" w:color="auto" w:fill="E6E6E6"/>
          </w:tcPr>
          <w:p w14:paraId="4F3E2069" w14:textId="77777777" w:rsidR="00224C30" w:rsidRDefault="00224C30" w:rsidP="00CE51EB">
            <w:pPr>
              <w:pStyle w:val="RegistrationFieldName"/>
            </w:pPr>
            <w:r>
              <w:t>Date of approval:</w:t>
            </w:r>
          </w:p>
        </w:tc>
        <w:tc>
          <w:tcPr>
            <w:tcW w:w="3962" w:type="pct"/>
            <w:tcBorders>
              <w:left w:val="single" w:sz="12" w:space="0" w:color="auto"/>
            </w:tcBorders>
          </w:tcPr>
          <w:p w14:paraId="1D6E4951" w14:textId="77777777" w:rsidR="00224C30" w:rsidRDefault="00224C30" w:rsidP="00CE51EB">
            <w:pPr>
              <w:pStyle w:val="RegistrationProductDetails"/>
            </w:pPr>
            <w:r>
              <w:t>12 January 2021</w:t>
            </w:r>
          </w:p>
        </w:tc>
      </w:tr>
      <w:tr w:rsidR="00224C30" w14:paraId="0A9FD2A3" w14:textId="77777777" w:rsidTr="00224C30">
        <w:trPr>
          <w:cantSplit/>
          <w:tblHeader/>
        </w:trPr>
        <w:tc>
          <w:tcPr>
            <w:tcW w:w="1038" w:type="pct"/>
            <w:tcBorders>
              <w:right w:val="single" w:sz="12" w:space="0" w:color="auto"/>
            </w:tcBorders>
            <w:shd w:val="clear" w:color="auto" w:fill="E6E6E6"/>
          </w:tcPr>
          <w:p w14:paraId="2532B387" w14:textId="77777777" w:rsidR="00224C30" w:rsidRDefault="00224C30" w:rsidP="00CE51EB">
            <w:pPr>
              <w:pStyle w:val="RegistrationFieldName"/>
            </w:pPr>
            <w:r>
              <w:t>Approval no.:</w:t>
            </w:r>
          </w:p>
        </w:tc>
        <w:tc>
          <w:tcPr>
            <w:tcW w:w="3962" w:type="pct"/>
            <w:tcBorders>
              <w:left w:val="single" w:sz="12" w:space="0" w:color="auto"/>
            </w:tcBorders>
          </w:tcPr>
          <w:p w14:paraId="251DFDD6" w14:textId="77777777" w:rsidR="00224C30" w:rsidRDefault="00224C30" w:rsidP="00CE51EB">
            <w:pPr>
              <w:pStyle w:val="RegistrationProductDetails"/>
            </w:pPr>
            <w:r>
              <w:t>89601</w:t>
            </w:r>
          </w:p>
        </w:tc>
      </w:tr>
    </w:tbl>
    <w:p w14:paraId="30606D2A" w14:textId="77777777" w:rsidR="00224C30" w:rsidRPr="00C554D3" w:rsidRDefault="00224C30" w:rsidP="00224C30">
      <w:pPr>
        <w:rPr>
          <w:rFonts w:cstheme="minorHAnsi"/>
          <w:lang w:eastAsia="en-AU"/>
        </w:rPr>
      </w:pPr>
    </w:p>
    <w:tbl>
      <w:tblPr>
        <w:tblW w:w="5000" w:type="pct"/>
        <w:tblLook w:val="01E0" w:firstRow="1" w:lastRow="1" w:firstColumn="1" w:lastColumn="1" w:noHBand="0" w:noVBand="0"/>
      </w:tblPr>
      <w:tblGrid>
        <w:gridCol w:w="2001"/>
        <w:gridCol w:w="7638"/>
      </w:tblGrid>
      <w:tr w:rsidR="00224C30" w14:paraId="4422EFE6" w14:textId="77777777" w:rsidTr="00224C30">
        <w:trPr>
          <w:cantSplit/>
          <w:tblHeader/>
        </w:trPr>
        <w:tc>
          <w:tcPr>
            <w:tcW w:w="1038" w:type="pct"/>
            <w:tcBorders>
              <w:right w:val="single" w:sz="12" w:space="0" w:color="auto"/>
            </w:tcBorders>
            <w:shd w:val="clear" w:color="auto" w:fill="E6E6E6"/>
          </w:tcPr>
          <w:p w14:paraId="7E48B5B4" w14:textId="77777777" w:rsidR="00224C30" w:rsidRDefault="00224C30" w:rsidP="00CE51EB">
            <w:pPr>
              <w:pStyle w:val="RegistrationFieldName"/>
            </w:pPr>
            <w:r>
              <w:t>Application no.:</w:t>
            </w:r>
          </w:p>
        </w:tc>
        <w:tc>
          <w:tcPr>
            <w:tcW w:w="3962" w:type="pct"/>
            <w:tcBorders>
              <w:left w:val="single" w:sz="12" w:space="0" w:color="auto"/>
            </w:tcBorders>
          </w:tcPr>
          <w:p w14:paraId="466FA53D" w14:textId="77777777" w:rsidR="00224C30" w:rsidRDefault="00224C30" w:rsidP="00CE51EB">
            <w:pPr>
              <w:pStyle w:val="RegistrationProductDetails"/>
            </w:pPr>
            <w:r>
              <w:t>120215</w:t>
            </w:r>
          </w:p>
        </w:tc>
      </w:tr>
      <w:tr w:rsidR="00224C30" w14:paraId="1A27A909" w14:textId="77777777" w:rsidTr="00224C30">
        <w:trPr>
          <w:cantSplit/>
          <w:tblHeader/>
        </w:trPr>
        <w:tc>
          <w:tcPr>
            <w:tcW w:w="1038" w:type="pct"/>
            <w:tcBorders>
              <w:right w:val="single" w:sz="12" w:space="0" w:color="auto"/>
            </w:tcBorders>
            <w:shd w:val="clear" w:color="auto" w:fill="E6E6E6"/>
          </w:tcPr>
          <w:p w14:paraId="0B5A2320" w14:textId="77777777" w:rsidR="00224C30" w:rsidRDefault="00224C30" w:rsidP="00CE51EB">
            <w:pPr>
              <w:pStyle w:val="RegistrationFieldName"/>
            </w:pPr>
            <w:r>
              <w:t>Active constituent/s:</w:t>
            </w:r>
          </w:p>
        </w:tc>
        <w:tc>
          <w:tcPr>
            <w:tcW w:w="3962" w:type="pct"/>
            <w:tcBorders>
              <w:left w:val="single" w:sz="12" w:space="0" w:color="auto"/>
            </w:tcBorders>
          </w:tcPr>
          <w:p w14:paraId="1C022A90" w14:textId="77777777" w:rsidR="00224C30" w:rsidRDefault="00EE2A71" w:rsidP="00CE51EB">
            <w:pPr>
              <w:pStyle w:val="RegistrationProductDetails"/>
            </w:pPr>
            <w:r>
              <w:t>A</w:t>
            </w:r>
            <w:r w:rsidR="00224C30">
              <w:t>cequinocyl</w:t>
            </w:r>
          </w:p>
        </w:tc>
      </w:tr>
      <w:tr w:rsidR="00224C30" w14:paraId="25656140" w14:textId="77777777" w:rsidTr="00224C30">
        <w:trPr>
          <w:cantSplit/>
          <w:tblHeader/>
        </w:trPr>
        <w:tc>
          <w:tcPr>
            <w:tcW w:w="1038" w:type="pct"/>
            <w:tcBorders>
              <w:right w:val="single" w:sz="12" w:space="0" w:color="auto"/>
            </w:tcBorders>
            <w:shd w:val="clear" w:color="auto" w:fill="E6E6E6"/>
          </w:tcPr>
          <w:p w14:paraId="7E8C861F" w14:textId="77777777" w:rsidR="00224C30" w:rsidRDefault="00224C30" w:rsidP="00CE51EB">
            <w:pPr>
              <w:pStyle w:val="RegistrationFieldName"/>
            </w:pPr>
            <w:r>
              <w:t>Applicant name:</w:t>
            </w:r>
          </w:p>
        </w:tc>
        <w:tc>
          <w:tcPr>
            <w:tcW w:w="3962" w:type="pct"/>
            <w:tcBorders>
              <w:left w:val="single" w:sz="12" w:space="0" w:color="auto"/>
            </w:tcBorders>
          </w:tcPr>
          <w:p w14:paraId="70025AE1" w14:textId="77777777" w:rsidR="00224C30" w:rsidRDefault="00224C30" w:rsidP="00CE51EB">
            <w:pPr>
              <w:pStyle w:val="RegistrationProductDetails"/>
            </w:pPr>
            <w:r>
              <w:t>Arysta Lifescience Australia Pty Ltd</w:t>
            </w:r>
          </w:p>
        </w:tc>
      </w:tr>
      <w:tr w:rsidR="00224C30" w14:paraId="5941A7AD" w14:textId="77777777" w:rsidTr="00224C30">
        <w:trPr>
          <w:cantSplit/>
          <w:tblHeader/>
        </w:trPr>
        <w:tc>
          <w:tcPr>
            <w:tcW w:w="1038" w:type="pct"/>
            <w:tcBorders>
              <w:right w:val="single" w:sz="12" w:space="0" w:color="auto"/>
            </w:tcBorders>
            <w:shd w:val="clear" w:color="auto" w:fill="E6E6E6"/>
          </w:tcPr>
          <w:p w14:paraId="3D50A34D" w14:textId="77777777" w:rsidR="00224C30" w:rsidRDefault="00224C30" w:rsidP="00CE51EB">
            <w:pPr>
              <w:pStyle w:val="RegistrationFieldName"/>
            </w:pPr>
            <w:r>
              <w:t>Applicant ACN:</w:t>
            </w:r>
          </w:p>
        </w:tc>
        <w:tc>
          <w:tcPr>
            <w:tcW w:w="3962" w:type="pct"/>
            <w:tcBorders>
              <w:left w:val="single" w:sz="12" w:space="0" w:color="auto"/>
            </w:tcBorders>
          </w:tcPr>
          <w:p w14:paraId="59958CA6" w14:textId="77777777" w:rsidR="00224C30" w:rsidRDefault="00224C30" w:rsidP="00CE51EB">
            <w:pPr>
              <w:pStyle w:val="RegistrationProductDetails"/>
            </w:pPr>
            <w:r>
              <w:t>005 225 507</w:t>
            </w:r>
          </w:p>
        </w:tc>
      </w:tr>
      <w:tr w:rsidR="00224C30" w14:paraId="520261C5" w14:textId="77777777" w:rsidTr="00224C30">
        <w:trPr>
          <w:cantSplit/>
          <w:tblHeader/>
        </w:trPr>
        <w:tc>
          <w:tcPr>
            <w:tcW w:w="1038" w:type="pct"/>
            <w:tcBorders>
              <w:right w:val="single" w:sz="12" w:space="0" w:color="auto"/>
            </w:tcBorders>
            <w:shd w:val="clear" w:color="auto" w:fill="E6E6E6"/>
          </w:tcPr>
          <w:p w14:paraId="46CA7CDA" w14:textId="77777777" w:rsidR="00224C30" w:rsidRDefault="00224C30" w:rsidP="00CE51EB">
            <w:pPr>
              <w:pStyle w:val="RegistrationFieldName"/>
            </w:pPr>
            <w:r>
              <w:t xml:space="preserve">Summary of use: </w:t>
            </w:r>
          </w:p>
        </w:tc>
        <w:tc>
          <w:tcPr>
            <w:tcW w:w="3962" w:type="pct"/>
            <w:tcBorders>
              <w:left w:val="single" w:sz="12" w:space="0" w:color="auto"/>
            </w:tcBorders>
          </w:tcPr>
          <w:p w14:paraId="61248B57" w14:textId="77777777" w:rsidR="00224C30" w:rsidRDefault="00224C30" w:rsidP="00CE51EB">
            <w:pPr>
              <w:pStyle w:val="RegistrationProductDetails"/>
            </w:pPr>
            <w:r>
              <w:t>For use in agricultural chemical products</w:t>
            </w:r>
          </w:p>
        </w:tc>
      </w:tr>
      <w:tr w:rsidR="00224C30" w14:paraId="2B696601" w14:textId="77777777" w:rsidTr="00224C30">
        <w:trPr>
          <w:cantSplit/>
          <w:tblHeader/>
        </w:trPr>
        <w:tc>
          <w:tcPr>
            <w:tcW w:w="1038" w:type="pct"/>
            <w:tcBorders>
              <w:right w:val="single" w:sz="12" w:space="0" w:color="auto"/>
            </w:tcBorders>
            <w:shd w:val="clear" w:color="auto" w:fill="E6E6E6"/>
          </w:tcPr>
          <w:p w14:paraId="406DA240" w14:textId="77777777" w:rsidR="00224C30" w:rsidRDefault="00224C30" w:rsidP="00CE51EB">
            <w:pPr>
              <w:pStyle w:val="RegistrationFieldName"/>
            </w:pPr>
            <w:r>
              <w:t>Date of approval:</w:t>
            </w:r>
          </w:p>
        </w:tc>
        <w:tc>
          <w:tcPr>
            <w:tcW w:w="3962" w:type="pct"/>
            <w:tcBorders>
              <w:left w:val="single" w:sz="12" w:space="0" w:color="auto"/>
            </w:tcBorders>
          </w:tcPr>
          <w:p w14:paraId="48F6495E" w14:textId="77777777" w:rsidR="00224C30" w:rsidRDefault="00224C30" w:rsidP="00CE51EB">
            <w:pPr>
              <w:pStyle w:val="RegistrationProductDetails"/>
            </w:pPr>
            <w:r>
              <w:t>13 January 2021</w:t>
            </w:r>
          </w:p>
        </w:tc>
      </w:tr>
      <w:tr w:rsidR="00224C30" w14:paraId="478A83FD" w14:textId="77777777" w:rsidTr="00224C30">
        <w:trPr>
          <w:cantSplit/>
          <w:tblHeader/>
        </w:trPr>
        <w:tc>
          <w:tcPr>
            <w:tcW w:w="1038" w:type="pct"/>
            <w:tcBorders>
              <w:right w:val="single" w:sz="12" w:space="0" w:color="auto"/>
            </w:tcBorders>
            <w:shd w:val="clear" w:color="auto" w:fill="E6E6E6"/>
          </w:tcPr>
          <w:p w14:paraId="057AF973" w14:textId="77777777" w:rsidR="00224C30" w:rsidRDefault="00224C30" w:rsidP="00CE51EB">
            <w:pPr>
              <w:pStyle w:val="RegistrationFieldName"/>
            </w:pPr>
            <w:r>
              <w:t>Approval no.:</w:t>
            </w:r>
          </w:p>
        </w:tc>
        <w:tc>
          <w:tcPr>
            <w:tcW w:w="3962" w:type="pct"/>
            <w:tcBorders>
              <w:left w:val="single" w:sz="12" w:space="0" w:color="auto"/>
            </w:tcBorders>
          </w:tcPr>
          <w:p w14:paraId="59C07662" w14:textId="77777777" w:rsidR="00224C30" w:rsidRDefault="00224C30" w:rsidP="00CE51EB">
            <w:pPr>
              <w:pStyle w:val="RegistrationProductDetails"/>
            </w:pPr>
            <w:r>
              <w:t>88075</w:t>
            </w:r>
          </w:p>
        </w:tc>
      </w:tr>
    </w:tbl>
    <w:p w14:paraId="27F65A74" w14:textId="77777777" w:rsidR="00224C30" w:rsidRPr="00C554D3" w:rsidRDefault="00224C30" w:rsidP="00224C30">
      <w:pPr>
        <w:rPr>
          <w:rFonts w:cstheme="minorHAnsi"/>
          <w:lang w:eastAsia="en-AU"/>
        </w:rPr>
      </w:pPr>
    </w:p>
    <w:tbl>
      <w:tblPr>
        <w:tblW w:w="5000" w:type="pct"/>
        <w:tblLook w:val="01E0" w:firstRow="1" w:lastRow="1" w:firstColumn="1" w:lastColumn="1" w:noHBand="0" w:noVBand="0"/>
      </w:tblPr>
      <w:tblGrid>
        <w:gridCol w:w="2001"/>
        <w:gridCol w:w="7638"/>
      </w:tblGrid>
      <w:tr w:rsidR="00224C30" w14:paraId="53F1C08A" w14:textId="77777777" w:rsidTr="00224C30">
        <w:trPr>
          <w:cantSplit/>
          <w:tblHeader/>
        </w:trPr>
        <w:tc>
          <w:tcPr>
            <w:tcW w:w="1038" w:type="pct"/>
            <w:tcBorders>
              <w:right w:val="single" w:sz="12" w:space="0" w:color="auto"/>
            </w:tcBorders>
            <w:shd w:val="clear" w:color="auto" w:fill="E6E6E6"/>
          </w:tcPr>
          <w:p w14:paraId="30F8C9F1" w14:textId="77777777" w:rsidR="00224C30" w:rsidRDefault="00224C30" w:rsidP="00CE51EB">
            <w:pPr>
              <w:pStyle w:val="RegistrationFieldName"/>
            </w:pPr>
            <w:r>
              <w:t>Application no.:</w:t>
            </w:r>
          </w:p>
        </w:tc>
        <w:tc>
          <w:tcPr>
            <w:tcW w:w="3962" w:type="pct"/>
            <w:tcBorders>
              <w:left w:val="single" w:sz="12" w:space="0" w:color="auto"/>
            </w:tcBorders>
          </w:tcPr>
          <w:p w14:paraId="5367E60F" w14:textId="77777777" w:rsidR="00224C30" w:rsidRDefault="00224C30" w:rsidP="00CE51EB">
            <w:pPr>
              <w:pStyle w:val="RegistrationProductDetails"/>
            </w:pPr>
            <w:r>
              <w:t>124516</w:t>
            </w:r>
          </w:p>
        </w:tc>
      </w:tr>
      <w:tr w:rsidR="00224C30" w14:paraId="760AE486" w14:textId="77777777" w:rsidTr="00224C30">
        <w:trPr>
          <w:cantSplit/>
          <w:tblHeader/>
        </w:trPr>
        <w:tc>
          <w:tcPr>
            <w:tcW w:w="1038" w:type="pct"/>
            <w:tcBorders>
              <w:right w:val="single" w:sz="12" w:space="0" w:color="auto"/>
            </w:tcBorders>
            <w:shd w:val="clear" w:color="auto" w:fill="E6E6E6"/>
          </w:tcPr>
          <w:p w14:paraId="7C7447F8" w14:textId="77777777" w:rsidR="00224C30" w:rsidRDefault="00224C30" w:rsidP="00CE51EB">
            <w:pPr>
              <w:pStyle w:val="RegistrationFieldName"/>
            </w:pPr>
            <w:r>
              <w:t>Active constituent/s:</w:t>
            </w:r>
          </w:p>
        </w:tc>
        <w:tc>
          <w:tcPr>
            <w:tcW w:w="3962" w:type="pct"/>
            <w:tcBorders>
              <w:left w:val="single" w:sz="12" w:space="0" w:color="auto"/>
            </w:tcBorders>
          </w:tcPr>
          <w:p w14:paraId="13F9ED22" w14:textId="77777777" w:rsidR="00224C30" w:rsidRDefault="00EE2A71" w:rsidP="00CE51EB">
            <w:pPr>
              <w:pStyle w:val="RegistrationProductDetails"/>
            </w:pPr>
            <w:r>
              <w:t>A</w:t>
            </w:r>
            <w:r w:rsidR="00224C30">
              <w:t>zoxystrobin</w:t>
            </w:r>
          </w:p>
        </w:tc>
      </w:tr>
      <w:tr w:rsidR="00224C30" w14:paraId="24B9D2AC" w14:textId="77777777" w:rsidTr="00224C30">
        <w:trPr>
          <w:cantSplit/>
          <w:tblHeader/>
        </w:trPr>
        <w:tc>
          <w:tcPr>
            <w:tcW w:w="1038" w:type="pct"/>
            <w:tcBorders>
              <w:right w:val="single" w:sz="12" w:space="0" w:color="auto"/>
            </w:tcBorders>
            <w:shd w:val="clear" w:color="auto" w:fill="E6E6E6"/>
          </w:tcPr>
          <w:p w14:paraId="1AEDEB35" w14:textId="77777777" w:rsidR="00224C30" w:rsidRDefault="00224C30" w:rsidP="00CE51EB">
            <w:pPr>
              <w:pStyle w:val="RegistrationFieldName"/>
            </w:pPr>
            <w:r>
              <w:t>Applicant name:</w:t>
            </w:r>
          </w:p>
        </w:tc>
        <w:tc>
          <w:tcPr>
            <w:tcW w:w="3962" w:type="pct"/>
            <w:tcBorders>
              <w:left w:val="single" w:sz="12" w:space="0" w:color="auto"/>
            </w:tcBorders>
          </w:tcPr>
          <w:p w14:paraId="346513EA" w14:textId="77777777" w:rsidR="00224C30" w:rsidRDefault="00224C30" w:rsidP="00CE51EB">
            <w:pPr>
              <w:pStyle w:val="RegistrationProductDetails"/>
            </w:pPr>
            <w:r>
              <w:t>Agrogill Chemicals Pty Ltd</w:t>
            </w:r>
          </w:p>
        </w:tc>
      </w:tr>
      <w:tr w:rsidR="00224C30" w14:paraId="7FE24F11" w14:textId="77777777" w:rsidTr="00224C30">
        <w:trPr>
          <w:cantSplit/>
          <w:tblHeader/>
        </w:trPr>
        <w:tc>
          <w:tcPr>
            <w:tcW w:w="1038" w:type="pct"/>
            <w:tcBorders>
              <w:right w:val="single" w:sz="12" w:space="0" w:color="auto"/>
            </w:tcBorders>
            <w:shd w:val="clear" w:color="auto" w:fill="E6E6E6"/>
          </w:tcPr>
          <w:p w14:paraId="07D3E216" w14:textId="77777777" w:rsidR="00224C30" w:rsidRDefault="00224C30" w:rsidP="00CE51EB">
            <w:pPr>
              <w:pStyle w:val="RegistrationFieldName"/>
            </w:pPr>
            <w:r>
              <w:t>Applicant ACN:</w:t>
            </w:r>
          </w:p>
        </w:tc>
        <w:tc>
          <w:tcPr>
            <w:tcW w:w="3962" w:type="pct"/>
            <w:tcBorders>
              <w:left w:val="single" w:sz="12" w:space="0" w:color="auto"/>
            </w:tcBorders>
          </w:tcPr>
          <w:p w14:paraId="6695120C" w14:textId="77777777" w:rsidR="00224C30" w:rsidRDefault="00224C30" w:rsidP="00CE51EB">
            <w:pPr>
              <w:pStyle w:val="RegistrationProductDetails"/>
            </w:pPr>
            <w:r>
              <w:t>094 672 107</w:t>
            </w:r>
          </w:p>
        </w:tc>
      </w:tr>
      <w:tr w:rsidR="00224C30" w14:paraId="781FD7E0" w14:textId="77777777" w:rsidTr="00224C30">
        <w:trPr>
          <w:cantSplit/>
          <w:tblHeader/>
        </w:trPr>
        <w:tc>
          <w:tcPr>
            <w:tcW w:w="1038" w:type="pct"/>
            <w:tcBorders>
              <w:right w:val="single" w:sz="12" w:space="0" w:color="auto"/>
            </w:tcBorders>
            <w:shd w:val="clear" w:color="auto" w:fill="E6E6E6"/>
          </w:tcPr>
          <w:p w14:paraId="280030EB" w14:textId="77777777" w:rsidR="00224C30" w:rsidRDefault="00224C30" w:rsidP="00CE51EB">
            <w:pPr>
              <w:pStyle w:val="RegistrationFieldName"/>
            </w:pPr>
            <w:r>
              <w:t xml:space="preserve">Summary of use: </w:t>
            </w:r>
          </w:p>
        </w:tc>
        <w:tc>
          <w:tcPr>
            <w:tcW w:w="3962" w:type="pct"/>
            <w:tcBorders>
              <w:left w:val="single" w:sz="12" w:space="0" w:color="auto"/>
            </w:tcBorders>
          </w:tcPr>
          <w:p w14:paraId="2A617706" w14:textId="77777777" w:rsidR="00224C30" w:rsidRDefault="00224C30" w:rsidP="00EE2A71">
            <w:pPr>
              <w:pStyle w:val="RegistrationProductDetails"/>
            </w:pPr>
            <w:r>
              <w:t>For use in agricultural chemical products</w:t>
            </w:r>
          </w:p>
        </w:tc>
      </w:tr>
      <w:tr w:rsidR="00224C30" w14:paraId="413BFB8C" w14:textId="77777777" w:rsidTr="00224C30">
        <w:trPr>
          <w:cantSplit/>
          <w:tblHeader/>
        </w:trPr>
        <w:tc>
          <w:tcPr>
            <w:tcW w:w="1038" w:type="pct"/>
            <w:tcBorders>
              <w:right w:val="single" w:sz="12" w:space="0" w:color="auto"/>
            </w:tcBorders>
            <w:shd w:val="clear" w:color="auto" w:fill="E6E6E6"/>
          </w:tcPr>
          <w:p w14:paraId="78A99D24" w14:textId="77777777" w:rsidR="00224C30" w:rsidRDefault="00224C30" w:rsidP="00CE51EB">
            <w:pPr>
              <w:pStyle w:val="RegistrationFieldName"/>
            </w:pPr>
            <w:r>
              <w:t>Date of approval:</w:t>
            </w:r>
          </w:p>
        </w:tc>
        <w:tc>
          <w:tcPr>
            <w:tcW w:w="3962" w:type="pct"/>
            <w:tcBorders>
              <w:left w:val="single" w:sz="12" w:space="0" w:color="auto"/>
            </w:tcBorders>
          </w:tcPr>
          <w:p w14:paraId="1DFE5628" w14:textId="77777777" w:rsidR="00224C30" w:rsidRDefault="00224C30" w:rsidP="00CE51EB">
            <w:pPr>
              <w:pStyle w:val="RegistrationProductDetails"/>
            </w:pPr>
            <w:r>
              <w:t>15 January 2021</w:t>
            </w:r>
          </w:p>
        </w:tc>
      </w:tr>
      <w:tr w:rsidR="00224C30" w14:paraId="5568BADD" w14:textId="77777777" w:rsidTr="00224C30">
        <w:trPr>
          <w:cantSplit/>
          <w:tblHeader/>
        </w:trPr>
        <w:tc>
          <w:tcPr>
            <w:tcW w:w="1038" w:type="pct"/>
            <w:tcBorders>
              <w:right w:val="single" w:sz="12" w:space="0" w:color="auto"/>
            </w:tcBorders>
            <w:shd w:val="clear" w:color="auto" w:fill="E6E6E6"/>
          </w:tcPr>
          <w:p w14:paraId="352DFA7C" w14:textId="77777777" w:rsidR="00224C30" w:rsidRDefault="00224C30" w:rsidP="00CE51EB">
            <w:pPr>
              <w:pStyle w:val="RegistrationFieldName"/>
            </w:pPr>
            <w:r>
              <w:t>Approval no.:</w:t>
            </w:r>
          </w:p>
        </w:tc>
        <w:tc>
          <w:tcPr>
            <w:tcW w:w="3962" w:type="pct"/>
            <w:tcBorders>
              <w:left w:val="single" w:sz="12" w:space="0" w:color="auto"/>
            </w:tcBorders>
          </w:tcPr>
          <w:p w14:paraId="3FEF2B9B" w14:textId="77777777" w:rsidR="00224C30" w:rsidRDefault="00224C30" w:rsidP="00CE51EB">
            <w:pPr>
              <w:pStyle w:val="RegistrationProductDetails"/>
            </w:pPr>
            <w:r>
              <w:t>89369</w:t>
            </w:r>
          </w:p>
        </w:tc>
      </w:tr>
    </w:tbl>
    <w:p w14:paraId="2DD59D28" w14:textId="77777777" w:rsidR="00224C30" w:rsidRPr="00C554D3" w:rsidRDefault="00224C30" w:rsidP="00224C30">
      <w:pPr>
        <w:rPr>
          <w:rFonts w:cstheme="minorHAnsi"/>
          <w:lang w:eastAsia="en-AU"/>
        </w:rPr>
      </w:pPr>
    </w:p>
    <w:tbl>
      <w:tblPr>
        <w:tblW w:w="5000" w:type="pct"/>
        <w:tblLook w:val="01E0" w:firstRow="1" w:lastRow="1" w:firstColumn="1" w:lastColumn="1" w:noHBand="0" w:noVBand="0"/>
      </w:tblPr>
      <w:tblGrid>
        <w:gridCol w:w="2001"/>
        <w:gridCol w:w="7638"/>
      </w:tblGrid>
      <w:tr w:rsidR="00224C30" w14:paraId="2D5981CE" w14:textId="77777777" w:rsidTr="00224C30">
        <w:trPr>
          <w:cantSplit/>
          <w:tblHeader/>
        </w:trPr>
        <w:tc>
          <w:tcPr>
            <w:tcW w:w="1038" w:type="pct"/>
            <w:tcBorders>
              <w:right w:val="single" w:sz="12" w:space="0" w:color="auto"/>
            </w:tcBorders>
            <w:shd w:val="clear" w:color="auto" w:fill="E6E6E6"/>
          </w:tcPr>
          <w:p w14:paraId="76FADE72" w14:textId="77777777" w:rsidR="00224C30" w:rsidRDefault="00224C30" w:rsidP="00CE51EB">
            <w:pPr>
              <w:pStyle w:val="RegistrationFieldName"/>
            </w:pPr>
            <w:r>
              <w:t>Application no.:</w:t>
            </w:r>
          </w:p>
        </w:tc>
        <w:tc>
          <w:tcPr>
            <w:tcW w:w="3962" w:type="pct"/>
            <w:tcBorders>
              <w:left w:val="single" w:sz="12" w:space="0" w:color="auto"/>
            </w:tcBorders>
          </w:tcPr>
          <w:p w14:paraId="1134B03B" w14:textId="77777777" w:rsidR="00224C30" w:rsidRDefault="00224C30" w:rsidP="00CE51EB">
            <w:pPr>
              <w:pStyle w:val="RegistrationProductDetails"/>
            </w:pPr>
            <w:r>
              <w:t>126045</w:t>
            </w:r>
          </w:p>
        </w:tc>
      </w:tr>
      <w:tr w:rsidR="00224C30" w14:paraId="0A6A7CCF" w14:textId="77777777" w:rsidTr="00224C30">
        <w:trPr>
          <w:cantSplit/>
          <w:tblHeader/>
        </w:trPr>
        <w:tc>
          <w:tcPr>
            <w:tcW w:w="1038" w:type="pct"/>
            <w:tcBorders>
              <w:right w:val="single" w:sz="12" w:space="0" w:color="auto"/>
            </w:tcBorders>
            <w:shd w:val="clear" w:color="auto" w:fill="E6E6E6"/>
          </w:tcPr>
          <w:p w14:paraId="5DD5826B" w14:textId="77777777" w:rsidR="00224C30" w:rsidRDefault="00224C30" w:rsidP="00CE51EB">
            <w:pPr>
              <w:pStyle w:val="RegistrationFieldName"/>
            </w:pPr>
            <w:r>
              <w:t>Active constituent/s:</w:t>
            </w:r>
          </w:p>
        </w:tc>
        <w:tc>
          <w:tcPr>
            <w:tcW w:w="3962" w:type="pct"/>
            <w:tcBorders>
              <w:left w:val="single" w:sz="12" w:space="0" w:color="auto"/>
            </w:tcBorders>
          </w:tcPr>
          <w:p w14:paraId="62F920C1" w14:textId="77777777" w:rsidR="00224C30" w:rsidRDefault="00224C30" w:rsidP="00CE51EB">
            <w:pPr>
              <w:pStyle w:val="RegistrationProductDetails"/>
            </w:pPr>
            <w:r>
              <w:t>2,4-D</w:t>
            </w:r>
          </w:p>
        </w:tc>
      </w:tr>
      <w:tr w:rsidR="00224C30" w14:paraId="0FEF6736" w14:textId="77777777" w:rsidTr="00224C30">
        <w:trPr>
          <w:cantSplit/>
          <w:tblHeader/>
        </w:trPr>
        <w:tc>
          <w:tcPr>
            <w:tcW w:w="1038" w:type="pct"/>
            <w:tcBorders>
              <w:right w:val="single" w:sz="12" w:space="0" w:color="auto"/>
            </w:tcBorders>
            <w:shd w:val="clear" w:color="auto" w:fill="E6E6E6"/>
          </w:tcPr>
          <w:p w14:paraId="3242CBDF" w14:textId="77777777" w:rsidR="00224C30" w:rsidRDefault="00224C30" w:rsidP="00CE51EB">
            <w:pPr>
              <w:pStyle w:val="RegistrationFieldName"/>
            </w:pPr>
            <w:r>
              <w:t>Applicant name:</w:t>
            </w:r>
          </w:p>
        </w:tc>
        <w:tc>
          <w:tcPr>
            <w:tcW w:w="3962" w:type="pct"/>
            <w:tcBorders>
              <w:left w:val="single" w:sz="12" w:space="0" w:color="auto"/>
            </w:tcBorders>
          </w:tcPr>
          <w:p w14:paraId="4793E61B" w14:textId="77777777" w:rsidR="00224C30" w:rsidRDefault="00224C30" w:rsidP="00CE51EB">
            <w:pPr>
              <w:pStyle w:val="RegistrationProductDetails"/>
            </w:pPr>
            <w:r>
              <w:t>Zhejiang Xinan Chemical Industrial Group Co Ltd</w:t>
            </w:r>
          </w:p>
        </w:tc>
      </w:tr>
      <w:tr w:rsidR="00224C30" w14:paraId="2E8A2C42" w14:textId="77777777" w:rsidTr="00224C30">
        <w:trPr>
          <w:cantSplit/>
          <w:tblHeader/>
        </w:trPr>
        <w:tc>
          <w:tcPr>
            <w:tcW w:w="1038" w:type="pct"/>
            <w:tcBorders>
              <w:right w:val="single" w:sz="12" w:space="0" w:color="auto"/>
            </w:tcBorders>
            <w:shd w:val="clear" w:color="auto" w:fill="E6E6E6"/>
          </w:tcPr>
          <w:p w14:paraId="6E574E71" w14:textId="77777777" w:rsidR="00224C30" w:rsidRDefault="00224C30" w:rsidP="00CE51EB">
            <w:pPr>
              <w:pStyle w:val="RegistrationFieldName"/>
            </w:pPr>
            <w:r>
              <w:t>Applicant ACN:</w:t>
            </w:r>
          </w:p>
        </w:tc>
        <w:tc>
          <w:tcPr>
            <w:tcW w:w="3962" w:type="pct"/>
            <w:tcBorders>
              <w:left w:val="single" w:sz="12" w:space="0" w:color="auto"/>
            </w:tcBorders>
          </w:tcPr>
          <w:p w14:paraId="26693E5D" w14:textId="77777777" w:rsidR="00224C30" w:rsidRDefault="00224C30" w:rsidP="00CE51EB">
            <w:pPr>
              <w:pStyle w:val="RegistrationProductDetails"/>
            </w:pPr>
            <w:r>
              <w:t>N/A</w:t>
            </w:r>
          </w:p>
        </w:tc>
      </w:tr>
      <w:tr w:rsidR="00224C30" w14:paraId="5941EA05" w14:textId="77777777" w:rsidTr="00224C30">
        <w:trPr>
          <w:cantSplit/>
          <w:tblHeader/>
        </w:trPr>
        <w:tc>
          <w:tcPr>
            <w:tcW w:w="1038" w:type="pct"/>
            <w:tcBorders>
              <w:right w:val="single" w:sz="12" w:space="0" w:color="auto"/>
            </w:tcBorders>
            <w:shd w:val="clear" w:color="auto" w:fill="E6E6E6"/>
          </w:tcPr>
          <w:p w14:paraId="05D0BBD8" w14:textId="77777777" w:rsidR="00224C30" w:rsidRDefault="00224C30" w:rsidP="00CE51EB">
            <w:pPr>
              <w:pStyle w:val="RegistrationFieldName"/>
            </w:pPr>
            <w:r>
              <w:t xml:space="preserve">Summary of use: </w:t>
            </w:r>
          </w:p>
        </w:tc>
        <w:tc>
          <w:tcPr>
            <w:tcW w:w="3962" w:type="pct"/>
            <w:tcBorders>
              <w:left w:val="single" w:sz="12" w:space="0" w:color="auto"/>
            </w:tcBorders>
          </w:tcPr>
          <w:p w14:paraId="33C2F51B" w14:textId="77777777" w:rsidR="00224C30" w:rsidRDefault="00224C30" w:rsidP="00CE51EB">
            <w:pPr>
              <w:pStyle w:val="RegistrationProductDetails"/>
            </w:pPr>
            <w:r>
              <w:t>F</w:t>
            </w:r>
            <w:r w:rsidRPr="004E61C2">
              <w:t>or use in agricultural chemical products</w:t>
            </w:r>
          </w:p>
        </w:tc>
      </w:tr>
      <w:tr w:rsidR="00224C30" w14:paraId="07E485F8" w14:textId="77777777" w:rsidTr="00224C30">
        <w:trPr>
          <w:cantSplit/>
          <w:tblHeader/>
        </w:trPr>
        <w:tc>
          <w:tcPr>
            <w:tcW w:w="1038" w:type="pct"/>
            <w:tcBorders>
              <w:right w:val="single" w:sz="12" w:space="0" w:color="auto"/>
            </w:tcBorders>
            <w:shd w:val="clear" w:color="auto" w:fill="E6E6E6"/>
          </w:tcPr>
          <w:p w14:paraId="50BB9A28" w14:textId="77777777" w:rsidR="00224C30" w:rsidRDefault="00224C30" w:rsidP="00CE51EB">
            <w:pPr>
              <w:pStyle w:val="RegistrationFieldName"/>
            </w:pPr>
            <w:r>
              <w:t>Date of approval:</w:t>
            </w:r>
          </w:p>
        </w:tc>
        <w:tc>
          <w:tcPr>
            <w:tcW w:w="3962" w:type="pct"/>
            <w:tcBorders>
              <w:left w:val="single" w:sz="12" w:space="0" w:color="auto"/>
            </w:tcBorders>
          </w:tcPr>
          <w:p w14:paraId="4815D04A" w14:textId="77777777" w:rsidR="00224C30" w:rsidRDefault="00224C30" w:rsidP="00CE51EB">
            <w:pPr>
              <w:pStyle w:val="RegistrationProductDetails"/>
            </w:pPr>
            <w:r>
              <w:t>15 January 2021</w:t>
            </w:r>
          </w:p>
        </w:tc>
      </w:tr>
      <w:tr w:rsidR="00224C30" w14:paraId="2D8D3569" w14:textId="77777777" w:rsidTr="00224C30">
        <w:trPr>
          <w:cantSplit/>
          <w:tblHeader/>
        </w:trPr>
        <w:tc>
          <w:tcPr>
            <w:tcW w:w="1038" w:type="pct"/>
            <w:tcBorders>
              <w:right w:val="single" w:sz="12" w:space="0" w:color="auto"/>
            </w:tcBorders>
            <w:shd w:val="clear" w:color="auto" w:fill="E6E6E6"/>
          </w:tcPr>
          <w:p w14:paraId="64F441D3" w14:textId="77777777" w:rsidR="00224C30" w:rsidRDefault="00224C30" w:rsidP="00CE51EB">
            <w:pPr>
              <w:pStyle w:val="RegistrationFieldName"/>
            </w:pPr>
            <w:r>
              <w:t>Approval no.:</w:t>
            </w:r>
          </w:p>
        </w:tc>
        <w:tc>
          <w:tcPr>
            <w:tcW w:w="3962" w:type="pct"/>
            <w:tcBorders>
              <w:left w:val="single" w:sz="12" w:space="0" w:color="auto"/>
            </w:tcBorders>
          </w:tcPr>
          <w:p w14:paraId="098E277A" w14:textId="77777777" w:rsidR="00224C30" w:rsidRDefault="00224C30" w:rsidP="00CE51EB">
            <w:pPr>
              <w:pStyle w:val="RegistrationProductDetails"/>
            </w:pPr>
            <w:r>
              <w:t>89772</w:t>
            </w:r>
          </w:p>
        </w:tc>
      </w:tr>
      <w:bookmarkEnd w:id="4"/>
    </w:tbl>
    <w:p w14:paraId="1D46B891" w14:textId="77777777" w:rsidR="00224C30" w:rsidRDefault="00224C30" w:rsidP="00224C30">
      <w:pPr>
        <w:rPr>
          <w:rFonts w:cstheme="minorHAnsi"/>
          <w:lang w:eastAsia="en-AU"/>
        </w:rPr>
        <w:sectPr w:rsidR="00224C30" w:rsidSect="00917AD2">
          <w:headerReference w:type="default" r:id="rId28"/>
          <w:footerReference w:type="default" r:id="rId29"/>
          <w:pgSz w:w="11907" w:h="16839" w:code="9"/>
          <w:pgMar w:top="1440" w:right="1134" w:bottom="1440" w:left="1134" w:header="709" w:footer="709" w:gutter="0"/>
          <w:cols w:space="708"/>
          <w:docGrid w:linePitch="360"/>
        </w:sectPr>
      </w:pPr>
    </w:p>
    <w:p w14:paraId="3D2347BA" w14:textId="77777777" w:rsidR="00224C30" w:rsidRDefault="00224C30" w:rsidP="00224C30">
      <w:pPr>
        <w:pStyle w:val="GazetteHeading1"/>
      </w:pPr>
      <w:bookmarkStart w:id="5" w:name="_Toc234638537"/>
      <w:bookmarkStart w:id="6" w:name="_Toc222806122"/>
      <w:bookmarkStart w:id="7" w:name="_Toc62634543"/>
      <w:r>
        <w:t>New Active Constituent</w:t>
      </w:r>
      <w:bookmarkEnd w:id="5"/>
      <w:bookmarkEnd w:id="6"/>
      <w:r>
        <w:t>: fomesafen</w:t>
      </w:r>
      <w:bookmarkEnd w:id="7"/>
    </w:p>
    <w:p w14:paraId="0D837521" w14:textId="77777777" w:rsidR="00224C30" w:rsidRDefault="00224C30" w:rsidP="00224C30">
      <w:pPr>
        <w:pStyle w:val="BodyText"/>
        <w:jc w:val="both"/>
      </w:pPr>
      <w:r w:rsidRPr="00EE2A71">
        <w:t>The Australian Pesticides and Veterinary Medicines Authority (APVMA) has before it an application for the approval of a new active constituent, fomesafen. Fomesafen is a herbicide proposed for pre-emergent c</w:t>
      </w:r>
      <w:r w:rsidR="00EE2A71" w:rsidRPr="00EE2A71">
        <w:t>ontrol of weeds in pulse crops</w:t>
      </w:r>
      <w:r w:rsidR="00EE2A71">
        <w:t>.</w:t>
      </w:r>
    </w:p>
    <w:p w14:paraId="07311C34" w14:textId="77777777" w:rsidR="00224C30" w:rsidRDefault="00224C30" w:rsidP="00224C30">
      <w:pPr>
        <w:pStyle w:val="GazetteHeading2"/>
      </w:pPr>
      <w:r>
        <w:t>Particulars of the Active Constituent</w:t>
      </w:r>
    </w:p>
    <w:tbl>
      <w:tblPr>
        <w:tblW w:w="5000" w:type="pct"/>
        <w:tblCellMar>
          <w:top w:w="28" w:type="dxa"/>
          <w:bottom w:w="28" w:type="dxa"/>
        </w:tblCellMar>
        <w:tblLook w:val="0000" w:firstRow="0" w:lastRow="0" w:firstColumn="0" w:lastColumn="0" w:noHBand="0" w:noVBand="0"/>
      </w:tblPr>
      <w:tblGrid>
        <w:gridCol w:w="2547"/>
        <w:gridCol w:w="7092"/>
      </w:tblGrid>
      <w:tr w:rsidR="00224C30" w14:paraId="646E0825" w14:textId="77777777" w:rsidTr="00EE2A71">
        <w:trPr>
          <w:tblHeader/>
        </w:trPr>
        <w:tc>
          <w:tcPr>
            <w:tcW w:w="1321" w:type="pct"/>
          </w:tcPr>
          <w:p w14:paraId="0213A6A0" w14:textId="77777777" w:rsidR="00224C30" w:rsidRDefault="00224C30" w:rsidP="00CE51EB">
            <w:pPr>
              <w:pStyle w:val="GazetteTableHeading"/>
            </w:pPr>
            <w:r>
              <w:t>Common name:</w:t>
            </w:r>
          </w:p>
        </w:tc>
        <w:tc>
          <w:tcPr>
            <w:tcW w:w="3679" w:type="pct"/>
          </w:tcPr>
          <w:p w14:paraId="46EBF049" w14:textId="77777777" w:rsidR="00224C30" w:rsidRDefault="00224C30" w:rsidP="00CE51EB">
            <w:pPr>
              <w:pStyle w:val="GazetteTableText"/>
            </w:pPr>
            <w:r>
              <w:t>Fomesafen</w:t>
            </w:r>
          </w:p>
        </w:tc>
      </w:tr>
      <w:tr w:rsidR="00224C30" w14:paraId="7F09A123" w14:textId="77777777" w:rsidTr="00EE2A71">
        <w:trPr>
          <w:tblHeader/>
        </w:trPr>
        <w:tc>
          <w:tcPr>
            <w:tcW w:w="1321" w:type="pct"/>
          </w:tcPr>
          <w:p w14:paraId="6C3B6C4C" w14:textId="77777777" w:rsidR="00224C30" w:rsidRDefault="00224C30" w:rsidP="00CE51EB">
            <w:pPr>
              <w:pStyle w:val="GazetteTableHeading"/>
            </w:pPr>
            <w:r>
              <w:t>IUPAC name:</w:t>
            </w:r>
          </w:p>
        </w:tc>
        <w:tc>
          <w:tcPr>
            <w:tcW w:w="3679" w:type="pct"/>
          </w:tcPr>
          <w:p w14:paraId="3EB69F4A" w14:textId="77777777" w:rsidR="00224C30" w:rsidRPr="00580FBA" w:rsidRDefault="00224C30" w:rsidP="00CE51EB">
            <w:pPr>
              <w:pStyle w:val="GazetteTableText"/>
              <w:rPr>
                <w:szCs w:val="18"/>
              </w:rPr>
            </w:pPr>
            <w:r w:rsidRPr="00580FBA">
              <w:rPr>
                <w:szCs w:val="18"/>
              </w:rPr>
              <w:t>5-[2-chloro-4-(trifluoromethyl)phenoxyl-</w:t>
            </w:r>
            <w:r w:rsidRPr="00580FBA">
              <w:rPr>
                <w:i/>
                <w:szCs w:val="18"/>
              </w:rPr>
              <w:t>N</w:t>
            </w:r>
            <w:r w:rsidRPr="00580FBA">
              <w:rPr>
                <w:szCs w:val="18"/>
              </w:rPr>
              <w:t>-(methylsulfonyl)-2-nitrobenzamide</w:t>
            </w:r>
          </w:p>
        </w:tc>
      </w:tr>
      <w:tr w:rsidR="00224C30" w14:paraId="015953AC" w14:textId="77777777" w:rsidTr="00EE2A71">
        <w:trPr>
          <w:tblHeader/>
        </w:trPr>
        <w:tc>
          <w:tcPr>
            <w:tcW w:w="1321" w:type="pct"/>
          </w:tcPr>
          <w:p w14:paraId="2F77B1F4" w14:textId="77777777" w:rsidR="00224C30" w:rsidRDefault="00224C30" w:rsidP="00CE51EB">
            <w:pPr>
              <w:pStyle w:val="GazetteTableHeading"/>
            </w:pPr>
            <w:r>
              <w:t>CAS name:</w:t>
            </w:r>
          </w:p>
        </w:tc>
        <w:tc>
          <w:tcPr>
            <w:tcW w:w="3679" w:type="pct"/>
          </w:tcPr>
          <w:p w14:paraId="1DF2A965" w14:textId="77777777" w:rsidR="00224C30" w:rsidRPr="00580FBA" w:rsidRDefault="00224C30" w:rsidP="00CE51EB">
            <w:pPr>
              <w:pStyle w:val="GazetteTableText"/>
              <w:rPr>
                <w:szCs w:val="18"/>
              </w:rPr>
            </w:pPr>
            <w:r w:rsidRPr="00580FBA">
              <w:rPr>
                <w:szCs w:val="18"/>
              </w:rPr>
              <w:t>5-[2-chloro-4-(trifluoromethyl)phenoxyl-</w:t>
            </w:r>
            <w:r w:rsidRPr="00580FBA">
              <w:rPr>
                <w:i/>
                <w:szCs w:val="18"/>
              </w:rPr>
              <w:t>N</w:t>
            </w:r>
            <w:r w:rsidRPr="00580FBA">
              <w:rPr>
                <w:szCs w:val="18"/>
              </w:rPr>
              <w:t>-(methylsulfonyl)-2-nitrobenzamide</w:t>
            </w:r>
          </w:p>
        </w:tc>
      </w:tr>
      <w:tr w:rsidR="00224C30" w14:paraId="12107936" w14:textId="77777777" w:rsidTr="00EE2A71">
        <w:trPr>
          <w:tblHeader/>
        </w:trPr>
        <w:tc>
          <w:tcPr>
            <w:tcW w:w="1321" w:type="pct"/>
          </w:tcPr>
          <w:p w14:paraId="5AEBA801" w14:textId="77777777" w:rsidR="00224C30" w:rsidRDefault="00224C30" w:rsidP="00CE51EB">
            <w:pPr>
              <w:pStyle w:val="GazetteTableHeading"/>
              <w:rPr>
                <w:highlight w:val="yellow"/>
              </w:rPr>
            </w:pPr>
            <w:r>
              <w:t>CAS registry number:</w:t>
            </w:r>
          </w:p>
        </w:tc>
        <w:tc>
          <w:tcPr>
            <w:tcW w:w="3679" w:type="pct"/>
          </w:tcPr>
          <w:p w14:paraId="1D9902E3" w14:textId="77777777" w:rsidR="00224C30" w:rsidRDefault="00224C30" w:rsidP="00CE51EB">
            <w:pPr>
              <w:pStyle w:val="GazetteTableText"/>
            </w:pPr>
            <w:r>
              <w:t>72178-02-0</w:t>
            </w:r>
          </w:p>
        </w:tc>
      </w:tr>
      <w:tr w:rsidR="00224C30" w14:paraId="7F1120F9" w14:textId="77777777" w:rsidTr="00EE2A71">
        <w:trPr>
          <w:tblHeader/>
        </w:trPr>
        <w:tc>
          <w:tcPr>
            <w:tcW w:w="1321" w:type="pct"/>
          </w:tcPr>
          <w:p w14:paraId="1D06CFAE" w14:textId="77777777" w:rsidR="00224C30" w:rsidRDefault="00224C30" w:rsidP="00CE51EB">
            <w:pPr>
              <w:pStyle w:val="GazetteTableHeading"/>
              <w:rPr>
                <w:highlight w:val="yellow"/>
              </w:rPr>
            </w:pPr>
            <w:r>
              <w:t xml:space="preserve">Manufacturer’s codes: </w:t>
            </w:r>
          </w:p>
        </w:tc>
        <w:tc>
          <w:tcPr>
            <w:tcW w:w="3679" w:type="pct"/>
          </w:tcPr>
          <w:p w14:paraId="295A0F7E" w14:textId="77777777" w:rsidR="00224C30" w:rsidRDefault="00224C30" w:rsidP="00CE51EB">
            <w:pPr>
              <w:pStyle w:val="GazetteTableText"/>
            </w:pPr>
            <w:r>
              <w:t>PP021</w:t>
            </w:r>
          </w:p>
        </w:tc>
      </w:tr>
      <w:tr w:rsidR="00224C30" w14:paraId="2D13C7C4" w14:textId="77777777" w:rsidTr="00EE2A71">
        <w:trPr>
          <w:tblHeader/>
        </w:trPr>
        <w:tc>
          <w:tcPr>
            <w:tcW w:w="1321" w:type="pct"/>
          </w:tcPr>
          <w:p w14:paraId="4F2AE63E" w14:textId="77777777" w:rsidR="00224C30" w:rsidRDefault="00224C30" w:rsidP="00CE51EB">
            <w:pPr>
              <w:pStyle w:val="GazetteTableHeading"/>
            </w:pPr>
            <w:r>
              <w:t>Minimum purity:</w:t>
            </w:r>
          </w:p>
        </w:tc>
        <w:tc>
          <w:tcPr>
            <w:tcW w:w="3679" w:type="pct"/>
          </w:tcPr>
          <w:p w14:paraId="3BCFC70B" w14:textId="77777777" w:rsidR="00224C30" w:rsidRDefault="00224C30" w:rsidP="00EE2A71">
            <w:pPr>
              <w:pStyle w:val="GazetteTableText"/>
            </w:pPr>
            <w:r>
              <w:t>950</w:t>
            </w:r>
            <w:r w:rsidR="00EE2A71">
              <w:t> </w:t>
            </w:r>
            <w:r>
              <w:t>g/kg</w:t>
            </w:r>
          </w:p>
        </w:tc>
      </w:tr>
      <w:tr w:rsidR="00224C30" w14:paraId="5D308977" w14:textId="77777777" w:rsidTr="00EE2A71">
        <w:trPr>
          <w:tblHeader/>
        </w:trPr>
        <w:tc>
          <w:tcPr>
            <w:tcW w:w="1321" w:type="pct"/>
          </w:tcPr>
          <w:p w14:paraId="6AE36AB7" w14:textId="77777777" w:rsidR="00224C30" w:rsidRDefault="00224C30" w:rsidP="00CE51EB">
            <w:pPr>
              <w:pStyle w:val="GazetteTableHeading"/>
            </w:pPr>
            <w:r>
              <w:t>Molecular formula:</w:t>
            </w:r>
          </w:p>
        </w:tc>
        <w:tc>
          <w:tcPr>
            <w:tcW w:w="3679" w:type="pct"/>
          </w:tcPr>
          <w:p w14:paraId="3181D762" w14:textId="77777777" w:rsidR="00224C30" w:rsidRPr="00580FBA" w:rsidRDefault="00224C30" w:rsidP="00CE51EB">
            <w:pPr>
              <w:pStyle w:val="GazetteTableText"/>
              <w:rPr>
                <w:szCs w:val="18"/>
              </w:rPr>
            </w:pPr>
            <w:r w:rsidRPr="00580FBA">
              <w:rPr>
                <w:szCs w:val="18"/>
              </w:rPr>
              <w:t>C</w:t>
            </w:r>
            <w:r w:rsidRPr="00580FBA">
              <w:rPr>
                <w:szCs w:val="18"/>
                <w:vertAlign w:val="subscript"/>
              </w:rPr>
              <w:t>15</w:t>
            </w:r>
            <w:r w:rsidRPr="00580FBA">
              <w:rPr>
                <w:szCs w:val="18"/>
              </w:rPr>
              <w:t>H</w:t>
            </w:r>
            <w:r w:rsidRPr="00580FBA">
              <w:rPr>
                <w:szCs w:val="18"/>
                <w:vertAlign w:val="subscript"/>
              </w:rPr>
              <w:t>10</w:t>
            </w:r>
            <w:r w:rsidRPr="00580FBA">
              <w:rPr>
                <w:szCs w:val="18"/>
              </w:rPr>
              <w:t>ClF</w:t>
            </w:r>
            <w:r w:rsidRPr="00580FBA">
              <w:rPr>
                <w:szCs w:val="18"/>
                <w:vertAlign w:val="subscript"/>
              </w:rPr>
              <w:t>3</w:t>
            </w:r>
            <w:r w:rsidRPr="00580FBA">
              <w:rPr>
                <w:szCs w:val="18"/>
              </w:rPr>
              <w:t>N</w:t>
            </w:r>
            <w:r w:rsidRPr="00580FBA">
              <w:rPr>
                <w:szCs w:val="18"/>
                <w:vertAlign w:val="subscript"/>
              </w:rPr>
              <w:t>2</w:t>
            </w:r>
            <w:r w:rsidRPr="00580FBA">
              <w:rPr>
                <w:szCs w:val="18"/>
              </w:rPr>
              <w:t>O</w:t>
            </w:r>
            <w:r w:rsidRPr="00580FBA">
              <w:rPr>
                <w:szCs w:val="18"/>
                <w:vertAlign w:val="subscript"/>
              </w:rPr>
              <w:t>6</w:t>
            </w:r>
            <w:r w:rsidRPr="00580FBA">
              <w:rPr>
                <w:szCs w:val="18"/>
              </w:rPr>
              <w:t>S</w:t>
            </w:r>
          </w:p>
        </w:tc>
      </w:tr>
      <w:tr w:rsidR="00224C30" w14:paraId="5A6AF0CF" w14:textId="77777777" w:rsidTr="00EE2A71">
        <w:trPr>
          <w:tblHeader/>
        </w:trPr>
        <w:tc>
          <w:tcPr>
            <w:tcW w:w="1321" w:type="pct"/>
          </w:tcPr>
          <w:p w14:paraId="2A168348" w14:textId="77777777" w:rsidR="00224C30" w:rsidRDefault="00224C30" w:rsidP="00CE51EB">
            <w:pPr>
              <w:pStyle w:val="GazetteTableHeading"/>
            </w:pPr>
            <w:r>
              <w:t>Molecular weight:</w:t>
            </w:r>
          </w:p>
        </w:tc>
        <w:tc>
          <w:tcPr>
            <w:tcW w:w="3679" w:type="pct"/>
          </w:tcPr>
          <w:p w14:paraId="3CB72DF5" w14:textId="77777777" w:rsidR="00224C30" w:rsidRDefault="00EE2A71" w:rsidP="00CE51EB">
            <w:pPr>
              <w:pStyle w:val="GazetteTableText"/>
            </w:pPr>
            <w:r>
              <w:t>438.8 </w:t>
            </w:r>
            <w:r w:rsidR="00224C30">
              <w:t>g/mol</w:t>
            </w:r>
          </w:p>
        </w:tc>
      </w:tr>
      <w:tr w:rsidR="00224C30" w14:paraId="30B5AFAD" w14:textId="77777777" w:rsidTr="00EE2A71">
        <w:trPr>
          <w:tblHeader/>
        </w:trPr>
        <w:tc>
          <w:tcPr>
            <w:tcW w:w="1321" w:type="pct"/>
          </w:tcPr>
          <w:p w14:paraId="53A5291D" w14:textId="77777777" w:rsidR="00224C30" w:rsidRDefault="00224C30" w:rsidP="00CE51EB">
            <w:pPr>
              <w:pStyle w:val="GazetteTableHeading"/>
              <w:rPr>
                <w:highlight w:val="yellow"/>
              </w:rPr>
            </w:pPr>
            <w:r>
              <w:t>Structure:</w:t>
            </w:r>
          </w:p>
        </w:tc>
        <w:tc>
          <w:tcPr>
            <w:tcW w:w="3679" w:type="pct"/>
          </w:tcPr>
          <w:p w14:paraId="0227174E" w14:textId="77777777" w:rsidR="00224C30" w:rsidRDefault="00224C30" w:rsidP="00CE51EB">
            <w:pPr>
              <w:pStyle w:val="GazetteTableText"/>
            </w:pPr>
            <w:r w:rsidRPr="00346E03">
              <w:rPr>
                <w:noProof/>
                <w:sz w:val="24"/>
                <w:lang w:eastAsia="en-AU"/>
              </w:rPr>
              <w:drawing>
                <wp:anchor distT="0" distB="0" distL="114300" distR="114300" simplePos="0" relativeHeight="251659264" behindDoc="0" locked="0" layoutInCell="1" allowOverlap="1" wp14:anchorId="5ED03691" wp14:editId="74CA45C5">
                  <wp:simplePos x="0" y="0"/>
                  <wp:positionH relativeFrom="column">
                    <wp:posOffset>-1372</wp:posOffset>
                  </wp:positionH>
                  <wp:positionV relativeFrom="paragraph">
                    <wp:posOffset>0</wp:posOffset>
                  </wp:positionV>
                  <wp:extent cx="2006930" cy="880639"/>
                  <wp:effectExtent l="0" t="0" r="0" b="0"/>
                  <wp:wrapSquare wrapText="bothSides"/>
                  <wp:docPr id="6" name="Picture 6" descr="Structure of fomesafen" title="Structure of fomesa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006930" cy="880639"/>
                          </a:xfrm>
                          <a:prstGeom prst="rect">
                            <a:avLst/>
                          </a:prstGeom>
                        </pic:spPr>
                      </pic:pic>
                    </a:graphicData>
                  </a:graphic>
                </wp:anchor>
              </w:drawing>
            </w:r>
          </w:p>
        </w:tc>
      </w:tr>
      <w:tr w:rsidR="00224C30" w14:paraId="3577A500" w14:textId="77777777" w:rsidTr="00EE2A71">
        <w:trPr>
          <w:tblHeader/>
        </w:trPr>
        <w:tc>
          <w:tcPr>
            <w:tcW w:w="1321" w:type="pct"/>
          </w:tcPr>
          <w:p w14:paraId="45215D5C" w14:textId="77777777" w:rsidR="00224C30" w:rsidRDefault="00224C30" w:rsidP="00CE51EB">
            <w:pPr>
              <w:pStyle w:val="GazetteTableHeading"/>
              <w:rPr>
                <w:highlight w:val="yellow"/>
              </w:rPr>
            </w:pPr>
            <w:r>
              <w:t>Chemical family:</w:t>
            </w:r>
          </w:p>
        </w:tc>
        <w:tc>
          <w:tcPr>
            <w:tcW w:w="3679" w:type="pct"/>
          </w:tcPr>
          <w:p w14:paraId="2C077747" w14:textId="77777777" w:rsidR="00224C30" w:rsidRDefault="00224C30" w:rsidP="00CE51EB">
            <w:pPr>
              <w:pStyle w:val="GazetteTableText"/>
            </w:pPr>
            <w:r>
              <w:t>Diphenyl ether</w:t>
            </w:r>
          </w:p>
        </w:tc>
      </w:tr>
      <w:tr w:rsidR="00224C30" w14:paraId="4F2E51A4" w14:textId="77777777" w:rsidTr="00EE2A71">
        <w:trPr>
          <w:tblHeader/>
        </w:trPr>
        <w:tc>
          <w:tcPr>
            <w:tcW w:w="1321" w:type="pct"/>
          </w:tcPr>
          <w:p w14:paraId="4A01D268" w14:textId="77777777" w:rsidR="00224C30" w:rsidRDefault="00224C30" w:rsidP="00CE51EB">
            <w:pPr>
              <w:pStyle w:val="GazetteTableHeading"/>
            </w:pPr>
            <w:r>
              <w:t>Mode of action:</w:t>
            </w:r>
          </w:p>
        </w:tc>
        <w:tc>
          <w:tcPr>
            <w:tcW w:w="3679" w:type="pct"/>
          </w:tcPr>
          <w:p w14:paraId="42F1BEB7" w14:textId="77777777" w:rsidR="00224C30" w:rsidRDefault="00224C30" w:rsidP="00CE51EB">
            <w:pPr>
              <w:pStyle w:val="GazetteTableText"/>
            </w:pPr>
            <w:r>
              <w:t>Protoporphyrinogen oxidase inhibitor</w:t>
            </w:r>
          </w:p>
        </w:tc>
      </w:tr>
    </w:tbl>
    <w:p w14:paraId="3EFECE47" w14:textId="77777777" w:rsidR="00224C30" w:rsidRDefault="00224C30" w:rsidP="00224C30">
      <w:pPr>
        <w:pStyle w:val="GazetteHeading2"/>
      </w:pPr>
      <w:r>
        <w:t>Summary of the APVMA’s Evaluation of fomesafen Active Constituent</w:t>
      </w:r>
    </w:p>
    <w:p w14:paraId="503C617E" w14:textId="7B889BAC" w:rsidR="00224C30" w:rsidRDefault="00224C30" w:rsidP="00EE2A71">
      <w:pPr>
        <w:spacing w:before="240" w:after="240" w:line="280" w:lineRule="exact"/>
      </w:pPr>
      <w:r>
        <w:t>The APVMA has evaluated the chemistry aspects of active constituent fomesafen (physico-chemical properties, identification, spectra, manufacturing process, quality control procedures, batch analysis results and analytical methods) and found them to be acceptable.</w:t>
      </w:r>
    </w:p>
    <w:p w14:paraId="37750799" w14:textId="7C09F886" w:rsidR="00224C30" w:rsidRDefault="00224C30" w:rsidP="00EE2A71">
      <w:pPr>
        <w:spacing w:before="240" w:after="240" w:line="280" w:lineRule="exact"/>
      </w:pPr>
      <w:r>
        <w:t>The APVMA has considered the toxicological aspects of fomesafen, and concluded that there are no toxicological concerns regarding the approval of this active constituent. An acceptable daily intake (ADI) for fomesafen was established at 0.01 mg/kg bw/day, while an acute reference dose (ARfD) was established at 1 mg/kg bw. No toxicologically significant impurities have been identified in fomesafen technical active constituent.</w:t>
      </w:r>
    </w:p>
    <w:p w14:paraId="1FB156D8" w14:textId="17132038" w:rsidR="00224C30" w:rsidRDefault="00224C30" w:rsidP="00EE2A71">
      <w:pPr>
        <w:spacing w:before="240" w:after="240" w:line="280" w:lineRule="exact"/>
      </w:pPr>
      <w:r>
        <w:t>The Scheduling Delegate made a final decision to include fomesafen in Schedule 6 of the SUSMP with no cut-off or exemption.</w:t>
      </w:r>
    </w:p>
    <w:p w14:paraId="715D6346" w14:textId="77777777" w:rsidR="00224C30" w:rsidRDefault="00224C30" w:rsidP="00EE2A71">
      <w:pPr>
        <w:spacing w:before="240" w:after="240" w:line="280" w:lineRule="exact"/>
      </w:pPr>
      <w:r>
        <w:t>On the basis of the data provided, and the toxicological assessment, it is proposed that the following active constituent standard be established for fomesafen: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3"/>
        <w:gridCol w:w="5666"/>
      </w:tblGrid>
      <w:tr w:rsidR="00224C30" w:rsidRPr="00F66907" w14:paraId="02D3AFA5" w14:textId="77777777" w:rsidTr="00A828C7">
        <w:trPr>
          <w:trHeight w:val="320"/>
          <w:tblHeader/>
        </w:trPr>
        <w:tc>
          <w:tcPr>
            <w:tcW w:w="2058" w:type="pct"/>
            <w:shd w:val="clear" w:color="auto" w:fill="D9D9D9"/>
          </w:tcPr>
          <w:p w14:paraId="26B66739" w14:textId="77777777" w:rsidR="00224C30" w:rsidRPr="00DD1685" w:rsidRDefault="00224C30" w:rsidP="00EE2A71">
            <w:pPr>
              <w:pStyle w:val="GazetteTableHeading"/>
            </w:pPr>
            <w:r w:rsidRPr="00DD1685">
              <w:t>Constituent</w:t>
            </w:r>
          </w:p>
        </w:tc>
        <w:tc>
          <w:tcPr>
            <w:tcW w:w="2942" w:type="pct"/>
            <w:shd w:val="clear" w:color="auto" w:fill="D9D9D9"/>
          </w:tcPr>
          <w:p w14:paraId="3EA2B3AC" w14:textId="77777777" w:rsidR="00224C30" w:rsidRPr="00DD1685" w:rsidRDefault="00224C30" w:rsidP="00EE2A71">
            <w:pPr>
              <w:pStyle w:val="GazetteTableHeading"/>
            </w:pPr>
            <w:r w:rsidRPr="00DD1685">
              <w:t>Level</w:t>
            </w:r>
          </w:p>
        </w:tc>
      </w:tr>
      <w:tr w:rsidR="00224C30" w:rsidRPr="00F66907" w14:paraId="7A8835BA" w14:textId="77777777" w:rsidTr="00A828C7">
        <w:trPr>
          <w:trHeight w:val="462"/>
        </w:trPr>
        <w:tc>
          <w:tcPr>
            <w:tcW w:w="2058" w:type="pct"/>
          </w:tcPr>
          <w:p w14:paraId="0E05FE79" w14:textId="77777777" w:rsidR="00224C30" w:rsidRPr="00DD1685" w:rsidRDefault="00224C30" w:rsidP="00EE2A71">
            <w:pPr>
              <w:pStyle w:val="GazetteTableText"/>
            </w:pPr>
            <w:r>
              <w:rPr>
                <w:noProof/>
              </w:rPr>
              <w:t>F</w:t>
            </w:r>
            <w:r w:rsidRPr="00DD1685">
              <w:rPr>
                <w:noProof/>
              </w:rPr>
              <w:t>omesafen</w:t>
            </w:r>
          </w:p>
        </w:tc>
        <w:tc>
          <w:tcPr>
            <w:tcW w:w="2942" w:type="pct"/>
          </w:tcPr>
          <w:p w14:paraId="17001DE9" w14:textId="77777777" w:rsidR="00224C30" w:rsidRPr="00DD1685" w:rsidRDefault="00224C30" w:rsidP="00EE2A71">
            <w:pPr>
              <w:pStyle w:val="GazetteTableText"/>
            </w:pPr>
            <w:r w:rsidRPr="00DD1685">
              <w:rPr>
                <w:noProof/>
              </w:rPr>
              <w:t>950</w:t>
            </w:r>
            <w:r w:rsidR="00EE2A71">
              <w:rPr>
                <w:noProof/>
              </w:rPr>
              <w:t> </w:t>
            </w:r>
            <w:r w:rsidRPr="00DD1685">
              <w:t>g/kg minimum</w:t>
            </w:r>
          </w:p>
        </w:tc>
      </w:tr>
    </w:tbl>
    <w:p w14:paraId="568228B7" w14:textId="77777777" w:rsidR="00224C30" w:rsidRDefault="00224C30" w:rsidP="00EE2A71">
      <w:pPr>
        <w:spacing w:before="240" w:after="240" w:line="280" w:lineRule="exact"/>
      </w:pPr>
      <w:r>
        <w:t>Other compounds of toxicological significance are not expected to occur in fomesafen as a result of the raw material</w:t>
      </w:r>
      <w:r w:rsidR="00EE2A71">
        <w:t>s and the synthetic route used.</w:t>
      </w:r>
    </w:p>
    <w:p w14:paraId="5A60CFF7" w14:textId="77777777" w:rsidR="00224C30" w:rsidRDefault="00224C30" w:rsidP="00EE2A71">
      <w:pPr>
        <w:spacing w:before="240" w:after="240" w:line="280" w:lineRule="exact"/>
      </w:pPr>
      <w:r>
        <w:t>The APVMA is satisfied that the proposed importation and use of fomesafen would not be an undue toxicological hazard to the safety of people exposed to it during its handling and use.</w:t>
      </w:r>
    </w:p>
    <w:p w14:paraId="4F172E9D" w14:textId="77777777" w:rsidR="00224C30" w:rsidRDefault="00224C30" w:rsidP="00224C30">
      <w:pPr>
        <w:pStyle w:val="GazetteHeading2"/>
      </w:pPr>
      <w:r>
        <w:t>FuRther Information</w:t>
      </w:r>
    </w:p>
    <w:p w14:paraId="47642EDA" w14:textId="77777777" w:rsidR="00224C30" w:rsidRDefault="00224C30" w:rsidP="00EE2A71">
      <w:pPr>
        <w:spacing w:before="240" w:after="240" w:line="280" w:lineRule="exact"/>
      </w:pPr>
      <w:r>
        <w:t xml:space="preserve">A Public Release Summary (PRS) of the evaluation of this product is available from the APVMA </w:t>
      </w:r>
      <w:hyperlink r:id="rId31" w:history="1">
        <w:r w:rsidR="00EE2A71" w:rsidRPr="00EE2A71">
          <w:rPr>
            <w:rStyle w:val="Hyperlink"/>
          </w:rPr>
          <w:t xml:space="preserve">Public Consultation </w:t>
        </w:r>
        <w:r w:rsidRPr="00EE2A71">
          <w:rPr>
            <w:rStyle w:val="Hyperlink"/>
          </w:rPr>
          <w:t>website</w:t>
        </w:r>
      </w:hyperlink>
      <w:r>
        <w:t>.</w:t>
      </w:r>
    </w:p>
    <w:p w14:paraId="696637A9" w14:textId="77777777" w:rsidR="00224C30" w:rsidRDefault="00224C30" w:rsidP="00224C30">
      <w:pPr>
        <w:pStyle w:val="GazetteHeading2"/>
      </w:pPr>
      <w:r>
        <w:t>Making a Submission</w:t>
      </w:r>
    </w:p>
    <w:p w14:paraId="11723FC4" w14:textId="77777777" w:rsidR="00224C30" w:rsidRDefault="00224C30" w:rsidP="00EE2A71">
      <w:pPr>
        <w:spacing w:before="240" w:after="240" w:line="280" w:lineRule="exact"/>
      </w:pPr>
      <w:r>
        <w:t xml:space="preserve">In accordance with sections 12 of the Agvet Code, the APVMA invites any person to submit a relevant written submission as to whether </w:t>
      </w:r>
      <w:r w:rsidRPr="00EE2A71">
        <w:t>fomesafen</w:t>
      </w:r>
      <w:r>
        <w:rPr>
          <w:szCs w:val="20"/>
        </w:rPr>
        <w:t xml:space="preserve"> </w:t>
      </w:r>
      <w:r>
        <w:t>should be approved. Submissions should relate only to matters that are considered in determining whether the safety criteria set out in section 5A of the Agvet Code have been met. Submissions should state the g</w:t>
      </w:r>
      <w:r w:rsidR="00EE2A71">
        <w:t>rounds on which they are based.</w:t>
      </w:r>
    </w:p>
    <w:p w14:paraId="6704EEDC" w14:textId="0B584B62" w:rsidR="00224C30" w:rsidRDefault="00224C30" w:rsidP="00EE2A71">
      <w:pPr>
        <w:spacing w:before="240" w:after="240" w:line="280" w:lineRule="exact"/>
      </w:pPr>
      <w:r>
        <w:t xml:space="preserve">Submissions must be received by the APVMA within </w:t>
      </w:r>
      <w:r w:rsidRPr="00EE2A71">
        <w:t>28 days</w:t>
      </w:r>
      <w:r>
        <w:t xml:space="preserve"> of the date of this notice and be directed to the contact listed below. All submissions to the APVMA will be acknowledged in writing via email or by post.</w:t>
      </w:r>
    </w:p>
    <w:p w14:paraId="434C51A7" w14:textId="77777777" w:rsidR="00224C30" w:rsidRDefault="00224C30" w:rsidP="00EE2A71">
      <w:pPr>
        <w:spacing w:before="240" w:after="240" w:line="280" w:lineRule="exact"/>
        <w:rPr>
          <w:szCs w:val="18"/>
        </w:rPr>
      </w:pPr>
      <w:r>
        <w:rPr>
          <w:b/>
          <w:bCs/>
          <w:szCs w:val="18"/>
        </w:rPr>
        <w:t xml:space="preserve">Please note: </w:t>
      </w:r>
      <w:r>
        <w:rPr>
          <w:szCs w:val="18"/>
        </w:rPr>
        <w:t xml:space="preserve">Submissions will be published on the APVMA’s website, unless you have asked for the submission to remain confidential (see </w:t>
      </w:r>
      <w:hyperlink r:id="rId32" w:history="1">
        <w:r w:rsidRPr="00DD1685">
          <w:rPr>
            <w:rStyle w:val="Hyperlink"/>
            <w:szCs w:val="18"/>
          </w:rPr>
          <w:t>public submission coversheet</w:t>
        </w:r>
      </w:hyperlink>
      <w:r>
        <w:rPr>
          <w:szCs w:val="18"/>
        </w:rPr>
        <w:t xml:space="preserve">). </w:t>
      </w:r>
    </w:p>
    <w:p w14:paraId="61E54470" w14:textId="77777777" w:rsidR="00224C30" w:rsidRDefault="00224C30" w:rsidP="00EE2A71">
      <w:pPr>
        <w:spacing w:before="240" w:after="240" w:line="280" w:lineRule="exact"/>
        <w:rPr>
          <w:szCs w:val="18"/>
        </w:rPr>
      </w:pPr>
      <w:r>
        <w:rPr>
          <w:szCs w:val="18"/>
        </w:rPr>
        <w:t xml:space="preserve">Please lodge your submission with a </w:t>
      </w:r>
      <w:hyperlink r:id="rId33" w:history="1">
        <w:r w:rsidRPr="00DD1685">
          <w:rPr>
            <w:rStyle w:val="Hyperlink"/>
            <w:szCs w:val="18"/>
          </w:rPr>
          <w:t>public submission coversheet</w:t>
        </w:r>
      </w:hyperlink>
      <w:r>
        <w:rPr>
          <w:szCs w:val="18"/>
        </w:rPr>
        <w:t xml:space="preserve">, which provides options for how your submission will be published. </w:t>
      </w:r>
    </w:p>
    <w:p w14:paraId="337F758C" w14:textId="77777777" w:rsidR="00224C30" w:rsidRDefault="00224C30" w:rsidP="00EE2A71">
      <w:pPr>
        <w:spacing w:before="240" w:after="240" w:line="280" w:lineRule="exact"/>
        <w:rPr>
          <w:szCs w:val="18"/>
        </w:rPr>
      </w:pPr>
      <w:r>
        <w:rPr>
          <w:szCs w:val="18"/>
        </w:rPr>
        <w:t xml:space="preserve">Note that all APVMA documents are subject to the access provisions of the </w:t>
      </w:r>
      <w:r>
        <w:rPr>
          <w:i/>
          <w:iCs/>
          <w:szCs w:val="18"/>
        </w:rPr>
        <w:t xml:space="preserve">Freedom of Information Act 1982 </w:t>
      </w:r>
      <w:r>
        <w:rPr>
          <w:szCs w:val="18"/>
        </w:rPr>
        <w:t xml:space="preserve">and may be required to be released under that Act should a request for access be made. </w:t>
      </w:r>
    </w:p>
    <w:p w14:paraId="3BCD552D" w14:textId="77777777" w:rsidR="00224C30" w:rsidRDefault="00224C30" w:rsidP="00EE2A71">
      <w:pPr>
        <w:spacing w:before="240" w:after="240" w:line="280" w:lineRule="exact"/>
      </w:pPr>
      <w:r>
        <w:rPr>
          <w:szCs w:val="18"/>
        </w:rPr>
        <w:t>Please send your written submission and coversheet by email or post to:</w:t>
      </w:r>
      <w:r>
        <w:t xml:space="preserve"> </w:t>
      </w:r>
    </w:p>
    <w:p w14:paraId="4F49669B" w14:textId="77777777" w:rsidR="00224C30" w:rsidRDefault="00224C30" w:rsidP="00EE2A71">
      <w:pPr>
        <w:spacing w:before="240" w:after="240" w:line="280" w:lineRule="exact"/>
      </w:pPr>
      <w:r w:rsidRPr="007640E6">
        <w:t>Email:</w:t>
      </w:r>
      <w:r w:rsidRPr="007640E6">
        <w:tab/>
      </w:r>
      <w:hyperlink r:id="rId34" w:history="1">
        <w:r w:rsidRPr="003E3407">
          <w:rPr>
            <w:rStyle w:val="Hyperlink"/>
          </w:rPr>
          <w:t>enquiries@apvma.gov.au</w:t>
        </w:r>
      </w:hyperlink>
    </w:p>
    <w:p w14:paraId="4DF2182E" w14:textId="77777777" w:rsidR="00224C30" w:rsidRPr="00445D80" w:rsidRDefault="00224C30" w:rsidP="00224C30">
      <w:pPr>
        <w:pStyle w:val="GazetteAPVMAContact"/>
        <w:spacing w:line="280" w:lineRule="exact"/>
        <w:ind w:left="0"/>
      </w:pPr>
      <w:r>
        <w:t>Post:</w:t>
      </w:r>
    </w:p>
    <w:p w14:paraId="5B968EAD" w14:textId="77777777" w:rsidR="00224C30" w:rsidRDefault="00224C30" w:rsidP="00EE2A71">
      <w:pPr>
        <w:spacing w:before="120" w:after="120"/>
      </w:pPr>
      <w:r>
        <w:t>Director Chemistry and Manufacture</w:t>
      </w:r>
    </w:p>
    <w:p w14:paraId="39EC6741" w14:textId="77777777" w:rsidR="00224C30" w:rsidRDefault="00224C30" w:rsidP="00EE2A71">
      <w:pPr>
        <w:spacing w:before="120" w:after="120"/>
      </w:pPr>
      <w:r>
        <w:t>Risk Assessment Capability</w:t>
      </w:r>
    </w:p>
    <w:p w14:paraId="3D41EB60" w14:textId="77777777" w:rsidR="00224C30" w:rsidRDefault="00224C30" w:rsidP="00EE2A71">
      <w:pPr>
        <w:spacing w:before="120" w:after="120"/>
      </w:pPr>
      <w:r>
        <w:t>Australian Pesticides and Veterinary Medicines Authority</w:t>
      </w:r>
    </w:p>
    <w:p w14:paraId="24EF95A6" w14:textId="77777777" w:rsidR="00224C30" w:rsidRDefault="00224C30" w:rsidP="00EE2A71">
      <w:pPr>
        <w:spacing w:before="120" w:after="120"/>
      </w:pPr>
      <w:r>
        <w:t>GPO Box 3262</w:t>
      </w:r>
    </w:p>
    <w:p w14:paraId="182D696B" w14:textId="1FF71441" w:rsidR="00224C30" w:rsidRDefault="00EE2A71" w:rsidP="00E01019">
      <w:pPr>
        <w:spacing w:before="120" w:after="120"/>
        <w:sectPr w:rsidR="00224C30" w:rsidSect="00445D80">
          <w:headerReference w:type="default" r:id="rId35"/>
          <w:footerReference w:type="default" r:id="rId36"/>
          <w:pgSz w:w="11907" w:h="16839" w:code="9"/>
          <w:pgMar w:top="1440" w:right="1134" w:bottom="1440" w:left="1134" w:header="709" w:footer="709" w:gutter="0"/>
          <w:cols w:space="708"/>
          <w:docGrid w:linePitch="360"/>
        </w:sectPr>
      </w:pPr>
      <w:r>
        <w:t>Sydney</w:t>
      </w:r>
      <w:r w:rsidR="00224C30">
        <w:t xml:space="preserve"> NSW 2001</w:t>
      </w:r>
    </w:p>
    <w:p w14:paraId="2131DDC1" w14:textId="77777777" w:rsidR="00224C30" w:rsidRDefault="00224C30" w:rsidP="00224C30">
      <w:pPr>
        <w:pStyle w:val="GazetteHeading1"/>
      </w:pPr>
      <w:bookmarkStart w:id="8" w:name="_Toc222806123"/>
      <w:bookmarkStart w:id="9" w:name="_Toc234638539"/>
      <w:bookmarkStart w:id="10" w:name="_Toc62634544"/>
      <w:r>
        <w:t>New Chemical Product</w:t>
      </w:r>
      <w:bookmarkEnd w:id="8"/>
      <w:bookmarkEnd w:id="9"/>
      <w:r>
        <w:t>: Reflex</w:t>
      </w:r>
      <w:r w:rsidRPr="009C4C58">
        <w:t xml:space="preserve"> Herbicide</w:t>
      </w:r>
      <w:r>
        <w:t xml:space="preserve"> containing </w:t>
      </w:r>
      <w:r w:rsidRPr="00DF5A44">
        <w:t>fomesafen</w:t>
      </w:r>
      <w:bookmarkEnd w:id="10"/>
    </w:p>
    <w:p w14:paraId="1114EB37" w14:textId="77777777" w:rsidR="00224C30" w:rsidRDefault="00224C30" w:rsidP="00224C30">
      <w:pPr>
        <w:pStyle w:val="BodyText"/>
      </w:pPr>
      <w:r>
        <w:t xml:space="preserve">The Australian Pesticides and Veterinary Medicines Authority (APVMA) has before it an application for registration of </w:t>
      </w:r>
      <w:r>
        <w:rPr>
          <w:lang w:val="en-GB"/>
        </w:rPr>
        <w:t>a new product containing a new active constituent.</w:t>
      </w:r>
      <w:r>
        <w:t xml:space="preserve"> The product is </w:t>
      </w:r>
      <w:r w:rsidR="00EE2A71" w:rsidRPr="00EE2A71">
        <w:t>Reflex Herbicide.</w:t>
      </w:r>
    </w:p>
    <w:p w14:paraId="6A905600" w14:textId="77777777" w:rsidR="00224C30" w:rsidRDefault="00224C30" w:rsidP="00224C30">
      <w:pPr>
        <w:pStyle w:val="GazetteHeading2"/>
      </w:pPr>
      <w:r>
        <w:t>Particulars of The Application</w:t>
      </w:r>
    </w:p>
    <w:tbl>
      <w:tblPr>
        <w:tblW w:w="5000" w:type="pct"/>
        <w:tblCellMar>
          <w:top w:w="28" w:type="dxa"/>
          <w:bottom w:w="28" w:type="dxa"/>
        </w:tblCellMar>
        <w:tblLook w:val="0000" w:firstRow="0" w:lastRow="0" w:firstColumn="0" w:lastColumn="0" w:noHBand="0" w:noVBand="0"/>
      </w:tblPr>
      <w:tblGrid>
        <w:gridCol w:w="3455"/>
        <w:gridCol w:w="6184"/>
      </w:tblGrid>
      <w:tr w:rsidR="00224C30" w14:paraId="6A5864E3" w14:textId="77777777" w:rsidTr="00EE2A71">
        <w:trPr>
          <w:tblHeader/>
        </w:trPr>
        <w:tc>
          <w:tcPr>
            <w:tcW w:w="1792" w:type="pct"/>
          </w:tcPr>
          <w:p w14:paraId="3E40209B" w14:textId="77777777" w:rsidR="00224C30" w:rsidRDefault="00224C30" w:rsidP="00CE51EB">
            <w:pPr>
              <w:pStyle w:val="GazetteTableHeading"/>
              <w:spacing w:line="280" w:lineRule="exact"/>
            </w:pPr>
            <w:r>
              <w:t>Proposed product name(s):</w:t>
            </w:r>
          </w:p>
        </w:tc>
        <w:tc>
          <w:tcPr>
            <w:tcW w:w="3208" w:type="pct"/>
          </w:tcPr>
          <w:p w14:paraId="3D2FB5A6" w14:textId="77777777" w:rsidR="00224C30" w:rsidRDefault="00224C30" w:rsidP="00EE2A71">
            <w:pPr>
              <w:pStyle w:val="GazetteTableText"/>
              <w:rPr>
                <w:caps/>
              </w:rPr>
            </w:pPr>
            <w:r w:rsidRPr="00DF5A44">
              <w:t>Reflex</w:t>
            </w:r>
            <w:r w:rsidRPr="009C4C58">
              <w:t xml:space="preserve"> Herbicide</w:t>
            </w:r>
          </w:p>
        </w:tc>
      </w:tr>
      <w:tr w:rsidR="00224C30" w14:paraId="72127F19" w14:textId="77777777" w:rsidTr="00EE2A71">
        <w:trPr>
          <w:tblHeader/>
        </w:trPr>
        <w:tc>
          <w:tcPr>
            <w:tcW w:w="1792" w:type="pct"/>
          </w:tcPr>
          <w:p w14:paraId="5C235286" w14:textId="77777777" w:rsidR="00224C30" w:rsidRDefault="00224C30" w:rsidP="00CE51EB">
            <w:pPr>
              <w:pStyle w:val="GazetteTableHeading"/>
              <w:spacing w:line="280" w:lineRule="exact"/>
            </w:pPr>
            <w:r>
              <w:t>Applicant company:</w:t>
            </w:r>
          </w:p>
        </w:tc>
        <w:tc>
          <w:tcPr>
            <w:tcW w:w="3208" w:type="pct"/>
          </w:tcPr>
          <w:p w14:paraId="5221B466" w14:textId="77777777" w:rsidR="00224C30" w:rsidRDefault="00EE2A71" w:rsidP="00EE2A71">
            <w:pPr>
              <w:pStyle w:val="GazetteTableText"/>
              <w:rPr>
                <w:highlight w:val="yellow"/>
              </w:rPr>
            </w:pPr>
            <w:r>
              <w:t>Syngenta Australia</w:t>
            </w:r>
            <w:r w:rsidRPr="002B2925">
              <w:t xml:space="preserve"> Pty Ltd</w:t>
            </w:r>
          </w:p>
        </w:tc>
      </w:tr>
      <w:tr w:rsidR="00224C30" w14:paraId="1DB0F0BB" w14:textId="77777777" w:rsidTr="00EE2A71">
        <w:trPr>
          <w:tblHeader/>
        </w:trPr>
        <w:tc>
          <w:tcPr>
            <w:tcW w:w="1792" w:type="pct"/>
          </w:tcPr>
          <w:p w14:paraId="4AA2DE50" w14:textId="77777777" w:rsidR="00224C30" w:rsidRDefault="00224C30" w:rsidP="00CE51EB">
            <w:pPr>
              <w:pStyle w:val="GazetteTableHeading"/>
              <w:spacing w:line="280" w:lineRule="exact"/>
            </w:pPr>
            <w:r>
              <w:t>Name of active constituent:</w:t>
            </w:r>
          </w:p>
        </w:tc>
        <w:tc>
          <w:tcPr>
            <w:tcW w:w="3208" w:type="pct"/>
          </w:tcPr>
          <w:p w14:paraId="65378332" w14:textId="77777777" w:rsidR="00224C30" w:rsidRDefault="00224C30" w:rsidP="00EE2A71">
            <w:pPr>
              <w:pStyle w:val="GazetteTableText"/>
            </w:pPr>
            <w:r>
              <w:t>F</w:t>
            </w:r>
            <w:r w:rsidRPr="00DF5A44">
              <w:t>omesafen</w:t>
            </w:r>
          </w:p>
        </w:tc>
      </w:tr>
      <w:tr w:rsidR="00224C30" w14:paraId="7B08E348" w14:textId="77777777" w:rsidTr="00EE2A71">
        <w:trPr>
          <w:tblHeader/>
        </w:trPr>
        <w:tc>
          <w:tcPr>
            <w:tcW w:w="1792" w:type="pct"/>
          </w:tcPr>
          <w:p w14:paraId="280FE810" w14:textId="77777777" w:rsidR="00224C30" w:rsidRDefault="00224C30" w:rsidP="00CE51EB">
            <w:pPr>
              <w:pStyle w:val="GazetteTableHeading"/>
              <w:spacing w:line="280" w:lineRule="exact"/>
              <w:rPr>
                <w:highlight w:val="yellow"/>
              </w:rPr>
            </w:pPr>
            <w:r>
              <w:t>Signal heading:</w:t>
            </w:r>
          </w:p>
        </w:tc>
        <w:tc>
          <w:tcPr>
            <w:tcW w:w="3208" w:type="pct"/>
          </w:tcPr>
          <w:p w14:paraId="05467526" w14:textId="77777777" w:rsidR="00224C30" w:rsidRDefault="00224C30" w:rsidP="00EE2A71">
            <w:pPr>
              <w:pStyle w:val="GazetteTableText"/>
              <w:rPr>
                <w:highlight w:val="yellow"/>
              </w:rPr>
            </w:pPr>
            <w:r>
              <w:t>S</w:t>
            </w:r>
            <w:r w:rsidRPr="006E49CA">
              <w:t>chedule</w:t>
            </w:r>
            <w:r>
              <w:t xml:space="preserve"> 6</w:t>
            </w:r>
          </w:p>
        </w:tc>
      </w:tr>
      <w:tr w:rsidR="00224C30" w14:paraId="5AB332A3" w14:textId="77777777" w:rsidTr="00EE2A71">
        <w:trPr>
          <w:tblHeader/>
        </w:trPr>
        <w:tc>
          <w:tcPr>
            <w:tcW w:w="1792" w:type="pct"/>
          </w:tcPr>
          <w:p w14:paraId="1F042F01" w14:textId="77777777" w:rsidR="00224C30" w:rsidRDefault="00224C30" w:rsidP="00CE51EB">
            <w:pPr>
              <w:pStyle w:val="GazetteTableHeading"/>
              <w:spacing w:line="280" w:lineRule="exact"/>
            </w:pPr>
            <w:r>
              <w:t>Summary of proposed use:</w:t>
            </w:r>
          </w:p>
        </w:tc>
        <w:tc>
          <w:tcPr>
            <w:tcW w:w="3208" w:type="pct"/>
          </w:tcPr>
          <w:p w14:paraId="7E8BF7ED" w14:textId="77777777" w:rsidR="00224C30" w:rsidRPr="0076743C" w:rsidRDefault="00224C30" w:rsidP="00EE2A71">
            <w:pPr>
              <w:pStyle w:val="GazetteTableText"/>
            </w:pPr>
            <w:r>
              <w:t xml:space="preserve">For the control of a range of broadleaf weeds when applied prior to sowing or post-sowing, pre-emergence in </w:t>
            </w:r>
            <w:r w:rsidR="00EE2A71">
              <w:t>c</w:t>
            </w:r>
            <w:r>
              <w:t xml:space="preserve">hickpeas, </w:t>
            </w:r>
            <w:r w:rsidR="00EE2A71">
              <w:t>l</w:t>
            </w:r>
            <w:r>
              <w:t xml:space="preserve">upins, </w:t>
            </w:r>
            <w:r w:rsidR="00EE2A71">
              <w:t>lentils, field p</w:t>
            </w:r>
            <w:r>
              <w:t xml:space="preserve">eas, </w:t>
            </w:r>
            <w:r w:rsidR="00EE2A71">
              <w:t>f</w:t>
            </w:r>
            <w:r>
              <w:t xml:space="preserve">aba </w:t>
            </w:r>
            <w:r w:rsidR="00EE2A71">
              <w:t>b</w:t>
            </w:r>
            <w:r>
              <w:t xml:space="preserve">eans and </w:t>
            </w:r>
            <w:r w:rsidR="00EE2A71">
              <w:t>v</w:t>
            </w:r>
            <w:r>
              <w:t>etch</w:t>
            </w:r>
          </w:p>
        </w:tc>
      </w:tr>
      <w:tr w:rsidR="00224C30" w14:paraId="1CC4819F" w14:textId="77777777" w:rsidTr="00EE2A71">
        <w:trPr>
          <w:tblHeader/>
        </w:trPr>
        <w:tc>
          <w:tcPr>
            <w:tcW w:w="1792" w:type="pct"/>
          </w:tcPr>
          <w:p w14:paraId="27AA74A7" w14:textId="77777777" w:rsidR="00224C30" w:rsidRDefault="00224C30" w:rsidP="00CE51EB">
            <w:pPr>
              <w:pStyle w:val="GazetteTableHeading"/>
              <w:spacing w:line="280" w:lineRule="exact"/>
            </w:pPr>
            <w:r>
              <w:t>Pack sizes:</w:t>
            </w:r>
          </w:p>
        </w:tc>
        <w:tc>
          <w:tcPr>
            <w:tcW w:w="3208" w:type="pct"/>
          </w:tcPr>
          <w:p w14:paraId="5149F18D" w14:textId="77777777" w:rsidR="00224C30" w:rsidRDefault="00224C30" w:rsidP="00EE2A71">
            <w:pPr>
              <w:pStyle w:val="GazetteTableText"/>
            </w:pPr>
            <w:r w:rsidRPr="009C4C58">
              <w:t>5 L to 100</w:t>
            </w:r>
            <w:r>
              <w:t>0</w:t>
            </w:r>
            <w:r w:rsidRPr="009C4C58">
              <w:t xml:space="preserve"> L</w:t>
            </w:r>
          </w:p>
        </w:tc>
      </w:tr>
      <w:tr w:rsidR="00224C30" w14:paraId="7F7D7A06" w14:textId="77777777" w:rsidTr="00EE2A71">
        <w:trPr>
          <w:tblHeader/>
        </w:trPr>
        <w:tc>
          <w:tcPr>
            <w:tcW w:w="1792" w:type="pct"/>
          </w:tcPr>
          <w:p w14:paraId="39AD6A9B" w14:textId="77777777" w:rsidR="00224C30" w:rsidRDefault="00224C30" w:rsidP="00CE51EB">
            <w:pPr>
              <w:pStyle w:val="GazetteTableHeading"/>
              <w:spacing w:line="280" w:lineRule="exact"/>
            </w:pPr>
            <w:r>
              <w:t>Withholding period:</w:t>
            </w:r>
          </w:p>
        </w:tc>
        <w:tc>
          <w:tcPr>
            <w:tcW w:w="3208" w:type="pct"/>
          </w:tcPr>
          <w:p w14:paraId="4CDF9ED7" w14:textId="77777777" w:rsidR="00224C30" w:rsidRDefault="00224C30" w:rsidP="00EE2A71">
            <w:pPr>
              <w:pStyle w:val="GazetteTableText"/>
              <w:rPr>
                <w:b/>
              </w:rPr>
            </w:pPr>
            <w:r w:rsidRPr="00DF5A44">
              <w:t>Harvest: NOT REQUIRED WHEN USED AS DIRECTED</w:t>
            </w:r>
          </w:p>
          <w:p w14:paraId="39DD727A" w14:textId="77777777" w:rsidR="00224C30" w:rsidRDefault="00224C30" w:rsidP="00EE2A71">
            <w:pPr>
              <w:pStyle w:val="GazetteTableText"/>
            </w:pPr>
            <w:r w:rsidRPr="00DF5A44">
              <w:t>Grazing: DO NOT HARVEST, GRAZE OR CUT FOR STOCK FOOD FOR 12 WEEKS AFTER APPLICATION</w:t>
            </w:r>
          </w:p>
        </w:tc>
      </w:tr>
    </w:tbl>
    <w:p w14:paraId="0BBF31DE" w14:textId="77777777" w:rsidR="00224C30" w:rsidRDefault="00224C30" w:rsidP="00224C30">
      <w:pPr>
        <w:pStyle w:val="GazetteHeading2"/>
        <w:rPr>
          <w:i/>
        </w:rPr>
      </w:pPr>
      <w:r>
        <w:t>Summary of the APVMA’s evaluation of RELEX</w:t>
      </w:r>
      <w:r w:rsidRPr="009C4C58">
        <w:t xml:space="preserve"> HERBICIDE </w:t>
      </w:r>
      <w:r>
        <w:t>in accordance with THE REQUIREMENTS OF SECTION 14(1)(C) of the Agricultural and Veterinary Chemicals Code (the ‘Agvet Code’), scheduled to the</w:t>
      </w:r>
      <w:r>
        <w:rPr>
          <w:i/>
        </w:rPr>
        <w:t xml:space="preserve"> Agricultural and Veterinary Chemicals Code Act 1994</w:t>
      </w:r>
    </w:p>
    <w:p w14:paraId="40E8C486" w14:textId="77777777" w:rsidR="00224C30" w:rsidRPr="00EE2A71" w:rsidRDefault="00224C30" w:rsidP="00EE2A71">
      <w:pPr>
        <w:pStyle w:val="GazetteList-Numbered"/>
        <w:rPr>
          <w:sz w:val="18"/>
        </w:rPr>
      </w:pPr>
      <w:r w:rsidRPr="00EE2A71">
        <w:rPr>
          <w:sz w:val="18"/>
        </w:rPr>
        <w:t>The APVMA has evaluated the application and in its assessment in relation to whether the safety criteria have been met in accordance with the definition set out in section 5A of the Agvet Code, and proposes to determine that:</w:t>
      </w:r>
    </w:p>
    <w:p w14:paraId="3CC82F55" w14:textId="77777777" w:rsidR="00224C30" w:rsidRDefault="00224C30" w:rsidP="00224C30">
      <w:pPr>
        <w:pStyle w:val="GazetteList-RomanNumerals"/>
      </w:pPr>
      <w:r>
        <w:t>The APVMA is satisfied that the proposed use of Reflex Herbicide</w:t>
      </w:r>
      <w:r w:rsidRPr="009C4C58">
        <w:t xml:space="preserve"> </w:t>
      </w:r>
      <w:r>
        <w:t>would not be an undue hazard to the safety of people exposed to it during its handling and use.</w:t>
      </w:r>
    </w:p>
    <w:p w14:paraId="66CCA3DF" w14:textId="77777777" w:rsidR="00224C30" w:rsidRDefault="00224C30" w:rsidP="00224C30">
      <w:pPr>
        <w:pStyle w:val="GazetteList-RomanNumerals"/>
      </w:pPr>
      <w:r>
        <w:t>The APVMA is satisfied that the proposed use of Reflex Herbicide will not be an undue hazard to the safety of people using anything containing its residues.</w:t>
      </w:r>
    </w:p>
    <w:p w14:paraId="53B7939A" w14:textId="77777777" w:rsidR="00224C30" w:rsidRDefault="00224C30" w:rsidP="00224C30">
      <w:pPr>
        <w:pStyle w:val="GazetteList-RomanNumerals"/>
      </w:pPr>
      <w:r>
        <w:t>The APVMA is satisfied that the proposed use of Reflex Herbicide</w:t>
      </w:r>
      <w:r w:rsidRPr="008371B0">
        <w:t xml:space="preserve"> </w:t>
      </w:r>
      <w:r>
        <w:t>is not likely to be harmful to human beings if used according to the product label directions.</w:t>
      </w:r>
    </w:p>
    <w:p w14:paraId="44A662DF" w14:textId="77777777" w:rsidR="00224C30" w:rsidRDefault="00224C30" w:rsidP="00224C30">
      <w:pPr>
        <w:pStyle w:val="GazetteList-RomanNumerals"/>
      </w:pPr>
      <w:r>
        <w:t>The APVMA is satisfied that the proposed use of Reflex Herbicide is not likely to have an unintended effect that is harmful to animals, plants or the environment when used according to the product label directions.</w:t>
      </w:r>
    </w:p>
    <w:p w14:paraId="3E2BDC61" w14:textId="77777777" w:rsidR="00224C30" w:rsidRPr="00EE2A71" w:rsidRDefault="00224C30" w:rsidP="00EE2A71">
      <w:pPr>
        <w:pStyle w:val="GazetteList-Numbered"/>
        <w:rPr>
          <w:sz w:val="18"/>
        </w:rPr>
      </w:pPr>
      <w:r w:rsidRPr="00EE2A71">
        <w:rPr>
          <w:sz w:val="18"/>
        </w:rPr>
        <w:t>The APVMA has evaluated the application and in its assessment in relation to whether the efficacy criteria have been met in accordance with the definition set out in section 5B of the Agvet Code, and proposes to determine that:</w:t>
      </w:r>
    </w:p>
    <w:p w14:paraId="33B24723" w14:textId="77777777" w:rsidR="00224C30" w:rsidRDefault="00224C30" w:rsidP="00224C30">
      <w:pPr>
        <w:pStyle w:val="GazetteList-RomanNumerals"/>
        <w:numPr>
          <w:ilvl w:val="0"/>
          <w:numId w:val="4"/>
        </w:numPr>
      </w:pPr>
      <w:r>
        <w:t>In relation to its assessment of efficacy under section 14(3)(f), the APVMA is satisfied that data from trials supporting the efficacy of the product adequately demonstrate that, if used according to the product label directions, the product is effective for its proposed uses.</w:t>
      </w:r>
    </w:p>
    <w:p w14:paraId="595FD1A5" w14:textId="77777777" w:rsidR="00224C30" w:rsidRPr="00EE2A71" w:rsidRDefault="00224C30" w:rsidP="00EE2A71">
      <w:pPr>
        <w:pStyle w:val="GazetteList-Numbered"/>
        <w:rPr>
          <w:sz w:val="18"/>
        </w:rPr>
      </w:pPr>
      <w:r w:rsidRPr="00EE2A71">
        <w:rPr>
          <w:sz w:val="18"/>
        </w:rPr>
        <w:t>The APVMA has evaluated the application and in its assessment in relation to whether the trade criteria have been met in accordance with the definition set out in section 5C of the Agvet Code, and proposes to determine that:</w:t>
      </w:r>
    </w:p>
    <w:p w14:paraId="4BFA8F2B" w14:textId="77777777" w:rsidR="00224C30" w:rsidRDefault="00224C30" w:rsidP="00224C30">
      <w:pPr>
        <w:pStyle w:val="GazetteList-RomanNumerals"/>
        <w:numPr>
          <w:ilvl w:val="0"/>
          <w:numId w:val="4"/>
        </w:numPr>
      </w:pPr>
      <w:r>
        <w:t>The proposed use of Reflex Herbicide would not adversely affect trade between Australia and places outside Australia.</w:t>
      </w:r>
    </w:p>
    <w:p w14:paraId="6653317F" w14:textId="77777777" w:rsidR="00224C30" w:rsidRDefault="00224C30" w:rsidP="00224C30">
      <w:pPr>
        <w:pStyle w:val="GazetteHeading2"/>
      </w:pPr>
      <w:r>
        <w:t>FuRther Information</w:t>
      </w:r>
    </w:p>
    <w:p w14:paraId="209EBCEA" w14:textId="739C34CA" w:rsidR="00224C30" w:rsidRDefault="00224C30" w:rsidP="00EE2A71">
      <w:pPr>
        <w:spacing w:before="240" w:after="240" w:line="280" w:lineRule="exact"/>
      </w:pPr>
      <w:r>
        <w:t xml:space="preserve">A Public Release Summary (PRS) of the evaluation of this product is available from the APVMA website’s </w:t>
      </w:r>
      <w:hyperlink r:id="rId37" w:history="1">
        <w:r w:rsidRPr="00EE2A71">
          <w:rPr>
            <w:rStyle w:val="Hyperlink"/>
          </w:rPr>
          <w:t>Public Consultation</w:t>
        </w:r>
      </w:hyperlink>
      <w:r>
        <w:t xml:space="preserve"> page, or by contacting the APVMA as listed below.</w:t>
      </w:r>
    </w:p>
    <w:p w14:paraId="04C22671" w14:textId="77777777" w:rsidR="00224C30" w:rsidRDefault="00224C30" w:rsidP="00224C30">
      <w:pPr>
        <w:pStyle w:val="GazetteHeading2"/>
      </w:pPr>
      <w:r>
        <w:t>Making a Submission</w:t>
      </w:r>
    </w:p>
    <w:p w14:paraId="274970D4" w14:textId="57DA2CB3" w:rsidR="00224C30" w:rsidRDefault="00224C30" w:rsidP="00EE2A71">
      <w:pPr>
        <w:spacing w:before="240" w:after="240" w:line="280" w:lineRule="exact"/>
      </w:pPr>
      <w:r>
        <w:t xml:space="preserve">In accordance with section 13 of the Agvet Code, the APVMA invites any person to submit a relevant written submission as to whether </w:t>
      </w:r>
      <w:r w:rsidR="004666AE">
        <w:t xml:space="preserve">Reflex </w:t>
      </w:r>
      <w:r>
        <w:t>Herbicide</w:t>
      </w:r>
      <w:r w:rsidRPr="008371B0">
        <w:rPr>
          <w:rFonts w:cs="Arial"/>
        </w:rPr>
        <w:t xml:space="preserve"> </w:t>
      </w:r>
      <w:r>
        <w:t>should be registered. Submissions should relate only to matters that are required by the APVMA to be taken into consideration in determining whether the safety, efficacy or trade criteria have been met. Submissions should state the g</w:t>
      </w:r>
      <w:r w:rsidR="00EE2A71">
        <w:t>rounds on which they are based.</w:t>
      </w:r>
    </w:p>
    <w:p w14:paraId="477A3C33" w14:textId="77777777" w:rsidR="00224C30" w:rsidRDefault="00224C30" w:rsidP="00EE2A71">
      <w:pPr>
        <w:spacing w:before="240" w:after="240" w:line="280" w:lineRule="exact"/>
      </w:pPr>
      <w:r>
        <w:t xml:space="preserve">Submissions must be received by the APVMA within </w:t>
      </w:r>
      <w:r w:rsidRPr="00EE2A71">
        <w:t>28 days</w:t>
      </w:r>
      <w:r>
        <w:t xml:space="preserve"> of the date of this notice and be directed to the contact listed below. All submissions to the APVMA will be acknowledged i</w:t>
      </w:r>
      <w:r w:rsidR="00EE2A71">
        <w:t>n writing via email or by post.</w:t>
      </w:r>
    </w:p>
    <w:p w14:paraId="3764396F" w14:textId="77777777" w:rsidR="00224C30" w:rsidRDefault="00224C30" w:rsidP="00EE2A71">
      <w:pPr>
        <w:spacing w:before="240" w:after="240" w:line="280" w:lineRule="exact"/>
      </w:pPr>
      <w:r>
        <w:t>Relevant comments will be taken into account by the APVMA in deciding whether the product should be registered and in determining appropriate conditions of registration and product labelling.</w:t>
      </w:r>
    </w:p>
    <w:p w14:paraId="1AFC270D" w14:textId="77777777" w:rsidR="00EE2A71" w:rsidRDefault="00EE2A71" w:rsidP="00EE2A71">
      <w:pPr>
        <w:spacing w:before="240" w:after="240" w:line="280" w:lineRule="exact"/>
        <w:rPr>
          <w:szCs w:val="18"/>
        </w:rPr>
      </w:pPr>
      <w:r>
        <w:rPr>
          <w:b/>
          <w:bCs/>
          <w:szCs w:val="18"/>
        </w:rPr>
        <w:t xml:space="preserve">Please note: </w:t>
      </w:r>
      <w:r>
        <w:rPr>
          <w:szCs w:val="18"/>
        </w:rPr>
        <w:t xml:space="preserve">Submissions will be published on the APVMA’s website, unless you have asked for the submission to remain confidential (see </w:t>
      </w:r>
      <w:hyperlink r:id="rId38" w:history="1">
        <w:r w:rsidRPr="00DD1685">
          <w:rPr>
            <w:rStyle w:val="Hyperlink"/>
            <w:szCs w:val="18"/>
          </w:rPr>
          <w:t>public submission coversheet</w:t>
        </w:r>
      </w:hyperlink>
      <w:r>
        <w:rPr>
          <w:szCs w:val="18"/>
        </w:rPr>
        <w:t>).</w:t>
      </w:r>
    </w:p>
    <w:p w14:paraId="5672DB63" w14:textId="77777777" w:rsidR="00EE2A71" w:rsidRDefault="00EE2A71" w:rsidP="00EE2A71">
      <w:pPr>
        <w:spacing w:before="240" w:after="240" w:line="280" w:lineRule="exact"/>
        <w:rPr>
          <w:szCs w:val="18"/>
        </w:rPr>
      </w:pPr>
      <w:r>
        <w:rPr>
          <w:szCs w:val="18"/>
        </w:rPr>
        <w:t xml:space="preserve">Please lodge your submission with a </w:t>
      </w:r>
      <w:hyperlink r:id="rId39" w:history="1">
        <w:r w:rsidRPr="00DD1685">
          <w:rPr>
            <w:rStyle w:val="Hyperlink"/>
            <w:szCs w:val="18"/>
          </w:rPr>
          <w:t>public submission coversheet</w:t>
        </w:r>
      </w:hyperlink>
      <w:r>
        <w:rPr>
          <w:szCs w:val="18"/>
        </w:rPr>
        <w:t xml:space="preserve">, which provides options for how your submission will be published. </w:t>
      </w:r>
    </w:p>
    <w:p w14:paraId="0F57519D" w14:textId="77777777" w:rsidR="00EE2A71" w:rsidRDefault="00EE2A71" w:rsidP="00EE2A71">
      <w:pPr>
        <w:spacing w:before="240" w:after="240" w:line="280" w:lineRule="exact"/>
        <w:rPr>
          <w:szCs w:val="18"/>
        </w:rPr>
      </w:pPr>
      <w:r>
        <w:rPr>
          <w:szCs w:val="18"/>
        </w:rPr>
        <w:t xml:space="preserve">Note that all APVMA documents are subject to the access provisions of the </w:t>
      </w:r>
      <w:r>
        <w:rPr>
          <w:i/>
          <w:iCs/>
          <w:szCs w:val="18"/>
        </w:rPr>
        <w:t xml:space="preserve">Freedom of Information Act 1982 </w:t>
      </w:r>
      <w:r>
        <w:rPr>
          <w:szCs w:val="18"/>
        </w:rPr>
        <w:t xml:space="preserve">and may be required to be released under that Act should a request for access be made. </w:t>
      </w:r>
    </w:p>
    <w:p w14:paraId="23E2B60D" w14:textId="77777777" w:rsidR="00EE2A71" w:rsidRDefault="00EE2A71" w:rsidP="00EE2A71">
      <w:pPr>
        <w:spacing w:before="240" w:after="240" w:line="280" w:lineRule="exact"/>
      </w:pPr>
      <w:r>
        <w:rPr>
          <w:szCs w:val="18"/>
        </w:rPr>
        <w:t>Please send your written submission and coversheet by email or post to:</w:t>
      </w:r>
      <w:r>
        <w:t xml:space="preserve"> </w:t>
      </w:r>
    </w:p>
    <w:p w14:paraId="4B6EC52C" w14:textId="77777777" w:rsidR="00EE2A71" w:rsidRDefault="00EE2A71" w:rsidP="00EE2A71">
      <w:pPr>
        <w:spacing w:before="240" w:after="240" w:line="280" w:lineRule="exact"/>
      </w:pPr>
      <w:r w:rsidRPr="007640E6">
        <w:t>Email:</w:t>
      </w:r>
      <w:r w:rsidRPr="007640E6">
        <w:tab/>
      </w:r>
      <w:hyperlink r:id="rId40" w:history="1">
        <w:r w:rsidRPr="003E3407">
          <w:rPr>
            <w:rStyle w:val="Hyperlink"/>
          </w:rPr>
          <w:t>enquiries@apvma.gov.au</w:t>
        </w:r>
      </w:hyperlink>
    </w:p>
    <w:p w14:paraId="738F0884" w14:textId="77777777" w:rsidR="00EE2A71" w:rsidRPr="00445D80" w:rsidRDefault="00EE2A71" w:rsidP="00EE2A71">
      <w:pPr>
        <w:pStyle w:val="GazetteAPVMAContact"/>
        <w:spacing w:line="280" w:lineRule="exact"/>
        <w:ind w:left="0"/>
      </w:pPr>
      <w:r>
        <w:t>Post:</w:t>
      </w:r>
    </w:p>
    <w:p w14:paraId="5146A07F" w14:textId="77777777" w:rsidR="00EE2A71" w:rsidRDefault="00EE2A71" w:rsidP="00EE2A71">
      <w:pPr>
        <w:spacing w:before="120" w:after="120"/>
      </w:pPr>
      <w:r>
        <w:t>Executive Director Risk Assessment Capability</w:t>
      </w:r>
    </w:p>
    <w:p w14:paraId="1D87FB62" w14:textId="77777777" w:rsidR="00EE2A71" w:rsidRDefault="00EE2A71" w:rsidP="00EE2A71">
      <w:pPr>
        <w:spacing w:before="120" w:after="120"/>
      </w:pPr>
      <w:r>
        <w:t>Australian Pesticides and Veterinary Medicines Authority</w:t>
      </w:r>
    </w:p>
    <w:p w14:paraId="04C3B0E0" w14:textId="77777777" w:rsidR="00EE2A71" w:rsidRDefault="00EE2A71" w:rsidP="00EE2A71">
      <w:pPr>
        <w:spacing w:before="120" w:after="120"/>
      </w:pPr>
      <w:r>
        <w:t>GPO Box 3262</w:t>
      </w:r>
    </w:p>
    <w:p w14:paraId="623303A3" w14:textId="41C76C7B" w:rsidR="00224C30" w:rsidRDefault="00EE2A71" w:rsidP="00E01019">
      <w:pPr>
        <w:spacing w:before="120" w:after="120"/>
        <w:sectPr w:rsidR="00224C30" w:rsidSect="00445D80">
          <w:pgSz w:w="11907" w:h="16839" w:code="9"/>
          <w:pgMar w:top="1440" w:right="1134" w:bottom="1440" w:left="1134" w:header="709" w:footer="709" w:gutter="0"/>
          <w:cols w:space="708"/>
          <w:docGrid w:linePitch="360"/>
        </w:sectPr>
      </w:pPr>
      <w:r>
        <w:t>Sydney NSW 2001</w:t>
      </w:r>
    </w:p>
    <w:p w14:paraId="5A1F7954" w14:textId="77777777" w:rsidR="00224C30" w:rsidRDefault="00224C30" w:rsidP="00224C30">
      <w:pPr>
        <w:pStyle w:val="GazetteHeading1"/>
      </w:pPr>
      <w:bookmarkStart w:id="11" w:name="_Toc62634545"/>
      <w:r>
        <w:t>Amendments to the APVMA MRL Standard</w:t>
      </w:r>
      <w:bookmarkEnd w:id="11"/>
    </w:p>
    <w:p w14:paraId="047E61B0" w14:textId="77777777" w:rsidR="00224C30" w:rsidRDefault="00224C30" w:rsidP="00EE2A71">
      <w:pPr>
        <w:spacing w:before="240" w:after="240" w:line="280" w:lineRule="exact"/>
      </w:pPr>
      <w:r>
        <w:t xml:space="preserve">The Australian Pesticides and Veterinary Medicines Authority (APVMA) approves maximum residue limits (MRLs) of agricultural and veterinary chemicals in agricultural produce, particularly produce entering the food chain. The MRLs approved by the APVMA are associated with a regulatory decision to register a product, grant a permit approval, or as an outcome from a review decision and are set out in the </w:t>
      </w:r>
      <w:r w:rsidRPr="00E01019">
        <w:t>Agricultural and Veterinary Chemicals Code (MRL Standard) Instrument 2019</w:t>
      </w:r>
      <w:r>
        <w:t xml:space="preserve">. The </w:t>
      </w:r>
      <w:r w:rsidRPr="00E01019">
        <w:rPr>
          <w:iCs/>
        </w:rPr>
        <w:t>MRL Standard</w:t>
      </w:r>
      <w:r>
        <w:t xml:space="preserve"> lists MRLs of substances that may arise from the approved use of agricultural and veterinary chemical products containing those substances on commodities used for human consumption as well as livestock feeds. The </w:t>
      </w:r>
      <w:r w:rsidRPr="00E01019">
        <w:rPr>
          <w:iCs/>
        </w:rPr>
        <w:t>MRL Standard</w:t>
      </w:r>
      <w:r w:rsidRPr="004666AE">
        <w:t xml:space="preserve"> also</w:t>
      </w:r>
      <w:r>
        <w:t xml:space="preserve"> provides the relevant residue definitions to which these MRLs apply. There may be situations where the residue definition for monitoring and enforcement is different to the definition used for dietary risk assessment purposes.</w:t>
      </w:r>
    </w:p>
    <w:p w14:paraId="7F764C10" w14:textId="77777777" w:rsidR="00224C30" w:rsidRDefault="00224C30" w:rsidP="00EE2A71">
      <w:pPr>
        <w:spacing w:before="240" w:after="240" w:line="280" w:lineRule="exact"/>
      </w:pPr>
      <w:r>
        <w:t>MRLs are set at levels which are not likely to be exceeded if the agricultural or veterinary chemicals are used in accordance with approved label instructions. In considering MRLs and variation to MRLs, the APVMA takes into account studies on chemistry, metabolism, analytical methodology, residues, toxicology, good agricultural practice and dietary exposure. In approving MRLs, the APVMA is satisfied, from dietary exposure assessment, that the levels set are not an undue hazard to human health.</w:t>
      </w:r>
    </w:p>
    <w:p w14:paraId="78510BAD" w14:textId="1B1C8150" w:rsidR="00224C30" w:rsidRPr="00140341" w:rsidRDefault="00224C30" w:rsidP="00EE2A71">
      <w:pPr>
        <w:spacing w:before="240" w:after="240" w:line="280" w:lineRule="exact"/>
        <w:rPr>
          <w:sz w:val="20"/>
          <w:szCs w:val="20"/>
        </w:rPr>
      </w:pPr>
      <w:r>
        <w:t xml:space="preserve">The APVMA has amended </w:t>
      </w:r>
      <w:r w:rsidRPr="00140341">
        <w:t xml:space="preserve">the </w:t>
      </w:r>
      <w:r w:rsidRPr="00E01019">
        <w:rPr>
          <w:iCs/>
        </w:rPr>
        <w:t>MRL Standard</w:t>
      </w:r>
      <w:r w:rsidRPr="00140341">
        <w:t xml:space="preserve"> </w:t>
      </w:r>
      <w:r>
        <w:t>and the changes will have affect the day after the instrument is registered.</w:t>
      </w:r>
    </w:p>
    <w:p w14:paraId="5839F471" w14:textId="77777777" w:rsidR="00224C30" w:rsidRPr="00140341" w:rsidRDefault="00224C30" w:rsidP="00EE2A71">
      <w:pPr>
        <w:spacing w:before="240" w:after="240" w:line="280" w:lineRule="exact"/>
      </w:pPr>
      <w:r w:rsidRPr="00140341">
        <w:t xml:space="preserve">Details of the amendment can be found in the </w:t>
      </w:r>
      <w:r w:rsidRPr="00E01019">
        <w:t>Agricultural and Veterinary Chemicals Code (MRL Standard) Amendment Instrument</w:t>
      </w:r>
      <w:r w:rsidRPr="004666AE">
        <w:rPr>
          <w:color w:val="FF66FF"/>
          <w:u w:color="FF33CC"/>
        </w:rPr>
        <w:t xml:space="preserve"> </w:t>
      </w:r>
      <w:r w:rsidRPr="004666AE">
        <w:rPr>
          <w:u w:color="FF33CC"/>
        </w:rPr>
        <w:t>(</w:t>
      </w:r>
      <w:r w:rsidRPr="009F43CE">
        <w:rPr>
          <w:u w:color="FF33CC"/>
        </w:rPr>
        <w:t xml:space="preserve">No. 1) </w:t>
      </w:r>
      <w:r>
        <w:rPr>
          <w:u w:color="FF33CC"/>
        </w:rPr>
        <w:t>2021.</w:t>
      </w:r>
    </w:p>
    <w:p w14:paraId="426371FC" w14:textId="77777777" w:rsidR="00224C30" w:rsidRPr="004666AE" w:rsidRDefault="00224C30" w:rsidP="00EE2A71">
      <w:pPr>
        <w:spacing w:before="240" w:after="240" w:line="280" w:lineRule="exact"/>
      </w:pPr>
      <w:r>
        <w:t xml:space="preserve">The amendments will be incorporated into the compilation of the </w:t>
      </w:r>
      <w:r w:rsidRPr="00E01019">
        <w:t>Agricultural and Veterinary Chemicals Code (MRL Standard) Instrument 2019</w:t>
      </w:r>
      <w:r w:rsidRPr="004666AE">
        <w:t>.</w:t>
      </w:r>
    </w:p>
    <w:p w14:paraId="7C18AFB4" w14:textId="77777777" w:rsidR="00224C30" w:rsidRDefault="00224C30" w:rsidP="00EE2A71">
      <w:pPr>
        <w:spacing w:before="240" w:after="240" w:line="280" w:lineRule="exact"/>
      </w:pPr>
      <w:r>
        <w:t xml:space="preserve">The </w:t>
      </w:r>
      <w:r w:rsidRPr="00E01019">
        <w:rPr>
          <w:iCs/>
        </w:rPr>
        <w:t>MRL Standard</w:t>
      </w:r>
      <w:r>
        <w:t xml:space="preserve"> is accessible via the </w:t>
      </w:r>
      <w:hyperlink r:id="rId41" w:history="1">
        <w:r w:rsidRPr="00EE2A71">
          <w:rPr>
            <w:rStyle w:val="Hyperlink"/>
          </w:rPr>
          <w:t>Federal Register of Legislation website</w:t>
        </w:r>
      </w:hyperlink>
      <w:r w:rsidR="00EE2A71">
        <w:t>.</w:t>
      </w:r>
    </w:p>
    <w:p w14:paraId="5A198074" w14:textId="77777777" w:rsidR="00224C30" w:rsidRDefault="00224C30" w:rsidP="00EE2A71">
      <w:pPr>
        <w:spacing w:before="240" w:after="240" w:line="280" w:lineRule="exact"/>
      </w:pPr>
      <w:r>
        <w:t>For further information please contact:</w:t>
      </w:r>
    </w:p>
    <w:p w14:paraId="1F61C9EB" w14:textId="7F020C6A" w:rsidR="00224C30" w:rsidRDefault="00224C30" w:rsidP="00EE2A71">
      <w:pPr>
        <w:spacing w:before="120" w:after="120"/>
      </w:pPr>
      <w:r>
        <w:t>MRL Contact Officer</w:t>
      </w:r>
    </w:p>
    <w:p w14:paraId="058C05CE" w14:textId="77777777" w:rsidR="00224C30" w:rsidRDefault="00224C30" w:rsidP="00EE2A71">
      <w:pPr>
        <w:spacing w:before="120" w:after="120"/>
      </w:pPr>
      <w:r>
        <w:t>Australian Pesticides and Veterinary Medicines Authority</w:t>
      </w:r>
    </w:p>
    <w:p w14:paraId="67C7639C" w14:textId="77777777" w:rsidR="00224C30" w:rsidRPr="009C1B31" w:rsidRDefault="00224C30" w:rsidP="00EE2A71">
      <w:pPr>
        <w:spacing w:before="120" w:after="120"/>
        <w:rPr>
          <w:rFonts w:hAnsi="Arial Unicode MS" w:cs="Arial Unicode MS"/>
          <w:color w:val="000000"/>
          <w:szCs w:val="18"/>
          <w:u w:color="000000"/>
          <w:lang w:val="en-GB" w:eastAsia="en-AU"/>
        </w:rPr>
      </w:pPr>
      <w:r w:rsidRPr="009C1B31">
        <w:rPr>
          <w:rFonts w:hAnsi="Arial Unicode MS" w:cs="Arial Unicode MS"/>
          <w:color w:val="000000"/>
          <w:szCs w:val="18"/>
          <w:u w:color="000000"/>
          <w:lang w:val="en-GB" w:eastAsia="en-AU"/>
        </w:rPr>
        <w:t>GPO Box 3262</w:t>
      </w:r>
    </w:p>
    <w:p w14:paraId="67454537" w14:textId="77777777" w:rsidR="00224C30" w:rsidRPr="009C1B31" w:rsidRDefault="00EE2A71" w:rsidP="00EE2A71">
      <w:pPr>
        <w:spacing w:before="120" w:after="120"/>
        <w:rPr>
          <w:rFonts w:hAnsi="Arial Unicode MS" w:cs="Arial Unicode MS"/>
          <w:color w:val="000000"/>
          <w:szCs w:val="18"/>
          <w:u w:color="000000"/>
          <w:lang w:val="en-GB" w:eastAsia="en-AU"/>
        </w:rPr>
      </w:pPr>
      <w:r>
        <w:rPr>
          <w:rFonts w:hAnsi="Arial Unicode MS" w:cs="Arial Unicode MS"/>
          <w:color w:val="000000"/>
          <w:szCs w:val="18"/>
          <w:u w:color="000000"/>
          <w:lang w:val="en-GB" w:eastAsia="en-AU"/>
        </w:rPr>
        <w:t>Sydney</w:t>
      </w:r>
      <w:r w:rsidR="00224C30" w:rsidRPr="009C1B31">
        <w:rPr>
          <w:rFonts w:hAnsi="Arial Unicode MS" w:cs="Arial Unicode MS"/>
          <w:color w:val="000000"/>
          <w:szCs w:val="18"/>
          <w:u w:color="000000"/>
          <w:lang w:val="en-GB" w:eastAsia="en-AU"/>
        </w:rPr>
        <w:t xml:space="preserve"> NSW 2001</w:t>
      </w:r>
    </w:p>
    <w:p w14:paraId="677D3E3F" w14:textId="77777777" w:rsidR="00224C30" w:rsidRPr="00EE2A71" w:rsidRDefault="00224C30" w:rsidP="00EE2A71">
      <w:pPr>
        <w:spacing w:before="240" w:after="120"/>
      </w:pPr>
      <w:r w:rsidRPr="00EE2A71">
        <w:t>Phone:</w:t>
      </w:r>
      <w:r w:rsidRPr="00EE2A71">
        <w:tab/>
        <w:t>+61 2 6770 2401</w:t>
      </w:r>
    </w:p>
    <w:p w14:paraId="3F94F07D" w14:textId="03F25439" w:rsidR="00224C30" w:rsidRDefault="00224C30" w:rsidP="00E01019">
      <w:pPr>
        <w:spacing w:before="120" w:after="120"/>
        <w:sectPr w:rsidR="00224C30" w:rsidSect="00445D80">
          <w:pgSz w:w="11907" w:h="16839" w:code="9"/>
          <w:pgMar w:top="1440" w:right="1134" w:bottom="1440" w:left="1134" w:header="709" w:footer="709" w:gutter="0"/>
          <w:cols w:space="708"/>
          <w:docGrid w:linePitch="360"/>
        </w:sectPr>
      </w:pPr>
      <w:r w:rsidRPr="00EE2A71">
        <w:t>Email:</w:t>
      </w:r>
      <w:r>
        <w:tab/>
      </w:r>
      <w:hyperlink r:id="rId42" w:history="1">
        <w:r w:rsidRPr="0053709A">
          <w:rPr>
            <w:rStyle w:val="Hyperlink"/>
          </w:rPr>
          <w:t>enquiries@apvma.gov.au</w:t>
        </w:r>
      </w:hyperlink>
    </w:p>
    <w:p w14:paraId="4FDAB1B1" w14:textId="77777777" w:rsidR="00224C30" w:rsidRPr="00036775" w:rsidRDefault="00224C30" w:rsidP="00224C30">
      <w:pPr>
        <w:pStyle w:val="GazetteHeading1"/>
      </w:pPr>
      <w:bookmarkStart w:id="12" w:name="_Toc62634546"/>
      <w:r w:rsidRPr="00036775">
        <w:t>Proposal to amend Schedule 20 in the Australia New Zealand Food Standards Code</w:t>
      </w:r>
      <w:bookmarkEnd w:id="12"/>
    </w:p>
    <w:p w14:paraId="13DFBBAE" w14:textId="77777777" w:rsidR="00224C30" w:rsidRPr="003D5FD3" w:rsidRDefault="00224C30" w:rsidP="00EE2A71">
      <w:pPr>
        <w:spacing w:before="240" w:after="240" w:line="280" w:lineRule="exact"/>
        <w:rPr>
          <w:lang w:val="en-GB"/>
        </w:rPr>
      </w:pPr>
      <w:r w:rsidRPr="003D5FD3">
        <w:rPr>
          <w:lang w:val="en-GB"/>
        </w:rPr>
        <w:t>In the previous notice</w:t>
      </w:r>
      <w:r>
        <w:rPr>
          <w:lang w:val="en-GB"/>
        </w:rPr>
        <w:t xml:space="preserve"> on </w:t>
      </w:r>
      <w:r w:rsidR="00591447" w:rsidRPr="00591447">
        <w:rPr>
          <w:lang w:val="en-GB"/>
        </w:rPr>
        <w:t>page 28</w:t>
      </w:r>
      <w:r w:rsidRPr="00591447">
        <w:rPr>
          <w:lang w:val="en-GB"/>
        </w:rPr>
        <w:t xml:space="preserve"> </w:t>
      </w:r>
      <w:r w:rsidR="00591447" w:rsidRPr="00591447">
        <w:rPr>
          <w:lang w:val="en-GB"/>
        </w:rPr>
        <w:t>of APVMA Gazette No. 2</w:t>
      </w:r>
      <w:r w:rsidRPr="00591447">
        <w:rPr>
          <w:lang w:val="en-GB"/>
        </w:rPr>
        <w:t>,</w:t>
      </w:r>
      <w:r w:rsidRPr="003D5FD3">
        <w:rPr>
          <w:lang w:val="en-GB"/>
        </w:rPr>
        <w:t xml:space="preserve"> the APVMA gazetted amendments which it has approved </w:t>
      </w:r>
      <w:r>
        <w:rPr>
          <w:lang w:val="en-GB"/>
        </w:rPr>
        <w:t>to vary</w:t>
      </w:r>
      <w:r w:rsidRPr="003D5FD3">
        <w:rPr>
          <w:lang w:val="en-GB"/>
        </w:rPr>
        <w:t xml:space="preserve"> maximum residue limits (MRLs) for substances contained in agricultural and veterinary chemical products as set out as in the APVMA’s </w:t>
      </w:r>
      <w:r w:rsidRPr="00E01019">
        <w:rPr>
          <w:iCs/>
          <w:lang w:val="en-GB"/>
        </w:rPr>
        <w:t>MRL Standard</w:t>
      </w:r>
      <w:r>
        <w:rPr>
          <w:i/>
          <w:iCs/>
          <w:lang w:val="en-GB"/>
        </w:rPr>
        <w:t>.</w:t>
      </w:r>
    </w:p>
    <w:p w14:paraId="092FB6AA" w14:textId="77777777" w:rsidR="00224C30" w:rsidRPr="003D5FD3" w:rsidRDefault="00224C30" w:rsidP="00EE2A71">
      <w:pPr>
        <w:spacing w:before="240" w:after="240" w:line="280" w:lineRule="exact"/>
        <w:rPr>
          <w:lang w:val="en-GB"/>
        </w:rPr>
      </w:pPr>
      <w:r w:rsidRPr="003D5FD3">
        <w:rPr>
          <w:lang w:val="en-GB"/>
        </w:rPr>
        <w:t xml:space="preserve">Under section 82 of the </w:t>
      </w:r>
      <w:r w:rsidRPr="003D5FD3">
        <w:rPr>
          <w:i/>
          <w:iCs/>
          <w:lang w:val="en-GB"/>
        </w:rPr>
        <w:t>Food Standards Australia New Zealand Act 1991</w:t>
      </w:r>
      <w:r w:rsidRPr="003D5FD3">
        <w:rPr>
          <w:lang w:val="en-GB"/>
        </w:rPr>
        <w:t xml:space="preserve">, the APVMA is proposing to incorporate those </w:t>
      </w:r>
      <w:r w:rsidRPr="005423B2">
        <w:rPr>
          <w:lang w:val="en-GB"/>
        </w:rPr>
        <w:t>variations (</w:t>
      </w:r>
      <w:r w:rsidRPr="00E01019">
        <w:rPr>
          <w:iCs/>
          <w:lang w:val="en-GB"/>
        </w:rPr>
        <w:t>Agricultural and Veterinary Chemicals Code (MRL Standard) Amendment Instrument (No.1) 2021</w:t>
      </w:r>
      <w:r w:rsidRPr="004666AE">
        <w:rPr>
          <w:lang w:val="en-GB"/>
        </w:rPr>
        <w:t xml:space="preserve"> to</w:t>
      </w:r>
      <w:r w:rsidRPr="003D5FD3">
        <w:rPr>
          <w:lang w:val="en-GB"/>
        </w:rPr>
        <w:t xml:space="preserve"> MRLs into Schedule 20</w:t>
      </w:r>
      <w:r w:rsidR="00EE2A71">
        <w:rPr>
          <w:lang w:val="en-GB"/>
        </w:rPr>
        <w:t xml:space="preserve"> – </w:t>
      </w:r>
      <w:r w:rsidRPr="003D5FD3">
        <w:rPr>
          <w:lang w:val="en-GB"/>
        </w:rPr>
        <w:t xml:space="preserve">Maximum residue limits in the </w:t>
      </w:r>
      <w:r w:rsidRPr="00423F4C">
        <w:rPr>
          <w:lang w:val="en-GB"/>
        </w:rPr>
        <w:t>Australia New Zealand Food Standards Code</w:t>
      </w:r>
      <w:r w:rsidRPr="003D5FD3">
        <w:rPr>
          <w:lang w:val="en-GB"/>
        </w:rPr>
        <w:t>.</w:t>
      </w:r>
    </w:p>
    <w:p w14:paraId="067F50EF" w14:textId="77777777" w:rsidR="00224C30" w:rsidRPr="003D5FD3" w:rsidRDefault="00224C30" w:rsidP="00EE2A71">
      <w:pPr>
        <w:spacing w:before="240" w:after="240" w:line="280" w:lineRule="exact"/>
        <w:rPr>
          <w:lang w:val="en-GB"/>
        </w:rPr>
      </w:pPr>
      <w:r w:rsidRPr="003D5FD3">
        <w:rPr>
          <w:lang w:val="en-GB"/>
        </w:rPr>
        <w:t>MRLs contained in Schedule 20 provide the limits for residues of agricultural and veterinary chemicals that may legitimately occur in foods. By this means, Schedule 20 permits the sale of treated foods and protects public health and safety by minimising residues in foods consistent with the effective control of pests and diseases.</w:t>
      </w:r>
    </w:p>
    <w:p w14:paraId="5D5084A3" w14:textId="3DA081AC" w:rsidR="00224C30" w:rsidRPr="003D5FD3" w:rsidRDefault="00224C30" w:rsidP="00EE2A71">
      <w:pPr>
        <w:spacing w:before="240" w:after="240" w:line="280" w:lineRule="exact"/>
        <w:rPr>
          <w:lang w:val="en-GB"/>
        </w:rPr>
      </w:pPr>
      <w:r w:rsidRPr="003D5FD3">
        <w:rPr>
          <w:lang w:val="en-GB"/>
        </w:rPr>
        <w:t xml:space="preserve">The APVMA and Food Standards Australia New Zealand </w:t>
      </w:r>
      <w:r>
        <w:rPr>
          <w:lang w:val="en-GB"/>
        </w:rPr>
        <w:t>(</w:t>
      </w:r>
      <w:r w:rsidRPr="003D5FD3">
        <w:rPr>
          <w:lang w:val="en-GB"/>
        </w:rPr>
        <w:t>FSANZ</w:t>
      </w:r>
      <w:r>
        <w:rPr>
          <w:lang w:val="en-GB"/>
        </w:rPr>
        <w:t>)</w:t>
      </w:r>
      <w:r w:rsidRPr="003D5FD3">
        <w:rPr>
          <w:lang w:val="en-GB"/>
        </w:rPr>
        <w:t xml:space="preserve"> are satisfied, based on dietary exposure assessments and current health standards, that the proposed limits are not harmful to public health.</w:t>
      </w:r>
    </w:p>
    <w:p w14:paraId="74FD5AAC" w14:textId="579005F2" w:rsidR="00224C30" w:rsidRPr="003D5FD3" w:rsidRDefault="00224C30" w:rsidP="00EE2A71">
      <w:pPr>
        <w:spacing w:before="240" w:after="240" w:line="280" w:lineRule="exact"/>
        <w:rPr>
          <w:lang w:val="en-GB"/>
        </w:rPr>
      </w:pPr>
      <w:r>
        <w:rPr>
          <w:lang w:val="en-GB"/>
        </w:rPr>
        <w:t>The a</w:t>
      </w:r>
      <w:r w:rsidRPr="003D5FD3">
        <w:rPr>
          <w:lang w:val="en-GB"/>
        </w:rPr>
        <w:t>greement between the Australia</w:t>
      </w:r>
      <w:r>
        <w:rPr>
          <w:lang w:val="en-GB"/>
        </w:rPr>
        <w:t>n Government</w:t>
      </w:r>
      <w:r w:rsidRPr="003D5FD3">
        <w:rPr>
          <w:lang w:val="en-GB"/>
        </w:rPr>
        <w:t xml:space="preserve"> and the New Zealand</w:t>
      </w:r>
      <w:r>
        <w:rPr>
          <w:lang w:val="en-GB"/>
        </w:rPr>
        <w:t xml:space="preserve"> Government </w:t>
      </w:r>
      <w:r w:rsidRPr="003D5FD3">
        <w:rPr>
          <w:lang w:val="en-GB"/>
        </w:rPr>
        <w:t>concerning a Joint Food Standards System, excludes MRLs for agricultural and veterinary chemicals in food from the system setting joint food standards. Australia and New Zealand independently and separately develop MRLs for agricultural and veterinary chemicals in food.</w:t>
      </w:r>
    </w:p>
    <w:p w14:paraId="368C632F" w14:textId="2B3A189D" w:rsidR="00224C30" w:rsidRPr="003D5FD3" w:rsidRDefault="00224C30" w:rsidP="00EE2A71">
      <w:pPr>
        <w:spacing w:before="240" w:after="240" w:line="280" w:lineRule="exact"/>
        <w:rPr>
          <w:lang w:val="en-GB"/>
        </w:rPr>
      </w:pPr>
      <w:r>
        <w:rPr>
          <w:lang w:val="en-GB"/>
        </w:rPr>
        <w:t>A</w:t>
      </w:r>
      <w:r w:rsidRPr="003D5FD3">
        <w:rPr>
          <w:lang w:val="en-GB"/>
        </w:rPr>
        <w:t xml:space="preserve"> Sanitary and Phytosanitary (SPS) notification to the World Trade Organization (WTO)</w:t>
      </w:r>
      <w:r>
        <w:rPr>
          <w:lang w:val="en-GB"/>
        </w:rPr>
        <w:t xml:space="preserve"> will be made</w:t>
      </w:r>
      <w:r w:rsidRPr="003D5FD3">
        <w:rPr>
          <w:lang w:val="en-GB"/>
        </w:rPr>
        <w:t>.</w:t>
      </w:r>
    </w:p>
    <w:p w14:paraId="42C5CEBA" w14:textId="09BA7C8A" w:rsidR="00224C30" w:rsidRPr="003D5FD3" w:rsidRDefault="00224C30" w:rsidP="00EE2A71">
      <w:pPr>
        <w:spacing w:before="240" w:after="240" w:line="280" w:lineRule="exact"/>
        <w:rPr>
          <w:lang w:val="en-GB"/>
        </w:rPr>
      </w:pPr>
      <w:r w:rsidRPr="003D5FD3">
        <w:rPr>
          <w:lang w:val="en-GB"/>
        </w:rPr>
        <w:t>The APVMA invites comment on these proposals. Details on how to make a submission appear near the end of this notice, below the details of the proposed amendment.</w:t>
      </w:r>
    </w:p>
    <w:p w14:paraId="2BB72CD8" w14:textId="325CC7BA" w:rsidR="00224C30" w:rsidRPr="003D5FD3" w:rsidRDefault="00224C30" w:rsidP="00E01019">
      <w:pPr>
        <w:spacing w:before="240" w:after="240" w:line="280" w:lineRule="exact"/>
        <w:rPr>
          <w:rFonts w:ascii="Arial Bold" w:hAnsi="Arial Unicode MS" w:cs="Arial Unicode MS"/>
          <w:caps/>
          <w:color w:val="000000"/>
          <w:szCs w:val="18"/>
          <w:u w:color="000000"/>
          <w:lang w:val="en-GB" w:eastAsia="en-AU"/>
        </w:rPr>
      </w:pPr>
      <w:r w:rsidRPr="003D5FD3">
        <w:rPr>
          <w:lang w:val="en-GB"/>
        </w:rPr>
        <w:t xml:space="preserve">The APVMA will consider any public comments made in response to this proposal. If the APVMA decides to proceed with the proposal, it will further notify any variations it makes to Schedule 20 in the APVMA </w:t>
      </w:r>
      <w:r w:rsidRPr="00416837">
        <w:rPr>
          <w:iCs/>
          <w:lang w:val="en-GB"/>
        </w:rPr>
        <w:t>Gazette</w:t>
      </w:r>
      <w:r w:rsidRPr="003D5FD3">
        <w:rPr>
          <w:lang w:val="en-GB"/>
        </w:rPr>
        <w:t>. The variations will take effect as from the date of that subsequent notice.</w:t>
      </w:r>
      <w:r w:rsidRPr="003D5FD3">
        <w:rPr>
          <w:lang w:val="en-GB"/>
        </w:rPr>
        <w:br w:type="page"/>
      </w:r>
    </w:p>
    <w:p w14:paraId="2D40337C" w14:textId="77777777" w:rsidR="00224C30" w:rsidRDefault="00224C30" w:rsidP="00224C30">
      <w:pPr>
        <w:pStyle w:val="BodyText2"/>
        <w:spacing w:after="0" w:line="280" w:lineRule="exact"/>
        <w:ind w:left="357"/>
        <w:rPr>
          <w:b/>
          <w:bCs/>
          <w:i/>
          <w:iCs/>
          <w:lang w:val="en-GB"/>
        </w:rPr>
      </w:pPr>
      <w:r>
        <w:rPr>
          <w:b/>
          <w:bCs/>
          <w:i/>
          <w:iCs/>
          <w:lang w:val="en-GB"/>
        </w:rPr>
        <w:t xml:space="preserve">PROPOSED VARIATION TO SCHEDULE 20 IN THE AUSTRALIA NEW ZEALAND FOOD STANDARDS CODE </w:t>
      </w:r>
      <w:r w:rsidRPr="00F22929">
        <w:rPr>
          <w:i/>
          <w:u w:color="FF33CC"/>
          <w:lang w:val="en-GB"/>
        </w:rPr>
        <w:t>(27 January 2021)</w:t>
      </w:r>
    </w:p>
    <w:p w14:paraId="1303EDCC" w14:textId="77777777" w:rsidR="00224C30" w:rsidRPr="003D5FD3" w:rsidRDefault="00224C30" w:rsidP="00224C30">
      <w:pPr>
        <w:pStyle w:val="BodyText2"/>
        <w:spacing w:after="0" w:line="280" w:lineRule="exact"/>
        <w:ind w:left="357"/>
        <w:rPr>
          <w:lang w:val="en-GB"/>
        </w:rPr>
      </w:pPr>
      <w:r w:rsidRPr="003D5FD3">
        <w:rPr>
          <w:lang w:val="en-GB"/>
        </w:rPr>
        <w:t xml:space="preserve">Note: Subsection 82(2) of the </w:t>
      </w:r>
      <w:r w:rsidRPr="003D5FD3">
        <w:rPr>
          <w:i/>
          <w:iCs/>
          <w:lang w:val="en-GB"/>
        </w:rPr>
        <w:t>Food Standards Australia New Zealand Act 1991</w:t>
      </w:r>
      <w:r w:rsidRPr="003D5FD3">
        <w:rPr>
          <w:lang w:val="en-GB"/>
        </w:rPr>
        <w:t xml:space="preserve"> provides that variations to standards are legislative instruments, but are not subject to disallowance or sunsetting.</w:t>
      </w:r>
    </w:p>
    <w:p w14:paraId="18C6651B" w14:textId="77777777" w:rsidR="00224C30" w:rsidRPr="002A6820" w:rsidRDefault="00224C30" w:rsidP="00224C30">
      <w:pPr>
        <w:widowControl w:val="0"/>
        <w:pBdr>
          <w:top w:val="single" w:sz="4" w:space="1" w:color="auto"/>
        </w:pBdr>
        <w:tabs>
          <w:tab w:val="left" w:pos="851"/>
        </w:tabs>
        <w:rPr>
          <w:rFonts w:cs="Arial"/>
          <w:b/>
          <w:bCs/>
          <w:szCs w:val="18"/>
          <w:lang w:val="en-GB"/>
        </w:rPr>
      </w:pPr>
    </w:p>
    <w:p w14:paraId="0E2186EB" w14:textId="77777777" w:rsidR="00224C30" w:rsidRPr="003D5FD3" w:rsidRDefault="00224C30" w:rsidP="00224C30">
      <w:pPr>
        <w:rPr>
          <w:rFonts w:cs="Arial"/>
          <w:b/>
          <w:bCs/>
          <w:color w:val="000000"/>
          <w:szCs w:val="18"/>
          <w:lang w:val="en-GB"/>
        </w:rPr>
      </w:pPr>
      <w:r w:rsidRPr="003D5FD3">
        <w:rPr>
          <w:rFonts w:cs="Arial"/>
          <w:b/>
          <w:bCs/>
          <w:color w:val="000000"/>
          <w:szCs w:val="18"/>
          <w:lang w:val="en-GB"/>
        </w:rPr>
        <w:t>To commence: on gazettal of variation</w:t>
      </w:r>
    </w:p>
    <w:p w14:paraId="37418B23" w14:textId="77777777" w:rsidR="00224C30" w:rsidRPr="003D5FD3" w:rsidRDefault="00224C30" w:rsidP="00224C30">
      <w:pPr>
        <w:rPr>
          <w:rFonts w:cs="Arial"/>
          <w:b/>
          <w:bCs/>
          <w:color w:val="000000"/>
          <w:lang w:val="en-GB"/>
        </w:rPr>
      </w:pPr>
    </w:p>
    <w:p w14:paraId="6883862B" w14:textId="77777777" w:rsidR="00224C30" w:rsidRPr="008B2C15" w:rsidRDefault="00224C30" w:rsidP="00224C30">
      <w:pPr>
        <w:pStyle w:val="FSCDraftingitem"/>
        <w:rPr>
          <w:sz w:val="18"/>
          <w:szCs w:val="18"/>
        </w:rPr>
      </w:pPr>
      <w:r w:rsidRPr="008B2C15">
        <w:rPr>
          <w:b/>
          <w:sz w:val="18"/>
          <w:szCs w:val="18"/>
        </w:rPr>
        <w:t>[1]</w:t>
      </w:r>
      <w:r w:rsidRPr="008B2C15">
        <w:rPr>
          <w:sz w:val="18"/>
          <w:szCs w:val="18"/>
        </w:rPr>
        <w:tab/>
        <w:t>The table to section S20</w:t>
      </w:r>
      <w:r>
        <w:rPr>
          <w:sz w:val="18"/>
          <w:szCs w:val="18"/>
        </w:rPr>
        <w:t>–</w:t>
      </w:r>
      <w:r w:rsidRPr="008B2C15">
        <w:rPr>
          <w:sz w:val="18"/>
          <w:szCs w:val="18"/>
        </w:rPr>
        <w:t>3 in Schedule 20 is varied by</w:t>
      </w:r>
    </w:p>
    <w:p w14:paraId="18BF1244" w14:textId="77777777" w:rsidR="00224C30" w:rsidRPr="008B2C15" w:rsidRDefault="00224C30" w:rsidP="00224C30">
      <w:pPr>
        <w:pStyle w:val="FSCDraftingitem"/>
        <w:rPr>
          <w:sz w:val="18"/>
          <w:szCs w:val="18"/>
        </w:rPr>
      </w:pPr>
      <w:r>
        <w:rPr>
          <w:sz w:val="18"/>
          <w:szCs w:val="18"/>
        </w:rPr>
        <w:t xml:space="preserve"> [1.1</w:t>
      </w:r>
      <w:r w:rsidRPr="008B2C15">
        <w:rPr>
          <w:sz w:val="18"/>
          <w:szCs w:val="18"/>
        </w:rPr>
        <w:t>]</w:t>
      </w:r>
      <w:r w:rsidRPr="008B2C15">
        <w:rPr>
          <w:sz w:val="18"/>
          <w:szCs w:val="18"/>
        </w:rPr>
        <w:tab/>
        <w:t>inserting in alphabetical order</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24C30" w:rsidRPr="009A4AE6" w14:paraId="44077255" w14:textId="77777777" w:rsidTr="00CE51EB">
        <w:trPr>
          <w:cantSplit/>
        </w:trPr>
        <w:tc>
          <w:tcPr>
            <w:tcW w:w="4423" w:type="dxa"/>
            <w:gridSpan w:val="2"/>
            <w:tcBorders>
              <w:top w:val="single" w:sz="4" w:space="0" w:color="auto"/>
            </w:tcBorders>
            <w:shd w:val="clear" w:color="auto" w:fill="auto"/>
          </w:tcPr>
          <w:p w14:paraId="752C6ABB" w14:textId="77777777" w:rsidR="00224C30" w:rsidRPr="009A4AE6" w:rsidRDefault="00EE2A71" w:rsidP="00EE2A71">
            <w:pPr>
              <w:pStyle w:val="FSCtblh3"/>
            </w:pPr>
            <w:r>
              <w:rPr>
                <w:lang w:val="en-US"/>
              </w:rPr>
              <w:t>Agvet chemical:</w:t>
            </w:r>
            <w:r w:rsidR="00224C30">
              <w:rPr>
                <w:lang w:val="en-US"/>
              </w:rPr>
              <w:t xml:space="preserve"> </w:t>
            </w:r>
            <w:r>
              <w:rPr>
                <w:lang w:val="en-US"/>
              </w:rPr>
              <w:t>f</w:t>
            </w:r>
            <w:r w:rsidR="00224C30">
              <w:t>omesafen</w:t>
            </w:r>
          </w:p>
        </w:tc>
      </w:tr>
      <w:tr w:rsidR="00224C30" w:rsidRPr="009A4AE6" w14:paraId="3652E92C" w14:textId="77777777" w:rsidTr="00CE51EB">
        <w:trPr>
          <w:cantSplit/>
        </w:trPr>
        <w:tc>
          <w:tcPr>
            <w:tcW w:w="4423" w:type="dxa"/>
            <w:gridSpan w:val="2"/>
            <w:tcBorders>
              <w:bottom w:val="single" w:sz="4" w:space="0" w:color="auto"/>
            </w:tcBorders>
            <w:shd w:val="clear" w:color="auto" w:fill="auto"/>
          </w:tcPr>
          <w:p w14:paraId="6CB9FE05" w14:textId="77777777" w:rsidR="00224C30" w:rsidRPr="009A4AE6" w:rsidRDefault="00224C30" w:rsidP="00EE2A71">
            <w:pPr>
              <w:pStyle w:val="FSCtblh4"/>
            </w:pPr>
            <w:r>
              <w:rPr>
                <w:lang w:val="en-US"/>
              </w:rPr>
              <w:t xml:space="preserve">Permitted residue: </w:t>
            </w:r>
            <w:r w:rsidR="00EE2A71">
              <w:rPr>
                <w:lang w:val="en-US"/>
              </w:rPr>
              <w:t>f</w:t>
            </w:r>
            <w:r>
              <w:t>omesafen</w:t>
            </w:r>
          </w:p>
        </w:tc>
      </w:tr>
      <w:tr w:rsidR="00224C30" w:rsidRPr="009A4AE6" w14:paraId="5B67776A" w14:textId="77777777" w:rsidTr="00CE51EB">
        <w:trPr>
          <w:cantSplit/>
        </w:trPr>
        <w:tc>
          <w:tcPr>
            <w:tcW w:w="3402" w:type="dxa"/>
            <w:tcBorders>
              <w:top w:val="single" w:sz="4" w:space="0" w:color="auto"/>
            </w:tcBorders>
          </w:tcPr>
          <w:p w14:paraId="25C8116E" w14:textId="77777777" w:rsidR="00224C30" w:rsidRPr="009A4AE6" w:rsidRDefault="00224C30" w:rsidP="00CE51EB">
            <w:pPr>
              <w:pStyle w:val="FSCtblMRL1"/>
            </w:pPr>
            <w:r>
              <w:t>Edible offal (mammalian)</w:t>
            </w:r>
          </w:p>
        </w:tc>
        <w:tc>
          <w:tcPr>
            <w:tcW w:w="1021" w:type="dxa"/>
            <w:tcBorders>
              <w:top w:val="single" w:sz="4" w:space="0" w:color="auto"/>
            </w:tcBorders>
          </w:tcPr>
          <w:p w14:paraId="075177A4" w14:textId="77777777" w:rsidR="00224C30" w:rsidRPr="009A4AE6" w:rsidRDefault="00224C30" w:rsidP="00CE51EB">
            <w:pPr>
              <w:pStyle w:val="FSCtblMRL2"/>
            </w:pPr>
            <w:r>
              <w:t>*</w:t>
            </w:r>
            <w:r w:rsidRPr="00E60C35">
              <w:t>0</w:t>
            </w:r>
            <w:r>
              <w:t>.02</w:t>
            </w:r>
          </w:p>
        </w:tc>
      </w:tr>
      <w:tr w:rsidR="00224C30" w:rsidRPr="009A4AE6" w14:paraId="02033916" w14:textId="77777777" w:rsidTr="00CE51EB">
        <w:trPr>
          <w:cantSplit/>
        </w:trPr>
        <w:tc>
          <w:tcPr>
            <w:tcW w:w="3402" w:type="dxa"/>
          </w:tcPr>
          <w:p w14:paraId="2B5CF720" w14:textId="77777777" w:rsidR="00224C30" w:rsidRPr="009A4AE6" w:rsidRDefault="00224C30" w:rsidP="00CE51EB">
            <w:pPr>
              <w:pStyle w:val="FSCtblMRL1"/>
            </w:pPr>
            <w:r>
              <w:t>Eggs</w:t>
            </w:r>
          </w:p>
        </w:tc>
        <w:tc>
          <w:tcPr>
            <w:tcW w:w="1021" w:type="dxa"/>
          </w:tcPr>
          <w:p w14:paraId="28814365" w14:textId="77777777" w:rsidR="00224C30" w:rsidRPr="009A4AE6" w:rsidRDefault="00224C30" w:rsidP="00CE51EB">
            <w:pPr>
              <w:pStyle w:val="FSCtblMRL2"/>
            </w:pPr>
            <w:r>
              <w:t>*0.02</w:t>
            </w:r>
          </w:p>
        </w:tc>
      </w:tr>
      <w:tr w:rsidR="00224C30" w:rsidRPr="009A4AE6" w14:paraId="265D9CAF" w14:textId="77777777" w:rsidTr="00CE51EB">
        <w:trPr>
          <w:cantSplit/>
        </w:trPr>
        <w:tc>
          <w:tcPr>
            <w:tcW w:w="3402" w:type="dxa"/>
          </w:tcPr>
          <w:p w14:paraId="50B1A7BB" w14:textId="77777777" w:rsidR="00224C30" w:rsidRPr="009A4AE6" w:rsidRDefault="00224C30" w:rsidP="00CE51EB">
            <w:pPr>
              <w:pStyle w:val="FSCtblMRL1"/>
            </w:pPr>
            <w:r>
              <w:t>Meat (mammalian)</w:t>
            </w:r>
          </w:p>
        </w:tc>
        <w:tc>
          <w:tcPr>
            <w:tcW w:w="1021" w:type="dxa"/>
          </w:tcPr>
          <w:p w14:paraId="4A7C8741" w14:textId="77777777" w:rsidR="00224C30" w:rsidRPr="009A4AE6" w:rsidRDefault="00224C30" w:rsidP="00CE51EB">
            <w:pPr>
              <w:pStyle w:val="FSCtblMRL2"/>
            </w:pPr>
            <w:r>
              <w:t>*0.02</w:t>
            </w:r>
          </w:p>
        </w:tc>
      </w:tr>
      <w:tr w:rsidR="00224C30" w:rsidRPr="009A4AE6" w14:paraId="1493E841" w14:textId="77777777" w:rsidTr="00CE51EB">
        <w:trPr>
          <w:cantSplit/>
        </w:trPr>
        <w:tc>
          <w:tcPr>
            <w:tcW w:w="3402" w:type="dxa"/>
          </w:tcPr>
          <w:p w14:paraId="7050B7C5" w14:textId="77777777" w:rsidR="00224C30" w:rsidRPr="009A4AE6" w:rsidRDefault="00224C30" w:rsidP="00CE51EB">
            <w:pPr>
              <w:pStyle w:val="FSCtblMRL1"/>
            </w:pPr>
            <w:r>
              <w:t>Milks</w:t>
            </w:r>
          </w:p>
        </w:tc>
        <w:tc>
          <w:tcPr>
            <w:tcW w:w="1021" w:type="dxa"/>
          </w:tcPr>
          <w:p w14:paraId="63A6E45E" w14:textId="77777777" w:rsidR="00224C30" w:rsidRPr="009A4AE6" w:rsidRDefault="00224C30" w:rsidP="00CE51EB">
            <w:pPr>
              <w:pStyle w:val="FSCtblMRL2"/>
            </w:pPr>
            <w:r>
              <w:t>*0.02</w:t>
            </w:r>
          </w:p>
        </w:tc>
      </w:tr>
      <w:tr w:rsidR="00224C30" w:rsidRPr="009A4AE6" w14:paraId="4FFC59AE" w14:textId="77777777" w:rsidTr="00CE51EB">
        <w:trPr>
          <w:cantSplit/>
        </w:trPr>
        <w:tc>
          <w:tcPr>
            <w:tcW w:w="3402" w:type="dxa"/>
          </w:tcPr>
          <w:p w14:paraId="0941D3FE" w14:textId="77777777" w:rsidR="00224C30" w:rsidRDefault="00EE2A71" w:rsidP="00CE51EB">
            <w:pPr>
              <w:pStyle w:val="FSCtblMRL1"/>
            </w:pPr>
            <w:r>
              <w:t>Poultry, e</w:t>
            </w:r>
            <w:r w:rsidR="00224C30">
              <w:t>dible offal of</w:t>
            </w:r>
          </w:p>
        </w:tc>
        <w:tc>
          <w:tcPr>
            <w:tcW w:w="1021" w:type="dxa"/>
          </w:tcPr>
          <w:p w14:paraId="3D6E6A9A" w14:textId="77777777" w:rsidR="00224C30" w:rsidRDefault="00224C30" w:rsidP="00CE51EB">
            <w:pPr>
              <w:pStyle w:val="FSCtblMRL2"/>
            </w:pPr>
            <w:r>
              <w:t>*0.02</w:t>
            </w:r>
          </w:p>
        </w:tc>
      </w:tr>
      <w:tr w:rsidR="00224C30" w:rsidRPr="009A4AE6" w14:paraId="5F2B06B5" w14:textId="77777777" w:rsidTr="00CE51EB">
        <w:trPr>
          <w:cantSplit/>
        </w:trPr>
        <w:tc>
          <w:tcPr>
            <w:tcW w:w="3402" w:type="dxa"/>
          </w:tcPr>
          <w:p w14:paraId="1F0949D8" w14:textId="77777777" w:rsidR="00224C30" w:rsidRDefault="00224C30" w:rsidP="00CE51EB">
            <w:pPr>
              <w:pStyle w:val="FSCtblMRL1"/>
            </w:pPr>
            <w:r>
              <w:t>Poultry meat</w:t>
            </w:r>
          </w:p>
        </w:tc>
        <w:tc>
          <w:tcPr>
            <w:tcW w:w="1021" w:type="dxa"/>
          </w:tcPr>
          <w:p w14:paraId="4262B0F2" w14:textId="77777777" w:rsidR="00224C30" w:rsidRDefault="00224C30" w:rsidP="00CE51EB">
            <w:pPr>
              <w:pStyle w:val="FSCtblMRL2"/>
            </w:pPr>
            <w:r>
              <w:t>*0.02</w:t>
            </w:r>
          </w:p>
        </w:tc>
      </w:tr>
      <w:tr w:rsidR="00224C30" w:rsidRPr="009A4AE6" w14:paraId="00D0D550" w14:textId="77777777" w:rsidTr="00CE51EB">
        <w:trPr>
          <w:cantSplit/>
        </w:trPr>
        <w:tc>
          <w:tcPr>
            <w:tcW w:w="3402" w:type="dxa"/>
            <w:tcBorders>
              <w:bottom w:val="single" w:sz="4" w:space="0" w:color="auto"/>
            </w:tcBorders>
          </w:tcPr>
          <w:p w14:paraId="10AD42F2" w14:textId="77777777" w:rsidR="00224C30" w:rsidRDefault="00224C30" w:rsidP="00CE51EB">
            <w:pPr>
              <w:pStyle w:val="FSCtblMRL1"/>
            </w:pPr>
            <w:r>
              <w:t>Pulses</w:t>
            </w:r>
          </w:p>
        </w:tc>
        <w:tc>
          <w:tcPr>
            <w:tcW w:w="1021" w:type="dxa"/>
            <w:tcBorders>
              <w:bottom w:val="single" w:sz="4" w:space="0" w:color="auto"/>
            </w:tcBorders>
          </w:tcPr>
          <w:p w14:paraId="61EDF4AF" w14:textId="77777777" w:rsidR="00224C30" w:rsidRDefault="00224C30" w:rsidP="00CE51EB">
            <w:pPr>
              <w:pStyle w:val="FSCtblMRL2"/>
            </w:pPr>
            <w:r>
              <w:t>*</w:t>
            </w:r>
            <w:r w:rsidRPr="007C763D">
              <w:t>0.</w:t>
            </w:r>
            <w:r>
              <w:t>01</w:t>
            </w:r>
          </w:p>
        </w:tc>
      </w:tr>
    </w:tbl>
    <w:p w14:paraId="66941B94" w14:textId="77777777" w:rsidR="00224C30" w:rsidRPr="008B2C15" w:rsidRDefault="00224C30" w:rsidP="00224C30">
      <w:pPr>
        <w:pStyle w:val="FSCDraftingitem"/>
        <w:spacing w:line="240" w:lineRule="exact"/>
        <w:rPr>
          <w:sz w:val="18"/>
          <w:szCs w:val="18"/>
        </w:rPr>
      </w:pPr>
    </w:p>
    <w:p w14:paraId="5AF2DB7A" w14:textId="77777777" w:rsidR="00224C30" w:rsidRDefault="00224C30" w:rsidP="00224C30">
      <w:pPr>
        <w:pStyle w:val="FSCDraftingitem"/>
        <w:rPr>
          <w:sz w:val="18"/>
          <w:szCs w:val="18"/>
        </w:rPr>
      </w:pPr>
      <w:r w:rsidRPr="008563EE">
        <w:rPr>
          <w:sz w:val="18"/>
          <w:szCs w:val="18"/>
        </w:rPr>
        <w:t>[1.2]</w:t>
      </w:r>
      <w:r w:rsidRPr="008563EE">
        <w:rPr>
          <w:sz w:val="18"/>
          <w:szCs w:val="18"/>
        </w:rPr>
        <w:tab/>
        <w:t>omitting from each of the following chemicals, the foods and associated MRLs</w:t>
      </w:r>
      <w:r w:rsidRPr="008B2C15">
        <w:rPr>
          <w:sz w:val="18"/>
          <w:szCs w:val="18"/>
        </w:rPr>
        <w:t xml:space="preserve"> </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24C30" w:rsidRPr="0073498D" w14:paraId="2D2D2AAE" w14:textId="77777777" w:rsidTr="00CE51EB">
        <w:trPr>
          <w:cantSplit/>
        </w:trPr>
        <w:tc>
          <w:tcPr>
            <w:tcW w:w="4423" w:type="dxa"/>
            <w:gridSpan w:val="2"/>
            <w:tcBorders>
              <w:top w:val="single" w:sz="4" w:space="0" w:color="auto"/>
            </w:tcBorders>
            <w:shd w:val="clear" w:color="auto" w:fill="auto"/>
          </w:tcPr>
          <w:p w14:paraId="31DAAD0A" w14:textId="77777777" w:rsidR="00224C30" w:rsidRPr="008563EE" w:rsidRDefault="00EE2A71" w:rsidP="00EE2A71">
            <w:pPr>
              <w:pStyle w:val="FSCtblh3"/>
            </w:pPr>
            <w:r>
              <w:rPr>
                <w:lang w:val="en-US"/>
              </w:rPr>
              <w:t>Agvet chemical:</w:t>
            </w:r>
            <w:r w:rsidR="00224C30" w:rsidRPr="008563EE">
              <w:rPr>
                <w:lang w:val="en-US"/>
              </w:rPr>
              <w:t xml:space="preserve"> </w:t>
            </w:r>
            <w:r>
              <w:rPr>
                <w:lang w:val="en-US"/>
              </w:rPr>
              <w:t>f</w:t>
            </w:r>
            <w:r w:rsidR="00224C30" w:rsidRPr="008563EE">
              <w:t>luopyram</w:t>
            </w:r>
          </w:p>
        </w:tc>
      </w:tr>
      <w:tr w:rsidR="00224C30" w:rsidRPr="0073498D" w14:paraId="76382ADF" w14:textId="77777777" w:rsidTr="00CE51EB">
        <w:trPr>
          <w:cantSplit/>
        </w:trPr>
        <w:tc>
          <w:tcPr>
            <w:tcW w:w="4423" w:type="dxa"/>
            <w:gridSpan w:val="2"/>
            <w:tcBorders>
              <w:bottom w:val="single" w:sz="4" w:space="0" w:color="auto"/>
            </w:tcBorders>
            <w:shd w:val="clear" w:color="auto" w:fill="auto"/>
          </w:tcPr>
          <w:p w14:paraId="38CB2B14" w14:textId="3470639B" w:rsidR="00224C30" w:rsidRPr="008563EE" w:rsidRDefault="00224C30" w:rsidP="00CE51EB">
            <w:pPr>
              <w:pStyle w:val="FSCtblh4"/>
              <w:rPr>
                <w:lang w:val="en-US"/>
              </w:rPr>
            </w:pPr>
            <w:r w:rsidRPr="008563EE">
              <w:rPr>
                <w:lang w:val="en-US"/>
              </w:rPr>
              <w:t>Permitted residu</w:t>
            </w:r>
            <w:r w:rsidR="00EE2A71">
              <w:rPr>
                <w:lang w:val="en-US"/>
              </w:rPr>
              <w:t>e</w:t>
            </w:r>
            <w:r w:rsidR="004666AE">
              <w:rPr>
                <w:lang w:val="en-US"/>
              </w:rPr>
              <w:t>:</w:t>
            </w:r>
            <w:r w:rsidR="00EE2A71">
              <w:rPr>
                <w:lang w:val="en-US"/>
              </w:rPr>
              <w:t xml:space="preserve"> commodities of plant origin: f</w:t>
            </w:r>
            <w:r w:rsidRPr="008563EE">
              <w:rPr>
                <w:lang w:val="en-US"/>
              </w:rPr>
              <w:t>luopyram</w:t>
            </w:r>
          </w:p>
          <w:p w14:paraId="65407E3F" w14:textId="5FCC3A6C" w:rsidR="00224C30" w:rsidRPr="008563EE" w:rsidRDefault="00EE2A71" w:rsidP="00EE2A71">
            <w:pPr>
              <w:pStyle w:val="FSCtblh4"/>
              <w:rPr>
                <w:lang w:val="en-US"/>
              </w:rPr>
            </w:pPr>
            <w:r>
              <w:rPr>
                <w:lang w:val="en-US"/>
              </w:rPr>
              <w:t>Permitted residue</w:t>
            </w:r>
            <w:r w:rsidR="004666AE">
              <w:rPr>
                <w:lang w:val="en-US"/>
              </w:rPr>
              <w:t xml:space="preserve">: </w:t>
            </w:r>
            <w:r w:rsidR="00224C30" w:rsidRPr="008563EE">
              <w:rPr>
                <w:lang w:val="en-US"/>
              </w:rPr>
              <w:t xml:space="preserve">commodities of animal origin: </w:t>
            </w:r>
            <w:r>
              <w:rPr>
                <w:lang w:val="en-US"/>
              </w:rPr>
              <w:t>s</w:t>
            </w:r>
            <w:r w:rsidR="00224C30" w:rsidRPr="008563EE">
              <w:rPr>
                <w:lang w:val="en-US"/>
              </w:rPr>
              <w:t>um of fluopyram and 2-(trifluoromethyl)-benzamide, expressed as fluopyram</w:t>
            </w:r>
          </w:p>
        </w:tc>
      </w:tr>
      <w:tr w:rsidR="00224C30" w:rsidRPr="009A4AE6" w14:paraId="72B115DE" w14:textId="77777777" w:rsidTr="00CE51EB">
        <w:trPr>
          <w:cantSplit/>
        </w:trPr>
        <w:tc>
          <w:tcPr>
            <w:tcW w:w="3402" w:type="dxa"/>
            <w:tcBorders>
              <w:bottom w:val="single" w:sz="4" w:space="0" w:color="auto"/>
            </w:tcBorders>
          </w:tcPr>
          <w:p w14:paraId="63D1B41B" w14:textId="77777777" w:rsidR="00224C30" w:rsidRPr="008563EE" w:rsidRDefault="00224C30" w:rsidP="00CE51EB">
            <w:pPr>
              <w:pStyle w:val="FSCtblMRL1"/>
            </w:pPr>
            <w:r w:rsidRPr="008563EE">
              <w:rPr>
                <w:lang w:val="en-US"/>
              </w:rPr>
              <w:t>Rape seed (canola)</w:t>
            </w:r>
          </w:p>
        </w:tc>
        <w:tc>
          <w:tcPr>
            <w:tcW w:w="1021" w:type="dxa"/>
            <w:tcBorders>
              <w:bottom w:val="single" w:sz="4" w:space="0" w:color="auto"/>
            </w:tcBorders>
          </w:tcPr>
          <w:p w14:paraId="7EF75CD3" w14:textId="77777777" w:rsidR="00224C30" w:rsidRPr="008563EE" w:rsidRDefault="00224C30" w:rsidP="00CE51EB">
            <w:pPr>
              <w:pStyle w:val="FSCtblMRL2"/>
            </w:pPr>
            <w:r w:rsidRPr="008563EE">
              <w:t>*0.01</w:t>
            </w:r>
          </w:p>
        </w:tc>
      </w:tr>
    </w:tbl>
    <w:p w14:paraId="0EA0D25F" w14:textId="77777777" w:rsidR="00224C30" w:rsidRDefault="00224C30" w:rsidP="00224C30">
      <w:pPr>
        <w:pStyle w:val="FSCDraftingitem"/>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24C30" w:rsidRPr="0073498D" w14:paraId="5C004B56" w14:textId="77777777" w:rsidTr="00CE51EB">
        <w:trPr>
          <w:cantSplit/>
        </w:trPr>
        <w:tc>
          <w:tcPr>
            <w:tcW w:w="4423" w:type="dxa"/>
            <w:gridSpan w:val="2"/>
            <w:tcBorders>
              <w:top w:val="single" w:sz="4" w:space="0" w:color="auto"/>
            </w:tcBorders>
            <w:shd w:val="clear" w:color="auto" w:fill="auto"/>
          </w:tcPr>
          <w:p w14:paraId="4AB34F91" w14:textId="77777777" w:rsidR="00224C30" w:rsidRPr="008563EE" w:rsidRDefault="00EE2A71" w:rsidP="00EE2A71">
            <w:pPr>
              <w:pStyle w:val="FSCtblh3"/>
            </w:pPr>
            <w:r>
              <w:rPr>
                <w:lang w:val="en-US"/>
              </w:rPr>
              <w:t>Agvet chemical:</w:t>
            </w:r>
            <w:r w:rsidR="00224C30" w:rsidRPr="008563EE">
              <w:rPr>
                <w:lang w:val="en-US"/>
              </w:rPr>
              <w:t xml:space="preserve"> </w:t>
            </w:r>
            <w:r>
              <w:rPr>
                <w:lang w:val="en-US"/>
              </w:rPr>
              <w:t>s</w:t>
            </w:r>
            <w:r w:rsidR="00224C30" w:rsidRPr="008563EE">
              <w:t>pinetoram</w:t>
            </w:r>
          </w:p>
        </w:tc>
      </w:tr>
      <w:tr w:rsidR="00224C30" w:rsidRPr="0073498D" w14:paraId="2E5C3FF1" w14:textId="77777777" w:rsidTr="00CE51EB">
        <w:trPr>
          <w:cantSplit/>
        </w:trPr>
        <w:tc>
          <w:tcPr>
            <w:tcW w:w="4423" w:type="dxa"/>
            <w:gridSpan w:val="2"/>
            <w:tcBorders>
              <w:bottom w:val="single" w:sz="4" w:space="0" w:color="auto"/>
            </w:tcBorders>
            <w:shd w:val="clear" w:color="auto" w:fill="auto"/>
          </w:tcPr>
          <w:p w14:paraId="1256FE08" w14:textId="77777777" w:rsidR="00224C30" w:rsidRPr="008563EE" w:rsidRDefault="00224C30" w:rsidP="00EE2A71">
            <w:pPr>
              <w:pStyle w:val="FSCtblh4"/>
            </w:pPr>
            <w:r w:rsidRPr="008563EE">
              <w:rPr>
                <w:lang w:val="en-US"/>
              </w:rPr>
              <w:t xml:space="preserve">Permitted residue: </w:t>
            </w:r>
            <w:r w:rsidR="00EE2A71">
              <w:rPr>
                <w:lang w:val="en-US"/>
              </w:rPr>
              <w:t>s</w:t>
            </w:r>
            <w:r w:rsidRPr="008563EE">
              <w:rPr>
                <w:lang w:val="en-US"/>
              </w:rPr>
              <w:t>um of Ethyl-spinosyn-J and Ethyl-spinosyn-L</w:t>
            </w:r>
          </w:p>
        </w:tc>
      </w:tr>
      <w:tr w:rsidR="00224C30" w:rsidRPr="0073498D" w14:paraId="4A3A6E70" w14:textId="77777777" w:rsidTr="00CE51EB">
        <w:trPr>
          <w:cantSplit/>
        </w:trPr>
        <w:tc>
          <w:tcPr>
            <w:tcW w:w="3402" w:type="dxa"/>
            <w:tcBorders>
              <w:top w:val="single" w:sz="4" w:space="0" w:color="auto"/>
            </w:tcBorders>
            <w:vAlign w:val="bottom"/>
          </w:tcPr>
          <w:p w14:paraId="240DBB85" w14:textId="77777777" w:rsidR="00224C30" w:rsidRPr="008563EE" w:rsidRDefault="00224C30" w:rsidP="00CE51EB">
            <w:pPr>
              <w:pStyle w:val="FSCtblMRL1"/>
            </w:pPr>
            <w:r w:rsidRPr="008563EE">
              <w:rPr>
                <w:rFonts w:eastAsia="Calibri"/>
                <w:color w:val="000000"/>
              </w:rPr>
              <w:t>Leek</w:t>
            </w:r>
          </w:p>
        </w:tc>
        <w:tc>
          <w:tcPr>
            <w:tcW w:w="1021" w:type="dxa"/>
            <w:tcBorders>
              <w:top w:val="single" w:sz="4" w:space="0" w:color="auto"/>
            </w:tcBorders>
            <w:vAlign w:val="bottom"/>
          </w:tcPr>
          <w:p w14:paraId="3DDFB548" w14:textId="77777777" w:rsidR="00224C30" w:rsidRPr="008563EE" w:rsidRDefault="00224C30" w:rsidP="00CE51EB">
            <w:pPr>
              <w:pStyle w:val="FSCtblMRL2"/>
            </w:pPr>
            <w:r w:rsidRPr="008563EE">
              <w:rPr>
                <w:rFonts w:eastAsia="Calibri"/>
                <w:color w:val="000000"/>
              </w:rPr>
              <w:t>T0.2</w:t>
            </w:r>
          </w:p>
        </w:tc>
      </w:tr>
      <w:tr w:rsidR="00224C30" w:rsidRPr="0073498D" w14:paraId="39F4E621" w14:textId="77777777" w:rsidTr="00CE51EB">
        <w:trPr>
          <w:cantSplit/>
        </w:trPr>
        <w:tc>
          <w:tcPr>
            <w:tcW w:w="3402" w:type="dxa"/>
            <w:vAlign w:val="bottom"/>
          </w:tcPr>
          <w:p w14:paraId="3EAB8C04" w14:textId="77777777" w:rsidR="00224C30" w:rsidRPr="008563EE" w:rsidRDefault="00224C30" w:rsidP="00CE51EB">
            <w:pPr>
              <w:pStyle w:val="FSCtblMRL1"/>
            </w:pPr>
            <w:r w:rsidRPr="008563EE">
              <w:rPr>
                <w:rFonts w:eastAsia="Calibri"/>
                <w:color w:val="000000"/>
              </w:rPr>
              <w:t>Onion, bulb</w:t>
            </w:r>
          </w:p>
        </w:tc>
        <w:tc>
          <w:tcPr>
            <w:tcW w:w="1021" w:type="dxa"/>
            <w:vAlign w:val="bottom"/>
          </w:tcPr>
          <w:p w14:paraId="56273A50" w14:textId="77777777" w:rsidR="00224C30" w:rsidRPr="008563EE" w:rsidRDefault="00224C30" w:rsidP="00CE51EB">
            <w:pPr>
              <w:pStyle w:val="FSCtblMRL2"/>
            </w:pPr>
            <w:r w:rsidRPr="008563EE">
              <w:rPr>
                <w:rFonts w:eastAsia="Calibri"/>
                <w:color w:val="000000"/>
              </w:rPr>
              <w:t>T*0.01</w:t>
            </w:r>
          </w:p>
        </w:tc>
      </w:tr>
      <w:tr w:rsidR="00224C30" w:rsidRPr="0073498D" w14:paraId="1E47A89D" w14:textId="77777777" w:rsidTr="00CE51EB">
        <w:trPr>
          <w:cantSplit/>
        </w:trPr>
        <w:tc>
          <w:tcPr>
            <w:tcW w:w="3402" w:type="dxa"/>
            <w:vAlign w:val="bottom"/>
          </w:tcPr>
          <w:p w14:paraId="032D5C61" w14:textId="77777777" w:rsidR="00224C30" w:rsidRPr="008563EE" w:rsidRDefault="00224C30" w:rsidP="00EE2A71">
            <w:pPr>
              <w:pStyle w:val="FSCtblMRL1"/>
            </w:pPr>
            <w:r w:rsidRPr="008563EE">
              <w:rPr>
                <w:rFonts w:eastAsia="Calibri"/>
                <w:color w:val="000000"/>
              </w:rPr>
              <w:t xml:space="preserve">Onion, </w:t>
            </w:r>
            <w:r w:rsidR="00EE2A71">
              <w:rPr>
                <w:rFonts w:eastAsia="Calibri"/>
                <w:color w:val="000000"/>
              </w:rPr>
              <w:t>w</w:t>
            </w:r>
            <w:r w:rsidRPr="008563EE">
              <w:rPr>
                <w:rFonts w:eastAsia="Calibri"/>
                <w:color w:val="000000"/>
              </w:rPr>
              <w:t>elsh</w:t>
            </w:r>
          </w:p>
        </w:tc>
        <w:tc>
          <w:tcPr>
            <w:tcW w:w="1021" w:type="dxa"/>
            <w:vAlign w:val="bottom"/>
          </w:tcPr>
          <w:p w14:paraId="7E3DA749" w14:textId="77777777" w:rsidR="00224C30" w:rsidRPr="008563EE" w:rsidRDefault="00224C30" w:rsidP="00CE51EB">
            <w:pPr>
              <w:pStyle w:val="FSCtblMRL2"/>
            </w:pPr>
            <w:r w:rsidRPr="008563EE">
              <w:rPr>
                <w:rFonts w:eastAsia="Calibri"/>
                <w:color w:val="000000"/>
              </w:rPr>
              <w:t>T0.3</w:t>
            </w:r>
          </w:p>
        </w:tc>
      </w:tr>
      <w:tr w:rsidR="00224C30" w:rsidRPr="0073498D" w14:paraId="5A6DAD86" w14:textId="77777777" w:rsidTr="00CE51EB">
        <w:trPr>
          <w:cantSplit/>
        </w:trPr>
        <w:tc>
          <w:tcPr>
            <w:tcW w:w="3402" w:type="dxa"/>
            <w:vAlign w:val="bottom"/>
          </w:tcPr>
          <w:p w14:paraId="3E1C5AA3" w14:textId="77777777" w:rsidR="00224C30" w:rsidRPr="008563EE" w:rsidRDefault="00224C30" w:rsidP="00CE51EB">
            <w:pPr>
              <w:pStyle w:val="FSCtblMRL1"/>
            </w:pPr>
            <w:r w:rsidRPr="008563EE">
              <w:rPr>
                <w:rFonts w:eastAsia="Calibri"/>
                <w:color w:val="000000"/>
              </w:rPr>
              <w:t>Shallot</w:t>
            </w:r>
          </w:p>
        </w:tc>
        <w:tc>
          <w:tcPr>
            <w:tcW w:w="1021" w:type="dxa"/>
            <w:vAlign w:val="bottom"/>
          </w:tcPr>
          <w:p w14:paraId="60CE039E" w14:textId="77777777" w:rsidR="00224C30" w:rsidRPr="008563EE" w:rsidRDefault="00224C30" w:rsidP="00CE51EB">
            <w:pPr>
              <w:pStyle w:val="FSCtblMRL2"/>
            </w:pPr>
            <w:r w:rsidRPr="008563EE">
              <w:rPr>
                <w:rFonts w:eastAsia="Calibri"/>
                <w:color w:val="000000"/>
              </w:rPr>
              <w:t>T0.3</w:t>
            </w:r>
          </w:p>
        </w:tc>
      </w:tr>
      <w:tr w:rsidR="00224C30" w:rsidRPr="009A4AE6" w14:paraId="2707E428" w14:textId="77777777" w:rsidTr="00CE51EB">
        <w:trPr>
          <w:cantSplit/>
        </w:trPr>
        <w:tc>
          <w:tcPr>
            <w:tcW w:w="3402" w:type="dxa"/>
            <w:tcBorders>
              <w:bottom w:val="single" w:sz="4" w:space="0" w:color="auto"/>
            </w:tcBorders>
            <w:vAlign w:val="bottom"/>
          </w:tcPr>
          <w:p w14:paraId="3CA6C173" w14:textId="77777777" w:rsidR="00224C30" w:rsidRPr="008563EE" w:rsidRDefault="00224C30" w:rsidP="00CE51EB">
            <w:pPr>
              <w:pStyle w:val="FSCtblMRL1"/>
            </w:pPr>
            <w:r w:rsidRPr="008563EE">
              <w:rPr>
                <w:rFonts w:eastAsia="Calibri"/>
                <w:color w:val="000000"/>
              </w:rPr>
              <w:t>Spring onion</w:t>
            </w:r>
          </w:p>
        </w:tc>
        <w:tc>
          <w:tcPr>
            <w:tcW w:w="1021" w:type="dxa"/>
            <w:tcBorders>
              <w:bottom w:val="single" w:sz="4" w:space="0" w:color="auto"/>
            </w:tcBorders>
            <w:vAlign w:val="bottom"/>
          </w:tcPr>
          <w:p w14:paraId="64583576" w14:textId="77777777" w:rsidR="00224C30" w:rsidRPr="008563EE" w:rsidRDefault="00224C30" w:rsidP="00CE51EB">
            <w:pPr>
              <w:pStyle w:val="FSCtblMRL2"/>
            </w:pPr>
            <w:r w:rsidRPr="008563EE">
              <w:rPr>
                <w:rFonts w:eastAsia="Calibri"/>
                <w:color w:val="000000"/>
              </w:rPr>
              <w:t>T0.3</w:t>
            </w:r>
          </w:p>
        </w:tc>
      </w:tr>
    </w:tbl>
    <w:p w14:paraId="74C8A8C5" w14:textId="77777777" w:rsidR="00224C30" w:rsidRDefault="00224C30" w:rsidP="00224C30">
      <w:pPr>
        <w:pStyle w:val="FSCDraftingitem"/>
        <w:rPr>
          <w:sz w:val="18"/>
          <w:szCs w:val="18"/>
        </w:rPr>
      </w:pPr>
    </w:p>
    <w:p w14:paraId="50FF9064" w14:textId="77777777" w:rsidR="00224C30" w:rsidRDefault="00224C30" w:rsidP="00224C30">
      <w:pPr>
        <w:pStyle w:val="FSCDraftingitem"/>
        <w:rPr>
          <w:sz w:val="18"/>
          <w:szCs w:val="18"/>
        </w:rPr>
      </w:pPr>
      <w:r w:rsidRPr="008B2C15">
        <w:rPr>
          <w:sz w:val="18"/>
          <w:szCs w:val="18"/>
        </w:rPr>
        <w:t>[1.</w:t>
      </w:r>
      <w:r>
        <w:rPr>
          <w:sz w:val="18"/>
          <w:szCs w:val="18"/>
        </w:rPr>
        <w:t>3</w:t>
      </w:r>
      <w:r w:rsidRPr="008B2C15">
        <w:rPr>
          <w:sz w:val="18"/>
          <w:szCs w:val="18"/>
        </w:rPr>
        <w:t>]</w:t>
      </w:r>
      <w:r w:rsidRPr="008B2C15">
        <w:rPr>
          <w:sz w:val="18"/>
          <w:szCs w:val="18"/>
        </w:rPr>
        <w:tab/>
        <w:t>inserting for each of the following chemicals the foods and associated MRLs in alphabetical order</w:t>
      </w:r>
    </w:p>
    <w:tbl>
      <w:tblPr>
        <w:tblW w:w="4343" w:type="dxa"/>
        <w:tblLayout w:type="fixed"/>
        <w:tblCellMar>
          <w:left w:w="80" w:type="dxa"/>
          <w:right w:w="80" w:type="dxa"/>
        </w:tblCellMar>
        <w:tblLook w:val="0000" w:firstRow="0" w:lastRow="0" w:firstColumn="0" w:lastColumn="0" w:noHBand="0" w:noVBand="0"/>
      </w:tblPr>
      <w:tblGrid>
        <w:gridCol w:w="3322"/>
        <w:gridCol w:w="1021"/>
      </w:tblGrid>
      <w:tr w:rsidR="00224C30" w:rsidRPr="009A4AE6" w14:paraId="4CC68777" w14:textId="77777777" w:rsidTr="00CE51EB">
        <w:trPr>
          <w:cantSplit/>
        </w:trPr>
        <w:tc>
          <w:tcPr>
            <w:tcW w:w="4343" w:type="dxa"/>
            <w:gridSpan w:val="2"/>
            <w:tcBorders>
              <w:top w:val="single" w:sz="4" w:space="0" w:color="auto"/>
            </w:tcBorders>
            <w:shd w:val="clear" w:color="auto" w:fill="auto"/>
          </w:tcPr>
          <w:p w14:paraId="77532BDC" w14:textId="77777777" w:rsidR="00224C30" w:rsidRPr="008563EE" w:rsidRDefault="00224C30" w:rsidP="00EE2A71">
            <w:pPr>
              <w:pStyle w:val="FSCtblh3"/>
            </w:pPr>
            <w:r w:rsidRPr="008563EE">
              <w:rPr>
                <w:lang w:val="en-US"/>
              </w:rPr>
              <w:t xml:space="preserve">Agvet chemical: </w:t>
            </w:r>
            <w:r w:rsidR="00EE2A71">
              <w:rPr>
                <w:lang w:val="en-US"/>
              </w:rPr>
              <w:t>a</w:t>
            </w:r>
            <w:r w:rsidRPr="008563EE">
              <w:t>zoxystrobin</w:t>
            </w:r>
          </w:p>
        </w:tc>
      </w:tr>
      <w:tr w:rsidR="00224C30" w:rsidRPr="009A4AE6" w14:paraId="14BD2198" w14:textId="77777777" w:rsidTr="00CE51EB">
        <w:trPr>
          <w:cantSplit/>
        </w:trPr>
        <w:tc>
          <w:tcPr>
            <w:tcW w:w="4343" w:type="dxa"/>
            <w:gridSpan w:val="2"/>
            <w:tcBorders>
              <w:bottom w:val="single" w:sz="4" w:space="0" w:color="auto"/>
            </w:tcBorders>
            <w:shd w:val="clear" w:color="auto" w:fill="auto"/>
          </w:tcPr>
          <w:p w14:paraId="7747B379" w14:textId="77777777" w:rsidR="00224C30" w:rsidRPr="008563EE" w:rsidRDefault="00EE2A71" w:rsidP="00EE2A71">
            <w:pPr>
              <w:pStyle w:val="FSCtblh4"/>
            </w:pPr>
            <w:r>
              <w:rPr>
                <w:lang w:val="en-US"/>
              </w:rPr>
              <w:t>Permitted residue:</w:t>
            </w:r>
            <w:r w:rsidR="00224C30" w:rsidRPr="008563EE">
              <w:rPr>
                <w:lang w:val="en-US"/>
              </w:rPr>
              <w:t xml:space="preserve"> </w:t>
            </w:r>
            <w:r>
              <w:rPr>
                <w:lang w:val="en-US"/>
              </w:rPr>
              <w:t>a</w:t>
            </w:r>
            <w:r w:rsidR="00224C30" w:rsidRPr="008563EE">
              <w:t>zoxystrobin</w:t>
            </w:r>
          </w:p>
        </w:tc>
      </w:tr>
      <w:tr w:rsidR="00224C30" w:rsidRPr="009A4AE6" w14:paraId="6E4340B3" w14:textId="77777777" w:rsidTr="00CE51EB">
        <w:trPr>
          <w:cantSplit/>
        </w:trPr>
        <w:tc>
          <w:tcPr>
            <w:tcW w:w="3322" w:type="dxa"/>
            <w:tcBorders>
              <w:top w:val="single" w:sz="4" w:space="0" w:color="auto"/>
              <w:bottom w:val="single" w:sz="4" w:space="0" w:color="auto"/>
            </w:tcBorders>
            <w:vAlign w:val="bottom"/>
          </w:tcPr>
          <w:p w14:paraId="36BE88C7" w14:textId="77777777" w:rsidR="00224C30" w:rsidRPr="008563EE" w:rsidRDefault="00224C30" w:rsidP="00CE51EB">
            <w:pPr>
              <w:pStyle w:val="FSCtblMRL1"/>
            </w:pPr>
            <w:r w:rsidRPr="008563EE">
              <w:rPr>
                <w:color w:val="000000"/>
              </w:rPr>
              <w:t>Sweet corn (corn-on-the-cob)</w:t>
            </w:r>
          </w:p>
        </w:tc>
        <w:tc>
          <w:tcPr>
            <w:tcW w:w="1021" w:type="dxa"/>
            <w:tcBorders>
              <w:top w:val="single" w:sz="4" w:space="0" w:color="auto"/>
              <w:bottom w:val="single" w:sz="4" w:space="0" w:color="auto"/>
            </w:tcBorders>
          </w:tcPr>
          <w:p w14:paraId="46921BD9" w14:textId="77777777" w:rsidR="00224C30" w:rsidRPr="008563EE" w:rsidRDefault="00224C30" w:rsidP="00CE51EB">
            <w:pPr>
              <w:pStyle w:val="FSCtblMRL2"/>
            </w:pPr>
            <w:r w:rsidRPr="008563EE">
              <w:rPr>
                <w:bCs/>
              </w:rPr>
              <w:t>*0.01</w:t>
            </w:r>
          </w:p>
        </w:tc>
      </w:tr>
    </w:tbl>
    <w:p w14:paraId="2516104F" w14:textId="77777777" w:rsidR="00224C30" w:rsidRDefault="00224C30" w:rsidP="00224C30">
      <w:pPr>
        <w:pStyle w:val="FSCDraftingitem"/>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24C30" w:rsidRPr="009A4AE6" w14:paraId="73A71376" w14:textId="77777777" w:rsidTr="00CE51EB">
        <w:trPr>
          <w:cantSplit/>
        </w:trPr>
        <w:tc>
          <w:tcPr>
            <w:tcW w:w="4423" w:type="dxa"/>
            <w:gridSpan w:val="2"/>
            <w:tcBorders>
              <w:top w:val="single" w:sz="4" w:space="0" w:color="auto"/>
            </w:tcBorders>
            <w:shd w:val="clear" w:color="auto" w:fill="auto"/>
          </w:tcPr>
          <w:p w14:paraId="5A7C7526" w14:textId="77777777" w:rsidR="00224C30" w:rsidRPr="009A4AE6" w:rsidRDefault="00224C30" w:rsidP="00EE2A71">
            <w:pPr>
              <w:pStyle w:val="FSCtblh3"/>
            </w:pPr>
            <w:r w:rsidRPr="00644996">
              <w:rPr>
                <w:lang w:val="en-US"/>
              </w:rPr>
              <w:t xml:space="preserve">Agvet chemical: </w:t>
            </w:r>
            <w:r w:rsidR="00EE2A71">
              <w:rPr>
                <w:lang w:val="en-US"/>
              </w:rPr>
              <w:t>b</w:t>
            </w:r>
            <w:r>
              <w:t>romoxynil</w:t>
            </w:r>
          </w:p>
        </w:tc>
      </w:tr>
      <w:tr w:rsidR="00224C30" w:rsidRPr="009A4AE6" w14:paraId="5375EF8D" w14:textId="77777777" w:rsidTr="00CE51EB">
        <w:trPr>
          <w:cantSplit/>
        </w:trPr>
        <w:tc>
          <w:tcPr>
            <w:tcW w:w="4423" w:type="dxa"/>
            <w:gridSpan w:val="2"/>
            <w:tcBorders>
              <w:bottom w:val="single" w:sz="4" w:space="0" w:color="auto"/>
            </w:tcBorders>
            <w:shd w:val="clear" w:color="auto" w:fill="auto"/>
          </w:tcPr>
          <w:p w14:paraId="6BA27BD8" w14:textId="77777777" w:rsidR="00224C30" w:rsidRPr="009A4AE6" w:rsidRDefault="00EE2A71" w:rsidP="00EE2A71">
            <w:pPr>
              <w:pStyle w:val="FSCtblh4"/>
            </w:pPr>
            <w:r>
              <w:rPr>
                <w:lang w:val="en-US"/>
              </w:rPr>
              <w:t>Permitted residue:</w:t>
            </w:r>
            <w:r w:rsidR="00224C30" w:rsidRPr="00644996">
              <w:rPr>
                <w:lang w:val="en-US"/>
              </w:rPr>
              <w:t xml:space="preserve"> </w:t>
            </w:r>
            <w:r w:rsidR="00224C30">
              <w:t>romoxynil</w:t>
            </w:r>
          </w:p>
        </w:tc>
      </w:tr>
      <w:tr w:rsidR="00224C30" w:rsidRPr="009A4AE6" w14:paraId="475E5857" w14:textId="77777777" w:rsidTr="00CE51EB">
        <w:trPr>
          <w:cantSplit/>
        </w:trPr>
        <w:tc>
          <w:tcPr>
            <w:tcW w:w="3402" w:type="dxa"/>
            <w:tcBorders>
              <w:top w:val="single" w:sz="4" w:space="0" w:color="auto"/>
              <w:bottom w:val="single" w:sz="4" w:space="0" w:color="auto"/>
            </w:tcBorders>
          </w:tcPr>
          <w:p w14:paraId="6E73C538" w14:textId="77777777" w:rsidR="00224C30" w:rsidRPr="009A4AE6" w:rsidRDefault="00224C30" w:rsidP="00CE51EB">
            <w:pPr>
              <w:pStyle w:val="FSCtblMRL1"/>
            </w:pPr>
            <w:r>
              <w:t>Walnuts</w:t>
            </w:r>
          </w:p>
        </w:tc>
        <w:tc>
          <w:tcPr>
            <w:tcW w:w="1021" w:type="dxa"/>
            <w:tcBorders>
              <w:top w:val="single" w:sz="4" w:space="0" w:color="auto"/>
              <w:bottom w:val="single" w:sz="4" w:space="0" w:color="auto"/>
            </w:tcBorders>
          </w:tcPr>
          <w:p w14:paraId="6A61DCBE" w14:textId="77777777" w:rsidR="00224C30" w:rsidRPr="009A4AE6" w:rsidRDefault="00224C30" w:rsidP="00CE51EB">
            <w:pPr>
              <w:pStyle w:val="FSCtblMRL2"/>
            </w:pPr>
            <w:r>
              <w:t>T*0.01</w:t>
            </w:r>
          </w:p>
        </w:tc>
      </w:tr>
    </w:tbl>
    <w:p w14:paraId="096FC9FD" w14:textId="77777777" w:rsidR="00224C30" w:rsidRDefault="00224C30" w:rsidP="00224C30"/>
    <w:tbl>
      <w:tblPr>
        <w:tblW w:w="4423" w:type="dxa"/>
        <w:tblLayout w:type="fixed"/>
        <w:tblCellMar>
          <w:left w:w="80" w:type="dxa"/>
          <w:right w:w="80" w:type="dxa"/>
        </w:tblCellMar>
        <w:tblLook w:val="0000" w:firstRow="0" w:lastRow="0" w:firstColumn="0" w:lastColumn="0" w:noHBand="0" w:noVBand="0"/>
      </w:tblPr>
      <w:tblGrid>
        <w:gridCol w:w="3402"/>
        <w:gridCol w:w="1021"/>
      </w:tblGrid>
      <w:tr w:rsidR="00EE2A71" w:rsidRPr="009A4AE6" w14:paraId="69A2A2DB" w14:textId="77777777" w:rsidTr="005F12E0">
        <w:trPr>
          <w:cantSplit/>
        </w:trPr>
        <w:tc>
          <w:tcPr>
            <w:tcW w:w="4423" w:type="dxa"/>
            <w:gridSpan w:val="2"/>
            <w:tcBorders>
              <w:top w:val="single" w:sz="4" w:space="0" w:color="auto"/>
            </w:tcBorders>
            <w:shd w:val="clear" w:color="auto" w:fill="auto"/>
          </w:tcPr>
          <w:p w14:paraId="20A4B439" w14:textId="77777777" w:rsidR="00EE2A71" w:rsidRPr="009A4AE6" w:rsidRDefault="00EE2A71" w:rsidP="00EE2A71">
            <w:pPr>
              <w:pStyle w:val="FSCtblh3"/>
            </w:pPr>
            <w:r w:rsidRPr="00644996">
              <w:rPr>
                <w:lang w:val="en-US"/>
              </w:rPr>
              <w:t xml:space="preserve">Agvet chemical: </w:t>
            </w:r>
            <w:r>
              <w:rPr>
                <w:lang w:val="en-US"/>
              </w:rPr>
              <w:t>d</w:t>
            </w:r>
            <w:r w:rsidRPr="004F2A58">
              <w:t>iflufenican</w:t>
            </w:r>
          </w:p>
        </w:tc>
      </w:tr>
      <w:tr w:rsidR="00EE2A71" w:rsidRPr="009A4AE6" w14:paraId="24CD4FCB" w14:textId="77777777" w:rsidTr="005F12E0">
        <w:trPr>
          <w:cantSplit/>
        </w:trPr>
        <w:tc>
          <w:tcPr>
            <w:tcW w:w="4423" w:type="dxa"/>
            <w:gridSpan w:val="2"/>
            <w:tcBorders>
              <w:bottom w:val="single" w:sz="4" w:space="0" w:color="auto"/>
            </w:tcBorders>
            <w:shd w:val="clear" w:color="auto" w:fill="auto"/>
          </w:tcPr>
          <w:p w14:paraId="1F4E9596" w14:textId="77777777" w:rsidR="00EE2A71" w:rsidRPr="009A4AE6" w:rsidRDefault="00EE2A71" w:rsidP="00EE2A71">
            <w:pPr>
              <w:pStyle w:val="FSCtblh4"/>
            </w:pPr>
            <w:r>
              <w:rPr>
                <w:lang w:val="en-US"/>
              </w:rPr>
              <w:t>Permitted residue:</w:t>
            </w:r>
            <w:r w:rsidRPr="00644996">
              <w:rPr>
                <w:lang w:val="en-US"/>
              </w:rPr>
              <w:t xml:space="preserve"> </w:t>
            </w:r>
            <w:r>
              <w:rPr>
                <w:lang w:val="en-US"/>
              </w:rPr>
              <w:t>d</w:t>
            </w:r>
            <w:r w:rsidRPr="0073498D">
              <w:t>iflufenican</w:t>
            </w:r>
          </w:p>
        </w:tc>
      </w:tr>
      <w:tr w:rsidR="00EE2A71" w:rsidRPr="009A4AE6" w14:paraId="4E90F8AC" w14:textId="77777777" w:rsidTr="005F12E0">
        <w:trPr>
          <w:cantSplit/>
        </w:trPr>
        <w:tc>
          <w:tcPr>
            <w:tcW w:w="3402" w:type="dxa"/>
            <w:tcBorders>
              <w:top w:val="single" w:sz="4" w:space="0" w:color="auto"/>
              <w:bottom w:val="single" w:sz="4" w:space="0" w:color="auto"/>
            </w:tcBorders>
          </w:tcPr>
          <w:p w14:paraId="737AF057" w14:textId="77777777" w:rsidR="00EE2A71" w:rsidRPr="009A4AE6" w:rsidRDefault="00EE2A71" w:rsidP="005F12E0">
            <w:pPr>
              <w:pStyle w:val="FSCtblMRL1"/>
            </w:pPr>
            <w:r>
              <w:t>Walnuts</w:t>
            </w:r>
          </w:p>
        </w:tc>
        <w:tc>
          <w:tcPr>
            <w:tcW w:w="1021" w:type="dxa"/>
            <w:tcBorders>
              <w:top w:val="single" w:sz="4" w:space="0" w:color="auto"/>
              <w:bottom w:val="single" w:sz="4" w:space="0" w:color="auto"/>
            </w:tcBorders>
          </w:tcPr>
          <w:p w14:paraId="4E633264" w14:textId="77777777" w:rsidR="00EE2A71" w:rsidRPr="009A4AE6" w:rsidRDefault="00EE2A71" w:rsidP="005F12E0">
            <w:pPr>
              <w:pStyle w:val="FSCtblMRL2"/>
            </w:pPr>
            <w:r>
              <w:t>T*0.01</w:t>
            </w:r>
          </w:p>
        </w:tc>
      </w:tr>
    </w:tbl>
    <w:p w14:paraId="2AA0D03A" w14:textId="77777777" w:rsidR="00EE2A71" w:rsidRDefault="00EE2A71" w:rsidP="00EE2A71"/>
    <w:tbl>
      <w:tblPr>
        <w:tblW w:w="4423" w:type="dxa"/>
        <w:tblLayout w:type="fixed"/>
        <w:tblCellMar>
          <w:left w:w="80" w:type="dxa"/>
          <w:right w:w="80" w:type="dxa"/>
        </w:tblCellMar>
        <w:tblLook w:val="0000" w:firstRow="0" w:lastRow="0" w:firstColumn="0" w:lastColumn="0" w:noHBand="0" w:noVBand="0"/>
      </w:tblPr>
      <w:tblGrid>
        <w:gridCol w:w="3402"/>
        <w:gridCol w:w="1021"/>
      </w:tblGrid>
      <w:tr w:rsidR="00EE2A71" w:rsidRPr="0073498D" w14:paraId="04C5802B" w14:textId="77777777" w:rsidTr="005F12E0">
        <w:trPr>
          <w:cantSplit/>
        </w:trPr>
        <w:tc>
          <w:tcPr>
            <w:tcW w:w="4423" w:type="dxa"/>
            <w:gridSpan w:val="2"/>
            <w:tcBorders>
              <w:top w:val="single" w:sz="4" w:space="0" w:color="auto"/>
            </w:tcBorders>
            <w:shd w:val="clear" w:color="auto" w:fill="auto"/>
          </w:tcPr>
          <w:p w14:paraId="76611091" w14:textId="77777777" w:rsidR="00EE2A71" w:rsidRPr="008563EE" w:rsidRDefault="00EE2A71" w:rsidP="00EE2A71">
            <w:pPr>
              <w:pStyle w:val="FSCtblh3"/>
            </w:pPr>
            <w:r>
              <w:rPr>
                <w:lang w:val="en-US"/>
              </w:rPr>
              <w:t>Agvet chemical:</w:t>
            </w:r>
            <w:r w:rsidRPr="008563EE">
              <w:rPr>
                <w:lang w:val="en-US"/>
              </w:rPr>
              <w:t xml:space="preserve"> </w:t>
            </w:r>
            <w:r>
              <w:rPr>
                <w:lang w:val="en-US"/>
              </w:rPr>
              <w:t>f</w:t>
            </w:r>
            <w:r w:rsidRPr="008563EE">
              <w:t>luopyram</w:t>
            </w:r>
          </w:p>
        </w:tc>
      </w:tr>
      <w:tr w:rsidR="00EE2A71" w:rsidRPr="0073498D" w14:paraId="6E5AECFF" w14:textId="77777777" w:rsidTr="005F12E0">
        <w:trPr>
          <w:cantSplit/>
        </w:trPr>
        <w:tc>
          <w:tcPr>
            <w:tcW w:w="4423" w:type="dxa"/>
            <w:gridSpan w:val="2"/>
            <w:tcBorders>
              <w:bottom w:val="single" w:sz="4" w:space="0" w:color="auto"/>
            </w:tcBorders>
            <w:shd w:val="clear" w:color="auto" w:fill="auto"/>
          </w:tcPr>
          <w:p w14:paraId="27D29DE8" w14:textId="4828FC17" w:rsidR="00EE2A71" w:rsidRPr="008563EE" w:rsidRDefault="00EE2A71" w:rsidP="005F12E0">
            <w:pPr>
              <w:pStyle w:val="FSCtblh4"/>
              <w:rPr>
                <w:lang w:val="en-US"/>
              </w:rPr>
            </w:pPr>
            <w:r>
              <w:rPr>
                <w:lang w:val="en-US"/>
              </w:rPr>
              <w:t>Permitted residue</w:t>
            </w:r>
            <w:r w:rsidR="004666AE">
              <w:rPr>
                <w:lang w:val="en-US"/>
              </w:rPr>
              <w:t>:</w:t>
            </w:r>
            <w:r>
              <w:rPr>
                <w:lang w:val="en-US"/>
              </w:rPr>
              <w:t xml:space="preserve"> commodities of plant origin: f</w:t>
            </w:r>
            <w:r w:rsidRPr="008563EE">
              <w:rPr>
                <w:lang w:val="en-US"/>
              </w:rPr>
              <w:t>luopyram</w:t>
            </w:r>
          </w:p>
          <w:p w14:paraId="56008E2B" w14:textId="7DAB1F3B" w:rsidR="00EE2A71" w:rsidRPr="008563EE" w:rsidRDefault="00EE2A71" w:rsidP="00EE2A71">
            <w:pPr>
              <w:pStyle w:val="FSCtblh4"/>
              <w:rPr>
                <w:lang w:val="en-US"/>
              </w:rPr>
            </w:pPr>
            <w:r w:rsidRPr="008563EE">
              <w:rPr>
                <w:lang w:val="en-US"/>
              </w:rPr>
              <w:t>Permitted residue</w:t>
            </w:r>
            <w:r w:rsidR="004666AE">
              <w:rPr>
                <w:lang w:val="en-US"/>
              </w:rPr>
              <w:t>:</w:t>
            </w:r>
            <w:r>
              <w:rPr>
                <w:lang w:val="en-US"/>
              </w:rPr>
              <w:t xml:space="preserve"> </w:t>
            </w:r>
            <w:r w:rsidRPr="008563EE">
              <w:rPr>
                <w:lang w:val="en-US"/>
              </w:rPr>
              <w:t xml:space="preserve">commodities of animal origin: </w:t>
            </w:r>
            <w:r>
              <w:rPr>
                <w:lang w:val="en-US"/>
              </w:rPr>
              <w:t>s</w:t>
            </w:r>
            <w:r w:rsidRPr="008563EE">
              <w:rPr>
                <w:lang w:val="en-US"/>
              </w:rPr>
              <w:t>um of fluopyram and 2-(trifluoromethyl)-benzamide, expressed as fluopyram</w:t>
            </w:r>
          </w:p>
        </w:tc>
      </w:tr>
      <w:tr w:rsidR="00EE2A71" w:rsidRPr="009A4AE6" w14:paraId="56421221" w14:textId="77777777" w:rsidTr="005F12E0">
        <w:trPr>
          <w:cantSplit/>
        </w:trPr>
        <w:tc>
          <w:tcPr>
            <w:tcW w:w="3402" w:type="dxa"/>
            <w:tcBorders>
              <w:top w:val="nil"/>
              <w:left w:val="nil"/>
              <w:right w:val="nil"/>
            </w:tcBorders>
          </w:tcPr>
          <w:p w14:paraId="3142E9A0" w14:textId="77777777" w:rsidR="00EE2A71" w:rsidRPr="008563EE" w:rsidRDefault="00EE2A71" w:rsidP="005F12E0">
            <w:pPr>
              <w:pStyle w:val="FSCtblMRL1"/>
            </w:pPr>
            <w:r w:rsidRPr="0021280C">
              <w:t>Cereal grains</w:t>
            </w:r>
          </w:p>
        </w:tc>
        <w:tc>
          <w:tcPr>
            <w:tcW w:w="1021" w:type="dxa"/>
            <w:tcBorders>
              <w:top w:val="nil"/>
              <w:left w:val="nil"/>
              <w:right w:val="nil"/>
            </w:tcBorders>
          </w:tcPr>
          <w:p w14:paraId="6F0963AF" w14:textId="77777777" w:rsidR="00EE2A71" w:rsidRPr="008563EE" w:rsidRDefault="00EE2A71" w:rsidP="005F12E0">
            <w:pPr>
              <w:pStyle w:val="FSCtblMRL2"/>
            </w:pPr>
            <w:r w:rsidRPr="0021280C">
              <w:t>0.03</w:t>
            </w:r>
          </w:p>
        </w:tc>
      </w:tr>
      <w:tr w:rsidR="00EE2A71" w:rsidRPr="009A4AE6" w14:paraId="5B395856" w14:textId="77777777" w:rsidTr="005F12E0">
        <w:trPr>
          <w:cantSplit/>
        </w:trPr>
        <w:tc>
          <w:tcPr>
            <w:tcW w:w="3402" w:type="dxa"/>
            <w:tcBorders>
              <w:top w:val="nil"/>
              <w:left w:val="nil"/>
              <w:right w:val="nil"/>
            </w:tcBorders>
          </w:tcPr>
          <w:p w14:paraId="3FBE6902" w14:textId="77777777" w:rsidR="00EE2A71" w:rsidRPr="008563EE" w:rsidRDefault="00EE2A71" w:rsidP="005F12E0">
            <w:pPr>
              <w:pStyle w:val="FSCtblMRL1"/>
              <w:rPr>
                <w:lang w:val="en-US"/>
              </w:rPr>
            </w:pPr>
            <w:r w:rsidRPr="0021280C">
              <w:t>Lettuce, head</w:t>
            </w:r>
          </w:p>
        </w:tc>
        <w:tc>
          <w:tcPr>
            <w:tcW w:w="1021" w:type="dxa"/>
            <w:tcBorders>
              <w:top w:val="nil"/>
              <w:left w:val="nil"/>
              <w:right w:val="nil"/>
            </w:tcBorders>
          </w:tcPr>
          <w:p w14:paraId="06CF5695" w14:textId="77777777" w:rsidR="00EE2A71" w:rsidRPr="008563EE" w:rsidRDefault="00EE2A71" w:rsidP="005F12E0">
            <w:pPr>
              <w:pStyle w:val="FSCtblMRL2"/>
            </w:pPr>
            <w:r w:rsidRPr="0021280C">
              <w:t>15</w:t>
            </w:r>
          </w:p>
        </w:tc>
      </w:tr>
      <w:tr w:rsidR="00EE2A71" w:rsidRPr="009A4AE6" w14:paraId="37F40252" w14:textId="77777777" w:rsidTr="005F12E0">
        <w:trPr>
          <w:cantSplit/>
        </w:trPr>
        <w:tc>
          <w:tcPr>
            <w:tcW w:w="3402" w:type="dxa"/>
            <w:tcBorders>
              <w:top w:val="nil"/>
              <w:left w:val="nil"/>
              <w:right w:val="nil"/>
            </w:tcBorders>
          </w:tcPr>
          <w:p w14:paraId="41FEBCA6" w14:textId="77777777" w:rsidR="00EE2A71" w:rsidRPr="008563EE" w:rsidRDefault="00EE2A71" w:rsidP="005F12E0">
            <w:pPr>
              <w:pStyle w:val="FSCtblMRL1"/>
              <w:rPr>
                <w:lang w:val="en-US"/>
              </w:rPr>
            </w:pPr>
            <w:r w:rsidRPr="0021280C">
              <w:t>Lettuce, leaf</w:t>
            </w:r>
          </w:p>
        </w:tc>
        <w:tc>
          <w:tcPr>
            <w:tcW w:w="1021" w:type="dxa"/>
            <w:tcBorders>
              <w:top w:val="nil"/>
              <w:left w:val="nil"/>
              <w:right w:val="nil"/>
            </w:tcBorders>
          </w:tcPr>
          <w:p w14:paraId="64980B3D" w14:textId="77777777" w:rsidR="00EE2A71" w:rsidRPr="008563EE" w:rsidRDefault="00EE2A71" w:rsidP="005F12E0">
            <w:pPr>
              <w:pStyle w:val="FSCtblMRL2"/>
            </w:pPr>
            <w:r w:rsidRPr="0021280C">
              <w:t>15</w:t>
            </w:r>
          </w:p>
        </w:tc>
      </w:tr>
      <w:tr w:rsidR="00EE2A71" w:rsidRPr="009A4AE6" w14:paraId="7CC36AFE" w14:textId="77777777" w:rsidTr="005F12E0">
        <w:trPr>
          <w:cantSplit/>
        </w:trPr>
        <w:tc>
          <w:tcPr>
            <w:tcW w:w="3402" w:type="dxa"/>
            <w:tcBorders>
              <w:top w:val="nil"/>
              <w:left w:val="nil"/>
              <w:right w:val="nil"/>
            </w:tcBorders>
          </w:tcPr>
          <w:p w14:paraId="2709D17E" w14:textId="77777777" w:rsidR="00EE2A71" w:rsidRPr="008563EE" w:rsidRDefault="00EE2A71" w:rsidP="005F12E0">
            <w:pPr>
              <w:pStyle w:val="FSCtblMRL1"/>
              <w:rPr>
                <w:lang w:val="en-US"/>
              </w:rPr>
            </w:pPr>
            <w:r w:rsidRPr="0021280C">
              <w:t>Oilseed</w:t>
            </w:r>
          </w:p>
        </w:tc>
        <w:tc>
          <w:tcPr>
            <w:tcW w:w="1021" w:type="dxa"/>
            <w:tcBorders>
              <w:top w:val="nil"/>
              <w:left w:val="nil"/>
              <w:right w:val="nil"/>
            </w:tcBorders>
          </w:tcPr>
          <w:p w14:paraId="3EB6901C" w14:textId="77777777" w:rsidR="00EE2A71" w:rsidRPr="008563EE" w:rsidRDefault="00EE2A71" w:rsidP="005F12E0">
            <w:pPr>
              <w:pStyle w:val="FSCtblMRL2"/>
            </w:pPr>
            <w:r w:rsidRPr="0021280C">
              <w:t>0.03</w:t>
            </w:r>
          </w:p>
        </w:tc>
      </w:tr>
      <w:tr w:rsidR="00EE2A71" w:rsidRPr="009A4AE6" w14:paraId="73FDC807" w14:textId="77777777" w:rsidTr="005F12E0">
        <w:trPr>
          <w:cantSplit/>
        </w:trPr>
        <w:tc>
          <w:tcPr>
            <w:tcW w:w="3402" w:type="dxa"/>
            <w:tcBorders>
              <w:top w:val="nil"/>
              <w:left w:val="nil"/>
              <w:bottom w:val="single" w:sz="4" w:space="0" w:color="auto"/>
              <w:right w:val="nil"/>
            </w:tcBorders>
          </w:tcPr>
          <w:p w14:paraId="6FEC96E5" w14:textId="77777777" w:rsidR="00EE2A71" w:rsidRPr="008563EE" w:rsidRDefault="00EE2A71" w:rsidP="005F12E0">
            <w:pPr>
              <w:pStyle w:val="FSCtblMRL1"/>
              <w:rPr>
                <w:lang w:val="en-US"/>
              </w:rPr>
            </w:pPr>
            <w:r w:rsidRPr="0021280C">
              <w:t>Pulses</w:t>
            </w:r>
          </w:p>
        </w:tc>
        <w:tc>
          <w:tcPr>
            <w:tcW w:w="1021" w:type="dxa"/>
            <w:tcBorders>
              <w:top w:val="nil"/>
              <w:left w:val="nil"/>
              <w:bottom w:val="single" w:sz="4" w:space="0" w:color="auto"/>
              <w:right w:val="nil"/>
            </w:tcBorders>
          </w:tcPr>
          <w:p w14:paraId="6265BC83" w14:textId="77777777" w:rsidR="00EE2A71" w:rsidRPr="008563EE" w:rsidRDefault="00EE2A71" w:rsidP="005F12E0">
            <w:pPr>
              <w:pStyle w:val="FSCtblMRL2"/>
            </w:pPr>
            <w:r w:rsidRPr="0021280C">
              <w:t>0.03</w:t>
            </w:r>
          </w:p>
        </w:tc>
      </w:tr>
    </w:tbl>
    <w:p w14:paraId="69EF9799" w14:textId="77777777" w:rsidR="00EE2A71" w:rsidRDefault="00EE2A71" w:rsidP="00EE2A71"/>
    <w:tbl>
      <w:tblPr>
        <w:tblW w:w="4423" w:type="dxa"/>
        <w:tblLayout w:type="fixed"/>
        <w:tblCellMar>
          <w:left w:w="80" w:type="dxa"/>
          <w:right w:w="80" w:type="dxa"/>
        </w:tblCellMar>
        <w:tblLook w:val="0000" w:firstRow="0" w:lastRow="0" w:firstColumn="0" w:lastColumn="0" w:noHBand="0" w:noVBand="0"/>
      </w:tblPr>
      <w:tblGrid>
        <w:gridCol w:w="3402"/>
        <w:gridCol w:w="1021"/>
      </w:tblGrid>
      <w:tr w:rsidR="00EE2A71" w:rsidRPr="0073498D" w14:paraId="0002521E" w14:textId="77777777" w:rsidTr="005F12E0">
        <w:trPr>
          <w:cantSplit/>
        </w:trPr>
        <w:tc>
          <w:tcPr>
            <w:tcW w:w="4423" w:type="dxa"/>
            <w:gridSpan w:val="2"/>
            <w:tcBorders>
              <w:top w:val="single" w:sz="4" w:space="0" w:color="auto"/>
            </w:tcBorders>
            <w:shd w:val="clear" w:color="auto" w:fill="auto"/>
          </w:tcPr>
          <w:p w14:paraId="2797A785" w14:textId="77777777" w:rsidR="00EE2A71" w:rsidRPr="008563EE" w:rsidRDefault="00EE2A71" w:rsidP="00EE2A71">
            <w:pPr>
              <w:pStyle w:val="FSCtblh3"/>
            </w:pPr>
            <w:r>
              <w:rPr>
                <w:lang w:val="en-US"/>
              </w:rPr>
              <w:t>Agvet chemical:</w:t>
            </w:r>
            <w:r w:rsidRPr="008563EE">
              <w:rPr>
                <w:lang w:val="en-US"/>
              </w:rPr>
              <w:t xml:space="preserve"> </w:t>
            </w:r>
            <w:r>
              <w:rPr>
                <w:lang w:val="en-US"/>
              </w:rPr>
              <w:t>s</w:t>
            </w:r>
            <w:r w:rsidRPr="008563EE">
              <w:t>pinetoram</w:t>
            </w:r>
          </w:p>
        </w:tc>
      </w:tr>
      <w:tr w:rsidR="00EE2A71" w:rsidRPr="0073498D" w14:paraId="6251157F" w14:textId="77777777" w:rsidTr="005F12E0">
        <w:trPr>
          <w:cantSplit/>
        </w:trPr>
        <w:tc>
          <w:tcPr>
            <w:tcW w:w="4423" w:type="dxa"/>
            <w:gridSpan w:val="2"/>
            <w:tcBorders>
              <w:bottom w:val="single" w:sz="4" w:space="0" w:color="auto"/>
            </w:tcBorders>
            <w:shd w:val="clear" w:color="auto" w:fill="auto"/>
          </w:tcPr>
          <w:p w14:paraId="7414F03C" w14:textId="77777777" w:rsidR="00EE2A71" w:rsidRPr="008563EE" w:rsidRDefault="00EE2A71" w:rsidP="00EE2A71">
            <w:pPr>
              <w:pStyle w:val="FSCtblh4"/>
            </w:pPr>
            <w:r>
              <w:rPr>
                <w:lang w:val="en-US"/>
              </w:rPr>
              <w:t>Permitted residue: s</w:t>
            </w:r>
            <w:r w:rsidRPr="008563EE">
              <w:rPr>
                <w:lang w:val="en-US"/>
              </w:rPr>
              <w:t>um of Ethyl-spinosyn-J and Ethyl-spinosyn-L</w:t>
            </w:r>
          </w:p>
        </w:tc>
      </w:tr>
      <w:tr w:rsidR="00EE2A71" w:rsidRPr="0073498D" w14:paraId="00619EF7" w14:textId="77777777" w:rsidTr="005F12E0">
        <w:trPr>
          <w:cantSplit/>
        </w:trPr>
        <w:tc>
          <w:tcPr>
            <w:tcW w:w="3402" w:type="dxa"/>
            <w:tcBorders>
              <w:top w:val="single" w:sz="4" w:space="0" w:color="auto"/>
              <w:left w:val="nil"/>
              <w:right w:val="nil"/>
            </w:tcBorders>
            <w:vAlign w:val="bottom"/>
          </w:tcPr>
          <w:p w14:paraId="5BB29FE6" w14:textId="77777777" w:rsidR="00EE2A71" w:rsidRPr="008563EE" w:rsidRDefault="00EE2A71" w:rsidP="005F12E0">
            <w:pPr>
              <w:pStyle w:val="FSCtblMRL1"/>
            </w:pPr>
            <w:r w:rsidRPr="0021280C">
              <w:rPr>
                <w:rFonts w:eastAsia="Calibri"/>
                <w:color w:val="000000"/>
              </w:rPr>
              <w:t xml:space="preserve">Bulb vegetables </w:t>
            </w:r>
            <w:r>
              <w:rPr>
                <w:rFonts w:eastAsia="Calibri"/>
                <w:color w:val="000000"/>
              </w:rPr>
              <w:t>(alliums)</w:t>
            </w:r>
          </w:p>
        </w:tc>
        <w:tc>
          <w:tcPr>
            <w:tcW w:w="1021" w:type="dxa"/>
            <w:tcBorders>
              <w:top w:val="single" w:sz="4" w:space="0" w:color="auto"/>
              <w:left w:val="nil"/>
              <w:right w:val="nil"/>
            </w:tcBorders>
            <w:vAlign w:val="bottom"/>
          </w:tcPr>
          <w:p w14:paraId="6EAD1092" w14:textId="77777777" w:rsidR="00EE2A71" w:rsidRPr="008563EE" w:rsidRDefault="00EE2A71" w:rsidP="005F12E0">
            <w:pPr>
              <w:pStyle w:val="FSCtblMRL2"/>
            </w:pPr>
            <w:r w:rsidRPr="0021280C">
              <w:rPr>
                <w:rFonts w:eastAsia="Calibri"/>
                <w:color w:val="000000"/>
              </w:rPr>
              <w:t>0.1</w:t>
            </w:r>
          </w:p>
        </w:tc>
      </w:tr>
      <w:tr w:rsidR="00EE2A71" w:rsidRPr="0073498D" w14:paraId="7232289C" w14:textId="77777777" w:rsidTr="005F12E0">
        <w:trPr>
          <w:cantSplit/>
        </w:trPr>
        <w:tc>
          <w:tcPr>
            <w:tcW w:w="3402" w:type="dxa"/>
            <w:tcBorders>
              <w:top w:val="nil"/>
              <w:left w:val="nil"/>
              <w:right w:val="nil"/>
            </w:tcBorders>
            <w:vAlign w:val="bottom"/>
          </w:tcPr>
          <w:p w14:paraId="3C1C08D4" w14:textId="77777777" w:rsidR="00EE2A71" w:rsidRPr="008563EE" w:rsidRDefault="00EE2A71" w:rsidP="005F12E0">
            <w:pPr>
              <w:pStyle w:val="FSCtblMRL1"/>
            </w:pPr>
            <w:r w:rsidRPr="0021280C">
              <w:rPr>
                <w:rFonts w:eastAsia="Calibri"/>
                <w:color w:val="000000"/>
              </w:rPr>
              <w:t>Cacao beans</w:t>
            </w:r>
          </w:p>
        </w:tc>
        <w:tc>
          <w:tcPr>
            <w:tcW w:w="1021" w:type="dxa"/>
            <w:tcBorders>
              <w:top w:val="nil"/>
              <w:left w:val="nil"/>
              <w:right w:val="nil"/>
            </w:tcBorders>
            <w:vAlign w:val="bottom"/>
          </w:tcPr>
          <w:p w14:paraId="1A8B6F1B" w14:textId="77777777" w:rsidR="00EE2A71" w:rsidRPr="008563EE" w:rsidRDefault="00EE2A71" w:rsidP="005F12E0">
            <w:pPr>
              <w:pStyle w:val="FSCtblMRL2"/>
            </w:pPr>
            <w:r w:rsidRPr="0021280C">
              <w:rPr>
                <w:rFonts w:eastAsia="Calibri"/>
                <w:color w:val="000000"/>
              </w:rPr>
              <w:t>*0.01</w:t>
            </w:r>
          </w:p>
        </w:tc>
      </w:tr>
      <w:tr w:rsidR="00EE2A71" w:rsidRPr="009A4AE6" w14:paraId="0470FB74" w14:textId="77777777" w:rsidTr="005F12E0">
        <w:trPr>
          <w:cantSplit/>
        </w:trPr>
        <w:tc>
          <w:tcPr>
            <w:tcW w:w="3402" w:type="dxa"/>
            <w:tcBorders>
              <w:top w:val="nil"/>
              <w:left w:val="nil"/>
              <w:bottom w:val="single" w:sz="4" w:space="0" w:color="auto"/>
              <w:right w:val="nil"/>
            </w:tcBorders>
          </w:tcPr>
          <w:p w14:paraId="094CE5A8" w14:textId="77777777" w:rsidR="00EE2A71" w:rsidRPr="008563EE" w:rsidRDefault="00EE2A71" w:rsidP="005F12E0">
            <w:pPr>
              <w:pStyle w:val="FSCtblMRL1"/>
            </w:pPr>
            <w:r w:rsidRPr="0021280C">
              <w:t>Carob</w:t>
            </w:r>
          </w:p>
        </w:tc>
        <w:tc>
          <w:tcPr>
            <w:tcW w:w="1021" w:type="dxa"/>
            <w:tcBorders>
              <w:top w:val="nil"/>
              <w:left w:val="nil"/>
              <w:bottom w:val="single" w:sz="4" w:space="0" w:color="auto"/>
              <w:right w:val="nil"/>
            </w:tcBorders>
          </w:tcPr>
          <w:p w14:paraId="6613109B" w14:textId="77777777" w:rsidR="00EE2A71" w:rsidRPr="008563EE" w:rsidRDefault="00EE2A71" w:rsidP="005F12E0">
            <w:pPr>
              <w:pStyle w:val="FSCtblMRL2"/>
            </w:pPr>
            <w:r w:rsidRPr="0021280C">
              <w:t>0.1</w:t>
            </w:r>
          </w:p>
        </w:tc>
      </w:tr>
    </w:tbl>
    <w:p w14:paraId="7D6B4F41" w14:textId="77777777" w:rsidR="00EE2A71" w:rsidRDefault="00EE2A71" w:rsidP="00EE2A71"/>
    <w:tbl>
      <w:tblPr>
        <w:tblW w:w="4423" w:type="dxa"/>
        <w:tblLayout w:type="fixed"/>
        <w:tblCellMar>
          <w:left w:w="80" w:type="dxa"/>
          <w:right w:w="80" w:type="dxa"/>
        </w:tblCellMar>
        <w:tblLook w:val="0000" w:firstRow="0" w:lastRow="0" w:firstColumn="0" w:lastColumn="0" w:noHBand="0" w:noVBand="0"/>
      </w:tblPr>
      <w:tblGrid>
        <w:gridCol w:w="3402"/>
        <w:gridCol w:w="1021"/>
      </w:tblGrid>
      <w:tr w:rsidR="00EE2A71" w:rsidRPr="009A4AE6" w14:paraId="73A6CF66" w14:textId="77777777" w:rsidTr="005F12E0">
        <w:trPr>
          <w:cantSplit/>
        </w:trPr>
        <w:tc>
          <w:tcPr>
            <w:tcW w:w="4423" w:type="dxa"/>
            <w:gridSpan w:val="2"/>
            <w:tcBorders>
              <w:top w:val="single" w:sz="4" w:space="0" w:color="auto"/>
            </w:tcBorders>
            <w:shd w:val="clear" w:color="auto" w:fill="auto"/>
          </w:tcPr>
          <w:p w14:paraId="18CC60B5" w14:textId="77777777" w:rsidR="00EE2A71" w:rsidRPr="009A4AE6" w:rsidRDefault="00EE2A71" w:rsidP="00EE2A71">
            <w:pPr>
              <w:pStyle w:val="FSCtblh3"/>
            </w:pPr>
            <w:r>
              <w:rPr>
                <w:lang w:val="en-US"/>
              </w:rPr>
              <w:t>Agvet chemical:</w:t>
            </w:r>
            <w:r w:rsidRPr="00644996">
              <w:rPr>
                <w:lang w:val="en-US"/>
              </w:rPr>
              <w:t xml:space="preserve"> </w:t>
            </w:r>
            <w:r>
              <w:rPr>
                <w:lang w:val="en-US"/>
              </w:rPr>
              <w:t>t</w:t>
            </w:r>
            <w:r w:rsidRPr="006B084B">
              <w:t>rifloxystrobin</w:t>
            </w:r>
          </w:p>
        </w:tc>
      </w:tr>
      <w:tr w:rsidR="00EE2A71" w:rsidRPr="009A4AE6" w14:paraId="0D7A5C3E" w14:textId="77777777" w:rsidTr="005F12E0">
        <w:trPr>
          <w:cantSplit/>
        </w:trPr>
        <w:tc>
          <w:tcPr>
            <w:tcW w:w="4423" w:type="dxa"/>
            <w:gridSpan w:val="2"/>
            <w:tcBorders>
              <w:bottom w:val="single" w:sz="4" w:space="0" w:color="auto"/>
            </w:tcBorders>
            <w:shd w:val="clear" w:color="auto" w:fill="auto"/>
          </w:tcPr>
          <w:p w14:paraId="616F7F7A" w14:textId="77777777" w:rsidR="00EE2A71" w:rsidRPr="00B27B25" w:rsidRDefault="00EE2A71" w:rsidP="00EE2A71">
            <w:pPr>
              <w:rPr>
                <w:rFonts w:cs="Arial"/>
                <w:i/>
                <w:szCs w:val="18"/>
              </w:rPr>
            </w:pPr>
            <w:r w:rsidRPr="00B27B25">
              <w:rPr>
                <w:rFonts w:cs="Arial"/>
                <w:i/>
                <w:szCs w:val="18"/>
              </w:rPr>
              <w:t xml:space="preserve">Permitted residue: </w:t>
            </w:r>
            <w:r>
              <w:rPr>
                <w:rFonts w:cs="Arial"/>
                <w:i/>
                <w:szCs w:val="18"/>
              </w:rPr>
              <w:t>s</w:t>
            </w:r>
            <w:r w:rsidRPr="00B27B25">
              <w:rPr>
                <w:rFonts w:cs="Arial"/>
                <w:i/>
                <w:szCs w:val="18"/>
              </w:rPr>
              <w:t>um of trifloxystrobin and its acid metabolite ((E,E)-methoxyimino-[2-[1-(3-trifluoromethylphenyl)-ethylideneaminooxymethyl] phenyl] acetic acid), expressed as trifloxystrobin equivalents</w:t>
            </w:r>
          </w:p>
        </w:tc>
      </w:tr>
      <w:tr w:rsidR="00EE2A71" w:rsidRPr="009A4AE6" w14:paraId="04341BDB" w14:textId="77777777" w:rsidTr="005F12E0">
        <w:trPr>
          <w:cantSplit/>
        </w:trPr>
        <w:tc>
          <w:tcPr>
            <w:tcW w:w="3402" w:type="dxa"/>
            <w:tcBorders>
              <w:top w:val="single" w:sz="4" w:space="0" w:color="auto"/>
            </w:tcBorders>
          </w:tcPr>
          <w:p w14:paraId="2A315FBC" w14:textId="77777777" w:rsidR="00EE2A71" w:rsidRPr="009A4AE6" w:rsidRDefault="00EE2A71" w:rsidP="005F12E0">
            <w:pPr>
              <w:pStyle w:val="FSCtblMRL1"/>
            </w:pPr>
            <w:r w:rsidRPr="0008553C">
              <w:t>Lettuce, head</w:t>
            </w:r>
          </w:p>
        </w:tc>
        <w:tc>
          <w:tcPr>
            <w:tcW w:w="1021" w:type="dxa"/>
            <w:tcBorders>
              <w:top w:val="single" w:sz="4" w:space="0" w:color="auto"/>
            </w:tcBorders>
          </w:tcPr>
          <w:p w14:paraId="43328564" w14:textId="77777777" w:rsidR="00EE2A71" w:rsidRPr="009A4AE6" w:rsidRDefault="00EE2A71" w:rsidP="005F12E0">
            <w:pPr>
              <w:pStyle w:val="FSCtblMRL2"/>
            </w:pPr>
            <w:r w:rsidRPr="0008553C">
              <w:t>15</w:t>
            </w:r>
          </w:p>
        </w:tc>
      </w:tr>
      <w:tr w:rsidR="00EE2A71" w:rsidRPr="009A4AE6" w14:paraId="043948D4" w14:textId="77777777" w:rsidTr="005F12E0">
        <w:trPr>
          <w:cantSplit/>
        </w:trPr>
        <w:tc>
          <w:tcPr>
            <w:tcW w:w="3402" w:type="dxa"/>
            <w:tcBorders>
              <w:bottom w:val="single" w:sz="4" w:space="0" w:color="auto"/>
            </w:tcBorders>
          </w:tcPr>
          <w:p w14:paraId="5E1D61D2" w14:textId="77777777" w:rsidR="00EE2A71" w:rsidRPr="009A4AE6" w:rsidRDefault="00EE2A71" w:rsidP="005F12E0">
            <w:pPr>
              <w:pStyle w:val="FSCtblMRL1"/>
            </w:pPr>
            <w:r w:rsidRPr="0008553C">
              <w:t>Lettuce, leaf</w:t>
            </w:r>
          </w:p>
        </w:tc>
        <w:tc>
          <w:tcPr>
            <w:tcW w:w="1021" w:type="dxa"/>
            <w:tcBorders>
              <w:bottom w:val="single" w:sz="4" w:space="0" w:color="auto"/>
            </w:tcBorders>
          </w:tcPr>
          <w:p w14:paraId="283E9726" w14:textId="77777777" w:rsidR="00EE2A71" w:rsidRPr="009A4AE6" w:rsidRDefault="00EE2A71" w:rsidP="005F12E0">
            <w:pPr>
              <w:pStyle w:val="FSCtblMRL2"/>
            </w:pPr>
            <w:r w:rsidRPr="0008553C">
              <w:t>15</w:t>
            </w:r>
          </w:p>
        </w:tc>
      </w:tr>
    </w:tbl>
    <w:p w14:paraId="24AB8D16" w14:textId="77777777" w:rsidR="00224C30" w:rsidRPr="0073498D" w:rsidRDefault="00224C30" w:rsidP="00224C30">
      <w:pPr>
        <w:rPr>
          <w:sz w:val="20"/>
          <w:szCs w:val="20"/>
          <w:lang w:val="en-GB"/>
        </w:rPr>
      </w:pPr>
      <w:r>
        <w:br w:type="page"/>
      </w:r>
    </w:p>
    <w:p w14:paraId="645054F0" w14:textId="77777777" w:rsidR="00224C30" w:rsidRDefault="00224C30" w:rsidP="00224C30">
      <w:pPr>
        <w:pStyle w:val="FSCDraftingitem"/>
        <w:rPr>
          <w:sz w:val="18"/>
          <w:szCs w:val="18"/>
        </w:rPr>
      </w:pPr>
      <w:r w:rsidRPr="008B2C15">
        <w:rPr>
          <w:sz w:val="18"/>
          <w:szCs w:val="18"/>
        </w:rPr>
        <w:t>[1.</w:t>
      </w:r>
      <w:r>
        <w:rPr>
          <w:sz w:val="18"/>
          <w:szCs w:val="18"/>
        </w:rPr>
        <w:t>4</w:t>
      </w:r>
      <w:r w:rsidRPr="008B2C15">
        <w:rPr>
          <w:sz w:val="18"/>
          <w:szCs w:val="18"/>
        </w:rPr>
        <w:t>]</w:t>
      </w:r>
      <w:r w:rsidRPr="008B2C15">
        <w:rPr>
          <w:sz w:val="18"/>
          <w:szCs w:val="18"/>
        </w:rPr>
        <w:tab/>
        <w:t>omitting for each of the following chemicals, the maximum residue limit for the food and substituting</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24C30" w:rsidRPr="0073498D" w14:paraId="7C8EA98B" w14:textId="77777777" w:rsidTr="00CE51EB">
        <w:trPr>
          <w:cantSplit/>
        </w:trPr>
        <w:tc>
          <w:tcPr>
            <w:tcW w:w="4423" w:type="dxa"/>
            <w:gridSpan w:val="2"/>
            <w:tcBorders>
              <w:top w:val="single" w:sz="4" w:space="0" w:color="auto"/>
            </w:tcBorders>
            <w:shd w:val="clear" w:color="auto" w:fill="auto"/>
          </w:tcPr>
          <w:p w14:paraId="78D7741E" w14:textId="77777777" w:rsidR="00224C30" w:rsidRPr="008563EE" w:rsidRDefault="00EE2A71" w:rsidP="00EE2A71">
            <w:pPr>
              <w:pStyle w:val="FSCtblh3"/>
            </w:pPr>
            <w:r>
              <w:rPr>
                <w:lang w:val="en-US"/>
              </w:rPr>
              <w:t>Agvet chemical:</w:t>
            </w:r>
            <w:r w:rsidR="00224C30" w:rsidRPr="008563EE">
              <w:rPr>
                <w:lang w:val="en-US"/>
              </w:rPr>
              <w:t xml:space="preserve"> </w:t>
            </w:r>
            <w:r>
              <w:rPr>
                <w:lang w:val="en-US"/>
              </w:rPr>
              <w:t>f</w:t>
            </w:r>
            <w:r w:rsidR="00224C30" w:rsidRPr="008563EE">
              <w:t>luopyram</w:t>
            </w:r>
          </w:p>
        </w:tc>
      </w:tr>
      <w:tr w:rsidR="00224C30" w:rsidRPr="0073498D" w14:paraId="64BCF64E" w14:textId="77777777" w:rsidTr="00CE51EB">
        <w:trPr>
          <w:cantSplit/>
        </w:trPr>
        <w:tc>
          <w:tcPr>
            <w:tcW w:w="4423" w:type="dxa"/>
            <w:gridSpan w:val="2"/>
            <w:tcBorders>
              <w:bottom w:val="single" w:sz="4" w:space="0" w:color="auto"/>
            </w:tcBorders>
            <w:shd w:val="clear" w:color="auto" w:fill="auto"/>
          </w:tcPr>
          <w:p w14:paraId="080B2313" w14:textId="46F3FB6E" w:rsidR="00224C30" w:rsidRPr="008563EE" w:rsidRDefault="00224C30" w:rsidP="00CE51EB">
            <w:pPr>
              <w:pStyle w:val="FSCtblh4"/>
              <w:rPr>
                <w:lang w:val="en-US"/>
              </w:rPr>
            </w:pPr>
            <w:r w:rsidRPr="008563EE">
              <w:rPr>
                <w:lang w:val="en-US"/>
              </w:rPr>
              <w:t>Permitted residue</w:t>
            </w:r>
            <w:r w:rsidR="004666AE">
              <w:rPr>
                <w:lang w:val="en-US"/>
              </w:rPr>
              <w:t>:</w:t>
            </w:r>
            <w:r w:rsidR="00EE2A71">
              <w:rPr>
                <w:lang w:val="en-US"/>
              </w:rPr>
              <w:t xml:space="preserve"> commodities of plant origin: f</w:t>
            </w:r>
            <w:r w:rsidRPr="008563EE">
              <w:rPr>
                <w:lang w:val="en-US"/>
              </w:rPr>
              <w:t>luopyram</w:t>
            </w:r>
          </w:p>
          <w:p w14:paraId="2E4D40D5" w14:textId="23012F3D" w:rsidR="00224C30" w:rsidRPr="008563EE" w:rsidRDefault="00EE2A71" w:rsidP="00EE2A71">
            <w:pPr>
              <w:pStyle w:val="FSCtblh4"/>
              <w:rPr>
                <w:lang w:val="en-US"/>
              </w:rPr>
            </w:pPr>
            <w:r>
              <w:rPr>
                <w:lang w:val="en-US"/>
              </w:rPr>
              <w:t>Permitted residue</w:t>
            </w:r>
            <w:r w:rsidR="004666AE">
              <w:rPr>
                <w:lang w:val="en-US"/>
              </w:rPr>
              <w:t>:</w:t>
            </w:r>
            <w:r>
              <w:rPr>
                <w:lang w:val="en-US"/>
              </w:rPr>
              <w:t xml:space="preserve"> commodities of animal origin:</w:t>
            </w:r>
            <w:r w:rsidR="00224C30" w:rsidRPr="008563EE">
              <w:rPr>
                <w:lang w:val="en-US"/>
              </w:rPr>
              <w:t xml:space="preserve"> </w:t>
            </w:r>
            <w:r>
              <w:rPr>
                <w:lang w:val="en-US"/>
              </w:rPr>
              <w:t>s</w:t>
            </w:r>
            <w:r w:rsidR="00224C30" w:rsidRPr="008563EE">
              <w:rPr>
                <w:lang w:val="en-US"/>
              </w:rPr>
              <w:t>um of fluopyram and 2-(trifluoromethyl)-benzamide, expressed as fluopyram</w:t>
            </w:r>
          </w:p>
        </w:tc>
      </w:tr>
      <w:tr w:rsidR="00224C30" w:rsidRPr="0073498D" w14:paraId="56C7BD58" w14:textId="77777777" w:rsidTr="00CE51EB">
        <w:trPr>
          <w:cantSplit/>
        </w:trPr>
        <w:tc>
          <w:tcPr>
            <w:tcW w:w="3402" w:type="dxa"/>
            <w:vAlign w:val="bottom"/>
          </w:tcPr>
          <w:p w14:paraId="404200C0" w14:textId="77777777" w:rsidR="00224C30" w:rsidRPr="008563EE" w:rsidRDefault="00224C30" w:rsidP="00CE51EB">
            <w:pPr>
              <w:pStyle w:val="FSCtblMRL1"/>
            </w:pPr>
            <w:r w:rsidRPr="008563EE">
              <w:rPr>
                <w:lang w:val="en-US"/>
              </w:rPr>
              <w:t>All other foods except animal food commodities</w:t>
            </w:r>
          </w:p>
        </w:tc>
        <w:tc>
          <w:tcPr>
            <w:tcW w:w="1021" w:type="dxa"/>
            <w:vAlign w:val="bottom"/>
          </w:tcPr>
          <w:p w14:paraId="3F23AD9A" w14:textId="77777777" w:rsidR="00224C30" w:rsidRPr="008563EE" w:rsidRDefault="00224C30" w:rsidP="00CE51EB">
            <w:pPr>
              <w:pStyle w:val="FSCtblMRL2"/>
            </w:pPr>
            <w:r>
              <w:t>0.2</w:t>
            </w:r>
          </w:p>
        </w:tc>
      </w:tr>
      <w:tr w:rsidR="00224C30" w:rsidRPr="0073498D" w14:paraId="3F7CABFA" w14:textId="77777777" w:rsidTr="00CE51EB">
        <w:trPr>
          <w:cantSplit/>
        </w:trPr>
        <w:tc>
          <w:tcPr>
            <w:tcW w:w="3402" w:type="dxa"/>
            <w:vAlign w:val="bottom"/>
          </w:tcPr>
          <w:p w14:paraId="47B7AEFC" w14:textId="77777777" w:rsidR="00224C30" w:rsidRPr="008563EE" w:rsidRDefault="00224C30" w:rsidP="00CE51EB">
            <w:pPr>
              <w:pStyle w:val="FSCtblMRL1"/>
            </w:pPr>
            <w:r w:rsidRPr="008563EE">
              <w:rPr>
                <w:rFonts w:eastAsia="Calibri"/>
              </w:rPr>
              <w:t>Edible offal (mammalian)</w:t>
            </w:r>
          </w:p>
        </w:tc>
        <w:tc>
          <w:tcPr>
            <w:tcW w:w="1021" w:type="dxa"/>
            <w:vAlign w:val="bottom"/>
          </w:tcPr>
          <w:p w14:paraId="6CC0E777" w14:textId="77777777" w:rsidR="00224C30" w:rsidRPr="008563EE" w:rsidRDefault="00224C30" w:rsidP="00CE51EB">
            <w:pPr>
              <w:pStyle w:val="FSCtblMRL2"/>
            </w:pPr>
            <w:r w:rsidRPr="008563EE">
              <w:rPr>
                <w:rFonts w:eastAsia="Calibri"/>
              </w:rPr>
              <w:t>0.5</w:t>
            </w:r>
          </w:p>
        </w:tc>
      </w:tr>
      <w:tr w:rsidR="00224C30" w:rsidRPr="009A4AE6" w14:paraId="319C0232" w14:textId="77777777" w:rsidTr="00CE51EB">
        <w:trPr>
          <w:cantSplit/>
        </w:trPr>
        <w:tc>
          <w:tcPr>
            <w:tcW w:w="3402" w:type="dxa"/>
            <w:tcBorders>
              <w:bottom w:val="single" w:sz="4" w:space="0" w:color="auto"/>
            </w:tcBorders>
            <w:vAlign w:val="bottom"/>
          </w:tcPr>
          <w:p w14:paraId="2CDE7774" w14:textId="77777777" w:rsidR="00224C30" w:rsidRPr="008563EE" w:rsidRDefault="00224C30" w:rsidP="00CE51EB">
            <w:pPr>
              <w:pStyle w:val="FSCtblMRL1"/>
            </w:pPr>
            <w:r w:rsidRPr="008563EE">
              <w:rPr>
                <w:rFonts w:eastAsia="Calibri"/>
              </w:rPr>
              <w:t>Milks</w:t>
            </w:r>
          </w:p>
        </w:tc>
        <w:tc>
          <w:tcPr>
            <w:tcW w:w="1021" w:type="dxa"/>
            <w:tcBorders>
              <w:bottom w:val="single" w:sz="4" w:space="0" w:color="auto"/>
            </w:tcBorders>
            <w:vAlign w:val="bottom"/>
          </w:tcPr>
          <w:p w14:paraId="6D996A9D" w14:textId="77777777" w:rsidR="00224C30" w:rsidRPr="008563EE" w:rsidRDefault="00224C30" w:rsidP="00CE51EB">
            <w:pPr>
              <w:pStyle w:val="FSCtblMRL2"/>
            </w:pPr>
            <w:r w:rsidRPr="008563EE">
              <w:rPr>
                <w:rFonts w:eastAsia="Calibri"/>
              </w:rPr>
              <w:t>*0.02</w:t>
            </w:r>
          </w:p>
        </w:tc>
      </w:tr>
    </w:tbl>
    <w:p w14:paraId="490D0710" w14:textId="77777777" w:rsidR="00224C30" w:rsidRDefault="00224C30" w:rsidP="00224C30"/>
    <w:tbl>
      <w:tblPr>
        <w:tblW w:w="4423" w:type="dxa"/>
        <w:tblLayout w:type="fixed"/>
        <w:tblCellMar>
          <w:left w:w="80" w:type="dxa"/>
          <w:right w:w="80" w:type="dxa"/>
        </w:tblCellMar>
        <w:tblLook w:val="0000" w:firstRow="0" w:lastRow="0" w:firstColumn="0" w:lastColumn="0" w:noHBand="0" w:noVBand="0"/>
      </w:tblPr>
      <w:tblGrid>
        <w:gridCol w:w="3402"/>
        <w:gridCol w:w="1021"/>
      </w:tblGrid>
      <w:tr w:rsidR="00224C30" w:rsidRPr="009A4AE6" w14:paraId="66F9089F" w14:textId="77777777" w:rsidTr="00CE51EB">
        <w:trPr>
          <w:cantSplit/>
        </w:trPr>
        <w:tc>
          <w:tcPr>
            <w:tcW w:w="4423" w:type="dxa"/>
            <w:gridSpan w:val="2"/>
            <w:tcBorders>
              <w:top w:val="single" w:sz="4" w:space="0" w:color="auto"/>
            </w:tcBorders>
            <w:shd w:val="clear" w:color="auto" w:fill="auto"/>
          </w:tcPr>
          <w:p w14:paraId="13D4D4EB" w14:textId="77777777" w:rsidR="00224C30" w:rsidRPr="009A4AE6" w:rsidRDefault="00224C30" w:rsidP="00EE2A71">
            <w:pPr>
              <w:pStyle w:val="FSCtblh3"/>
            </w:pPr>
            <w:r>
              <w:rPr>
                <w:lang w:val="en-US"/>
              </w:rPr>
              <w:t xml:space="preserve">Agvet chemical: </w:t>
            </w:r>
            <w:r w:rsidR="00EE2A71">
              <w:rPr>
                <w:lang w:val="en-US"/>
              </w:rPr>
              <w:t>m</w:t>
            </w:r>
            <w:r w:rsidRPr="00FF2F4D">
              <w:t>etalaxyl</w:t>
            </w:r>
          </w:p>
        </w:tc>
      </w:tr>
      <w:tr w:rsidR="00224C30" w:rsidRPr="009A4AE6" w14:paraId="172394A5" w14:textId="77777777" w:rsidTr="00CE51EB">
        <w:trPr>
          <w:cantSplit/>
        </w:trPr>
        <w:tc>
          <w:tcPr>
            <w:tcW w:w="4423" w:type="dxa"/>
            <w:gridSpan w:val="2"/>
            <w:tcBorders>
              <w:bottom w:val="single" w:sz="4" w:space="0" w:color="auto"/>
            </w:tcBorders>
            <w:shd w:val="clear" w:color="auto" w:fill="auto"/>
          </w:tcPr>
          <w:p w14:paraId="7ACCA003" w14:textId="77777777" w:rsidR="00224C30" w:rsidRPr="009A4AE6" w:rsidRDefault="00EE2A71" w:rsidP="00EE2A71">
            <w:pPr>
              <w:pStyle w:val="FSCtblh4"/>
            </w:pPr>
            <w:r>
              <w:rPr>
                <w:lang w:val="en-US"/>
              </w:rPr>
              <w:t>Permitted residue: m</w:t>
            </w:r>
            <w:r w:rsidR="00224C30" w:rsidRPr="0073498D">
              <w:t>etalaxyl</w:t>
            </w:r>
          </w:p>
        </w:tc>
      </w:tr>
      <w:tr w:rsidR="00224C30" w:rsidRPr="009A4AE6" w14:paraId="2966C19B" w14:textId="77777777" w:rsidTr="00CE51EB">
        <w:trPr>
          <w:cantSplit/>
        </w:trPr>
        <w:tc>
          <w:tcPr>
            <w:tcW w:w="3402" w:type="dxa"/>
            <w:tcBorders>
              <w:top w:val="single" w:sz="4" w:space="0" w:color="auto"/>
              <w:bottom w:val="single" w:sz="4" w:space="0" w:color="auto"/>
            </w:tcBorders>
          </w:tcPr>
          <w:p w14:paraId="4B0A33AA" w14:textId="77777777" w:rsidR="00224C30" w:rsidRPr="009A4AE6" w:rsidRDefault="00224C30" w:rsidP="00CE51EB">
            <w:pPr>
              <w:pStyle w:val="FSCtblMRL1"/>
            </w:pPr>
            <w:r w:rsidRPr="00CF770F">
              <w:t>Walnuts</w:t>
            </w:r>
          </w:p>
        </w:tc>
        <w:tc>
          <w:tcPr>
            <w:tcW w:w="1021" w:type="dxa"/>
            <w:tcBorders>
              <w:top w:val="single" w:sz="4" w:space="0" w:color="auto"/>
              <w:bottom w:val="single" w:sz="4" w:space="0" w:color="auto"/>
            </w:tcBorders>
          </w:tcPr>
          <w:p w14:paraId="616CE3A9" w14:textId="77777777" w:rsidR="00224C30" w:rsidRPr="009A4AE6" w:rsidRDefault="00224C30" w:rsidP="00CE51EB">
            <w:pPr>
              <w:pStyle w:val="FSCtblMRL2"/>
            </w:pPr>
            <w:r w:rsidRPr="00CF770F">
              <w:t>T*0.01</w:t>
            </w:r>
          </w:p>
        </w:tc>
      </w:tr>
    </w:tbl>
    <w:p w14:paraId="661E30C5" w14:textId="77777777" w:rsidR="00224C30" w:rsidRPr="008B2C15" w:rsidRDefault="00224C30" w:rsidP="00EE2A71"/>
    <w:tbl>
      <w:tblPr>
        <w:tblW w:w="4423" w:type="dxa"/>
        <w:tblLayout w:type="fixed"/>
        <w:tblCellMar>
          <w:left w:w="80" w:type="dxa"/>
          <w:right w:w="80" w:type="dxa"/>
        </w:tblCellMar>
        <w:tblLook w:val="0000" w:firstRow="0" w:lastRow="0" w:firstColumn="0" w:lastColumn="0" w:noHBand="0" w:noVBand="0"/>
      </w:tblPr>
      <w:tblGrid>
        <w:gridCol w:w="3402"/>
        <w:gridCol w:w="1021"/>
      </w:tblGrid>
      <w:tr w:rsidR="00224C30" w:rsidRPr="009A4AE6" w14:paraId="0FCC2042" w14:textId="77777777" w:rsidTr="00CE51EB">
        <w:trPr>
          <w:cantSplit/>
        </w:trPr>
        <w:tc>
          <w:tcPr>
            <w:tcW w:w="4423" w:type="dxa"/>
            <w:gridSpan w:val="2"/>
            <w:tcBorders>
              <w:top w:val="single" w:sz="4" w:space="0" w:color="auto"/>
            </w:tcBorders>
            <w:shd w:val="clear" w:color="auto" w:fill="auto"/>
          </w:tcPr>
          <w:p w14:paraId="2F41F120" w14:textId="77777777" w:rsidR="00224C30" w:rsidRPr="009A4AE6" w:rsidRDefault="00EE2A71" w:rsidP="00EE2A71">
            <w:pPr>
              <w:pStyle w:val="FSCtblh3"/>
            </w:pPr>
            <w:r>
              <w:rPr>
                <w:lang w:val="en-US"/>
              </w:rPr>
              <w:t>Agvet chemical:</w:t>
            </w:r>
            <w:r w:rsidR="00224C30">
              <w:rPr>
                <w:lang w:val="en-US"/>
              </w:rPr>
              <w:t xml:space="preserve"> </w:t>
            </w:r>
            <w:r>
              <w:rPr>
                <w:lang w:val="en-US"/>
              </w:rPr>
              <w:t>m</w:t>
            </w:r>
            <w:r w:rsidR="00224C30">
              <w:t xml:space="preserve">ethomyl </w:t>
            </w:r>
          </w:p>
        </w:tc>
      </w:tr>
      <w:tr w:rsidR="00224C30" w:rsidRPr="009A4AE6" w14:paraId="4B5C83E0" w14:textId="77777777" w:rsidTr="00CE51EB">
        <w:trPr>
          <w:cantSplit/>
        </w:trPr>
        <w:tc>
          <w:tcPr>
            <w:tcW w:w="4423" w:type="dxa"/>
            <w:gridSpan w:val="2"/>
            <w:tcBorders>
              <w:bottom w:val="single" w:sz="4" w:space="0" w:color="auto"/>
            </w:tcBorders>
            <w:shd w:val="clear" w:color="auto" w:fill="auto"/>
          </w:tcPr>
          <w:p w14:paraId="24FE5055" w14:textId="77777777" w:rsidR="00224C30" w:rsidRPr="009A4AE6" w:rsidRDefault="00EE2A71" w:rsidP="00EE2A71">
            <w:pPr>
              <w:pStyle w:val="FSCtblh4"/>
            </w:pPr>
            <w:r>
              <w:rPr>
                <w:lang w:val="en-US"/>
              </w:rPr>
              <w:t>Permitted residue:</w:t>
            </w:r>
            <w:r w:rsidR="00224C30" w:rsidRPr="00644996">
              <w:rPr>
                <w:lang w:val="en-US"/>
              </w:rPr>
              <w:t xml:space="preserve"> </w:t>
            </w:r>
            <w:r>
              <w:rPr>
                <w:lang w:val="en-US"/>
              </w:rPr>
              <w:t>m</w:t>
            </w:r>
            <w:r w:rsidR="00224C30">
              <w:t xml:space="preserve">ethomyl </w:t>
            </w:r>
          </w:p>
        </w:tc>
      </w:tr>
      <w:tr w:rsidR="00224C30" w:rsidRPr="009A4AE6" w14:paraId="3D468EE8" w14:textId="77777777" w:rsidTr="00CE51EB">
        <w:trPr>
          <w:cantSplit/>
        </w:trPr>
        <w:tc>
          <w:tcPr>
            <w:tcW w:w="3402" w:type="dxa"/>
            <w:tcBorders>
              <w:top w:val="single" w:sz="4" w:space="0" w:color="auto"/>
              <w:bottom w:val="single" w:sz="4" w:space="0" w:color="auto"/>
            </w:tcBorders>
          </w:tcPr>
          <w:p w14:paraId="373C0EA7" w14:textId="77777777" w:rsidR="00224C30" w:rsidRPr="009A4AE6" w:rsidRDefault="00224C30" w:rsidP="00CE51EB">
            <w:pPr>
              <w:pStyle w:val="FSCtblMRL1"/>
            </w:pPr>
            <w:r w:rsidRPr="00D35B7A">
              <w:t>Mango</w:t>
            </w:r>
          </w:p>
        </w:tc>
        <w:tc>
          <w:tcPr>
            <w:tcW w:w="1021" w:type="dxa"/>
            <w:tcBorders>
              <w:top w:val="single" w:sz="4" w:space="0" w:color="auto"/>
              <w:bottom w:val="single" w:sz="4" w:space="0" w:color="auto"/>
            </w:tcBorders>
          </w:tcPr>
          <w:p w14:paraId="160AF430" w14:textId="77777777" w:rsidR="00224C30" w:rsidRPr="009A4AE6" w:rsidRDefault="00224C30" w:rsidP="00CE51EB">
            <w:pPr>
              <w:pStyle w:val="FSCtblMRL2"/>
            </w:pPr>
            <w:r w:rsidRPr="00CF770F">
              <w:t>T*0.01</w:t>
            </w:r>
          </w:p>
        </w:tc>
      </w:tr>
    </w:tbl>
    <w:p w14:paraId="56E54055" w14:textId="77777777" w:rsidR="00224C30" w:rsidRDefault="00224C30" w:rsidP="00224C30">
      <w:pPr>
        <w:rPr>
          <w:rFonts w:hAnsi="Arial Unicode MS" w:cs="Arial Unicode MS"/>
          <w:color w:val="000000"/>
          <w:szCs w:val="18"/>
          <w:u w:color="000000"/>
          <w:lang w:val="en-GB" w:eastAsia="en-AU"/>
        </w:rPr>
      </w:pPr>
      <w:r>
        <w:rPr>
          <w:rFonts w:hAnsi="Arial Unicode MS" w:cs="Arial Unicode MS"/>
          <w:color w:val="000000"/>
          <w:szCs w:val="18"/>
          <w:u w:color="000000"/>
          <w:lang w:eastAsia="en-AU"/>
        </w:rPr>
        <w:br w:type="page"/>
      </w:r>
    </w:p>
    <w:p w14:paraId="33E1E5DB" w14:textId="77777777" w:rsidR="00224C30" w:rsidRPr="003D5FD3" w:rsidRDefault="00224C30" w:rsidP="00224C30">
      <w:pPr>
        <w:pStyle w:val="GazetteHeading2"/>
        <w:rPr>
          <w:lang w:val="en-GB"/>
        </w:rPr>
      </w:pPr>
      <w:r w:rsidRPr="003D5FD3">
        <w:rPr>
          <w:lang w:val="en-GB"/>
        </w:rPr>
        <w:t>Invitation for Submissions</w:t>
      </w:r>
    </w:p>
    <w:p w14:paraId="7C3BC863" w14:textId="6BBD0B4D" w:rsidR="00224C30" w:rsidRPr="003D5FD3" w:rsidRDefault="00224C30" w:rsidP="00EE2A71">
      <w:pPr>
        <w:spacing w:before="240" w:after="240" w:line="280" w:lineRule="exact"/>
        <w:rPr>
          <w:lang w:val="en-GB"/>
        </w:rPr>
      </w:pPr>
      <w:r w:rsidRPr="003D5FD3">
        <w:rPr>
          <w:lang w:val="en-GB"/>
        </w:rPr>
        <w:t>Written submissions are invited from interested individuals and organisations to assist the APVMA in considering the proposal to vary Schedule 20</w:t>
      </w:r>
      <w:r w:rsidR="004666AE">
        <w:rPr>
          <w:lang w:val="en-GB"/>
        </w:rPr>
        <w:t xml:space="preserve"> – </w:t>
      </w:r>
      <w:r w:rsidRPr="003D5FD3">
        <w:rPr>
          <w:lang w:val="en-GB"/>
        </w:rPr>
        <w:t xml:space="preserve">Maximum residue limits in the </w:t>
      </w:r>
      <w:r w:rsidRPr="00423F4C">
        <w:rPr>
          <w:iCs/>
          <w:lang w:val="en-GB"/>
        </w:rPr>
        <w:t>Australia New Zealand Food Standards Code</w:t>
      </w:r>
      <w:r w:rsidRPr="003D5FD3">
        <w:rPr>
          <w:i/>
          <w:iCs/>
          <w:lang w:val="en-GB"/>
        </w:rPr>
        <w:t>.</w:t>
      </w:r>
      <w:r w:rsidRPr="003D5FD3">
        <w:rPr>
          <w:lang w:val="en-GB"/>
        </w:rPr>
        <w:t xml:space="preserve"> Submissions should be strictly confined to relevant matters that the APVMA must consider (such as public health and safety) which are associated with the occurrence of the proposed residues in foods. Comments received outside these grounds will </w:t>
      </w:r>
      <w:r w:rsidRPr="008B2C15">
        <w:rPr>
          <w:lang w:val="en-GB"/>
        </w:rPr>
        <w:t>not</w:t>
      </w:r>
      <w:r w:rsidRPr="003D5FD3">
        <w:rPr>
          <w:lang w:val="en-GB"/>
        </w:rPr>
        <w:t xml:space="preserve"> be considered by the APVMA. Claims made in submissions should be supported wherever possible by referencing or including relevant studies, research findings, trials, surveys etc. Technical information should be in sufficient detail to allow independent scientific assessment.</w:t>
      </w:r>
    </w:p>
    <w:p w14:paraId="1C838942" w14:textId="58352702" w:rsidR="00224C30" w:rsidRPr="003D5FD3" w:rsidRDefault="00224C30" w:rsidP="00EE2A71">
      <w:pPr>
        <w:spacing w:before="240" w:after="240" w:line="280" w:lineRule="exact"/>
        <w:rPr>
          <w:lang w:val="en-GB"/>
        </w:rPr>
      </w:pPr>
      <w:r w:rsidRPr="003D5FD3">
        <w:rPr>
          <w:lang w:val="en-GB"/>
        </w:rPr>
        <w:t>Please note that FSANZ will make a SPS notification to the WTO and submissions related to impacts on international trade should be made to FSANZ in response to that notification</w:t>
      </w:r>
      <w:r>
        <w:rPr>
          <w:lang w:val="en-GB"/>
        </w:rPr>
        <w:t>.</w:t>
      </w:r>
    </w:p>
    <w:p w14:paraId="7D357639" w14:textId="77777777" w:rsidR="00224C30" w:rsidRPr="003D5FD3" w:rsidRDefault="00224C30" w:rsidP="00EE2A71">
      <w:pPr>
        <w:spacing w:before="240" w:after="240" w:line="280" w:lineRule="exact"/>
        <w:rPr>
          <w:lang w:val="en-GB"/>
        </w:rPr>
      </w:pPr>
      <w:r w:rsidRPr="003D5FD3">
        <w:rPr>
          <w:lang w:val="en-GB"/>
        </w:rPr>
        <w:t xml:space="preserve">Submissions must be made in writing and should be clearly marked as a </w:t>
      </w:r>
      <w:r w:rsidRPr="003D5FD3">
        <w:rPr>
          <w:rFonts w:ascii="Arial Unicode MS"/>
          <w:lang w:val="en-GB"/>
        </w:rPr>
        <w:t>‘</w:t>
      </w:r>
      <w:r w:rsidRPr="003D5FD3">
        <w:rPr>
          <w:lang w:val="en-GB"/>
        </w:rPr>
        <w:t>submission on the proposed amendment to Schedule 20’</w:t>
      </w:r>
      <w:r w:rsidRPr="003D5FD3">
        <w:rPr>
          <w:rFonts w:ascii="Arial Unicode MS"/>
          <w:lang w:val="en-GB"/>
        </w:rPr>
        <w:t xml:space="preserve"> </w:t>
      </w:r>
      <w:r w:rsidRPr="003D5FD3">
        <w:rPr>
          <w:lang w:val="en-GB"/>
        </w:rPr>
        <w:t>and quote the correct amendment number.</w:t>
      </w:r>
    </w:p>
    <w:p w14:paraId="07057354" w14:textId="1ECFDF5F" w:rsidR="00224C30" w:rsidRPr="003D5FD3" w:rsidRDefault="00224C30" w:rsidP="00EE2A71">
      <w:pPr>
        <w:pStyle w:val="GazetteHeading2"/>
        <w:rPr>
          <w:rFonts w:eastAsia="Arial Bold" w:cs="Arial Bold"/>
          <w:lang w:val="en-GB"/>
        </w:rPr>
      </w:pPr>
      <w:r w:rsidRPr="003D5FD3">
        <w:rPr>
          <w:lang w:val="en-GB"/>
        </w:rPr>
        <w:t>DEADLINE FOR PUBLIC SUBMISSIONS: 6 pm (</w:t>
      </w:r>
      <w:r>
        <w:rPr>
          <w:lang w:val="en-GB"/>
        </w:rPr>
        <w:t>AE</w:t>
      </w:r>
      <w:r w:rsidR="004666AE">
        <w:rPr>
          <w:lang w:val="en-GB"/>
        </w:rPr>
        <w:t>D</w:t>
      </w:r>
      <w:r>
        <w:rPr>
          <w:lang w:val="en-GB"/>
        </w:rPr>
        <w:t>T</w:t>
      </w:r>
      <w:r w:rsidRPr="003D5FD3">
        <w:rPr>
          <w:lang w:val="en-GB"/>
        </w:rPr>
        <w:t xml:space="preserve">) </w:t>
      </w:r>
      <w:r w:rsidR="00241EDF">
        <w:rPr>
          <w:u w:color="FF00FF"/>
          <w:lang w:val="en-GB"/>
        </w:rPr>
        <w:t>24 February</w:t>
      </w:r>
      <w:r w:rsidRPr="00F22929">
        <w:rPr>
          <w:u w:color="FF00FF"/>
          <w:lang w:val="en-GB"/>
        </w:rPr>
        <w:t xml:space="preserve"> 2021 </w:t>
      </w:r>
      <w:r w:rsidRPr="00F22929">
        <w:rPr>
          <w:lang w:val="en-GB"/>
        </w:rPr>
        <w:t>(28 days from date gazette published)</w:t>
      </w:r>
    </w:p>
    <w:p w14:paraId="7726127D" w14:textId="77777777" w:rsidR="00224C30" w:rsidRPr="003D5FD3" w:rsidRDefault="00224C30" w:rsidP="00EE2A71">
      <w:pPr>
        <w:pStyle w:val="GazetteHeading2"/>
        <w:rPr>
          <w:rFonts w:eastAsia="Arial Bold" w:cs="Arial Bold"/>
          <w:lang w:val="en-GB"/>
        </w:rPr>
      </w:pPr>
      <w:r w:rsidRPr="003D5FD3">
        <w:rPr>
          <w:lang w:val="en-GB"/>
        </w:rPr>
        <w:t>SUBMISSIONS RECEIVED AFTER THIS DEADLINE WILL ONLY BE CONSIDERED BY PRIOR ARRANGEMENT</w:t>
      </w:r>
    </w:p>
    <w:p w14:paraId="0AA02F5D" w14:textId="77777777" w:rsidR="00224C30" w:rsidRDefault="00224C30" w:rsidP="00EE2A71">
      <w:pPr>
        <w:spacing w:before="240" w:after="240" w:line="280" w:lineRule="exact"/>
        <w:rPr>
          <w:lang w:val="en-GB"/>
        </w:rPr>
      </w:pPr>
      <w:r w:rsidRPr="003D5FD3">
        <w:rPr>
          <w:lang w:val="en-GB"/>
        </w:rPr>
        <w:t xml:space="preserve">Submissions received after this date will only be considered if agreement for an extension has been given prior to this closing date. Agreement to an extension of time will only be given if extraordinary circumstances warrant an extension to the submission period. </w:t>
      </w:r>
    </w:p>
    <w:p w14:paraId="3E45B044" w14:textId="77777777" w:rsidR="00224C30" w:rsidRPr="00BF3109" w:rsidRDefault="00224C30" w:rsidP="00EE2A71">
      <w:pPr>
        <w:spacing w:before="240" w:after="240" w:line="280" w:lineRule="exact"/>
        <w:rPr>
          <w:rFonts w:cs="Arial"/>
          <w:u w:color="000000"/>
        </w:rPr>
      </w:pPr>
      <w:r w:rsidRPr="00BF3109">
        <w:rPr>
          <w:rFonts w:cs="Arial"/>
          <w:b/>
          <w:u w:color="000000"/>
        </w:rPr>
        <w:t>Please note</w:t>
      </w:r>
      <w:r w:rsidRPr="00BF3109">
        <w:rPr>
          <w:rFonts w:cs="Arial"/>
          <w:u w:color="000000"/>
        </w:rPr>
        <w:t xml:space="preserve">: submissions will be published on the APVMA’s website, unless you have asked for the submission to remain confidential, or if the APVMA chooses at its discretion not to publish any submissions received (refer to the </w:t>
      </w:r>
      <w:hyperlink r:id="rId43" w:history="1">
        <w:r w:rsidRPr="00BF3109">
          <w:rPr>
            <w:rFonts w:cs="Arial"/>
            <w:color w:val="0000FF"/>
            <w:u w:val="single" w:color="000000"/>
          </w:rPr>
          <w:t>public consultation coversheet</w:t>
        </w:r>
      </w:hyperlink>
      <w:r w:rsidRPr="00BF3109">
        <w:rPr>
          <w:rFonts w:cs="Arial"/>
          <w:u w:color="000000"/>
        </w:rPr>
        <w:t>).</w:t>
      </w:r>
    </w:p>
    <w:p w14:paraId="1288045C" w14:textId="77777777" w:rsidR="00224C30" w:rsidRPr="00BF3109" w:rsidRDefault="00224C30" w:rsidP="00EE2A71">
      <w:pPr>
        <w:spacing w:before="240" w:after="240" w:line="280" w:lineRule="exact"/>
        <w:rPr>
          <w:rFonts w:cs="Arial"/>
          <w:u w:color="000000"/>
        </w:rPr>
      </w:pPr>
      <w:r w:rsidRPr="00BF3109">
        <w:rPr>
          <w:rFonts w:cs="Arial"/>
          <w:u w:color="000000"/>
        </w:rPr>
        <w:t xml:space="preserve">Please lodge your submission using the </w:t>
      </w:r>
      <w:hyperlink r:id="rId44" w:history="1">
        <w:r w:rsidRPr="00BF3109">
          <w:rPr>
            <w:rFonts w:cs="Arial"/>
            <w:color w:val="0000FF"/>
            <w:u w:val="single" w:color="000000"/>
          </w:rPr>
          <w:t>public consultation coversheet</w:t>
        </w:r>
      </w:hyperlink>
      <w:r w:rsidRPr="00BF3109">
        <w:rPr>
          <w:rFonts w:cs="Arial"/>
          <w:u w:color="000000"/>
        </w:rPr>
        <w:t>, which provides options for how your submission will be published.</w:t>
      </w:r>
    </w:p>
    <w:p w14:paraId="071C073B" w14:textId="77777777" w:rsidR="00224C30" w:rsidRPr="00BF3109" w:rsidRDefault="00224C30" w:rsidP="00EE2A71">
      <w:pPr>
        <w:spacing w:before="240" w:after="240" w:line="280" w:lineRule="exact"/>
        <w:rPr>
          <w:rFonts w:cs="Arial"/>
          <w:u w:color="000000"/>
        </w:rPr>
      </w:pPr>
      <w:r w:rsidRPr="00BF3109">
        <w:rPr>
          <w:rFonts w:cs="Arial"/>
          <w:u w:color="000000"/>
        </w:rPr>
        <w:t xml:space="preserve">Note that all APVMA documents are subject to the access provisions of the </w:t>
      </w:r>
      <w:r w:rsidRPr="00BF3109">
        <w:rPr>
          <w:rFonts w:cs="Arial"/>
          <w:i/>
          <w:u w:color="000000"/>
        </w:rPr>
        <w:t>Freedom of Information Act 1982</w:t>
      </w:r>
      <w:r w:rsidRPr="00BF3109">
        <w:rPr>
          <w:rFonts w:cs="Arial"/>
          <w:u w:color="000000"/>
        </w:rPr>
        <w:t xml:space="preserve"> and may be required to be released under that Act should a request for access be made.</w:t>
      </w:r>
    </w:p>
    <w:p w14:paraId="594E12B0" w14:textId="77777777" w:rsidR="00224C30" w:rsidRPr="003D5FD3" w:rsidRDefault="00224C30" w:rsidP="00EE2A71">
      <w:pPr>
        <w:spacing w:before="240" w:after="240" w:line="280" w:lineRule="exact"/>
        <w:rPr>
          <w:lang w:val="en-GB"/>
        </w:rPr>
      </w:pPr>
      <w:r w:rsidRPr="003D5FD3">
        <w:rPr>
          <w:lang w:val="en-GB"/>
        </w:rPr>
        <w:t>For further information please contact:</w:t>
      </w:r>
    </w:p>
    <w:p w14:paraId="232FC2E1" w14:textId="4571B95E" w:rsidR="00224C30" w:rsidRDefault="00224C30" w:rsidP="00EE2A71">
      <w:pPr>
        <w:spacing w:before="120" w:after="120"/>
        <w:rPr>
          <w:lang w:val="en-GB"/>
        </w:rPr>
      </w:pPr>
      <w:r w:rsidRPr="003D5FD3">
        <w:rPr>
          <w:lang w:val="en-GB"/>
        </w:rPr>
        <w:t>MRL Contact Officer</w:t>
      </w:r>
    </w:p>
    <w:p w14:paraId="7A53FC83" w14:textId="77777777" w:rsidR="00224C30" w:rsidRDefault="00224C30" w:rsidP="00EE2A71">
      <w:pPr>
        <w:spacing w:before="120" w:after="120"/>
        <w:rPr>
          <w:lang w:val="en-GB"/>
        </w:rPr>
      </w:pPr>
      <w:r w:rsidRPr="003D5FD3">
        <w:rPr>
          <w:lang w:val="en-GB"/>
        </w:rPr>
        <w:t>Australian Pesticides and Veterinary Medicines Authority</w:t>
      </w:r>
    </w:p>
    <w:p w14:paraId="030B3870" w14:textId="77777777" w:rsidR="00224C30" w:rsidRDefault="00EE2A71" w:rsidP="00EE2A71">
      <w:pPr>
        <w:spacing w:before="120" w:after="120"/>
        <w:rPr>
          <w:lang w:val="en-GB"/>
        </w:rPr>
      </w:pPr>
      <w:r>
        <w:rPr>
          <w:lang w:val="en-GB"/>
        </w:rPr>
        <w:t>G</w:t>
      </w:r>
      <w:r w:rsidR="00224C30" w:rsidRPr="003D5FD3">
        <w:rPr>
          <w:lang w:val="en-GB"/>
        </w:rPr>
        <w:t xml:space="preserve">PO Box </w:t>
      </w:r>
      <w:r>
        <w:rPr>
          <w:lang w:val="en-GB"/>
        </w:rPr>
        <w:t>3262</w:t>
      </w:r>
    </w:p>
    <w:p w14:paraId="6080C420" w14:textId="77777777" w:rsidR="00224C30" w:rsidRPr="003D5FD3" w:rsidRDefault="00EE2A71" w:rsidP="00EE2A71">
      <w:pPr>
        <w:spacing w:before="120" w:after="120"/>
        <w:rPr>
          <w:lang w:val="en-GB"/>
        </w:rPr>
      </w:pPr>
      <w:r>
        <w:rPr>
          <w:lang w:val="en-GB"/>
        </w:rPr>
        <w:t>Sydney NSW 2001</w:t>
      </w:r>
    </w:p>
    <w:p w14:paraId="46F0FC9C" w14:textId="77777777" w:rsidR="00224C30" w:rsidRPr="003D5FD3" w:rsidRDefault="00224C30" w:rsidP="00EE2A71">
      <w:pPr>
        <w:spacing w:before="240" w:after="120"/>
        <w:rPr>
          <w:lang w:val="en-GB"/>
        </w:rPr>
      </w:pPr>
      <w:r w:rsidRPr="00EE2A71">
        <w:t>Phone:</w:t>
      </w:r>
      <w:r w:rsidRPr="003D5FD3">
        <w:rPr>
          <w:lang w:val="en-GB"/>
        </w:rPr>
        <w:tab/>
      </w:r>
      <w:r>
        <w:rPr>
          <w:lang w:val="en-GB"/>
        </w:rPr>
        <w:t>+61 2</w:t>
      </w:r>
      <w:r w:rsidRPr="003D5FD3">
        <w:rPr>
          <w:lang w:val="en-GB"/>
        </w:rPr>
        <w:t xml:space="preserve"> </w:t>
      </w:r>
      <w:r>
        <w:rPr>
          <w:lang w:val="en-GB"/>
        </w:rPr>
        <w:t>6770 2401</w:t>
      </w:r>
    </w:p>
    <w:p w14:paraId="76B79D53" w14:textId="68649D62" w:rsidR="00224C30" w:rsidRDefault="00224C30" w:rsidP="00E01019">
      <w:pPr>
        <w:spacing w:before="120" w:after="120"/>
        <w:sectPr w:rsidR="00224C30" w:rsidSect="00445D80">
          <w:pgSz w:w="11907" w:h="16839" w:code="9"/>
          <w:pgMar w:top="1440" w:right="1134" w:bottom="1440" w:left="1134" w:header="709" w:footer="709" w:gutter="0"/>
          <w:cols w:space="708"/>
          <w:docGrid w:linePitch="360"/>
        </w:sectPr>
      </w:pPr>
      <w:r w:rsidRPr="00EE2A71">
        <w:t>Email:</w:t>
      </w:r>
      <w:r w:rsidRPr="003D5FD3">
        <w:rPr>
          <w:lang w:val="en-GB"/>
        </w:rPr>
        <w:tab/>
      </w:r>
      <w:hyperlink r:id="rId45" w:history="1">
        <w:r w:rsidRPr="00F94888">
          <w:rPr>
            <w:rStyle w:val="Hyperlink"/>
            <w:lang w:val="en-GB"/>
          </w:rPr>
          <w:t>enquiries@apvma.gov.au</w:t>
        </w:r>
      </w:hyperlink>
    </w:p>
    <w:p w14:paraId="7D1B5E74" w14:textId="77777777" w:rsidR="00224C30" w:rsidRPr="00A565D7" w:rsidRDefault="00224C30" w:rsidP="00224C30">
      <w:pPr>
        <w:pStyle w:val="GazetteHeading1"/>
      </w:pPr>
      <w:bookmarkStart w:id="13" w:name="_Toc62634547"/>
      <w:r w:rsidRPr="00A565D7">
        <w:t>Variations to Schedule 20 of the Australia New Zealand Food Standards Code</w:t>
      </w:r>
      <w:bookmarkEnd w:id="13"/>
    </w:p>
    <w:p w14:paraId="1E037829" w14:textId="2602270B" w:rsidR="00224C30" w:rsidRPr="00E765D3" w:rsidRDefault="00224C30" w:rsidP="00EE2A71">
      <w:pPr>
        <w:spacing w:before="240" w:after="240" w:line="280" w:lineRule="exact"/>
      </w:pPr>
      <w:r>
        <w:t xml:space="preserve">The APVMA has previously gazetted particular amendments which it had made to the APVMA </w:t>
      </w:r>
      <w:r w:rsidRPr="00E01019">
        <w:rPr>
          <w:iCs/>
        </w:rPr>
        <w:t>MRL Standard</w:t>
      </w:r>
      <w:r>
        <w:t xml:space="preserve"> and which have been proposed as variations to maximum residue limits (MRLs) for substances contained in agricultural and veterinary chemical products as set out as in Schedule 20</w:t>
      </w:r>
      <w:r w:rsidR="004666AE">
        <w:t xml:space="preserve"> – </w:t>
      </w:r>
      <w:r>
        <w:t xml:space="preserve">Maximum Residue Limits of the </w:t>
      </w:r>
      <w:r w:rsidRPr="00A565D7">
        <w:rPr>
          <w:iCs/>
        </w:rPr>
        <w:t>Australia New Zealand Food Standards Code</w:t>
      </w:r>
      <w:r>
        <w:t xml:space="preserve">. This notice pertains to </w:t>
      </w:r>
      <w:r w:rsidRPr="007B744F">
        <w:t xml:space="preserve">proposals </w:t>
      </w:r>
      <w:r w:rsidRPr="00E765D3">
        <w:rPr>
          <w:u w:color="FF33CC"/>
        </w:rPr>
        <w:t>(No. 8)</w:t>
      </w:r>
      <w:r w:rsidRPr="00E765D3">
        <w:t xml:space="preserve"> gazetted on </w:t>
      </w:r>
      <w:r>
        <w:t>20 October 2020</w:t>
      </w:r>
      <w:r w:rsidRPr="00E765D3">
        <w:rPr>
          <w:u w:color="FF00FF"/>
        </w:rPr>
        <w:t xml:space="preserve"> (No. APVMA 21).</w:t>
      </w:r>
    </w:p>
    <w:p w14:paraId="062585A7" w14:textId="77777777" w:rsidR="00224C30" w:rsidRPr="007B744F" w:rsidRDefault="00224C30" w:rsidP="00EE2A71">
      <w:pPr>
        <w:spacing w:before="240" w:after="240" w:line="280" w:lineRule="exact"/>
      </w:pPr>
      <w:r w:rsidRPr="007B744F">
        <w:t>Submissions have been sought on these proposals and the APVMA has written separately to each person or organisation that made a submission</w:t>
      </w:r>
      <w:r>
        <w:t xml:space="preserve">. </w:t>
      </w:r>
      <w:r w:rsidRPr="007B744F">
        <w:t>All matters raised in the submissions have been resolved.</w:t>
      </w:r>
    </w:p>
    <w:p w14:paraId="68851974" w14:textId="77777777" w:rsidR="00224C30" w:rsidRDefault="00224C30" w:rsidP="00EE2A71">
      <w:pPr>
        <w:spacing w:before="240" w:after="240" w:line="280" w:lineRule="exact"/>
      </w:pPr>
      <w:r w:rsidRPr="007B744F">
        <w:t xml:space="preserve">Under subsection 82(1) of the </w:t>
      </w:r>
      <w:r w:rsidRPr="007B744F">
        <w:rPr>
          <w:i/>
          <w:iCs/>
        </w:rPr>
        <w:t>Food Standards Australia New Zealand Act 1991</w:t>
      </w:r>
      <w:r w:rsidRPr="007B744F">
        <w:t xml:space="preserve">, the APVMA has, by legislative instrument, incorporated these variations to MRLs into </w:t>
      </w:r>
      <w:r>
        <w:t>Schedule 20</w:t>
      </w:r>
      <w:r w:rsidRPr="007B744F">
        <w:t xml:space="preserve">. A copy of the Amendment </w:t>
      </w:r>
      <w:r w:rsidRPr="00E765D3">
        <w:t xml:space="preserve">Instrument </w:t>
      </w:r>
      <w:r w:rsidRPr="00E765D3">
        <w:rPr>
          <w:u w:color="FF00FF"/>
        </w:rPr>
        <w:t>(No. APVMA 1, 2021)</w:t>
      </w:r>
      <w:r w:rsidRPr="00E765D3">
        <w:t xml:space="preserve"> </w:t>
      </w:r>
      <w:r w:rsidRPr="007B744F">
        <w:t xml:space="preserve">accompanies this notice. For a complete and up-to-date version of </w:t>
      </w:r>
      <w:r>
        <w:t>Schedule 20</w:t>
      </w:r>
      <w:r w:rsidRPr="007B744F">
        <w:t xml:space="preserve">, including these amendments together with their Explanatory Statement, please refer to the Federal Register of </w:t>
      </w:r>
      <w:r>
        <w:t>Legislation</w:t>
      </w:r>
      <w:r w:rsidRPr="007B744F">
        <w:t xml:space="preserve"> available on the </w:t>
      </w:r>
      <w:hyperlink r:id="rId46" w:history="1">
        <w:r w:rsidRPr="00EE2A71">
          <w:rPr>
            <w:rStyle w:val="Hyperlink"/>
          </w:rPr>
          <w:t>Legislation website</w:t>
        </w:r>
      </w:hyperlink>
      <w:r w:rsidR="00EE2A71">
        <w:t>.</w:t>
      </w:r>
    </w:p>
    <w:p w14:paraId="552E6369" w14:textId="77777777" w:rsidR="00224C30" w:rsidRDefault="00224C30" w:rsidP="00EE2A71">
      <w:pPr>
        <w:spacing w:before="240" w:after="240" w:line="280" w:lineRule="exact"/>
      </w:pPr>
      <w:r>
        <w:t xml:space="preserve">Based on dietary exposure assessments and current health standards, the APVMA and </w:t>
      </w:r>
      <w:r>
        <w:rPr>
          <w:lang w:val="en-GB"/>
        </w:rPr>
        <w:t>Food Standards Australia and New Zealand (</w:t>
      </w:r>
      <w:r>
        <w:t>FSANZ) are satisfied that these MRLs are not harmful to public health. MRLs contained in Schedule 20 provide the limits for residues of agricultural and veterinary chemicals that may legitimately occur in foods. By this means, Schedule 20 permits the sale of treated foods and protects public health by minimising residues in foods consistent with the effective control of pests and diseases.</w:t>
      </w:r>
    </w:p>
    <w:p w14:paraId="6FA89F0A" w14:textId="77777777" w:rsidR="00224C30" w:rsidRDefault="00224C30" w:rsidP="00EE2A71">
      <w:pPr>
        <w:spacing w:before="240" w:after="240" w:line="280" w:lineRule="exact"/>
      </w:pPr>
      <w:r>
        <w:t>The agreement between the Australian Government and the New Zealand Government concerning a Joint Food Standards System, excludes MRLs for agricultural and veterinary chemicals in food from the system setting joint food standards. Australia and New Zealand independently and separately develop MRLs for agricultural and veterinary chemicals in food.</w:t>
      </w:r>
    </w:p>
    <w:p w14:paraId="32EA320D" w14:textId="77777777" w:rsidR="00224C30" w:rsidRPr="00222D61" w:rsidRDefault="00224C30" w:rsidP="00EE2A71">
      <w:pPr>
        <w:spacing w:before="240" w:after="240" w:line="280" w:lineRule="exact"/>
      </w:pPr>
      <w:r w:rsidRPr="00222D61">
        <w:t>Food Standards Australia New Zealand (FSANZ) made Sanitary and Phytosanitary (SPS) notification to the World Trade Organization (WTO) in relation to these variations and no comment was received in response to that notice.</w:t>
      </w:r>
    </w:p>
    <w:p w14:paraId="5D8EFA75" w14:textId="77777777" w:rsidR="00224C30" w:rsidRDefault="00224C30" w:rsidP="00EE2A71">
      <w:pPr>
        <w:spacing w:before="240" w:after="240" w:line="280" w:lineRule="exact"/>
      </w:pPr>
      <w:r>
        <w:t>A copy of these variations have been given to FSANZ.</w:t>
      </w:r>
    </w:p>
    <w:p w14:paraId="512B3D42" w14:textId="77777777" w:rsidR="00224C30" w:rsidRDefault="00224C30" w:rsidP="00EE2A71">
      <w:pPr>
        <w:spacing w:before="240" w:after="240" w:line="280" w:lineRule="exact"/>
      </w:pPr>
      <w:r>
        <w:t>The variations take effect as from the date of this notice.</w:t>
      </w:r>
    </w:p>
    <w:p w14:paraId="02D9F641" w14:textId="69DF6460" w:rsidR="00224C30" w:rsidRDefault="00224C30" w:rsidP="00EE2A71">
      <w:pPr>
        <w:spacing w:before="240" w:after="240" w:line="280" w:lineRule="exact"/>
      </w:pPr>
      <w:r>
        <w:t xml:space="preserve">This notice is published in accordance with subsection 82(7) of the </w:t>
      </w:r>
      <w:r>
        <w:rPr>
          <w:i/>
          <w:iCs/>
        </w:rPr>
        <w:t>Food Standards Australia New Zealand Act 1991</w:t>
      </w:r>
      <w:r>
        <w:t>.</w:t>
      </w:r>
    </w:p>
    <w:p w14:paraId="7EC8D6F4" w14:textId="77777777" w:rsidR="00224C30" w:rsidRDefault="00224C30" w:rsidP="00EE2A71">
      <w:pPr>
        <w:spacing w:before="240" w:after="240" w:line="280" w:lineRule="exact"/>
      </w:pPr>
      <w:r>
        <w:t>For further information please contact:</w:t>
      </w:r>
    </w:p>
    <w:p w14:paraId="79EB4972" w14:textId="77777777" w:rsidR="00224C30" w:rsidRDefault="00224C30" w:rsidP="00EE2A71">
      <w:pPr>
        <w:spacing w:before="120" w:after="120"/>
      </w:pPr>
      <w:r>
        <w:t xml:space="preserve">MRL Contact Officer </w:t>
      </w:r>
    </w:p>
    <w:p w14:paraId="526DA674" w14:textId="77777777" w:rsidR="00224C30" w:rsidRDefault="00224C30" w:rsidP="00EE2A71">
      <w:pPr>
        <w:spacing w:before="120" w:after="120"/>
      </w:pPr>
      <w:r>
        <w:t>Australian Pesticides and Veterinary Medicines Authority</w:t>
      </w:r>
    </w:p>
    <w:p w14:paraId="53979CB6" w14:textId="77777777" w:rsidR="00224C30" w:rsidRDefault="00224C30" w:rsidP="00EE2A71">
      <w:pPr>
        <w:spacing w:before="120" w:after="120"/>
      </w:pPr>
      <w:r>
        <w:t>GPO Box 3262</w:t>
      </w:r>
    </w:p>
    <w:p w14:paraId="7A63D385" w14:textId="77777777" w:rsidR="00224C30" w:rsidRDefault="00EE2A71" w:rsidP="00EE2A71">
      <w:pPr>
        <w:spacing w:before="120" w:after="240"/>
      </w:pPr>
      <w:r>
        <w:t>Sydney</w:t>
      </w:r>
      <w:r w:rsidR="00224C30">
        <w:t xml:space="preserve"> NSW 2001</w:t>
      </w:r>
    </w:p>
    <w:p w14:paraId="62B69A9D" w14:textId="77777777" w:rsidR="00224C30" w:rsidRDefault="00224C30" w:rsidP="00EE2A71">
      <w:pPr>
        <w:spacing w:before="240" w:after="120"/>
      </w:pPr>
      <w:r w:rsidRPr="00EE2A71">
        <w:t>Phone:</w:t>
      </w:r>
      <w:r>
        <w:tab/>
        <w:t>+61 2 6770 2383</w:t>
      </w:r>
    </w:p>
    <w:p w14:paraId="158523BD" w14:textId="25AF0F4F" w:rsidR="00224C30" w:rsidRDefault="00224C30" w:rsidP="00440475">
      <w:pPr>
        <w:spacing w:before="120" w:after="120"/>
        <w:sectPr w:rsidR="00224C30">
          <w:headerReference w:type="default" r:id="rId47"/>
          <w:footerReference w:type="default" r:id="rId48"/>
          <w:footerReference w:type="first" r:id="rId49"/>
          <w:pgSz w:w="11900" w:h="16840"/>
          <w:pgMar w:top="1440" w:right="1134" w:bottom="1440" w:left="1134" w:header="709" w:footer="709" w:gutter="0"/>
          <w:cols w:space="720"/>
        </w:sectPr>
      </w:pPr>
      <w:r w:rsidRPr="00EE2A71">
        <w:t>Email:</w:t>
      </w:r>
      <w:r>
        <w:tab/>
      </w:r>
      <w:hyperlink r:id="rId50" w:history="1">
        <w:r w:rsidRPr="00F94888">
          <w:rPr>
            <w:rStyle w:val="Hyperlink"/>
          </w:rPr>
          <w:t>enquiries@apvma.gov.au</w:t>
        </w:r>
      </w:hyperlink>
    </w:p>
    <w:p w14:paraId="2FB8C6E1" w14:textId="77777777" w:rsidR="00224C30" w:rsidRPr="006A1641" w:rsidRDefault="00224C30" w:rsidP="00224C30">
      <w:pPr>
        <w:spacing w:after="120"/>
        <w:jc w:val="center"/>
        <w:rPr>
          <w:rFonts w:cs="Arial"/>
          <w:sz w:val="40"/>
          <w:lang w:eastAsia="en-AU"/>
        </w:rPr>
      </w:pPr>
      <w:r w:rsidRPr="006A1641">
        <w:rPr>
          <w:rFonts w:ascii="Times New Roman" w:hAnsi="Times New Roman"/>
          <w:noProof/>
          <w:sz w:val="40"/>
          <w:lang w:eastAsia="en-AU"/>
        </w:rPr>
        <w:drawing>
          <wp:inline distT="0" distB="0" distL="0" distR="0" wp14:anchorId="0EE38264" wp14:editId="490DF87D">
            <wp:extent cx="2857500" cy="1733550"/>
            <wp:effectExtent l="0" t="0" r="0" b="0"/>
            <wp:docPr id="7" name="Picture 7"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57500" cy="1733550"/>
                    </a:xfrm>
                    <a:prstGeom prst="rect">
                      <a:avLst/>
                    </a:prstGeom>
                    <a:noFill/>
                    <a:ln>
                      <a:noFill/>
                    </a:ln>
                  </pic:spPr>
                </pic:pic>
              </a:graphicData>
            </a:graphic>
          </wp:inline>
        </w:drawing>
      </w:r>
    </w:p>
    <w:p w14:paraId="5EB26893" w14:textId="77777777" w:rsidR="00224C30" w:rsidRPr="004E752E" w:rsidRDefault="00224C30" w:rsidP="00224C30">
      <w:pPr>
        <w:spacing w:before="1080" w:after="60"/>
        <w:jc w:val="center"/>
        <w:rPr>
          <w:rFonts w:cs="Arial"/>
          <w:b/>
          <w:bCs/>
          <w:sz w:val="40"/>
          <w:szCs w:val="40"/>
          <w:lang w:eastAsia="en-AU"/>
        </w:rPr>
      </w:pPr>
      <w:r w:rsidRPr="00FB179A">
        <w:rPr>
          <w:rFonts w:cs="Arial"/>
          <w:b/>
          <w:bCs/>
          <w:i/>
          <w:iCs/>
          <w:sz w:val="40"/>
          <w:szCs w:val="40"/>
          <w:lang w:eastAsia="en-AU"/>
        </w:rPr>
        <w:t>Australia New Zealand</w:t>
      </w:r>
      <w:r>
        <w:rPr>
          <w:rFonts w:cs="Arial"/>
          <w:b/>
          <w:bCs/>
          <w:i/>
          <w:iCs/>
          <w:sz w:val="40"/>
          <w:szCs w:val="40"/>
          <w:lang w:eastAsia="en-AU"/>
        </w:rPr>
        <w:t xml:space="preserve"> </w:t>
      </w:r>
      <w:r w:rsidRPr="00FB179A">
        <w:rPr>
          <w:rFonts w:cs="Arial"/>
          <w:b/>
          <w:bCs/>
          <w:i/>
          <w:iCs/>
          <w:sz w:val="40"/>
          <w:szCs w:val="40"/>
          <w:lang w:eastAsia="en-AU"/>
        </w:rPr>
        <w:t>Food Standards Code</w:t>
      </w:r>
      <w:r w:rsidR="00EE2A71">
        <w:rPr>
          <w:rFonts w:cs="Arial"/>
          <w:b/>
          <w:bCs/>
          <w:sz w:val="40"/>
          <w:szCs w:val="40"/>
          <w:lang w:eastAsia="en-AU"/>
        </w:rPr>
        <w:t xml:space="preserve"> – Schedule 20 – </w:t>
      </w:r>
      <w:r w:rsidRPr="00FB179A">
        <w:rPr>
          <w:rFonts w:cs="Arial"/>
          <w:b/>
          <w:bCs/>
          <w:sz w:val="40"/>
          <w:szCs w:val="40"/>
          <w:lang w:eastAsia="en-AU"/>
        </w:rPr>
        <w:t xml:space="preserve">Maximum residue limits </w:t>
      </w:r>
      <w:r>
        <w:rPr>
          <w:rFonts w:cs="Arial"/>
          <w:b/>
          <w:bCs/>
          <w:sz w:val="40"/>
          <w:szCs w:val="40"/>
          <w:lang w:eastAsia="en-AU"/>
        </w:rPr>
        <w:t xml:space="preserve">Variation Instrument </w:t>
      </w:r>
      <w:r>
        <w:rPr>
          <w:rFonts w:cs="Arial"/>
          <w:b/>
          <w:bCs/>
          <w:sz w:val="40"/>
          <w:szCs w:val="40"/>
          <w:lang w:eastAsia="en-AU"/>
        </w:rPr>
        <w:br/>
        <w:t xml:space="preserve">No. APVMA </w:t>
      </w:r>
      <w:r w:rsidRPr="00E765D3">
        <w:rPr>
          <w:rFonts w:cs="Arial"/>
          <w:b/>
          <w:bCs/>
          <w:sz w:val="40"/>
          <w:szCs w:val="40"/>
          <w:lang w:eastAsia="en-AU"/>
        </w:rPr>
        <w:t>1, 2021</w:t>
      </w:r>
    </w:p>
    <w:p w14:paraId="7D62AA23" w14:textId="77777777" w:rsidR="00224C30" w:rsidRPr="00D8601D" w:rsidRDefault="00224C30" w:rsidP="00224C30">
      <w:pPr>
        <w:spacing w:before="1440"/>
        <w:rPr>
          <w:rFonts w:ascii="Times New Roman"/>
          <w:sz w:val="24"/>
        </w:rPr>
      </w:pPr>
      <w:r>
        <w:rPr>
          <w:rFonts w:ascii="Times New Roman"/>
          <w:sz w:val="24"/>
        </w:rPr>
        <w:t xml:space="preserve">I, </w:t>
      </w:r>
      <w:r w:rsidRPr="00E765D3">
        <w:rPr>
          <w:rFonts w:ascii="Times New Roman"/>
          <w:sz w:val="24"/>
        </w:rPr>
        <w:t>Sheila Logan</w:t>
      </w:r>
      <w:r w:rsidRPr="00D8601D">
        <w:rPr>
          <w:rFonts w:ascii="Times New Roman"/>
          <w:sz w:val="24"/>
        </w:rPr>
        <w:t xml:space="preserve">, delegate of the Australian Pesticides and Veterinary Medicines Authority, acting in accordance with my powers under subsection 11(1) of the </w:t>
      </w:r>
      <w:r w:rsidRPr="00D8601D">
        <w:rPr>
          <w:rFonts w:ascii="Times New Roman"/>
          <w:i/>
          <w:iCs/>
          <w:sz w:val="24"/>
        </w:rPr>
        <w:t>Agricultural and Veterinary Chemicals (Administration) Act 1992</w:t>
      </w:r>
      <w:r w:rsidRPr="00D8601D">
        <w:rPr>
          <w:rFonts w:ascii="Times New Roman"/>
          <w:sz w:val="24"/>
        </w:rPr>
        <w:t xml:space="preserve">, make this instrument for the purposes of subsection 82(1) of the </w:t>
      </w:r>
      <w:r w:rsidRPr="00D8601D">
        <w:rPr>
          <w:rFonts w:ascii="Times New Roman"/>
          <w:i/>
          <w:iCs/>
          <w:sz w:val="24"/>
        </w:rPr>
        <w:t>Food Standards Australia New Zealand Act 1991</w:t>
      </w:r>
      <w:r w:rsidRPr="00D8601D">
        <w:rPr>
          <w:rFonts w:ascii="Times New Roman"/>
          <w:sz w:val="24"/>
        </w:rPr>
        <w:t>.</w:t>
      </w:r>
    </w:p>
    <w:p w14:paraId="4D25FFA5" w14:textId="77777777" w:rsidR="00224C30" w:rsidRPr="00E765D3" w:rsidRDefault="00224C30" w:rsidP="00224C30">
      <w:pPr>
        <w:spacing w:before="1440"/>
        <w:rPr>
          <w:rFonts w:ascii="Times New Roman"/>
          <w:sz w:val="24"/>
        </w:rPr>
      </w:pPr>
      <w:r w:rsidRPr="00E765D3">
        <w:rPr>
          <w:rFonts w:ascii="Times New Roman"/>
          <w:sz w:val="24"/>
        </w:rPr>
        <w:t>Sheila Logan</w:t>
      </w:r>
    </w:p>
    <w:p w14:paraId="45CD2B64" w14:textId="77777777" w:rsidR="00224C30" w:rsidRPr="000E50E6" w:rsidRDefault="00224C30" w:rsidP="00224C30">
      <w:pPr>
        <w:rPr>
          <w:rFonts w:ascii="Times New Roman"/>
          <w:sz w:val="24"/>
        </w:rPr>
      </w:pPr>
      <w:r w:rsidRPr="000E50E6">
        <w:rPr>
          <w:rFonts w:ascii="Times New Roman"/>
          <w:sz w:val="24"/>
        </w:rPr>
        <w:t>Delegate of the Chief Executive Officer of the Australian Pesticides and Veterinary Medicines Authority</w:t>
      </w:r>
    </w:p>
    <w:p w14:paraId="6B067BFC" w14:textId="77777777" w:rsidR="00224C30" w:rsidRPr="00FB179A" w:rsidRDefault="00224C30" w:rsidP="00224C30">
      <w:pPr>
        <w:spacing w:before="600"/>
        <w:rPr>
          <w:rFonts w:ascii="Arial Bold" w:eastAsia="Arial Bold" w:hAnsi="Arial Bold" w:cs="Arial Bold"/>
          <w:sz w:val="32"/>
          <w:szCs w:val="32"/>
          <w:lang w:eastAsia="en-AU"/>
        </w:rPr>
      </w:pPr>
      <w:r w:rsidRPr="00E765D3">
        <w:rPr>
          <w:rFonts w:ascii="Times New Roman"/>
          <w:sz w:val="24"/>
          <w:u w:color="FF00FF"/>
        </w:rPr>
        <w:t>Dated this Nineteenth day of January 2021</w:t>
      </w:r>
      <w:r w:rsidRPr="00FB179A">
        <w:rPr>
          <w:rFonts w:ascii="Arial Bold" w:eastAsia="Arial Bold" w:hAnsi="Arial Bold" w:cs="Arial Bold"/>
          <w:sz w:val="32"/>
          <w:szCs w:val="32"/>
          <w:lang w:eastAsia="en-AU"/>
        </w:rPr>
        <w:br w:type="page"/>
      </w:r>
    </w:p>
    <w:p w14:paraId="72CF5886" w14:textId="77777777" w:rsidR="00224C30" w:rsidRPr="00FB179A" w:rsidRDefault="00224C30" w:rsidP="00224C30">
      <w:pPr>
        <w:keepNext/>
        <w:ind w:left="2410" w:hanging="2410"/>
        <w:rPr>
          <w:rFonts w:ascii="Arial Bold" w:eastAsia="Arial Bold" w:hAnsi="Arial Bold" w:cs="Arial Bold"/>
          <w:sz w:val="32"/>
          <w:szCs w:val="32"/>
          <w:lang w:eastAsia="en-AU"/>
        </w:rPr>
      </w:pPr>
      <w:r w:rsidRPr="00FB179A">
        <w:rPr>
          <w:rFonts w:ascii="Arial Bold" w:eastAsia="Arial Bold" w:hAnsi="Arial Bold" w:cs="Arial Bold"/>
          <w:sz w:val="32"/>
          <w:szCs w:val="32"/>
          <w:lang w:eastAsia="en-AU"/>
        </w:rPr>
        <w:t>Part 1</w:t>
      </w:r>
      <w:r w:rsidRPr="00FB179A">
        <w:rPr>
          <w:rFonts w:ascii="Arial Bold" w:eastAsia="Arial Bold" w:hAnsi="Arial Bold" w:cs="Arial Bold"/>
          <w:sz w:val="32"/>
          <w:szCs w:val="32"/>
          <w:lang w:eastAsia="en-AU"/>
        </w:rPr>
        <w:tab/>
        <w:t>Preliminary</w:t>
      </w:r>
    </w:p>
    <w:p w14:paraId="1783EEC3" w14:textId="77777777" w:rsidR="00224C30" w:rsidRPr="00FB179A" w:rsidRDefault="00224C30" w:rsidP="00224C30">
      <w:pPr>
        <w:keepNext/>
        <w:spacing w:before="240"/>
        <w:ind w:left="1077" w:hanging="1077"/>
        <w:rPr>
          <w:rFonts w:eastAsia="Arial" w:cs="Arial"/>
          <w:lang w:eastAsia="en-AU"/>
        </w:rPr>
      </w:pPr>
      <w:r w:rsidRPr="00FB179A">
        <w:rPr>
          <w:rFonts w:ascii="Arial Bold"/>
          <w:sz w:val="24"/>
          <w:lang w:eastAsia="en-AU"/>
        </w:rPr>
        <w:t>1</w:t>
      </w:r>
      <w:r w:rsidRPr="00FB179A">
        <w:rPr>
          <w:rFonts w:ascii="Arial Bold"/>
          <w:sz w:val="24"/>
          <w:lang w:eastAsia="en-AU"/>
        </w:rPr>
        <w:tab/>
        <w:t xml:space="preserve">Name of instrument </w:t>
      </w:r>
    </w:p>
    <w:p w14:paraId="3B6B7FD7" w14:textId="77777777" w:rsidR="00224C30" w:rsidRPr="004666AE" w:rsidRDefault="00224C30" w:rsidP="00224C30">
      <w:pPr>
        <w:keepLines/>
        <w:tabs>
          <w:tab w:val="right" w:pos="794"/>
        </w:tabs>
        <w:spacing w:before="120" w:line="260" w:lineRule="exact"/>
        <w:ind w:left="1077" w:hanging="1077"/>
        <w:rPr>
          <w:rFonts w:ascii="Times New Roman" w:hAnsi="Times New Roman"/>
          <w:sz w:val="24"/>
          <w:lang w:eastAsia="en-AU"/>
        </w:rPr>
      </w:pPr>
      <w:r w:rsidRPr="00FB179A">
        <w:rPr>
          <w:rFonts w:ascii="Times New Roman" w:hAnsi="Times New Roman"/>
          <w:sz w:val="24"/>
          <w:lang w:eastAsia="en-AU"/>
        </w:rPr>
        <w:tab/>
      </w:r>
      <w:r w:rsidRPr="00FB179A">
        <w:rPr>
          <w:rFonts w:ascii="Times New Roman" w:hAnsi="Times New Roman"/>
          <w:sz w:val="24"/>
          <w:lang w:eastAsia="en-AU"/>
        </w:rPr>
        <w:tab/>
        <w:t xml:space="preserve">This instrument is the </w:t>
      </w:r>
      <w:r w:rsidRPr="00E01019">
        <w:rPr>
          <w:rFonts w:ascii="Times New Roman" w:hAnsi="Times New Roman"/>
          <w:iCs/>
          <w:sz w:val="24"/>
          <w:lang w:eastAsia="en-AU"/>
        </w:rPr>
        <w:t>Australia New Zealand Food Standards Code</w:t>
      </w:r>
      <w:r w:rsidR="00EE2A71" w:rsidRPr="00E01019">
        <w:rPr>
          <w:rFonts w:ascii="Times New Roman" w:hAnsi="Times New Roman"/>
          <w:iCs/>
          <w:sz w:val="24"/>
          <w:lang w:eastAsia="en-AU"/>
        </w:rPr>
        <w:t xml:space="preserve"> – </w:t>
      </w:r>
      <w:r w:rsidRPr="00E01019">
        <w:rPr>
          <w:rFonts w:ascii="Times New Roman" w:hAnsi="Times New Roman"/>
          <w:iCs/>
          <w:sz w:val="24"/>
          <w:lang w:eastAsia="en-AU"/>
        </w:rPr>
        <w:t>Schedule 20</w:t>
      </w:r>
      <w:r w:rsidR="00EE2A71" w:rsidRPr="00E01019">
        <w:rPr>
          <w:rFonts w:ascii="Times New Roman" w:hAnsi="Times New Roman"/>
          <w:iCs/>
          <w:sz w:val="24"/>
          <w:lang w:eastAsia="en-AU"/>
        </w:rPr>
        <w:t xml:space="preserve"> </w:t>
      </w:r>
      <w:r w:rsidRPr="00E01019">
        <w:rPr>
          <w:rFonts w:ascii="Times New Roman" w:hAnsi="Times New Roman"/>
          <w:iCs/>
          <w:sz w:val="24"/>
          <w:lang w:eastAsia="en-AU"/>
        </w:rPr>
        <w:sym w:font="Symbol" w:char="F02D"/>
      </w:r>
      <w:r w:rsidR="00EE2A71" w:rsidRPr="00E01019">
        <w:rPr>
          <w:rFonts w:ascii="Times New Roman" w:hAnsi="Times New Roman"/>
          <w:iCs/>
          <w:sz w:val="24"/>
          <w:lang w:eastAsia="en-AU"/>
        </w:rPr>
        <w:t xml:space="preserve"> </w:t>
      </w:r>
      <w:r w:rsidRPr="00E01019">
        <w:rPr>
          <w:rFonts w:ascii="Times New Roman" w:hAnsi="Times New Roman"/>
          <w:iCs/>
          <w:sz w:val="24"/>
          <w:lang w:eastAsia="en-AU"/>
        </w:rPr>
        <w:t xml:space="preserve">maximum residue limits Variation Instrument </w:t>
      </w:r>
      <w:r w:rsidRPr="00E01019">
        <w:rPr>
          <w:rFonts w:ascii="Times New Roman" w:hAnsi="Times New Roman"/>
          <w:iCs/>
          <w:sz w:val="24"/>
          <w:u w:color="FF00FF"/>
          <w:lang w:eastAsia="en-AU"/>
        </w:rPr>
        <w:t>No. APVMA 1, 2021 (Amendment Instrument)</w:t>
      </w:r>
      <w:r w:rsidRPr="00E01019">
        <w:rPr>
          <w:rFonts w:ascii="Times New Roman" w:hAnsi="Times New Roman"/>
          <w:sz w:val="24"/>
          <w:lang w:eastAsia="en-AU"/>
        </w:rPr>
        <w:t>.</w:t>
      </w:r>
    </w:p>
    <w:p w14:paraId="26141C25" w14:textId="77777777" w:rsidR="00224C30" w:rsidRPr="00FB179A" w:rsidRDefault="00224C30" w:rsidP="00224C30">
      <w:pPr>
        <w:keepNext/>
        <w:spacing w:before="360"/>
        <w:ind w:left="1077" w:hanging="1077"/>
        <w:rPr>
          <w:rFonts w:ascii="Arial Bold"/>
          <w:sz w:val="24"/>
          <w:lang w:eastAsia="en-AU"/>
        </w:rPr>
      </w:pPr>
      <w:r w:rsidRPr="00FB179A">
        <w:rPr>
          <w:rFonts w:ascii="Arial Bold"/>
          <w:sz w:val="24"/>
          <w:lang w:eastAsia="en-AU"/>
        </w:rPr>
        <w:t>2</w:t>
      </w:r>
      <w:r w:rsidRPr="00FB179A">
        <w:rPr>
          <w:rFonts w:ascii="Arial Bold"/>
          <w:sz w:val="24"/>
          <w:lang w:eastAsia="en-AU"/>
        </w:rPr>
        <w:tab/>
        <w:t>Commencement</w:t>
      </w:r>
    </w:p>
    <w:p w14:paraId="6C888464" w14:textId="480F935C" w:rsidR="00224C30" w:rsidRPr="00FB179A" w:rsidRDefault="00224C30" w:rsidP="00224C30">
      <w:pPr>
        <w:keepLines/>
        <w:tabs>
          <w:tab w:val="right" w:pos="794"/>
        </w:tabs>
        <w:spacing w:before="120" w:line="260" w:lineRule="exact"/>
        <w:ind w:left="1077" w:hanging="1077"/>
        <w:rPr>
          <w:rFonts w:ascii="Times New Roman" w:hAnsi="Times New Roman"/>
          <w:sz w:val="24"/>
          <w:lang w:eastAsia="en-AU"/>
        </w:rPr>
      </w:pPr>
      <w:r w:rsidRPr="00FB179A">
        <w:rPr>
          <w:rFonts w:ascii="Times New Roman" w:hAnsi="Times New Roman"/>
          <w:sz w:val="24"/>
          <w:lang w:eastAsia="en-AU"/>
        </w:rPr>
        <w:tab/>
      </w:r>
      <w:r w:rsidRPr="00FB179A">
        <w:rPr>
          <w:rFonts w:ascii="Times New Roman" w:hAnsi="Times New Roman"/>
          <w:sz w:val="24"/>
          <w:lang w:eastAsia="en-AU"/>
        </w:rPr>
        <w:tab/>
        <w:t xml:space="preserve">In accordance with subsection 82(8) of the </w:t>
      </w:r>
      <w:r w:rsidRPr="00FB179A">
        <w:rPr>
          <w:rFonts w:ascii="Times New Roman" w:hAnsi="Times New Roman"/>
          <w:i/>
          <w:iCs/>
          <w:sz w:val="24"/>
          <w:lang w:eastAsia="en-AU"/>
        </w:rPr>
        <w:t>Food Standards Australia New</w:t>
      </w:r>
      <w:r>
        <w:rPr>
          <w:rFonts w:ascii="Times New Roman" w:hAnsi="Times New Roman"/>
          <w:i/>
          <w:iCs/>
          <w:sz w:val="24"/>
          <w:lang w:eastAsia="en-AU"/>
        </w:rPr>
        <w:t xml:space="preserve"> </w:t>
      </w:r>
      <w:r w:rsidRPr="00FB179A">
        <w:rPr>
          <w:rFonts w:ascii="Times New Roman" w:hAnsi="Times New Roman"/>
          <w:i/>
          <w:iCs/>
          <w:sz w:val="24"/>
          <w:lang w:eastAsia="en-AU"/>
        </w:rPr>
        <w:t>Zealand Act 1991</w:t>
      </w:r>
      <w:r w:rsidRPr="00FB179A">
        <w:rPr>
          <w:rFonts w:ascii="Times New Roman" w:hAnsi="Times New Roman"/>
          <w:sz w:val="24"/>
          <w:lang w:eastAsia="en-AU"/>
        </w:rPr>
        <w:t xml:space="preserve">, this instrument commences on the day it is published in the </w:t>
      </w:r>
      <w:r w:rsidRPr="00E01019">
        <w:rPr>
          <w:rFonts w:ascii="Times New Roman" w:hAnsi="Times New Roman"/>
          <w:iCs/>
          <w:sz w:val="24"/>
          <w:lang w:eastAsia="en-AU"/>
        </w:rPr>
        <w:t>Gazette</w:t>
      </w:r>
      <w:r w:rsidRPr="00FB179A">
        <w:rPr>
          <w:rFonts w:ascii="Times New Roman" w:hAnsi="Times New Roman"/>
          <w:i/>
          <w:iCs/>
          <w:sz w:val="24"/>
          <w:lang w:eastAsia="en-AU"/>
        </w:rPr>
        <w:t>.</w:t>
      </w:r>
    </w:p>
    <w:p w14:paraId="4C4BDF12" w14:textId="77777777" w:rsidR="00224C30" w:rsidRPr="00FB179A" w:rsidRDefault="00224C30" w:rsidP="00224C30">
      <w:pPr>
        <w:keepNext/>
        <w:spacing w:before="240"/>
        <w:ind w:left="1077" w:hanging="1077"/>
        <w:rPr>
          <w:rFonts w:ascii="Times New Roman"/>
          <w:sz w:val="20"/>
          <w:szCs w:val="20"/>
        </w:rPr>
      </w:pPr>
      <w:r w:rsidRPr="00FB179A">
        <w:rPr>
          <w:rFonts w:ascii="Times New Roman"/>
          <w:sz w:val="20"/>
          <w:szCs w:val="20"/>
        </w:rPr>
        <w:t>Note:</w:t>
      </w:r>
      <w:r w:rsidRPr="00FB179A">
        <w:rPr>
          <w:rFonts w:ascii="Times New Roman"/>
          <w:sz w:val="20"/>
          <w:szCs w:val="20"/>
        </w:rPr>
        <w:tab/>
        <w:t>A copy of the variations made by the Amendment Instrument was published in the Commonwealth of Australia Agricultural and Veterina</w:t>
      </w:r>
      <w:r>
        <w:rPr>
          <w:rFonts w:ascii="Times New Roman"/>
          <w:sz w:val="20"/>
          <w:szCs w:val="20"/>
        </w:rPr>
        <w:t xml:space="preserve">ry Chemicals </w:t>
      </w:r>
      <w:r w:rsidRPr="00AB5F44">
        <w:rPr>
          <w:rFonts w:ascii="Times New Roman"/>
          <w:sz w:val="20"/>
          <w:szCs w:val="20"/>
        </w:rPr>
        <w:t>Gazette</w:t>
      </w:r>
      <w:r w:rsidRPr="00AB5F44">
        <w:rPr>
          <w:rFonts w:ascii="Times New Roman"/>
          <w:sz w:val="20"/>
          <w:szCs w:val="20"/>
          <w:u w:color="FF00FF"/>
        </w:rPr>
        <w:t>.</w:t>
      </w:r>
    </w:p>
    <w:p w14:paraId="15B9A15D" w14:textId="77777777" w:rsidR="00224C30" w:rsidRPr="00FB179A" w:rsidRDefault="00224C30" w:rsidP="00224C30">
      <w:pPr>
        <w:keepNext/>
        <w:spacing w:before="240"/>
        <w:ind w:left="1077" w:hanging="1077"/>
        <w:rPr>
          <w:rFonts w:ascii="Times New Roman"/>
          <w:sz w:val="20"/>
          <w:szCs w:val="20"/>
        </w:rPr>
      </w:pPr>
      <w:r w:rsidRPr="00FB179A">
        <w:rPr>
          <w:rFonts w:ascii="Arial Bold"/>
          <w:sz w:val="24"/>
          <w:lang w:eastAsia="en-AU"/>
        </w:rPr>
        <w:t>3</w:t>
      </w:r>
      <w:r w:rsidRPr="00FB179A">
        <w:rPr>
          <w:rFonts w:ascii="Arial Bold"/>
          <w:sz w:val="24"/>
          <w:lang w:eastAsia="en-AU"/>
        </w:rPr>
        <w:tab/>
        <w:t>Object</w:t>
      </w:r>
    </w:p>
    <w:p w14:paraId="0D702EE0" w14:textId="77777777" w:rsidR="00224C30" w:rsidRPr="00FB179A" w:rsidRDefault="00224C30" w:rsidP="00224C30">
      <w:pPr>
        <w:keepLines/>
        <w:tabs>
          <w:tab w:val="right" w:pos="720"/>
        </w:tabs>
        <w:spacing w:before="120" w:line="260" w:lineRule="exact"/>
        <w:ind w:left="1077" w:hanging="1077"/>
        <w:rPr>
          <w:rFonts w:ascii="Times New Roman" w:hAnsi="Times New Roman"/>
          <w:sz w:val="24"/>
          <w:lang w:eastAsia="en-AU"/>
        </w:rPr>
      </w:pPr>
      <w:r w:rsidRPr="00FB179A">
        <w:rPr>
          <w:rFonts w:ascii="Times New Roman" w:hAnsi="Times New Roman"/>
          <w:sz w:val="24"/>
          <w:lang w:eastAsia="en-AU"/>
        </w:rPr>
        <w:tab/>
      </w:r>
      <w:r w:rsidRPr="00FB179A">
        <w:rPr>
          <w:rFonts w:ascii="Times New Roman" w:hAnsi="Times New Roman"/>
          <w:sz w:val="24"/>
          <w:lang w:eastAsia="en-AU"/>
        </w:rPr>
        <w:tab/>
        <w:t>The object of this instrument is for the APVMA to make variations to Schedule 20</w:t>
      </w:r>
      <w:r w:rsidR="00EE2A71">
        <w:rPr>
          <w:rFonts w:ascii="Times New Roman" w:hAnsi="Times New Roman"/>
          <w:sz w:val="24"/>
          <w:lang w:eastAsia="en-AU"/>
        </w:rPr>
        <w:t xml:space="preserve"> – </w:t>
      </w:r>
      <w:r w:rsidRPr="00FB179A">
        <w:rPr>
          <w:rFonts w:ascii="Times New Roman" w:hAnsi="Times New Roman"/>
          <w:sz w:val="24"/>
          <w:lang w:eastAsia="en-AU"/>
        </w:rPr>
        <w:t xml:space="preserve">Maximum residue limits in the </w:t>
      </w:r>
      <w:r w:rsidRPr="00E01019">
        <w:rPr>
          <w:rFonts w:ascii="Times New Roman" w:hAnsi="Times New Roman"/>
          <w:iCs/>
          <w:sz w:val="24"/>
          <w:lang w:eastAsia="en-AU"/>
        </w:rPr>
        <w:t>Australia New Zealand Food Standards</w:t>
      </w:r>
      <w:r w:rsidRPr="004666AE">
        <w:rPr>
          <w:rFonts w:ascii="Times New Roman" w:hAnsi="Times New Roman"/>
          <w:sz w:val="24"/>
          <w:lang w:eastAsia="en-AU"/>
        </w:rPr>
        <w:t xml:space="preserve"> </w:t>
      </w:r>
      <w:r w:rsidRPr="00E01019">
        <w:rPr>
          <w:rFonts w:ascii="Times New Roman" w:hAnsi="Times New Roman"/>
          <w:iCs/>
          <w:sz w:val="24"/>
          <w:lang w:eastAsia="en-AU"/>
        </w:rPr>
        <w:t>Code</w:t>
      </w:r>
      <w:r w:rsidRPr="00FB179A">
        <w:rPr>
          <w:rFonts w:ascii="Times New Roman" w:hAnsi="Times New Roman"/>
          <w:sz w:val="24"/>
          <w:lang w:eastAsia="en-AU"/>
        </w:rPr>
        <w:t xml:space="preserve"> to include or change maximum residue limits pertaining to agricultural and veterinary chemical products.</w:t>
      </w:r>
    </w:p>
    <w:p w14:paraId="23C302CC" w14:textId="77777777" w:rsidR="00224C30" w:rsidRPr="00FB179A" w:rsidRDefault="00224C30" w:rsidP="00224C30">
      <w:pPr>
        <w:keepNext/>
        <w:spacing w:before="240"/>
        <w:ind w:left="1077" w:hanging="1077"/>
        <w:rPr>
          <w:rFonts w:ascii="Arial Bold"/>
          <w:sz w:val="24"/>
          <w:lang w:eastAsia="en-AU"/>
        </w:rPr>
      </w:pPr>
      <w:r w:rsidRPr="00FB179A">
        <w:rPr>
          <w:rFonts w:ascii="Arial Bold"/>
          <w:sz w:val="24"/>
          <w:lang w:eastAsia="en-AU"/>
        </w:rPr>
        <w:t>4</w:t>
      </w:r>
      <w:r w:rsidRPr="00FB179A">
        <w:rPr>
          <w:rFonts w:ascii="Arial Bold"/>
          <w:sz w:val="24"/>
          <w:lang w:eastAsia="en-AU"/>
        </w:rPr>
        <w:tab/>
        <w:t>Interpretation</w:t>
      </w:r>
    </w:p>
    <w:p w14:paraId="0B4F012A" w14:textId="77777777" w:rsidR="00224C30" w:rsidRPr="00FB179A" w:rsidRDefault="00224C30" w:rsidP="00224C30">
      <w:pPr>
        <w:keepLines/>
        <w:tabs>
          <w:tab w:val="right" w:pos="720"/>
          <w:tab w:val="right" w:pos="794"/>
        </w:tabs>
        <w:spacing w:before="120" w:line="260" w:lineRule="exact"/>
        <w:ind w:left="1077" w:hanging="1077"/>
        <w:rPr>
          <w:rFonts w:ascii="Times New Roman" w:hAnsi="Times New Roman"/>
          <w:sz w:val="24"/>
          <w:lang w:eastAsia="en-AU"/>
        </w:rPr>
      </w:pPr>
      <w:r w:rsidRPr="00FB179A">
        <w:rPr>
          <w:rFonts w:ascii="Times New Roman" w:hAnsi="Times New Roman"/>
          <w:sz w:val="24"/>
          <w:lang w:eastAsia="en-AU"/>
        </w:rPr>
        <w:tab/>
      </w:r>
      <w:r w:rsidRPr="00FB179A">
        <w:rPr>
          <w:rFonts w:ascii="Times New Roman" w:hAnsi="Times New Roman"/>
          <w:sz w:val="24"/>
          <w:lang w:eastAsia="en-AU"/>
        </w:rPr>
        <w:tab/>
      </w:r>
      <w:r w:rsidRPr="00FB179A">
        <w:rPr>
          <w:rFonts w:ascii="Times New Roman" w:hAnsi="Times New Roman"/>
          <w:sz w:val="24"/>
          <w:lang w:eastAsia="en-AU"/>
        </w:rPr>
        <w:tab/>
      </w:r>
      <w:r w:rsidR="00EE2A71">
        <w:rPr>
          <w:rFonts w:ascii="Times New Roman" w:hAnsi="Times New Roman"/>
          <w:sz w:val="24"/>
          <w:lang w:eastAsia="en-AU"/>
        </w:rPr>
        <w:t>In this instrument:</w:t>
      </w:r>
    </w:p>
    <w:p w14:paraId="70EC4C72" w14:textId="77777777" w:rsidR="00224C30" w:rsidRPr="00FB179A" w:rsidRDefault="00224C30" w:rsidP="00224C30">
      <w:pPr>
        <w:keepLines/>
        <w:tabs>
          <w:tab w:val="right" w:pos="720"/>
        </w:tabs>
        <w:spacing w:before="120" w:line="260" w:lineRule="exact"/>
        <w:ind w:left="1077" w:hanging="1077"/>
        <w:rPr>
          <w:rFonts w:ascii="Times New Roman" w:hAnsi="Times New Roman"/>
          <w:sz w:val="24"/>
          <w:lang w:eastAsia="en-AU"/>
        </w:rPr>
      </w:pPr>
      <w:r w:rsidRPr="00FB179A">
        <w:rPr>
          <w:rFonts w:ascii="Times New Roman" w:hAnsi="Times New Roman"/>
          <w:sz w:val="24"/>
          <w:lang w:eastAsia="en-AU"/>
        </w:rPr>
        <w:tab/>
      </w:r>
      <w:r w:rsidRPr="00FB179A">
        <w:rPr>
          <w:rFonts w:ascii="Times New Roman" w:hAnsi="Times New Roman"/>
          <w:sz w:val="24"/>
          <w:lang w:eastAsia="en-AU"/>
        </w:rPr>
        <w:tab/>
      </w:r>
      <w:r w:rsidRPr="00FB179A">
        <w:rPr>
          <w:rFonts w:ascii="Times New Roman Bold" w:hAnsi="Times New Roman"/>
          <w:sz w:val="24"/>
          <w:lang w:eastAsia="en-AU"/>
        </w:rPr>
        <w:t>APVMA</w:t>
      </w:r>
      <w:r w:rsidRPr="00FB179A">
        <w:rPr>
          <w:rFonts w:ascii="Times New Roman" w:hAnsi="Times New Roman"/>
          <w:sz w:val="24"/>
          <w:lang w:eastAsia="en-AU"/>
        </w:rPr>
        <w:t xml:space="preserve"> means the Australian Pesticides and Veterinary Medicines Authority established by section 6 of the </w:t>
      </w:r>
      <w:r w:rsidRPr="00FB179A">
        <w:rPr>
          <w:rFonts w:ascii="Times New Roman" w:hAnsi="Times New Roman"/>
          <w:i/>
          <w:iCs/>
          <w:sz w:val="24"/>
          <w:lang w:eastAsia="en-AU"/>
        </w:rPr>
        <w:t>Agricultural and Veterinary Chemicals (Administration) Act 1992</w:t>
      </w:r>
      <w:r w:rsidRPr="00FB179A">
        <w:rPr>
          <w:rFonts w:ascii="Times New Roman" w:hAnsi="Times New Roman"/>
          <w:sz w:val="24"/>
          <w:lang w:eastAsia="en-AU"/>
        </w:rPr>
        <w:t>; and</w:t>
      </w:r>
    </w:p>
    <w:p w14:paraId="343DA75A" w14:textId="77777777" w:rsidR="00224C30" w:rsidRPr="00FB179A" w:rsidRDefault="00224C30" w:rsidP="00224C30">
      <w:pPr>
        <w:keepLines/>
        <w:tabs>
          <w:tab w:val="right" w:pos="720"/>
        </w:tabs>
        <w:spacing w:before="120" w:line="260" w:lineRule="exact"/>
        <w:ind w:left="1077" w:hanging="1077"/>
        <w:rPr>
          <w:rFonts w:ascii="Times New Roman" w:hAnsi="Times New Roman"/>
          <w:sz w:val="24"/>
          <w:lang w:eastAsia="en-AU"/>
        </w:rPr>
      </w:pPr>
      <w:r w:rsidRPr="00FB179A">
        <w:rPr>
          <w:rFonts w:ascii="Times New Roman" w:hAnsi="Times New Roman"/>
          <w:sz w:val="24"/>
          <w:lang w:eastAsia="en-AU"/>
        </w:rPr>
        <w:tab/>
      </w:r>
      <w:r w:rsidRPr="00FB179A">
        <w:rPr>
          <w:rFonts w:ascii="Times New Roman" w:hAnsi="Times New Roman"/>
          <w:sz w:val="24"/>
          <w:lang w:eastAsia="en-AU"/>
        </w:rPr>
        <w:tab/>
      </w:r>
      <w:r w:rsidRPr="00FB179A">
        <w:rPr>
          <w:rFonts w:ascii="Times New Roman Bold" w:hAnsi="Times New Roman"/>
          <w:sz w:val="24"/>
          <w:lang w:eastAsia="en-AU"/>
        </w:rPr>
        <w:t>Principal Instrument</w:t>
      </w:r>
      <w:r w:rsidRPr="00FB179A">
        <w:rPr>
          <w:rFonts w:ascii="Times New Roman" w:hAnsi="Times New Roman"/>
          <w:sz w:val="24"/>
          <w:lang w:eastAsia="en-AU"/>
        </w:rPr>
        <w:t xml:space="preserve"> means Schedule 20 </w:t>
      </w:r>
      <w:r w:rsidRPr="00FB179A">
        <w:rPr>
          <w:rFonts w:ascii="Times New Roman"/>
          <w:sz w:val="24"/>
          <w:lang w:eastAsia="en-AU"/>
        </w:rPr>
        <w:sym w:font="Symbol" w:char="F02D"/>
      </w:r>
      <w:r w:rsidRPr="00FB179A">
        <w:rPr>
          <w:rFonts w:ascii="Times New Roman"/>
          <w:sz w:val="24"/>
          <w:lang w:eastAsia="en-AU"/>
        </w:rPr>
        <w:t xml:space="preserve"> </w:t>
      </w:r>
      <w:r w:rsidRPr="00FB179A">
        <w:rPr>
          <w:rFonts w:ascii="Times New Roman" w:hAnsi="Times New Roman"/>
          <w:sz w:val="24"/>
          <w:lang w:eastAsia="en-AU"/>
        </w:rPr>
        <w:t xml:space="preserve">Maximum residue limits in </w:t>
      </w:r>
      <w:r w:rsidRPr="00FB179A">
        <w:rPr>
          <w:rFonts w:ascii="Times New Roman" w:hAnsi="Times New Roman"/>
          <w:iCs/>
          <w:sz w:val="24"/>
          <w:lang w:eastAsia="en-AU"/>
        </w:rPr>
        <w:t>the</w:t>
      </w:r>
      <w:r w:rsidRPr="00FB179A">
        <w:rPr>
          <w:rFonts w:ascii="Times New Roman" w:hAnsi="Times New Roman"/>
          <w:i/>
          <w:iCs/>
          <w:sz w:val="24"/>
          <w:lang w:eastAsia="en-AU"/>
        </w:rPr>
        <w:t xml:space="preserve"> </w:t>
      </w:r>
      <w:r w:rsidRPr="00173F36">
        <w:rPr>
          <w:rFonts w:ascii="Times New Roman" w:hAnsi="Times New Roman"/>
          <w:iCs/>
          <w:sz w:val="24"/>
          <w:lang w:eastAsia="en-AU"/>
        </w:rPr>
        <w:t>Australia New Zealand Food Standard Code</w:t>
      </w:r>
      <w:r w:rsidRPr="00FB179A">
        <w:rPr>
          <w:rFonts w:ascii="Times New Roman" w:hAnsi="Times New Roman"/>
          <w:sz w:val="24"/>
          <w:lang w:eastAsia="en-AU"/>
        </w:rPr>
        <w:t xml:space="preserve"> as defined in Section 4 of the </w:t>
      </w:r>
      <w:r w:rsidRPr="00FB179A">
        <w:rPr>
          <w:rFonts w:ascii="Times New Roman" w:hAnsi="Times New Roman"/>
          <w:i/>
          <w:iCs/>
          <w:sz w:val="24"/>
          <w:lang w:eastAsia="en-AU"/>
        </w:rPr>
        <w:t>Food Standards Australia New Zealand Act 1991</w:t>
      </w:r>
      <w:r w:rsidRPr="00FB179A">
        <w:rPr>
          <w:rFonts w:ascii="Times New Roman" w:hAnsi="Times New Roman"/>
          <w:sz w:val="24"/>
          <w:lang w:eastAsia="en-AU"/>
        </w:rPr>
        <w:t xml:space="preserve"> being the Code published in </w:t>
      </w:r>
      <w:r w:rsidRPr="00E01019">
        <w:rPr>
          <w:rFonts w:ascii="Times New Roman" w:hAnsi="Times New Roman"/>
          <w:iCs/>
          <w:sz w:val="24"/>
          <w:lang w:eastAsia="en-AU"/>
        </w:rPr>
        <w:t>Gazette</w:t>
      </w:r>
      <w:r w:rsidRPr="00FB179A">
        <w:rPr>
          <w:rFonts w:ascii="Times New Roman" w:hAnsi="Times New Roman"/>
          <w:sz w:val="24"/>
          <w:lang w:eastAsia="en-AU"/>
        </w:rPr>
        <w:t xml:space="preserve"> No. P 27 on 27 August 1987 together with any amendments of the standards in that Code. Schedule 20 was published in the </w:t>
      </w:r>
      <w:r w:rsidRPr="00E01019">
        <w:rPr>
          <w:rFonts w:ascii="Times New Roman" w:hAnsi="Times New Roman"/>
          <w:sz w:val="24"/>
          <w:lang w:eastAsia="en-AU"/>
        </w:rPr>
        <w:t>Food Standards Gazette</w:t>
      </w:r>
      <w:r w:rsidRPr="00FB179A">
        <w:rPr>
          <w:rFonts w:ascii="Times New Roman" w:hAnsi="Times New Roman"/>
          <w:sz w:val="24"/>
          <w:lang w:eastAsia="en-AU"/>
        </w:rPr>
        <w:t xml:space="preserve"> FSC 96 on Thursday 10 April 2015 and was registered as a legislative instrument on 1 April 2015 (F2015L00468).</w:t>
      </w:r>
    </w:p>
    <w:p w14:paraId="3C49FDF0" w14:textId="77777777" w:rsidR="00224C30" w:rsidRPr="00FB179A" w:rsidRDefault="00224C30" w:rsidP="00224C30">
      <w:pPr>
        <w:keepNext/>
        <w:spacing w:before="240"/>
        <w:ind w:left="2410" w:hanging="2410"/>
        <w:rPr>
          <w:rFonts w:ascii="Arial Bold" w:eastAsia="Arial Bold" w:hAnsi="Arial Bold" w:cs="Arial Bold"/>
          <w:sz w:val="32"/>
          <w:szCs w:val="32"/>
          <w:lang w:eastAsia="en-AU"/>
        </w:rPr>
      </w:pPr>
      <w:r w:rsidRPr="00FB179A">
        <w:rPr>
          <w:rFonts w:ascii="Arial Bold" w:eastAsia="Arial Bold" w:hAnsi="Arial Bold" w:cs="Arial Bold"/>
          <w:sz w:val="32"/>
          <w:szCs w:val="32"/>
          <w:lang w:eastAsia="en-AU"/>
        </w:rPr>
        <w:t>Part 2</w:t>
      </w:r>
      <w:r w:rsidRPr="00FB179A">
        <w:rPr>
          <w:rFonts w:ascii="Arial Bold" w:eastAsia="Arial Bold" w:hAnsi="Arial Bold" w:cs="Arial Bold"/>
          <w:sz w:val="32"/>
          <w:szCs w:val="32"/>
          <w:lang w:eastAsia="en-AU"/>
        </w:rPr>
        <w:tab/>
        <w:t>Variations to Schedule 20</w:t>
      </w:r>
      <w:r w:rsidR="00EE2A71">
        <w:rPr>
          <w:rFonts w:ascii="Arial Bold" w:eastAsia="Arial Bold" w:hAnsi="Arial Bold" w:cs="Arial Bold"/>
          <w:sz w:val="32"/>
          <w:szCs w:val="32"/>
          <w:lang w:eastAsia="en-AU"/>
        </w:rPr>
        <w:t xml:space="preserve"> – </w:t>
      </w:r>
      <w:r w:rsidRPr="00FB179A">
        <w:rPr>
          <w:rFonts w:ascii="Arial Bold" w:eastAsia="Arial Bold" w:hAnsi="Arial Bold" w:cs="Arial Bold"/>
          <w:sz w:val="32"/>
          <w:szCs w:val="32"/>
          <w:lang w:eastAsia="en-AU"/>
        </w:rPr>
        <w:t xml:space="preserve">Maximum Residue Limits </w:t>
      </w:r>
    </w:p>
    <w:p w14:paraId="7D9FBCA5" w14:textId="77777777" w:rsidR="00224C30" w:rsidRPr="00FB179A" w:rsidRDefault="00224C30" w:rsidP="00224C30">
      <w:pPr>
        <w:keepNext/>
        <w:spacing w:before="120"/>
        <w:ind w:left="1077" w:hanging="1077"/>
        <w:rPr>
          <w:rFonts w:eastAsia="Arial" w:cs="Arial"/>
          <w:lang w:eastAsia="en-AU"/>
        </w:rPr>
      </w:pPr>
      <w:r w:rsidRPr="00FB179A">
        <w:rPr>
          <w:rFonts w:ascii="Arial Bold"/>
          <w:sz w:val="24"/>
          <w:lang w:eastAsia="en-AU"/>
        </w:rPr>
        <w:t>5</w:t>
      </w:r>
      <w:r w:rsidRPr="00FB179A">
        <w:rPr>
          <w:rFonts w:ascii="Arial Bold"/>
          <w:sz w:val="24"/>
          <w:lang w:eastAsia="en-AU"/>
        </w:rPr>
        <w:tab/>
        <w:t>Variations to Schedule 20</w:t>
      </w:r>
    </w:p>
    <w:p w14:paraId="666E419E" w14:textId="4F6E8A04" w:rsidR="00224C30" w:rsidRPr="00FB179A" w:rsidRDefault="00224C30" w:rsidP="00440475">
      <w:pPr>
        <w:keepLines/>
        <w:tabs>
          <w:tab w:val="right" w:pos="794"/>
        </w:tabs>
        <w:spacing w:before="120" w:line="260" w:lineRule="exact"/>
        <w:ind w:left="1077" w:hanging="1077"/>
        <w:rPr>
          <w:rFonts w:cs="Arial"/>
        </w:rPr>
      </w:pPr>
      <w:r w:rsidRPr="00FB179A">
        <w:rPr>
          <w:rFonts w:ascii="Times New Roman Bold" w:eastAsia="Times New Roman Bold" w:hAnsi="Times New Roman Bold" w:cs="Times New Roman Bold"/>
          <w:sz w:val="24"/>
          <w:lang w:eastAsia="en-AU"/>
        </w:rPr>
        <w:tab/>
      </w:r>
      <w:r w:rsidRPr="00FB179A">
        <w:rPr>
          <w:rFonts w:ascii="Times New Roman" w:hAnsi="Times New Roman"/>
          <w:sz w:val="24"/>
          <w:lang w:eastAsia="en-AU"/>
        </w:rPr>
        <w:tab/>
        <w:t>The Schedule to this instrument sets out the variations made to the Principal Instrument by this instrument.</w:t>
      </w:r>
      <w:r w:rsidRPr="00FB179A">
        <w:br w:type="page"/>
      </w:r>
    </w:p>
    <w:p w14:paraId="2ED82CC8" w14:textId="77777777" w:rsidR="00224C30" w:rsidRPr="00141D2F" w:rsidRDefault="00224C30" w:rsidP="00224C30">
      <w:pPr>
        <w:rPr>
          <w:b/>
          <w:sz w:val="40"/>
        </w:rPr>
      </w:pPr>
      <w:bookmarkStart w:id="14" w:name="_Toc188420413"/>
      <w:r w:rsidRPr="00141D2F">
        <w:rPr>
          <w:b/>
          <w:sz w:val="40"/>
        </w:rPr>
        <w:t>Schedule</w:t>
      </w:r>
    </w:p>
    <w:bookmarkEnd w:id="14"/>
    <w:p w14:paraId="363ABB17" w14:textId="77777777" w:rsidR="00224C30" w:rsidRPr="00141D2F" w:rsidRDefault="00224C30" w:rsidP="00224C30">
      <w:pPr>
        <w:keepNext/>
        <w:spacing w:before="360"/>
        <w:ind w:left="1077" w:hanging="1077"/>
        <w:rPr>
          <w:b/>
          <w:sz w:val="32"/>
        </w:rPr>
      </w:pPr>
      <w:r w:rsidRPr="00141D2F">
        <w:rPr>
          <w:b/>
          <w:sz w:val="32"/>
        </w:rPr>
        <w:t>Variations to Schedule 20</w:t>
      </w:r>
      <w:r w:rsidR="00EE2A71">
        <w:rPr>
          <w:b/>
          <w:sz w:val="32"/>
        </w:rPr>
        <w:t xml:space="preserve"> – </w:t>
      </w:r>
      <w:r w:rsidRPr="00141D2F">
        <w:rPr>
          <w:b/>
          <w:sz w:val="32"/>
        </w:rPr>
        <w:t>Maximum residue limits</w:t>
      </w:r>
    </w:p>
    <w:p w14:paraId="0628314F" w14:textId="77777777" w:rsidR="00224C30" w:rsidRPr="00141D2F" w:rsidRDefault="00224C30" w:rsidP="00224C30">
      <w:pPr>
        <w:rPr>
          <w:rFonts w:cs="Arial"/>
          <w:b/>
          <w:bCs/>
        </w:rPr>
      </w:pPr>
    </w:p>
    <w:p w14:paraId="4EF84FE8" w14:textId="1FFBB7B5" w:rsidR="00224C30" w:rsidRPr="004E6F26" w:rsidRDefault="00224C30" w:rsidP="00224C30">
      <w:pPr>
        <w:tabs>
          <w:tab w:val="left" w:pos="851"/>
        </w:tabs>
        <w:spacing w:before="120" w:after="120"/>
        <w:rPr>
          <w:lang w:val="en-GB"/>
        </w:rPr>
      </w:pPr>
      <w:r w:rsidRPr="004E6F26">
        <w:rPr>
          <w:b/>
          <w:lang w:val="en-GB"/>
        </w:rPr>
        <w:t>[1]</w:t>
      </w:r>
      <w:r w:rsidR="00EE2A71">
        <w:rPr>
          <w:lang w:val="en-GB"/>
        </w:rPr>
        <w:tab/>
        <w:t>The table to section S20–</w:t>
      </w:r>
      <w:r w:rsidRPr="004E6F26">
        <w:rPr>
          <w:lang w:val="en-GB"/>
        </w:rPr>
        <w:t>3 in Schedule 20 is varied by</w:t>
      </w:r>
    </w:p>
    <w:p w14:paraId="271E5791" w14:textId="0B3BC201" w:rsidR="00224C30" w:rsidRPr="008B2C15" w:rsidRDefault="00224C30" w:rsidP="00224C30">
      <w:pPr>
        <w:pStyle w:val="FSCDraftingitem"/>
        <w:rPr>
          <w:sz w:val="18"/>
          <w:szCs w:val="18"/>
        </w:rPr>
      </w:pPr>
      <w:r w:rsidRPr="008B2C15">
        <w:rPr>
          <w:sz w:val="18"/>
          <w:szCs w:val="18"/>
        </w:rPr>
        <w:t>[1</w:t>
      </w:r>
      <w:r>
        <w:rPr>
          <w:sz w:val="18"/>
          <w:szCs w:val="18"/>
        </w:rPr>
        <w:t>.1</w:t>
      </w:r>
      <w:r w:rsidRPr="008B2C15">
        <w:rPr>
          <w:sz w:val="18"/>
          <w:szCs w:val="18"/>
        </w:rPr>
        <w:t>]</w:t>
      </w:r>
      <w:r w:rsidRPr="008B2C15">
        <w:rPr>
          <w:sz w:val="18"/>
          <w:szCs w:val="18"/>
        </w:rPr>
        <w:tab/>
        <w:t>omitting from each of the following chemicals, the foods and associated MRLs</w:t>
      </w:r>
    </w:p>
    <w:tbl>
      <w:tblPr>
        <w:tblW w:w="4343" w:type="dxa"/>
        <w:tblLayout w:type="fixed"/>
        <w:tblCellMar>
          <w:left w:w="80" w:type="dxa"/>
          <w:right w:w="80" w:type="dxa"/>
        </w:tblCellMar>
        <w:tblLook w:val="0000" w:firstRow="0" w:lastRow="0" w:firstColumn="0" w:lastColumn="0" w:noHBand="0" w:noVBand="0"/>
      </w:tblPr>
      <w:tblGrid>
        <w:gridCol w:w="3322"/>
        <w:gridCol w:w="1021"/>
      </w:tblGrid>
      <w:tr w:rsidR="00224C30" w:rsidRPr="009A4AE6" w14:paraId="1B4EB3D0" w14:textId="77777777" w:rsidTr="00CE51EB">
        <w:trPr>
          <w:cantSplit/>
        </w:trPr>
        <w:tc>
          <w:tcPr>
            <w:tcW w:w="4343" w:type="dxa"/>
            <w:gridSpan w:val="2"/>
            <w:tcBorders>
              <w:top w:val="single" w:sz="4" w:space="0" w:color="auto"/>
            </w:tcBorders>
            <w:shd w:val="clear" w:color="auto" w:fill="auto"/>
          </w:tcPr>
          <w:p w14:paraId="521218D0" w14:textId="77777777" w:rsidR="00224C30" w:rsidRPr="009A4AE6" w:rsidRDefault="00224C30" w:rsidP="00EE2A71">
            <w:pPr>
              <w:pStyle w:val="FSCtblh3"/>
            </w:pPr>
            <w:r w:rsidRPr="0063131A">
              <w:rPr>
                <w:lang w:val="en-US"/>
              </w:rPr>
              <w:t>Agvet chemical: 2,4-D</w:t>
            </w:r>
          </w:p>
        </w:tc>
      </w:tr>
      <w:tr w:rsidR="00224C30" w:rsidRPr="009A4AE6" w14:paraId="18205BBE" w14:textId="77777777" w:rsidTr="00CE51EB">
        <w:trPr>
          <w:cantSplit/>
        </w:trPr>
        <w:tc>
          <w:tcPr>
            <w:tcW w:w="4343" w:type="dxa"/>
            <w:gridSpan w:val="2"/>
            <w:tcBorders>
              <w:bottom w:val="single" w:sz="4" w:space="0" w:color="auto"/>
            </w:tcBorders>
            <w:shd w:val="clear" w:color="auto" w:fill="auto"/>
          </w:tcPr>
          <w:p w14:paraId="3554FAA5" w14:textId="77777777" w:rsidR="00224C30" w:rsidRPr="009A4AE6" w:rsidRDefault="00224C30" w:rsidP="00EE2A71">
            <w:pPr>
              <w:pStyle w:val="FSCtblh4"/>
            </w:pPr>
            <w:r w:rsidRPr="0063131A">
              <w:rPr>
                <w:lang w:val="en-US"/>
              </w:rPr>
              <w:t>Permitted residue: 2,4-D</w:t>
            </w:r>
          </w:p>
        </w:tc>
      </w:tr>
      <w:tr w:rsidR="00224C30" w:rsidRPr="009A4AE6" w14:paraId="28397D56" w14:textId="77777777" w:rsidTr="00CE51EB">
        <w:trPr>
          <w:cantSplit/>
        </w:trPr>
        <w:tc>
          <w:tcPr>
            <w:tcW w:w="3322" w:type="dxa"/>
            <w:tcBorders>
              <w:top w:val="single" w:sz="4" w:space="0" w:color="auto"/>
            </w:tcBorders>
          </w:tcPr>
          <w:p w14:paraId="2C6C4CA9" w14:textId="77777777" w:rsidR="00224C30" w:rsidRPr="009A4AE6" w:rsidRDefault="00224C30" w:rsidP="00CE51EB">
            <w:pPr>
              <w:pStyle w:val="FSCtblMRL1"/>
            </w:pPr>
            <w:r>
              <w:t>Lupin (dry)</w:t>
            </w:r>
          </w:p>
        </w:tc>
        <w:tc>
          <w:tcPr>
            <w:tcW w:w="1021" w:type="dxa"/>
            <w:tcBorders>
              <w:top w:val="single" w:sz="4" w:space="0" w:color="auto"/>
            </w:tcBorders>
          </w:tcPr>
          <w:p w14:paraId="51C5B18E" w14:textId="77777777" w:rsidR="00224C30" w:rsidRPr="009A4AE6" w:rsidRDefault="00224C30" w:rsidP="00CE51EB">
            <w:pPr>
              <w:pStyle w:val="FSCtblMRL2"/>
            </w:pPr>
            <w:r>
              <w:t>*0.05</w:t>
            </w:r>
          </w:p>
        </w:tc>
      </w:tr>
      <w:tr w:rsidR="00224C30" w:rsidRPr="009A4AE6" w14:paraId="2DBAE415" w14:textId="77777777" w:rsidTr="00CE51EB">
        <w:trPr>
          <w:cantSplit/>
        </w:trPr>
        <w:tc>
          <w:tcPr>
            <w:tcW w:w="3322" w:type="dxa"/>
            <w:tcBorders>
              <w:bottom w:val="single" w:sz="4" w:space="0" w:color="auto"/>
            </w:tcBorders>
          </w:tcPr>
          <w:p w14:paraId="408A2389" w14:textId="77777777" w:rsidR="00224C30" w:rsidRDefault="00224C30" w:rsidP="00CE51EB">
            <w:pPr>
              <w:pStyle w:val="FSCtblMRL1"/>
            </w:pPr>
            <w:r w:rsidRPr="00EA101E">
              <w:t>Meat (mammalian)</w:t>
            </w:r>
          </w:p>
        </w:tc>
        <w:tc>
          <w:tcPr>
            <w:tcW w:w="1021" w:type="dxa"/>
            <w:tcBorders>
              <w:bottom w:val="single" w:sz="4" w:space="0" w:color="auto"/>
            </w:tcBorders>
          </w:tcPr>
          <w:p w14:paraId="0E8209B3" w14:textId="77777777" w:rsidR="00224C30" w:rsidRDefault="00224C30" w:rsidP="00CE51EB">
            <w:pPr>
              <w:pStyle w:val="FSCtblMRL2"/>
            </w:pPr>
            <w:r>
              <w:t>0.2</w:t>
            </w:r>
          </w:p>
        </w:tc>
      </w:tr>
    </w:tbl>
    <w:p w14:paraId="75CCBB1D" w14:textId="77777777" w:rsidR="00224C30" w:rsidRDefault="00224C30" w:rsidP="00224C30">
      <w:pPr>
        <w:pStyle w:val="FSCDraftingitem"/>
        <w:rPr>
          <w:sz w:val="18"/>
          <w:szCs w:val="18"/>
        </w:rPr>
      </w:pPr>
    </w:p>
    <w:p w14:paraId="4A333E4C" w14:textId="77777777" w:rsidR="00224C30" w:rsidRDefault="00224C30" w:rsidP="00224C30">
      <w:pPr>
        <w:pStyle w:val="FSCDraftingitem"/>
        <w:rPr>
          <w:sz w:val="18"/>
          <w:szCs w:val="18"/>
        </w:rPr>
      </w:pPr>
      <w:r w:rsidRPr="008B2C15">
        <w:rPr>
          <w:sz w:val="18"/>
          <w:szCs w:val="18"/>
        </w:rPr>
        <w:t>[1.</w:t>
      </w:r>
      <w:r>
        <w:rPr>
          <w:sz w:val="18"/>
          <w:szCs w:val="18"/>
        </w:rPr>
        <w:t>2</w:t>
      </w:r>
      <w:r w:rsidRPr="008B2C15">
        <w:rPr>
          <w:sz w:val="18"/>
          <w:szCs w:val="18"/>
        </w:rPr>
        <w:t>]</w:t>
      </w:r>
      <w:r w:rsidRPr="008B2C15">
        <w:rPr>
          <w:sz w:val="18"/>
          <w:szCs w:val="18"/>
        </w:rPr>
        <w:tab/>
        <w:t>inserting for each of the following chemicals the foods and associated MRLs in alphabetical order</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24C30" w:rsidRPr="009A4AE6" w14:paraId="646C2AEA" w14:textId="77777777" w:rsidTr="00CE51EB">
        <w:trPr>
          <w:cantSplit/>
        </w:trPr>
        <w:tc>
          <w:tcPr>
            <w:tcW w:w="4423" w:type="dxa"/>
            <w:gridSpan w:val="2"/>
            <w:tcBorders>
              <w:top w:val="single" w:sz="4" w:space="0" w:color="auto"/>
            </w:tcBorders>
            <w:shd w:val="clear" w:color="auto" w:fill="auto"/>
          </w:tcPr>
          <w:p w14:paraId="2AE9BFB4" w14:textId="77777777" w:rsidR="00224C30" w:rsidRPr="009A4AE6" w:rsidRDefault="00224C30" w:rsidP="00EE2A71">
            <w:pPr>
              <w:pStyle w:val="FSCtblh3"/>
            </w:pPr>
            <w:r w:rsidRPr="0063131A">
              <w:rPr>
                <w:lang w:val="en-US"/>
              </w:rPr>
              <w:t xml:space="preserve">Agvet chemical: </w:t>
            </w:r>
            <w:r w:rsidR="00EE2A71">
              <w:rPr>
                <w:lang w:val="en-US"/>
              </w:rPr>
              <w:t>a</w:t>
            </w:r>
            <w:r w:rsidRPr="0063131A">
              <w:rPr>
                <w:lang w:val="en-US"/>
              </w:rPr>
              <w:t>cetamiprid</w:t>
            </w:r>
          </w:p>
        </w:tc>
      </w:tr>
      <w:tr w:rsidR="00224C30" w:rsidRPr="009A4AE6" w14:paraId="5B461422" w14:textId="77777777" w:rsidTr="00CE51EB">
        <w:trPr>
          <w:cantSplit/>
        </w:trPr>
        <w:tc>
          <w:tcPr>
            <w:tcW w:w="4423" w:type="dxa"/>
            <w:gridSpan w:val="2"/>
            <w:tcBorders>
              <w:bottom w:val="single" w:sz="4" w:space="0" w:color="auto"/>
            </w:tcBorders>
            <w:shd w:val="clear" w:color="auto" w:fill="auto"/>
          </w:tcPr>
          <w:p w14:paraId="24B73AA3" w14:textId="30629F52" w:rsidR="00224C30" w:rsidRDefault="00EE2A71" w:rsidP="00CE51EB">
            <w:pPr>
              <w:pStyle w:val="FSCtblh4"/>
            </w:pPr>
            <w:r>
              <w:t>Permitted residue</w:t>
            </w:r>
            <w:r w:rsidR="004666AE">
              <w:t>:</w:t>
            </w:r>
            <w:r>
              <w:t xml:space="preserve"> commodities of plant origin: a</w:t>
            </w:r>
            <w:r w:rsidR="00224C30">
              <w:t>cetamiprid</w:t>
            </w:r>
          </w:p>
          <w:p w14:paraId="24513AB6" w14:textId="3D49E157" w:rsidR="00224C30" w:rsidRPr="009A4AE6" w:rsidRDefault="00224C30" w:rsidP="004666AE">
            <w:pPr>
              <w:pStyle w:val="FSCtblh4"/>
            </w:pPr>
            <w:r>
              <w:t>Permitted residue</w:t>
            </w:r>
            <w:r w:rsidR="004666AE">
              <w:t>:</w:t>
            </w:r>
            <w:r w:rsidR="00EE2A71">
              <w:t xml:space="preserve"> </w:t>
            </w:r>
            <w:r>
              <w:t xml:space="preserve">commodities of animal origin: </w:t>
            </w:r>
            <w:r w:rsidR="00EE2A71">
              <w:t>s</w:t>
            </w:r>
            <w:r>
              <w:t>um of acetamiprid and N-demethyl acetamiprid ((E)-N1-[(6-chloro-3-pyridyl)methyl]-N2-cyanoacetamidine), expressed as acetamiprid</w:t>
            </w:r>
          </w:p>
        </w:tc>
      </w:tr>
      <w:tr w:rsidR="00224C30" w:rsidRPr="009A4AE6" w14:paraId="7DDDECAE" w14:textId="77777777" w:rsidTr="00CE51EB">
        <w:trPr>
          <w:cantSplit/>
        </w:trPr>
        <w:tc>
          <w:tcPr>
            <w:tcW w:w="3402" w:type="dxa"/>
            <w:tcBorders>
              <w:top w:val="single" w:sz="4" w:space="0" w:color="auto"/>
              <w:bottom w:val="single" w:sz="4" w:space="0" w:color="auto"/>
            </w:tcBorders>
          </w:tcPr>
          <w:p w14:paraId="2A7F4926" w14:textId="77777777" w:rsidR="00224C30" w:rsidRPr="009A4AE6" w:rsidRDefault="00224C30" w:rsidP="00CE51EB">
            <w:pPr>
              <w:pStyle w:val="FSCtblMRL1"/>
            </w:pPr>
            <w:r w:rsidRPr="0063131A">
              <w:rPr>
                <w:lang w:val="en-US"/>
              </w:rPr>
              <w:t>Pulses [except field pea (dry); lupin (dry)]</w:t>
            </w:r>
          </w:p>
        </w:tc>
        <w:tc>
          <w:tcPr>
            <w:tcW w:w="1021" w:type="dxa"/>
            <w:tcBorders>
              <w:top w:val="single" w:sz="4" w:space="0" w:color="auto"/>
              <w:bottom w:val="single" w:sz="4" w:space="0" w:color="auto"/>
            </w:tcBorders>
          </w:tcPr>
          <w:p w14:paraId="702606C0" w14:textId="77777777" w:rsidR="00224C30" w:rsidRPr="009A4AE6" w:rsidRDefault="00224C30" w:rsidP="00CE51EB">
            <w:pPr>
              <w:pStyle w:val="FSCtblMRL2"/>
            </w:pPr>
            <w:r>
              <w:t>0.1</w:t>
            </w:r>
          </w:p>
        </w:tc>
      </w:tr>
    </w:tbl>
    <w:p w14:paraId="45CDD602" w14:textId="77777777" w:rsidR="00224C30" w:rsidRDefault="00224C30" w:rsidP="00224C30">
      <w:pPr>
        <w:pStyle w:val="FSCDraftingitem"/>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24C30" w:rsidRPr="009A4AE6" w14:paraId="50DAEF59" w14:textId="77777777" w:rsidTr="00CE51EB">
        <w:trPr>
          <w:cantSplit/>
        </w:trPr>
        <w:tc>
          <w:tcPr>
            <w:tcW w:w="4423" w:type="dxa"/>
            <w:gridSpan w:val="2"/>
            <w:tcBorders>
              <w:top w:val="single" w:sz="4" w:space="0" w:color="auto"/>
            </w:tcBorders>
            <w:shd w:val="clear" w:color="auto" w:fill="auto"/>
          </w:tcPr>
          <w:p w14:paraId="0497DBE1" w14:textId="77777777" w:rsidR="00224C30" w:rsidRPr="009A4AE6" w:rsidRDefault="00224C30" w:rsidP="00EE2A71">
            <w:pPr>
              <w:pStyle w:val="FSCtblh3"/>
            </w:pPr>
            <w:r w:rsidRPr="0063131A">
              <w:rPr>
                <w:lang w:val="en-US"/>
              </w:rPr>
              <w:t xml:space="preserve">Agvet chemical: </w:t>
            </w:r>
            <w:r w:rsidR="00EE2A71">
              <w:rPr>
                <w:lang w:val="en-US"/>
              </w:rPr>
              <w:t>c</w:t>
            </w:r>
            <w:r w:rsidRPr="0063131A">
              <w:rPr>
                <w:lang w:val="en-US"/>
              </w:rPr>
              <w:t>arbaryl</w:t>
            </w:r>
          </w:p>
        </w:tc>
      </w:tr>
      <w:tr w:rsidR="00224C30" w:rsidRPr="009A4AE6" w14:paraId="48A4A2E9" w14:textId="77777777" w:rsidTr="00CE51EB">
        <w:trPr>
          <w:cantSplit/>
        </w:trPr>
        <w:tc>
          <w:tcPr>
            <w:tcW w:w="4423" w:type="dxa"/>
            <w:gridSpan w:val="2"/>
            <w:tcBorders>
              <w:bottom w:val="single" w:sz="4" w:space="0" w:color="auto"/>
            </w:tcBorders>
            <w:shd w:val="clear" w:color="auto" w:fill="auto"/>
          </w:tcPr>
          <w:p w14:paraId="7A1D1467" w14:textId="77777777" w:rsidR="00224C30" w:rsidRPr="009A4AE6" w:rsidRDefault="00EE2A71" w:rsidP="00EE2A71">
            <w:pPr>
              <w:pStyle w:val="FSCtblh4"/>
            </w:pPr>
            <w:r>
              <w:rPr>
                <w:lang w:val="en-US"/>
              </w:rPr>
              <w:t>Permitted residue:</w:t>
            </w:r>
            <w:r w:rsidR="00224C30" w:rsidRPr="0063131A">
              <w:rPr>
                <w:lang w:val="en-US"/>
              </w:rPr>
              <w:t xml:space="preserve"> </w:t>
            </w:r>
            <w:r>
              <w:rPr>
                <w:lang w:val="en-US"/>
              </w:rPr>
              <w:t>c</w:t>
            </w:r>
            <w:r w:rsidR="00224C30" w:rsidRPr="0063131A">
              <w:rPr>
                <w:lang w:val="en-US"/>
              </w:rPr>
              <w:t>arbaryl</w:t>
            </w:r>
          </w:p>
        </w:tc>
      </w:tr>
      <w:tr w:rsidR="00224C30" w:rsidRPr="009A4AE6" w14:paraId="0E4C18A4" w14:textId="77777777" w:rsidTr="00CE51EB">
        <w:trPr>
          <w:cantSplit/>
        </w:trPr>
        <w:tc>
          <w:tcPr>
            <w:tcW w:w="3402" w:type="dxa"/>
            <w:tcBorders>
              <w:top w:val="single" w:sz="4" w:space="0" w:color="auto"/>
            </w:tcBorders>
          </w:tcPr>
          <w:p w14:paraId="6F0AA945" w14:textId="77777777" w:rsidR="00224C30" w:rsidRPr="009A4AE6" w:rsidRDefault="00224C30" w:rsidP="00CE51EB">
            <w:pPr>
              <w:pStyle w:val="FSCtblMRL1"/>
            </w:pPr>
            <w:r>
              <w:t>Cacao beans</w:t>
            </w:r>
          </w:p>
        </w:tc>
        <w:tc>
          <w:tcPr>
            <w:tcW w:w="1021" w:type="dxa"/>
            <w:tcBorders>
              <w:top w:val="single" w:sz="4" w:space="0" w:color="auto"/>
            </w:tcBorders>
          </w:tcPr>
          <w:p w14:paraId="070CBA19" w14:textId="77777777" w:rsidR="00224C30" w:rsidRPr="009A4AE6" w:rsidRDefault="00224C30" w:rsidP="00CE51EB">
            <w:pPr>
              <w:pStyle w:val="FSCtblMRL2"/>
            </w:pPr>
            <w:r>
              <w:t>0.02</w:t>
            </w:r>
          </w:p>
        </w:tc>
      </w:tr>
      <w:tr w:rsidR="00224C30" w:rsidRPr="009A4AE6" w14:paraId="6AFA00BB" w14:textId="77777777" w:rsidTr="00CE51EB">
        <w:trPr>
          <w:cantSplit/>
        </w:trPr>
        <w:tc>
          <w:tcPr>
            <w:tcW w:w="3402" w:type="dxa"/>
            <w:tcBorders>
              <w:bottom w:val="single" w:sz="4" w:space="0" w:color="auto"/>
            </w:tcBorders>
          </w:tcPr>
          <w:p w14:paraId="185A10F7" w14:textId="77777777" w:rsidR="00224C30" w:rsidRDefault="00224C30" w:rsidP="00CE51EB">
            <w:pPr>
              <w:pStyle w:val="FSCtblMRL1"/>
            </w:pPr>
            <w:r>
              <w:t>Hazelnuts</w:t>
            </w:r>
          </w:p>
        </w:tc>
        <w:tc>
          <w:tcPr>
            <w:tcW w:w="1021" w:type="dxa"/>
            <w:tcBorders>
              <w:bottom w:val="single" w:sz="4" w:space="0" w:color="auto"/>
            </w:tcBorders>
          </w:tcPr>
          <w:p w14:paraId="52498ED9" w14:textId="77777777" w:rsidR="00224C30" w:rsidRDefault="00224C30" w:rsidP="00CE51EB">
            <w:pPr>
              <w:pStyle w:val="FSCtblMRL2"/>
            </w:pPr>
            <w:r>
              <w:t>0.01</w:t>
            </w:r>
          </w:p>
        </w:tc>
      </w:tr>
    </w:tbl>
    <w:p w14:paraId="13FB0756" w14:textId="77777777" w:rsidR="00224C30" w:rsidRDefault="00224C30" w:rsidP="00224C30">
      <w:pPr>
        <w:pStyle w:val="FSCDraftingitem"/>
        <w:rPr>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24C30" w:rsidRPr="009A4AE6" w14:paraId="00FAB37B" w14:textId="77777777" w:rsidTr="00CE51EB">
        <w:trPr>
          <w:cantSplit/>
        </w:trPr>
        <w:tc>
          <w:tcPr>
            <w:tcW w:w="4423" w:type="dxa"/>
            <w:gridSpan w:val="2"/>
            <w:tcBorders>
              <w:top w:val="single" w:sz="4" w:space="0" w:color="auto"/>
            </w:tcBorders>
            <w:shd w:val="clear" w:color="auto" w:fill="auto"/>
          </w:tcPr>
          <w:p w14:paraId="20553C65" w14:textId="77777777" w:rsidR="00224C30" w:rsidRPr="009A4AE6" w:rsidRDefault="00224C30" w:rsidP="00CE51EB">
            <w:pPr>
              <w:pStyle w:val="FSCtblh3"/>
            </w:pPr>
            <w:r w:rsidRPr="0063131A">
              <w:rPr>
                <w:lang w:val="en-US"/>
              </w:rPr>
              <w:t>Agvet</w:t>
            </w:r>
            <w:r w:rsidR="00EE2A71">
              <w:rPr>
                <w:lang w:val="en-US"/>
              </w:rPr>
              <w:t xml:space="preserve"> chemical:</w:t>
            </w:r>
            <w:r w:rsidRPr="0063131A">
              <w:rPr>
                <w:lang w:val="en-US"/>
              </w:rPr>
              <w:t xml:space="preserve"> 2,4-D</w:t>
            </w:r>
          </w:p>
        </w:tc>
      </w:tr>
      <w:tr w:rsidR="00224C30" w:rsidRPr="009A4AE6" w14:paraId="7AF62C60" w14:textId="77777777" w:rsidTr="00CE51EB">
        <w:trPr>
          <w:cantSplit/>
        </w:trPr>
        <w:tc>
          <w:tcPr>
            <w:tcW w:w="4423" w:type="dxa"/>
            <w:gridSpan w:val="2"/>
            <w:tcBorders>
              <w:bottom w:val="single" w:sz="4" w:space="0" w:color="auto"/>
            </w:tcBorders>
            <w:shd w:val="clear" w:color="auto" w:fill="auto"/>
          </w:tcPr>
          <w:p w14:paraId="2CC41F6C" w14:textId="77777777" w:rsidR="00224C30" w:rsidRPr="009A4AE6" w:rsidRDefault="00224C30" w:rsidP="00EE2A71">
            <w:pPr>
              <w:pStyle w:val="FSCtblh4"/>
            </w:pPr>
            <w:r w:rsidRPr="0063131A">
              <w:rPr>
                <w:lang w:val="en-US"/>
              </w:rPr>
              <w:t>Permitted residue: 2,4-D</w:t>
            </w:r>
          </w:p>
        </w:tc>
      </w:tr>
      <w:tr w:rsidR="00224C30" w:rsidRPr="009A4AE6" w14:paraId="6C38D839" w14:textId="77777777" w:rsidTr="00CE51EB">
        <w:trPr>
          <w:cantSplit/>
        </w:trPr>
        <w:tc>
          <w:tcPr>
            <w:tcW w:w="3402" w:type="dxa"/>
            <w:tcBorders>
              <w:top w:val="single" w:sz="4" w:space="0" w:color="auto"/>
              <w:bottom w:val="single" w:sz="4" w:space="0" w:color="auto"/>
            </w:tcBorders>
          </w:tcPr>
          <w:p w14:paraId="511168C8" w14:textId="77777777" w:rsidR="00224C30" w:rsidRPr="009A4AE6" w:rsidRDefault="00224C30" w:rsidP="00CE51EB">
            <w:pPr>
              <w:pStyle w:val="FSCtblMRL1"/>
            </w:pPr>
            <w:r>
              <w:t>Meat (mammalian) (in the fat)</w:t>
            </w:r>
          </w:p>
        </w:tc>
        <w:tc>
          <w:tcPr>
            <w:tcW w:w="1021" w:type="dxa"/>
            <w:tcBorders>
              <w:top w:val="single" w:sz="4" w:space="0" w:color="auto"/>
              <w:bottom w:val="single" w:sz="4" w:space="0" w:color="auto"/>
            </w:tcBorders>
          </w:tcPr>
          <w:p w14:paraId="23ED934E" w14:textId="77777777" w:rsidR="00224C30" w:rsidRPr="009A4AE6" w:rsidRDefault="00224C30" w:rsidP="00CE51EB">
            <w:pPr>
              <w:pStyle w:val="FSCtblMRL2"/>
            </w:pPr>
            <w:r>
              <w:t>0.7</w:t>
            </w:r>
          </w:p>
        </w:tc>
      </w:tr>
    </w:tbl>
    <w:p w14:paraId="5BCBE815" w14:textId="77777777" w:rsidR="00224C30" w:rsidRDefault="00224C30" w:rsidP="00224C30"/>
    <w:tbl>
      <w:tblPr>
        <w:tblW w:w="4423" w:type="dxa"/>
        <w:tblLayout w:type="fixed"/>
        <w:tblCellMar>
          <w:left w:w="80" w:type="dxa"/>
          <w:right w:w="80" w:type="dxa"/>
        </w:tblCellMar>
        <w:tblLook w:val="0000" w:firstRow="0" w:lastRow="0" w:firstColumn="0" w:lastColumn="0" w:noHBand="0" w:noVBand="0"/>
      </w:tblPr>
      <w:tblGrid>
        <w:gridCol w:w="3402"/>
        <w:gridCol w:w="1021"/>
      </w:tblGrid>
      <w:tr w:rsidR="00224C30" w:rsidRPr="009A4AE6" w14:paraId="098AA5D5" w14:textId="77777777" w:rsidTr="00CE51EB">
        <w:trPr>
          <w:cantSplit/>
        </w:trPr>
        <w:tc>
          <w:tcPr>
            <w:tcW w:w="4423" w:type="dxa"/>
            <w:gridSpan w:val="2"/>
            <w:tcBorders>
              <w:top w:val="single" w:sz="4" w:space="0" w:color="auto"/>
            </w:tcBorders>
            <w:shd w:val="clear" w:color="auto" w:fill="auto"/>
          </w:tcPr>
          <w:p w14:paraId="389364B1" w14:textId="77777777" w:rsidR="00224C30" w:rsidRPr="009A4AE6" w:rsidRDefault="00224C30" w:rsidP="00EE2A71">
            <w:pPr>
              <w:pStyle w:val="FSCtblh3"/>
            </w:pPr>
            <w:r w:rsidRPr="0063131A">
              <w:rPr>
                <w:lang w:val="en-US"/>
              </w:rPr>
              <w:t xml:space="preserve">Agvet chemical: </w:t>
            </w:r>
            <w:r w:rsidR="00EE2A71">
              <w:rPr>
                <w:lang w:val="en-US"/>
              </w:rPr>
              <w:t>u</w:t>
            </w:r>
            <w:r w:rsidRPr="0063131A">
              <w:rPr>
                <w:lang w:val="en-US"/>
              </w:rPr>
              <w:t>niconazole-p</w:t>
            </w:r>
          </w:p>
        </w:tc>
      </w:tr>
      <w:tr w:rsidR="00224C30" w:rsidRPr="009A4AE6" w14:paraId="0F0D9007" w14:textId="77777777" w:rsidTr="00CE51EB">
        <w:trPr>
          <w:cantSplit/>
        </w:trPr>
        <w:tc>
          <w:tcPr>
            <w:tcW w:w="4423" w:type="dxa"/>
            <w:gridSpan w:val="2"/>
            <w:tcBorders>
              <w:bottom w:val="single" w:sz="4" w:space="0" w:color="auto"/>
            </w:tcBorders>
            <w:shd w:val="clear" w:color="auto" w:fill="auto"/>
          </w:tcPr>
          <w:p w14:paraId="27089374" w14:textId="77777777" w:rsidR="00224C30" w:rsidRPr="009A4AE6" w:rsidRDefault="00EE2A71" w:rsidP="00EE2A71">
            <w:pPr>
              <w:pStyle w:val="FSCtblh4"/>
            </w:pPr>
            <w:r>
              <w:rPr>
                <w:lang w:val="en-US"/>
              </w:rPr>
              <w:t>Permitted residue:</w:t>
            </w:r>
            <w:r w:rsidR="00224C30" w:rsidRPr="0063131A">
              <w:rPr>
                <w:lang w:val="en-US"/>
              </w:rPr>
              <w:t xml:space="preserve"> </w:t>
            </w:r>
            <w:r>
              <w:rPr>
                <w:lang w:val="en-US"/>
              </w:rPr>
              <w:t>s</w:t>
            </w:r>
            <w:r w:rsidR="00224C30" w:rsidRPr="0063131A">
              <w:rPr>
                <w:lang w:val="en-US"/>
              </w:rPr>
              <w:t>um of uniconazole-p and its Z-isomer expressed as uniconazole-p</w:t>
            </w:r>
          </w:p>
        </w:tc>
      </w:tr>
      <w:tr w:rsidR="00224C30" w:rsidRPr="009A4AE6" w14:paraId="1F3B3F34" w14:textId="77777777" w:rsidTr="00CE51EB">
        <w:trPr>
          <w:cantSplit/>
        </w:trPr>
        <w:tc>
          <w:tcPr>
            <w:tcW w:w="3402" w:type="dxa"/>
            <w:tcBorders>
              <w:top w:val="single" w:sz="4" w:space="0" w:color="auto"/>
              <w:bottom w:val="single" w:sz="4" w:space="0" w:color="auto"/>
            </w:tcBorders>
          </w:tcPr>
          <w:p w14:paraId="165B0994" w14:textId="77777777" w:rsidR="00224C30" w:rsidRPr="009A4AE6" w:rsidRDefault="00224C30" w:rsidP="00CE51EB">
            <w:pPr>
              <w:pStyle w:val="FSCtblMRL1"/>
            </w:pPr>
            <w:r>
              <w:t>Carrot</w:t>
            </w:r>
          </w:p>
        </w:tc>
        <w:tc>
          <w:tcPr>
            <w:tcW w:w="1021" w:type="dxa"/>
            <w:tcBorders>
              <w:top w:val="single" w:sz="4" w:space="0" w:color="auto"/>
              <w:bottom w:val="single" w:sz="4" w:space="0" w:color="auto"/>
            </w:tcBorders>
          </w:tcPr>
          <w:p w14:paraId="3D8B2C9C" w14:textId="77777777" w:rsidR="00224C30" w:rsidRPr="009A4AE6" w:rsidRDefault="00224C30" w:rsidP="00CE51EB">
            <w:pPr>
              <w:pStyle w:val="FSCtblMRL2"/>
            </w:pPr>
            <w:r>
              <w:t>T*0.01</w:t>
            </w:r>
          </w:p>
        </w:tc>
      </w:tr>
    </w:tbl>
    <w:p w14:paraId="3EF48243" w14:textId="77777777" w:rsidR="00224C30" w:rsidRDefault="00224C30" w:rsidP="00224C30">
      <w:pPr>
        <w:rPr>
          <w:sz w:val="20"/>
          <w:szCs w:val="20"/>
          <w:lang w:val="en-GB"/>
        </w:rPr>
      </w:pPr>
      <w:r>
        <w:br w:type="page"/>
      </w:r>
    </w:p>
    <w:p w14:paraId="45360C0C" w14:textId="77777777" w:rsidR="00224C30" w:rsidRDefault="00224C30" w:rsidP="00224C30">
      <w:pPr>
        <w:pStyle w:val="FSCDraftingitem"/>
        <w:rPr>
          <w:sz w:val="18"/>
          <w:szCs w:val="18"/>
        </w:rPr>
      </w:pPr>
      <w:r w:rsidRPr="008B2C15">
        <w:rPr>
          <w:sz w:val="18"/>
          <w:szCs w:val="18"/>
        </w:rPr>
        <w:t>[1.</w:t>
      </w:r>
      <w:r>
        <w:rPr>
          <w:sz w:val="18"/>
          <w:szCs w:val="18"/>
        </w:rPr>
        <w:t>3</w:t>
      </w:r>
      <w:r w:rsidRPr="008B2C15">
        <w:rPr>
          <w:sz w:val="18"/>
          <w:szCs w:val="18"/>
        </w:rPr>
        <w:t>]</w:t>
      </w:r>
      <w:r w:rsidRPr="008B2C15">
        <w:rPr>
          <w:sz w:val="18"/>
          <w:szCs w:val="18"/>
        </w:rPr>
        <w:tab/>
        <w:t>omitting for each of the following chemicals, the maximum residue limit for the food and substituting</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224C30" w:rsidRPr="009A4AE6" w14:paraId="4D5C1B73" w14:textId="77777777" w:rsidTr="00CE51EB">
        <w:trPr>
          <w:cantSplit/>
        </w:trPr>
        <w:tc>
          <w:tcPr>
            <w:tcW w:w="4423" w:type="dxa"/>
            <w:gridSpan w:val="2"/>
            <w:tcBorders>
              <w:top w:val="single" w:sz="4" w:space="0" w:color="auto"/>
            </w:tcBorders>
            <w:shd w:val="clear" w:color="auto" w:fill="auto"/>
          </w:tcPr>
          <w:p w14:paraId="4578FBAE" w14:textId="77777777" w:rsidR="00224C30" w:rsidRPr="009A4AE6" w:rsidRDefault="00224C30" w:rsidP="00EE2A71">
            <w:pPr>
              <w:pStyle w:val="FSCtblh3"/>
            </w:pPr>
            <w:r w:rsidRPr="0063131A">
              <w:rPr>
                <w:lang w:val="en-US"/>
              </w:rPr>
              <w:t>Agvet chemical: 2,4-D</w:t>
            </w:r>
          </w:p>
        </w:tc>
      </w:tr>
      <w:tr w:rsidR="00224C30" w:rsidRPr="009A4AE6" w14:paraId="505BDCF4" w14:textId="77777777" w:rsidTr="00CE51EB">
        <w:trPr>
          <w:cantSplit/>
        </w:trPr>
        <w:tc>
          <w:tcPr>
            <w:tcW w:w="4423" w:type="dxa"/>
            <w:gridSpan w:val="2"/>
            <w:tcBorders>
              <w:bottom w:val="single" w:sz="4" w:space="0" w:color="auto"/>
            </w:tcBorders>
            <w:shd w:val="clear" w:color="auto" w:fill="auto"/>
          </w:tcPr>
          <w:p w14:paraId="6195F16D" w14:textId="77777777" w:rsidR="00224C30" w:rsidRPr="009A4AE6" w:rsidRDefault="00224C30" w:rsidP="00EE2A71">
            <w:pPr>
              <w:pStyle w:val="FSCtblh4"/>
            </w:pPr>
            <w:r w:rsidRPr="0063131A">
              <w:rPr>
                <w:lang w:val="en-US"/>
              </w:rPr>
              <w:t>Permitted residue: 2,4-D</w:t>
            </w:r>
          </w:p>
        </w:tc>
      </w:tr>
      <w:tr w:rsidR="00224C30" w:rsidRPr="009A4AE6" w14:paraId="3ADF61DD" w14:textId="77777777" w:rsidTr="00CE51EB">
        <w:trPr>
          <w:cantSplit/>
        </w:trPr>
        <w:tc>
          <w:tcPr>
            <w:tcW w:w="3402" w:type="dxa"/>
            <w:tcBorders>
              <w:top w:val="single" w:sz="4" w:space="0" w:color="auto"/>
            </w:tcBorders>
          </w:tcPr>
          <w:p w14:paraId="6F386E3B" w14:textId="77777777" w:rsidR="00224C30" w:rsidRPr="009A4AE6" w:rsidRDefault="00224C30" w:rsidP="00CE51EB">
            <w:pPr>
              <w:pStyle w:val="FSCtblMRL1"/>
            </w:pPr>
            <w:r>
              <w:t>Edible offal (mammalian)</w:t>
            </w:r>
          </w:p>
        </w:tc>
        <w:tc>
          <w:tcPr>
            <w:tcW w:w="1021" w:type="dxa"/>
            <w:tcBorders>
              <w:top w:val="single" w:sz="4" w:space="0" w:color="auto"/>
            </w:tcBorders>
          </w:tcPr>
          <w:p w14:paraId="62E9B55B" w14:textId="77777777" w:rsidR="00224C30" w:rsidRPr="009A4AE6" w:rsidRDefault="00224C30" w:rsidP="00CE51EB">
            <w:pPr>
              <w:pStyle w:val="FSCtblMRL2"/>
            </w:pPr>
            <w:r>
              <w:t>7</w:t>
            </w:r>
          </w:p>
        </w:tc>
      </w:tr>
      <w:tr w:rsidR="00224C30" w:rsidRPr="009A4AE6" w14:paraId="608D826B" w14:textId="77777777" w:rsidTr="00CE51EB">
        <w:trPr>
          <w:cantSplit/>
        </w:trPr>
        <w:tc>
          <w:tcPr>
            <w:tcW w:w="3402" w:type="dxa"/>
            <w:tcBorders>
              <w:bottom w:val="single" w:sz="4" w:space="0" w:color="auto"/>
            </w:tcBorders>
          </w:tcPr>
          <w:p w14:paraId="26BA3427" w14:textId="77777777" w:rsidR="00224C30" w:rsidRPr="009A4AE6" w:rsidRDefault="00224C30" w:rsidP="00CE51EB">
            <w:pPr>
              <w:pStyle w:val="FSCtblMRL1"/>
            </w:pPr>
            <w:r>
              <w:t>Milks</w:t>
            </w:r>
          </w:p>
        </w:tc>
        <w:tc>
          <w:tcPr>
            <w:tcW w:w="1021" w:type="dxa"/>
            <w:tcBorders>
              <w:bottom w:val="single" w:sz="4" w:space="0" w:color="auto"/>
            </w:tcBorders>
          </w:tcPr>
          <w:p w14:paraId="506F7FFA" w14:textId="77777777" w:rsidR="00224C30" w:rsidRPr="009A4AE6" w:rsidRDefault="00224C30" w:rsidP="00CE51EB">
            <w:pPr>
              <w:pStyle w:val="FSCtblMRL2"/>
            </w:pPr>
            <w:r>
              <w:t>0.1</w:t>
            </w:r>
          </w:p>
        </w:tc>
      </w:tr>
    </w:tbl>
    <w:p w14:paraId="2FD13297" w14:textId="77777777" w:rsidR="00224C30" w:rsidRDefault="00224C30" w:rsidP="00EE2A71"/>
    <w:tbl>
      <w:tblPr>
        <w:tblW w:w="4423" w:type="dxa"/>
        <w:tblLayout w:type="fixed"/>
        <w:tblCellMar>
          <w:left w:w="80" w:type="dxa"/>
          <w:right w:w="80" w:type="dxa"/>
        </w:tblCellMar>
        <w:tblLook w:val="0000" w:firstRow="0" w:lastRow="0" w:firstColumn="0" w:lastColumn="0" w:noHBand="0" w:noVBand="0"/>
      </w:tblPr>
      <w:tblGrid>
        <w:gridCol w:w="3402"/>
        <w:gridCol w:w="1021"/>
      </w:tblGrid>
      <w:tr w:rsidR="00224C30" w:rsidRPr="009A4AE6" w14:paraId="05513DDA" w14:textId="77777777" w:rsidTr="00CE51EB">
        <w:trPr>
          <w:cantSplit/>
        </w:trPr>
        <w:tc>
          <w:tcPr>
            <w:tcW w:w="4423" w:type="dxa"/>
            <w:gridSpan w:val="2"/>
            <w:tcBorders>
              <w:top w:val="single" w:sz="4" w:space="0" w:color="auto"/>
            </w:tcBorders>
            <w:shd w:val="clear" w:color="auto" w:fill="auto"/>
          </w:tcPr>
          <w:p w14:paraId="078E9E08" w14:textId="77777777" w:rsidR="00224C30" w:rsidRPr="009A4AE6" w:rsidRDefault="00EE2A71" w:rsidP="00EE2A71">
            <w:pPr>
              <w:pStyle w:val="FSCtblh3"/>
            </w:pPr>
            <w:r>
              <w:rPr>
                <w:lang w:val="en-US"/>
              </w:rPr>
              <w:t>Agvet chemical:</w:t>
            </w:r>
            <w:r w:rsidR="00224C30" w:rsidRPr="0063131A">
              <w:rPr>
                <w:lang w:val="en-US"/>
              </w:rPr>
              <w:t xml:space="preserve"> </w:t>
            </w:r>
            <w:r>
              <w:rPr>
                <w:lang w:val="en-US"/>
              </w:rPr>
              <w:t>p</w:t>
            </w:r>
            <w:r w:rsidR="00224C30" w:rsidRPr="0063131A">
              <w:rPr>
                <w:lang w:val="en-US"/>
              </w:rPr>
              <w:t>yraclostrobin</w:t>
            </w:r>
          </w:p>
        </w:tc>
      </w:tr>
      <w:tr w:rsidR="00224C30" w:rsidRPr="009A4AE6" w14:paraId="0161822F" w14:textId="77777777" w:rsidTr="00CE51EB">
        <w:trPr>
          <w:cantSplit/>
        </w:trPr>
        <w:tc>
          <w:tcPr>
            <w:tcW w:w="4423" w:type="dxa"/>
            <w:gridSpan w:val="2"/>
            <w:tcBorders>
              <w:bottom w:val="single" w:sz="4" w:space="0" w:color="auto"/>
            </w:tcBorders>
            <w:shd w:val="clear" w:color="auto" w:fill="auto"/>
          </w:tcPr>
          <w:p w14:paraId="18BE765E" w14:textId="12BEAFE5" w:rsidR="00224C30" w:rsidRDefault="00EE2A71" w:rsidP="00CE51EB">
            <w:pPr>
              <w:pStyle w:val="FSCtblh4"/>
            </w:pPr>
            <w:r>
              <w:t>Permitted residue</w:t>
            </w:r>
            <w:r w:rsidR="004666AE">
              <w:t>:</w:t>
            </w:r>
            <w:r>
              <w:t xml:space="preserve"> </w:t>
            </w:r>
            <w:r w:rsidR="00224C30">
              <w:t xml:space="preserve">commodities of plant origin: </w:t>
            </w:r>
            <w:r>
              <w:t>p</w:t>
            </w:r>
            <w:r w:rsidR="00224C30">
              <w:t>yraclostrobin</w:t>
            </w:r>
          </w:p>
          <w:p w14:paraId="5DCFA107" w14:textId="2575DC84" w:rsidR="00224C30" w:rsidRPr="009A4AE6" w:rsidRDefault="00224C30" w:rsidP="00EE2A71">
            <w:pPr>
              <w:pStyle w:val="FSCtblh4"/>
            </w:pPr>
            <w:r>
              <w:t>Permitted residue</w:t>
            </w:r>
            <w:r w:rsidR="004666AE">
              <w:t>:</w:t>
            </w:r>
            <w:r w:rsidR="00EE2A71">
              <w:t xml:space="preserve"> </w:t>
            </w:r>
            <w:r>
              <w:t xml:space="preserve">commodities of animal origin: </w:t>
            </w:r>
            <w:r w:rsidR="00EE2A71">
              <w:t>s</w:t>
            </w:r>
            <w:r>
              <w:t>um of pyraclostrobin and metabolites hydrolysed to 1-(4-chloro-phenyl)-1H-pyrazol-3-ol, expressed as pyraclostrobin</w:t>
            </w:r>
          </w:p>
        </w:tc>
      </w:tr>
      <w:tr w:rsidR="00224C30" w:rsidRPr="009A4AE6" w14:paraId="40038B5A" w14:textId="77777777" w:rsidTr="00CE51EB">
        <w:trPr>
          <w:cantSplit/>
        </w:trPr>
        <w:tc>
          <w:tcPr>
            <w:tcW w:w="3402" w:type="dxa"/>
            <w:tcBorders>
              <w:top w:val="single" w:sz="4" w:space="0" w:color="auto"/>
              <w:bottom w:val="single" w:sz="4" w:space="0" w:color="auto"/>
            </w:tcBorders>
          </w:tcPr>
          <w:p w14:paraId="14CBE320" w14:textId="77777777" w:rsidR="00224C30" w:rsidRPr="009A4AE6" w:rsidRDefault="00224C30" w:rsidP="00CE51EB">
            <w:pPr>
              <w:pStyle w:val="FSCtblMRL1"/>
            </w:pPr>
            <w:r>
              <w:t>Walnut</w:t>
            </w:r>
          </w:p>
        </w:tc>
        <w:tc>
          <w:tcPr>
            <w:tcW w:w="1021" w:type="dxa"/>
            <w:tcBorders>
              <w:top w:val="single" w:sz="4" w:space="0" w:color="auto"/>
              <w:bottom w:val="single" w:sz="4" w:space="0" w:color="auto"/>
            </w:tcBorders>
          </w:tcPr>
          <w:p w14:paraId="6CD4EFE1" w14:textId="77777777" w:rsidR="00224C30" w:rsidRPr="009A4AE6" w:rsidRDefault="00224C30" w:rsidP="00CE51EB">
            <w:pPr>
              <w:pStyle w:val="FSCtblMRL2"/>
            </w:pPr>
            <w:r>
              <w:t>T0.01</w:t>
            </w:r>
          </w:p>
        </w:tc>
      </w:tr>
    </w:tbl>
    <w:p w14:paraId="6305E09F" w14:textId="77777777" w:rsidR="00224C30" w:rsidRDefault="00224C30" w:rsidP="00224C30">
      <w:pPr>
        <w:tabs>
          <w:tab w:val="left" w:pos="851"/>
        </w:tabs>
        <w:spacing w:before="120" w:after="120"/>
        <w:rPr>
          <w:lang w:val="en-GB"/>
        </w:rPr>
        <w:sectPr w:rsidR="00224C30" w:rsidSect="00445D80">
          <w:pgSz w:w="11907" w:h="16839" w:code="9"/>
          <w:pgMar w:top="1440" w:right="1134" w:bottom="1440" w:left="1134" w:header="709" w:footer="709" w:gutter="0"/>
          <w:cols w:space="708"/>
          <w:docGrid w:linePitch="360"/>
        </w:sectPr>
      </w:pPr>
    </w:p>
    <w:p w14:paraId="7387274C" w14:textId="77777777" w:rsidR="00224C30" w:rsidRDefault="00224C30" w:rsidP="00224C30">
      <w:pPr>
        <w:pStyle w:val="GazetteHeading1"/>
      </w:pPr>
      <w:bookmarkStart w:id="15" w:name="_Toc62634548"/>
      <w:r>
        <w:t>Notice of Cancellation at the Request of the Holder</w:t>
      </w:r>
      <w:bookmarkEnd w:id="15"/>
    </w:p>
    <w:p w14:paraId="22FB9243" w14:textId="77777777" w:rsidR="00224C30" w:rsidRDefault="00224C30" w:rsidP="00EE2A71">
      <w:pPr>
        <w:spacing w:before="240" w:after="240" w:line="280" w:lineRule="exact"/>
      </w:pPr>
      <w:r>
        <w:t>At the request of the holder,</w:t>
      </w:r>
      <w:r w:rsidRPr="00A27F4B">
        <w:t xml:space="preserve"> </w:t>
      </w:r>
      <w:r>
        <w:t xml:space="preserve">in accordance with section 42(1) of the </w:t>
      </w:r>
      <w:r>
        <w:rPr>
          <w:i/>
        </w:rPr>
        <w:t xml:space="preserve">Agricultural and Veterinary Chemicals Code Act </w:t>
      </w:r>
      <w:r w:rsidRPr="00E01019">
        <w:rPr>
          <w:i/>
        </w:rPr>
        <w:t>1994</w:t>
      </w:r>
      <w:r>
        <w:t xml:space="preserve"> (Agvet Code), the Australian Pesticides and Veterinary Medicines Authority (APVMA) has cancelled the approvals and/or registrations set out in the table below.</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126"/>
        <w:gridCol w:w="1979"/>
        <w:gridCol w:w="2273"/>
        <w:gridCol w:w="1843"/>
      </w:tblGrid>
      <w:tr w:rsidR="00224C30" w14:paraId="40E42E76" w14:textId="77777777" w:rsidTr="00CE51EB">
        <w:trPr>
          <w:cantSplit/>
          <w:tblHeader/>
        </w:trPr>
        <w:tc>
          <w:tcPr>
            <w:tcW w:w="1560" w:type="dxa"/>
            <w:tcBorders>
              <w:bottom w:val="single" w:sz="4" w:space="0" w:color="auto"/>
            </w:tcBorders>
            <w:shd w:val="clear" w:color="auto" w:fill="E6E6E6"/>
          </w:tcPr>
          <w:p w14:paraId="2826CD5D" w14:textId="658CBE6B" w:rsidR="00224C30" w:rsidRPr="00591447" w:rsidRDefault="00224C30" w:rsidP="004666AE">
            <w:pPr>
              <w:pStyle w:val="GazetteTableHeading"/>
            </w:pPr>
            <w:r w:rsidRPr="00591447">
              <w:t xml:space="preserve">Approval or </w:t>
            </w:r>
            <w:r w:rsidR="004666AE">
              <w:t>r</w:t>
            </w:r>
            <w:r w:rsidRPr="00591447">
              <w:t xml:space="preserve">egistration </w:t>
            </w:r>
            <w:r w:rsidR="004666AE">
              <w:t>n</w:t>
            </w:r>
            <w:r w:rsidRPr="00591447">
              <w:t>umber</w:t>
            </w:r>
          </w:p>
        </w:tc>
        <w:tc>
          <w:tcPr>
            <w:tcW w:w="2126" w:type="dxa"/>
            <w:tcBorders>
              <w:bottom w:val="single" w:sz="4" w:space="0" w:color="auto"/>
            </w:tcBorders>
            <w:shd w:val="clear" w:color="auto" w:fill="E6E6E6"/>
          </w:tcPr>
          <w:p w14:paraId="73A12506" w14:textId="77777777" w:rsidR="00224C30" w:rsidRPr="00591447" w:rsidRDefault="00224C30" w:rsidP="00591447">
            <w:pPr>
              <w:pStyle w:val="GazetteTableHeading"/>
            </w:pPr>
            <w:r w:rsidRPr="00591447">
              <w:t>Name</w:t>
            </w:r>
          </w:p>
        </w:tc>
        <w:tc>
          <w:tcPr>
            <w:tcW w:w="1979" w:type="dxa"/>
            <w:tcBorders>
              <w:bottom w:val="single" w:sz="4" w:space="0" w:color="auto"/>
            </w:tcBorders>
            <w:shd w:val="clear" w:color="auto" w:fill="E6E6E6"/>
          </w:tcPr>
          <w:p w14:paraId="081658E2" w14:textId="77777777" w:rsidR="00224C30" w:rsidRPr="00591447" w:rsidRDefault="00224C30" w:rsidP="00591447">
            <w:pPr>
              <w:pStyle w:val="GazetteTableHeading"/>
            </w:pPr>
            <w:r w:rsidRPr="00591447">
              <w:t>Type of approval or registration</w:t>
            </w:r>
          </w:p>
        </w:tc>
        <w:tc>
          <w:tcPr>
            <w:tcW w:w="2273" w:type="dxa"/>
            <w:tcBorders>
              <w:bottom w:val="single" w:sz="4" w:space="0" w:color="auto"/>
            </w:tcBorders>
            <w:shd w:val="clear" w:color="auto" w:fill="E6E6E6"/>
          </w:tcPr>
          <w:p w14:paraId="5C5C99C3" w14:textId="77777777" w:rsidR="00224C30" w:rsidRPr="00591447" w:rsidRDefault="00224C30" w:rsidP="00591447">
            <w:pPr>
              <w:pStyle w:val="GazetteTableHeading"/>
            </w:pPr>
            <w:r w:rsidRPr="00591447">
              <w:t>Holder</w:t>
            </w:r>
          </w:p>
        </w:tc>
        <w:tc>
          <w:tcPr>
            <w:tcW w:w="1843" w:type="dxa"/>
            <w:tcBorders>
              <w:bottom w:val="single" w:sz="4" w:space="0" w:color="auto"/>
            </w:tcBorders>
            <w:shd w:val="clear" w:color="auto" w:fill="E6E6E6"/>
          </w:tcPr>
          <w:p w14:paraId="6783A880" w14:textId="19423E93" w:rsidR="00224C30" w:rsidRPr="00591447" w:rsidRDefault="00224C30" w:rsidP="00591447">
            <w:pPr>
              <w:pStyle w:val="GazetteTableHeading"/>
            </w:pPr>
            <w:r w:rsidRPr="00591447">
              <w:t xml:space="preserve">Date of </w:t>
            </w:r>
            <w:r w:rsidR="004666AE">
              <w:t>c</w:t>
            </w:r>
            <w:r w:rsidRPr="00591447">
              <w:t>ancellation</w:t>
            </w:r>
          </w:p>
        </w:tc>
      </w:tr>
      <w:tr w:rsidR="00224C30" w14:paraId="67281A55" w14:textId="77777777" w:rsidTr="00EE2A71">
        <w:trPr>
          <w:cantSplit/>
        </w:trPr>
        <w:tc>
          <w:tcPr>
            <w:tcW w:w="1560" w:type="dxa"/>
            <w:tcBorders>
              <w:top w:val="single" w:sz="4" w:space="0" w:color="auto"/>
              <w:bottom w:val="single" w:sz="4" w:space="0" w:color="auto"/>
            </w:tcBorders>
            <w:vAlign w:val="center"/>
          </w:tcPr>
          <w:p w14:paraId="0CD7374B" w14:textId="77777777" w:rsidR="00224C30" w:rsidRPr="00932BF4" w:rsidRDefault="00224C30" w:rsidP="00591447">
            <w:pPr>
              <w:pStyle w:val="GazetteTableText"/>
              <w:rPr>
                <w:lang w:eastAsia="en-AU"/>
              </w:rPr>
            </w:pPr>
            <w:r w:rsidRPr="00932BF4">
              <w:t>58512</w:t>
            </w:r>
          </w:p>
        </w:tc>
        <w:tc>
          <w:tcPr>
            <w:tcW w:w="2126" w:type="dxa"/>
            <w:tcBorders>
              <w:top w:val="single" w:sz="4" w:space="0" w:color="auto"/>
              <w:bottom w:val="single" w:sz="4" w:space="0" w:color="auto"/>
            </w:tcBorders>
            <w:vAlign w:val="center"/>
          </w:tcPr>
          <w:p w14:paraId="3770E43B" w14:textId="77777777" w:rsidR="00224C30" w:rsidRPr="00932BF4" w:rsidRDefault="00224C30" w:rsidP="00591447">
            <w:pPr>
              <w:pStyle w:val="GazetteTableText"/>
            </w:pPr>
            <w:r w:rsidRPr="00932BF4">
              <w:t>Sodium Propionate</w:t>
            </w:r>
          </w:p>
        </w:tc>
        <w:tc>
          <w:tcPr>
            <w:tcW w:w="1979" w:type="dxa"/>
            <w:tcBorders>
              <w:top w:val="single" w:sz="4" w:space="0" w:color="auto"/>
              <w:bottom w:val="single" w:sz="4" w:space="0" w:color="auto"/>
            </w:tcBorders>
            <w:vAlign w:val="center"/>
          </w:tcPr>
          <w:p w14:paraId="00F076D1" w14:textId="77777777" w:rsidR="00224C30" w:rsidRPr="00932BF4" w:rsidRDefault="00224C30" w:rsidP="00591447">
            <w:pPr>
              <w:pStyle w:val="GazetteTableText"/>
              <w:rPr>
                <w:lang w:eastAsia="en-AU"/>
              </w:rPr>
            </w:pPr>
            <w:r w:rsidRPr="00932BF4">
              <w:t>Active constituent</w:t>
            </w:r>
          </w:p>
        </w:tc>
        <w:tc>
          <w:tcPr>
            <w:tcW w:w="2273" w:type="dxa"/>
            <w:tcBorders>
              <w:top w:val="single" w:sz="4" w:space="0" w:color="auto"/>
              <w:bottom w:val="single" w:sz="4" w:space="0" w:color="auto"/>
            </w:tcBorders>
            <w:vAlign w:val="center"/>
          </w:tcPr>
          <w:p w14:paraId="240AD910" w14:textId="77777777" w:rsidR="00224C30" w:rsidRPr="00932BF4" w:rsidRDefault="00224C30" w:rsidP="00591447">
            <w:pPr>
              <w:pStyle w:val="GazetteTableText"/>
            </w:pPr>
            <w:r w:rsidRPr="00932BF4">
              <w:t>Cooee Products Pty Ltd</w:t>
            </w:r>
          </w:p>
        </w:tc>
        <w:tc>
          <w:tcPr>
            <w:tcW w:w="1843" w:type="dxa"/>
            <w:tcBorders>
              <w:top w:val="single" w:sz="4" w:space="0" w:color="auto"/>
              <w:bottom w:val="single" w:sz="4" w:space="0" w:color="auto"/>
            </w:tcBorders>
            <w:vAlign w:val="center"/>
          </w:tcPr>
          <w:p w14:paraId="4F3609F0" w14:textId="77777777" w:rsidR="00224C30" w:rsidRPr="00A602B7" w:rsidRDefault="00224C30" w:rsidP="00EE2A71">
            <w:pPr>
              <w:pStyle w:val="GazetteTableText"/>
            </w:pPr>
            <w:r w:rsidRPr="00A602B7">
              <w:t>19 October 2020</w:t>
            </w:r>
          </w:p>
        </w:tc>
      </w:tr>
      <w:tr w:rsidR="00224C30" w14:paraId="1FA22944" w14:textId="77777777" w:rsidTr="00EE2A71">
        <w:trPr>
          <w:cantSplit/>
        </w:trPr>
        <w:tc>
          <w:tcPr>
            <w:tcW w:w="1560" w:type="dxa"/>
            <w:tcBorders>
              <w:top w:val="single" w:sz="4" w:space="0" w:color="auto"/>
              <w:bottom w:val="single" w:sz="4" w:space="0" w:color="auto"/>
            </w:tcBorders>
            <w:vAlign w:val="center"/>
          </w:tcPr>
          <w:p w14:paraId="088724D2" w14:textId="77777777" w:rsidR="00224C30" w:rsidRPr="00932BF4" w:rsidRDefault="00224C30" w:rsidP="00591447">
            <w:pPr>
              <w:pStyle w:val="GazetteTableText"/>
            </w:pPr>
            <w:r w:rsidRPr="00932BF4">
              <w:t>58514</w:t>
            </w:r>
          </w:p>
        </w:tc>
        <w:tc>
          <w:tcPr>
            <w:tcW w:w="2126" w:type="dxa"/>
            <w:tcBorders>
              <w:top w:val="single" w:sz="4" w:space="0" w:color="auto"/>
              <w:bottom w:val="single" w:sz="4" w:space="0" w:color="auto"/>
            </w:tcBorders>
            <w:vAlign w:val="center"/>
          </w:tcPr>
          <w:p w14:paraId="439C3C05" w14:textId="77777777" w:rsidR="00224C30" w:rsidRPr="00932BF4" w:rsidRDefault="00224C30" w:rsidP="00591447">
            <w:pPr>
              <w:pStyle w:val="GazetteTableText"/>
            </w:pPr>
            <w:r w:rsidRPr="00932BF4">
              <w:t>Potassium Sorbate</w:t>
            </w:r>
          </w:p>
        </w:tc>
        <w:tc>
          <w:tcPr>
            <w:tcW w:w="1979" w:type="dxa"/>
            <w:tcBorders>
              <w:top w:val="single" w:sz="4" w:space="0" w:color="auto"/>
              <w:bottom w:val="single" w:sz="4" w:space="0" w:color="auto"/>
            </w:tcBorders>
            <w:vAlign w:val="center"/>
          </w:tcPr>
          <w:p w14:paraId="5BB75A57" w14:textId="77777777" w:rsidR="00224C30" w:rsidRPr="00932BF4" w:rsidRDefault="00224C30" w:rsidP="00591447">
            <w:pPr>
              <w:pStyle w:val="GazetteTableText"/>
            </w:pPr>
            <w:r w:rsidRPr="00932BF4">
              <w:t>Active constituent</w:t>
            </w:r>
          </w:p>
        </w:tc>
        <w:tc>
          <w:tcPr>
            <w:tcW w:w="2273" w:type="dxa"/>
            <w:tcBorders>
              <w:top w:val="single" w:sz="4" w:space="0" w:color="auto"/>
              <w:bottom w:val="single" w:sz="4" w:space="0" w:color="auto"/>
            </w:tcBorders>
            <w:vAlign w:val="center"/>
          </w:tcPr>
          <w:p w14:paraId="2411A33C" w14:textId="77777777" w:rsidR="00224C30" w:rsidRPr="00932BF4" w:rsidRDefault="00224C30" w:rsidP="00591447">
            <w:pPr>
              <w:pStyle w:val="GazetteTableText"/>
            </w:pPr>
            <w:r w:rsidRPr="00932BF4">
              <w:t>Cooee Products Pty Ltd</w:t>
            </w:r>
          </w:p>
        </w:tc>
        <w:tc>
          <w:tcPr>
            <w:tcW w:w="1843" w:type="dxa"/>
            <w:tcBorders>
              <w:top w:val="single" w:sz="4" w:space="0" w:color="auto"/>
              <w:bottom w:val="single" w:sz="4" w:space="0" w:color="auto"/>
            </w:tcBorders>
            <w:vAlign w:val="center"/>
          </w:tcPr>
          <w:p w14:paraId="53AFF04A" w14:textId="77777777" w:rsidR="00224C30" w:rsidRPr="00932BF4" w:rsidRDefault="00224C30" w:rsidP="00EE2A71">
            <w:pPr>
              <w:pStyle w:val="GazetteTableText"/>
            </w:pPr>
            <w:r w:rsidRPr="00932BF4">
              <w:t>19 October 2020</w:t>
            </w:r>
          </w:p>
        </w:tc>
      </w:tr>
      <w:tr w:rsidR="00224C30" w14:paraId="3A50E835" w14:textId="77777777" w:rsidTr="00EE2A71">
        <w:trPr>
          <w:cantSplit/>
        </w:trPr>
        <w:tc>
          <w:tcPr>
            <w:tcW w:w="1560" w:type="dxa"/>
            <w:tcBorders>
              <w:top w:val="single" w:sz="4" w:space="0" w:color="auto"/>
              <w:bottom w:val="single" w:sz="4" w:space="0" w:color="auto"/>
            </w:tcBorders>
            <w:vAlign w:val="center"/>
          </w:tcPr>
          <w:p w14:paraId="2B15DC23" w14:textId="77777777" w:rsidR="00224C30" w:rsidRPr="00932BF4" w:rsidRDefault="00224C30" w:rsidP="00591447">
            <w:pPr>
              <w:pStyle w:val="GazetteTableText"/>
            </w:pPr>
            <w:r>
              <w:t>85326/121228</w:t>
            </w:r>
          </w:p>
        </w:tc>
        <w:tc>
          <w:tcPr>
            <w:tcW w:w="2126" w:type="dxa"/>
            <w:tcBorders>
              <w:top w:val="single" w:sz="4" w:space="0" w:color="auto"/>
              <w:bottom w:val="single" w:sz="4" w:space="0" w:color="auto"/>
            </w:tcBorders>
            <w:vAlign w:val="center"/>
          </w:tcPr>
          <w:p w14:paraId="00AAFAAB" w14:textId="77777777" w:rsidR="00224C30" w:rsidRDefault="00224C30" w:rsidP="00591447">
            <w:pPr>
              <w:pStyle w:val="GazetteTableText"/>
            </w:pPr>
            <w:r>
              <w:t>AgProtect Chlorpyrifos 500 EC Insecticide</w:t>
            </w:r>
          </w:p>
        </w:tc>
        <w:tc>
          <w:tcPr>
            <w:tcW w:w="1979" w:type="dxa"/>
            <w:tcBorders>
              <w:top w:val="single" w:sz="4" w:space="0" w:color="auto"/>
              <w:bottom w:val="single" w:sz="4" w:space="0" w:color="auto"/>
            </w:tcBorders>
            <w:vAlign w:val="center"/>
          </w:tcPr>
          <w:p w14:paraId="3A5F1E54" w14:textId="77777777" w:rsidR="00224C30" w:rsidRPr="00932BF4" w:rsidRDefault="00224C30" w:rsidP="00591447">
            <w:pPr>
              <w:pStyle w:val="GazetteTableText"/>
            </w:pPr>
            <w:r>
              <w:t>Label approvals</w:t>
            </w:r>
          </w:p>
        </w:tc>
        <w:tc>
          <w:tcPr>
            <w:tcW w:w="2273" w:type="dxa"/>
            <w:tcBorders>
              <w:top w:val="single" w:sz="4" w:space="0" w:color="auto"/>
              <w:bottom w:val="single" w:sz="4" w:space="0" w:color="auto"/>
            </w:tcBorders>
            <w:vAlign w:val="center"/>
          </w:tcPr>
          <w:p w14:paraId="6E1B5CCC" w14:textId="77777777" w:rsidR="00224C30" w:rsidRPr="00932BF4" w:rsidRDefault="00224C30" w:rsidP="00591447">
            <w:pPr>
              <w:pStyle w:val="GazetteTableText"/>
            </w:pPr>
            <w:r>
              <w:t>AgProtect Australasia Pty Ltd</w:t>
            </w:r>
          </w:p>
        </w:tc>
        <w:tc>
          <w:tcPr>
            <w:tcW w:w="1843" w:type="dxa"/>
            <w:tcBorders>
              <w:top w:val="single" w:sz="4" w:space="0" w:color="auto"/>
              <w:bottom w:val="single" w:sz="4" w:space="0" w:color="auto"/>
            </w:tcBorders>
            <w:shd w:val="clear" w:color="auto" w:fill="auto"/>
            <w:vAlign w:val="center"/>
          </w:tcPr>
          <w:p w14:paraId="2AC3F313" w14:textId="77777777" w:rsidR="00224C30" w:rsidRPr="00A602B7" w:rsidRDefault="00224C30" w:rsidP="00EE2A71">
            <w:pPr>
              <w:pStyle w:val="GazetteTableText"/>
            </w:pPr>
            <w:r w:rsidRPr="00A602B7">
              <w:t>22 October 2020</w:t>
            </w:r>
          </w:p>
        </w:tc>
      </w:tr>
      <w:tr w:rsidR="00224C30" w14:paraId="4F670787" w14:textId="77777777" w:rsidTr="00EE2A71">
        <w:trPr>
          <w:cantSplit/>
        </w:trPr>
        <w:tc>
          <w:tcPr>
            <w:tcW w:w="1560" w:type="dxa"/>
            <w:tcBorders>
              <w:top w:val="single" w:sz="4" w:space="0" w:color="auto"/>
              <w:bottom w:val="single" w:sz="4" w:space="0" w:color="auto"/>
            </w:tcBorders>
            <w:vAlign w:val="center"/>
          </w:tcPr>
          <w:p w14:paraId="4CE91DF5" w14:textId="77777777" w:rsidR="00224C30" w:rsidRPr="00932BF4" w:rsidRDefault="00224C30" w:rsidP="00591447">
            <w:pPr>
              <w:pStyle w:val="GazetteTableText"/>
            </w:pPr>
            <w:r w:rsidRPr="00932BF4">
              <w:t>55138/0302</w:t>
            </w:r>
            <w:r w:rsidRPr="00932BF4">
              <w:br/>
              <w:t>55138/59863</w:t>
            </w:r>
          </w:p>
        </w:tc>
        <w:tc>
          <w:tcPr>
            <w:tcW w:w="2126" w:type="dxa"/>
            <w:tcBorders>
              <w:top w:val="single" w:sz="4" w:space="0" w:color="auto"/>
              <w:bottom w:val="single" w:sz="4" w:space="0" w:color="auto"/>
            </w:tcBorders>
            <w:vAlign w:val="center"/>
          </w:tcPr>
          <w:p w14:paraId="262F1EA4" w14:textId="77777777" w:rsidR="00224C30" w:rsidRPr="00932BF4" w:rsidRDefault="00224C30" w:rsidP="00591447">
            <w:pPr>
              <w:pStyle w:val="GazetteTableText"/>
            </w:pPr>
            <w:r>
              <w:t>Accensi Simazine 900 WG</w:t>
            </w:r>
            <w:r w:rsidRPr="00932BF4">
              <w:t xml:space="preserve"> Herbicide</w:t>
            </w:r>
          </w:p>
        </w:tc>
        <w:tc>
          <w:tcPr>
            <w:tcW w:w="1979" w:type="dxa"/>
            <w:tcBorders>
              <w:top w:val="single" w:sz="4" w:space="0" w:color="auto"/>
              <w:bottom w:val="single" w:sz="4" w:space="0" w:color="auto"/>
            </w:tcBorders>
            <w:vAlign w:val="center"/>
          </w:tcPr>
          <w:p w14:paraId="78B73CDC" w14:textId="77777777" w:rsidR="00224C30" w:rsidRPr="00932BF4" w:rsidRDefault="00224C30" w:rsidP="00591447">
            <w:pPr>
              <w:pStyle w:val="GazetteTableText"/>
            </w:pPr>
            <w:r w:rsidRPr="00932BF4">
              <w:t>Label approvals</w:t>
            </w:r>
          </w:p>
        </w:tc>
        <w:tc>
          <w:tcPr>
            <w:tcW w:w="2273" w:type="dxa"/>
            <w:tcBorders>
              <w:top w:val="single" w:sz="4" w:space="0" w:color="auto"/>
              <w:bottom w:val="single" w:sz="4" w:space="0" w:color="auto"/>
            </w:tcBorders>
            <w:vAlign w:val="center"/>
          </w:tcPr>
          <w:p w14:paraId="28A6C879" w14:textId="77777777" w:rsidR="00224C30" w:rsidRPr="00932BF4" w:rsidRDefault="00224C30" w:rsidP="00591447">
            <w:pPr>
              <w:pStyle w:val="GazetteTableText"/>
            </w:pPr>
            <w:r w:rsidRPr="00932BF4">
              <w:t>Accensi Pty Ltd</w:t>
            </w:r>
          </w:p>
        </w:tc>
        <w:tc>
          <w:tcPr>
            <w:tcW w:w="1843" w:type="dxa"/>
            <w:tcBorders>
              <w:top w:val="single" w:sz="4" w:space="0" w:color="auto"/>
              <w:bottom w:val="single" w:sz="4" w:space="0" w:color="auto"/>
            </w:tcBorders>
            <w:shd w:val="clear" w:color="auto" w:fill="auto"/>
            <w:vAlign w:val="center"/>
          </w:tcPr>
          <w:p w14:paraId="216589E0" w14:textId="77777777" w:rsidR="00224C30" w:rsidRPr="00A602B7" w:rsidRDefault="00224C30" w:rsidP="00EE2A71">
            <w:pPr>
              <w:pStyle w:val="GazetteTableText"/>
            </w:pPr>
            <w:r w:rsidRPr="00A602B7">
              <w:t>26 October 2020</w:t>
            </w:r>
          </w:p>
        </w:tc>
      </w:tr>
      <w:tr w:rsidR="00224C30" w14:paraId="155AA5F6" w14:textId="77777777" w:rsidTr="00EE2A71">
        <w:trPr>
          <w:cantSplit/>
        </w:trPr>
        <w:tc>
          <w:tcPr>
            <w:tcW w:w="1560" w:type="dxa"/>
            <w:tcBorders>
              <w:top w:val="single" w:sz="4" w:space="0" w:color="auto"/>
              <w:bottom w:val="single" w:sz="4" w:space="0" w:color="auto"/>
            </w:tcBorders>
            <w:vAlign w:val="center"/>
          </w:tcPr>
          <w:p w14:paraId="3E98A5E0" w14:textId="77777777" w:rsidR="00224C30" w:rsidRPr="00932BF4" w:rsidRDefault="00224C30" w:rsidP="00591447">
            <w:pPr>
              <w:pStyle w:val="GazetteTableText"/>
            </w:pPr>
            <w:r w:rsidRPr="00932BF4">
              <w:t>65825/52104</w:t>
            </w:r>
          </w:p>
        </w:tc>
        <w:tc>
          <w:tcPr>
            <w:tcW w:w="2126" w:type="dxa"/>
            <w:tcBorders>
              <w:top w:val="single" w:sz="4" w:space="0" w:color="auto"/>
              <w:bottom w:val="single" w:sz="4" w:space="0" w:color="auto"/>
            </w:tcBorders>
            <w:vAlign w:val="center"/>
          </w:tcPr>
          <w:p w14:paraId="0120686E" w14:textId="77777777" w:rsidR="00224C30" w:rsidRPr="00932BF4" w:rsidRDefault="00224C30" w:rsidP="00591447">
            <w:pPr>
              <w:pStyle w:val="GazetteTableText"/>
            </w:pPr>
            <w:r w:rsidRPr="00932BF4">
              <w:t>Smart Gone 450 Herbicide</w:t>
            </w:r>
          </w:p>
        </w:tc>
        <w:tc>
          <w:tcPr>
            <w:tcW w:w="1979" w:type="dxa"/>
            <w:tcBorders>
              <w:top w:val="single" w:sz="4" w:space="0" w:color="auto"/>
              <w:bottom w:val="single" w:sz="4" w:space="0" w:color="auto"/>
            </w:tcBorders>
            <w:vAlign w:val="center"/>
          </w:tcPr>
          <w:p w14:paraId="53530692" w14:textId="77777777" w:rsidR="00224C30" w:rsidRPr="00932BF4" w:rsidRDefault="00224C30" w:rsidP="00591447">
            <w:pPr>
              <w:pStyle w:val="GazetteTableText"/>
            </w:pPr>
            <w:r w:rsidRPr="00932BF4">
              <w:t>Label approval</w:t>
            </w:r>
          </w:p>
        </w:tc>
        <w:tc>
          <w:tcPr>
            <w:tcW w:w="2273" w:type="dxa"/>
            <w:tcBorders>
              <w:top w:val="single" w:sz="4" w:space="0" w:color="auto"/>
              <w:bottom w:val="single" w:sz="4" w:space="0" w:color="auto"/>
            </w:tcBorders>
            <w:vAlign w:val="center"/>
          </w:tcPr>
          <w:p w14:paraId="332FFB3D" w14:textId="77777777" w:rsidR="00224C30" w:rsidRPr="00932BF4" w:rsidRDefault="00224C30" w:rsidP="00591447">
            <w:pPr>
              <w:pStyle w:val="GazetteTableText"/>
            </w:pPr>
            <w:r w:rsidRPr="00932BF4">
              <w:t>Crop Smart Pty Ltd</w:t>
            </w:r>
          </w:p>
        </w:tc>
        <w:tc>
          <w:tcPr>
            <w:tcW w:w="1843" w:type="dxa"/>
            <w:tcBorders>
              <w:top w:val="single" w:sz="4" w:space="0" w:color="auto"/>
              <w:bottom w:val="single" w:sz="4" w:space="0" w:color="auto"/>
            </w:tcBorders>
            <w:shd w:val="clear" w:color="auto" w:fill="auto"/>
            <w:vAlign w:val="center"/>
          </w:tcPr>
          <w:p w14:paraId="52C61D30" w14:textId="77777777" w:rsidR="00224C30" w:rsidRPr="00A602B7" w:rsidRDefault="00224C30" w:rsidP="00EE2A71">
            <w:pPr>
              <w:pStyle w:val="GazetteTableText"/>
            </w:pPr>
            <w:r w:rsidRPr="00A602B7">
              <w:t>26 October 2020</w:t>
            </w:r>
          </w:p>
        </w:tc>
      </w:tr>
      <w:tr w:rsidR="00224C30" w14:paraId="6E2957C7" w14:textId="77777777" w:rsidTr="00EE2A71">
        <w:trPr>
          <w:cantSplit/>
        </w:trPr>
        <w:tc>
          <w:tcPr>
            <w:tcW w:w="1560" w:type="dxa"/>
            <w:tcBorders>
              <w:top w:val="single" w:sz="4" w:space="0" w:color="auto"/>
              <w:bottom w:val="single" w:sz="4" w:space="0" w:color="auto"/>
            </w:tcBorders>
            <w:vAlign w:val="center"/>
          </w:tcPr>
          <w:p w14:paraId="519D9AF1" w14:textId="77777777" w:rsidR="00224C30" w:rsidRPr="00932BF4" w:rsidRDefault="00224C30" w:rsidP="00591447">
            <w:pPr>
              <w:pStyle w:val="GazetteTableText"/>
            </w:pPr>
            <w:r w:rsidRPr="00932BF4">
              <w:t>66403/59885</w:t>
            </w:r>
            <w:r w:rsidRPr="00932BF4">
              <w:br/>
              <w:t>66403/53573</w:t>
            </w:r>
          </w:p>
        </w:tc>
        <w:tc>
          <w:tcPr>
            <w:tcW w:w="2126" w:type="dxa"/>
            <w:tcBorders>
              <w:top w:val="single" w:sz="4" w:space="0" w:color="auto"/>
              <w:bottom w:val="single" w:sz="4" w:space="0" w:color="auto"/>
            </w:tcBorders>
            <w:vAlign w:val="center"/>
          </w:tcPr>
          <w:p w14:paraId="264E01D1" w14:textId="77777777" w:rsidR="00224C30" w:rsidRPr="00932BF4" w:rsidRDefault="00224C30" w:rsidP="00591447">
            <w:pPr>
              <w:pStyle w:val="GazetteTableText"/>
            </w:pPr>
            <w:r w:rsidRPr="00932BF4">
              <w:t>Accensi Oryzalin 500 Herbicide</w:t>
            </w:r>
          </w:p>
        </w:tc>
        <w:tc>
          <w:tcPr>
            <w:tcW w:w="1979" w:type="dxa"/>
            <w:tcBorders>
              <w:top w:val="single" w:sz="4" w:space="0" w:color="auto"/>
              <w:bottom w:val="single" w:sz="4" w:space="0" w:color="auto"/>
            </w:tcBorders>
            <w:vAlign w:val="center"/>
          </w:tcPr>
          <w:p w14:paraId="19A888D8" w14:textId="77777777" w:rsidR="00224C30" w:rsidRPr="00932BF4" w:rsidRDefault="00224C30" w:rsidP="00591447">
            <w:pPr>
              <w:pStyle w:val="GazetteTableText"/>
            </w:pPr>
            <w:r w:rsidRPr="00932BF4">
              <w:t>Label approvals</w:t>
            </w:r>
          </w:p>
        </w:tc>
        <w:tc>
          <w:tcPr>
            <w:tcW w:w="2273" w:type="dxa"/>
            <w:tcBorders>
              <w:top w:val="single" w:sz="4" w:space="0" w:color="auto"/>
              <w:bottom w:val="single" w:sz="4" w:space="0" w:color="auto"/>
            </w:tcBorders>
            <w:vAlign w:val="center"/>
          </w:tcPr>
          <w:p w14:paraId="719678BE" w14:textId="77777777" w:rsidR="00224C30" w:rsidRPr="00932BF4" w:rsidRDefault="00224C30" w:rsidP="00591447">
            <w:pPr>
              <w:pStyle w:val="GazetteTableText"/>
            </w:pPr>
            <w:r w:rsidRPr="00932BF4">
              <w:t>Accensi Pty Ltd</w:t>
            </w:r>
          </w:p>
        </w:tc>
        <w:tc>
          <w:tcPr>
            <w:tcW w:w="1843" w:type="dxa"/>
            <w:tcBorders>
              <w:top w:val="single" w:sz="4" w:space="0" w:color="auto"/>
              <w:bottom w:val="single" w:sz="4" w:space="0" w:color="auto"/>
            </w:tcBorders>
            <w:shd w:val="clear" w:color="auto" w:fill="auto"/>
            <w:vAlign w:val="center"/>
          </w:tcPr>
          <w:p w14:paraId="34A30CA8" w14:textId="77777777" w:rsidR="00224C30" w:rsidRPr="00A602B7" w:rsidRDefault="00224C30" w:rsidP="00EE2A71">
            <w:pPr>
              <w:pStyle w:val="GazetteTableText"/>
            </w:pPr>
            <w:r w:rsidRPr="00A602B7">
              <w:t>28 October 2020</w:t>
            </w:r>
          </w:p>
        </w:tc>
      </w:tr>
      <w:tr w:rsidR="00224C30" w14:paraId="055077E8" w14:textId="77777777" w:rsidTr="00EE2A71">
        <w:trPr>
          <w:cantSplit/>
        </w:trPr>
        <w:tc>
          <w:tcPr>
            <w:tcW w:w="1560" w:type="dxa"/>
            <w:tcBorders>
              <w:top w:val="single" w:sz="4" w:space="0" w:color="auto"/>
              <w:bottom w:val="single" w:sz="4" w:space="0" w:color="auto"/>
            </w:tcBorders>
            <w:vAlign w:val="center"/>
          </w:tcPr>
          <w:p w14:paraId="431969D3" w14:textId="77777777" w:rsidR="00224C30" w:rsidRPr="00932BF4" w:rsidRDefault="00224C30" w:rsidP="00591447">
            <w:pPr>
              <w:pStyle w:val="GazetteTableText"/>
            </w:pPr>
            <w:r w:rsidRPr="00932BF4">
              <w:t>63660/102360</w:t>
            </w:r>
            <w:r w:rsidRPr="00932BF4">
              <w:br/>
              <w:t>63660/0909</w:t>
            </w:r>
            <w:r w:rsidRPr="00932BF4">
              <w:br/>
              <w:t>63660/0609</w:t>
            </w:r>
          </w:p>
        </w:tc>
        <w:tc>
          <w:tcPr>
            <w:tcW w:w="2126" w:type="dxa"/>
            <w:tcBorders>
              <w:top w:val="single" w:sz="4" w:space="0" w:color="auto"/>
              <w:bottom w:val="single" w:sz="4" w:space="0" w:color="auto"/>
            </w:tcBorders>
            <w:vAlign w:val="center"/>
          </w:tcPr>
          <w:p w14:paraId="40FD994C" w14:textId="77777777" w:rsidR="00224C30" w:rsidRPr="00932BF4" w:rsidRDefault="00224C30" w:rsidP="00591447">
            <w:pPr>
              <w:pStyle w:val="GazetteTableText"/>
            </w:pPr>
            <w:r>
              <w:t>Imtrade Simazine 900 WG</w:t>
            </w:r>
            <w:r w:rsidRPr="00932BF4">
              <w:t xml:space="preserve"> Herbicide</w:t>
            </w:r>
          </w:p>
        </w:tc>
        <w:tc>
          <w:tcPr>
            <w:tcW w:w="1979" w:type="dxa"/>
            <w:tcBorders>
              <w:top w:val="single" w:sz="4" w:space="0" w:color="auto"/>
              <w:bottom w:val="single" w:sz="4" w:space="0" w:color="auto"/>
            </w:tcBorders>
            <w:vAlign w:val="center"/>
          </w:tcPr>
          <w:p w14:paraId="5BEEC3B0" w14:textId="77777777" w:rsidR="00224C30" w:rsidRPr="00932BF4" w:rsidRDefault="00224C30" w:rsidP="00591447">
            <w:pPr>
              <w:pStyle w:val="GazetteTableText"/>
            </w:pPr>
            <w:r w:rsidRPr="00932BF4">
              <w:t>Label approvals</w:t>
            </w:r>
          </w:p>
        </w:tc>
        <w:tc>
          <w:tcPr>
            <w:tcW w:w="2273" w:type="dxa"/>
            <w:tcBorders>
              <w:top w:val="single" w:sz="4" w:space="0" w:color="auto"/>
              <w:bottom w:val="single" w:sz="4" w:space="0" w:color="auto"/>
            </w:tcBorders>
            <w:vAlign w:val="center"/>
          </w:tcPr>
          <w:p w14:paraId="71D610EC" w14:textId="77777777" w:rsidR="00224C30" w:rsidRPr="00932BF4" w:rsidRDefault="00224C30" w:rsidP="00591447">
            <w:pPr>
              <w:pStyle w:val="GazetteTableText"/>
            </w:pPr>
            <w:r w:rsidRPr="00932BF4">
              <w:t>Imtrade Australia Pty Ltd</w:t>
            </w:r>
          </w:p>
        </w:tc>
        <w:tc>
          <w:tcPr>
            <w:tcW w:w="1843" w:type="dxa"/>
            <w:tcBorders>
              <w:top w:val="single" w:sz="4" w:space="0" w:color="auto"/>
              <w:bottom w:val="single" w:sz="4" w:space="0" w:color="auto"/>
            </w:tcBorders>
            <w:shd w:val="clear" w:color="auto" w:fill="FFFFFF" w:themeFill="background1"/>
            <w:vAlign w:val="center"/>
          </w:tcPr>
          <w:p w14:paraId="3C5433B5" w14:textId="77777777" w:rsidR="00224C30" w:rsidRPr="00E2671E" w:rsidRDefault="00224C30" w:rsidP="00EE2A71">
            <w:pPr>
              <w:pStyle w:val="GazetteTableText"/>
            </w:pPr>
            <w:r w:rsidRPr="00A602B7">
              <w:t>10 November 2020</w:t>
            </w:r>
          </w:p>
        </w:tc>
      </w:tr>
      <w:tr w:rsidR="00224C30" w14:paraId="46085573" w14:textId="77777777" w:rsidTr="00EE2A71">
        <w:trPr>
          <w:cantSplit/>
        </w:trPr>
        <w:tc>
          <w:tcPr>
            <w:tcW w:w="1560" w:type="dxa"/>
            <w:tcBorders>
              <w:top w:val="single" w:sz="4" w:space="0" w:color="auto"/>
              <w:bottom w:val="single" w:sz="4" w:space="0" w:color="auto"/>
            </w:tcBorders>
            <w:vAlign w:val="center"/>
          </w:tcPr>
          <w:p w14:paraId="7B14A7E4" w14:textId="77777777" w:rsidR="00224C30" w:rsidRPr="00932BF4" w:rsidRDefault="00224C30" w:rsidP="00591447">
            <w:pPr>
              <w:pStyle w:val="GazetteTableText"/>
            </w:pPr>
            <w:r>
              <w:t>66471/53698</w:t>
            </w:r>
          </w:p>
        </w:tc>
        <w:tc>
          <w:tcPr>
            <w:tcW w:w="2126" w:type="dxa"/>
            <w:tcBorders>
              <w:top w:val="single" w:sz="4" w:space="0" w:color="auto"/>
              <w:bottom w:val="single" w:sz="4" w:space="0" w:color="auto"/>
            </w:tcBorders>
            <w:vAlign w:val="center"/>
          </w:tcPr>
          <w:p w14:paraId="6279C0E6" w14:textId="77777777" w:rsidR="00224C30" w:rsidRPr="00085509" w:rsidRDefault="00224C30" w:rsidP="00591447">
            <w:pPr>
              <w:pStyle w:val="GazetteTableText"/>
              <w:rPr>
                <w:highlight w:val="yellow"/>
              </w:rPr>
            </w:pPr>
            <w:r w:rsidRPr="00317B6E">
              <w:t>ProGuard Trichlor Plus Granules Pool Sanitiser</w:t>
            </w:r>
          </w:p>
        </w:tc>
        <w:tc>
          <w:tcPr>
            <w:tcW w:w="1979" w:type="dxa"/>
            <w:tcBorders>
              <w:top w:val="single" w:sz="4" w:space="0" w:color="auto"/>
              <w:bottom w:val="single" w:sz="4" w:space="0" w:color="auto"/>
            </w:tcBorders>
            <w:vAlign w:val="center"/>
          </w:tcPr>
          <w:p w14:paraId="73EA271F" w14:textId="77777777" w:rsidR="00224C30" w:rsidRPr="00932BF4" w:rsidRDefault="00224C30" w:rsidP="00591447">
            <w:pPr>
              <w:pStyle w:val="GazetteTableText"/>
            </w:pPr>
            <w:r>
              <w:t>Label approval</w:t>
            </w:r>
          </w:p>
        </w:tc>
        <w:tc>
          <w:tcPr>
            <w:tcW w:w="2273" w:type="dxa"/>
            <w:tcBorders>
              <w:top w:val="single" w:sz="4" w:space="0" w:color="auto"/>
              <w:bottom w:val="single" w:sz="4" w:space="0" w:color="auto"/>
            </w:tcBorders>
            <w:vAlign w:val="center"/>
          </w:tcPr>
          <w:p w14:paraId="78EBBBDB" w14:textId="77777777" w:rsidR="00224C30" w:rsidRPr="00932BF4" w:rsidRDefault="00224C30" w:rsidP="00591447">
            <w:pPr>
              <w:pStyle w:val="GazetteTableText"/>
            </w:pPr>
            <w:r>
              <w:t>Biolab Australia Pty Ltd</w:t>
            </w:r>
          </w:p>
        </w:tc>
        <w:tc>
          <w:tcPr>
            <w:tcW w:w="1843" w:type="dxa"/>
            <w:tcBorders>
              <w:top w:val="single" w:sz="4" w:space="0" w:color="auto"/>
              <w:bottom w:val="single" w:sz="4" w:space="0" w:color="auto"/>
            </w:tcBorders>
            <w:shd w:val="clear" w:color="auto" w:fill="FFFFFF" w:themeFill="background1"/>
            <w:vAlign w:val="center"/>
          </w:tcPr>
          <w:p w14:paraId="0692BA79" w14:textId="77777777" w:rsidR="00224C30" w:rsidRPr="003841FD" w:rsidRDefault="00224C30" w:rsidP="00EE2A71">
            <w:pPr>
              <w:pStyle w:val="GazetteTableText"/>
            </w:pPr>
            <w:r w:rsidRPr="00A602B7">
              <w:t>12 November 2020</w:t>
            </w:r>
          </w:p>
        </w:tc>
      </w:tr>
      <w:tr w:rsidR="00224C30" w14:paraId="23E62D05" w14:textId="77777777" w:rsidTr="00EE2A71">
        <w:trPr>
          <w:cantSplit/>
        </w:trPr>
        <w:tc>
          <w:tcPr>
            <w:tcW w:w="1560" w:type="dxa"/>
            <w:tcBorders>
              <w:top w:val="single" w:sz="4" w:space="0" w:color="auto"/>
              <w:bottom w:val="single" w:sz="4" w:space="0" w:color="auto"/>
            </w:tcBorders>
            <w:shd w:val="clear" w:color="auto" w:fill="auto"/>
            <w:vAlign w:val="center"/>
          </w:tcPr>
          <w:p w14:paraId="48C2FE09" w14:textId="77777777" w:rsidR="00224C30" w:rsidRPr="00932BF4" w:rsidRDefault="00224C30" w:rsidP="00591447">
            <w:pPr>
              <w:pStyle w:val="GazetteTableText"/>
            </w:pPr>
            <w:r w:rsidRPr="00DC1B3C">
              <w:t>60603/0307 60603/0206</w:t>
            </w:r>
          </w:p>
        </w:tc>
        <w:tc>
          <w:tcPr>
            <w:tcW w:w="2126" w:type="dxa"/>
            <w:tcBorders>
              <w:top w:val="single" w:sz="4" w:space="0" w:color="auto"/>
              <w:bottom w:val="single" w:sz="4" w:space="0" w:color="auto"/>
            </w:tcBorders>
            <w:shd w:val="clear" w:color="auto" w:fill="auto"/>
            <w:vAlign w:val="center"/>
          </w:tcPr>
          <w:p w14:paraId="7B987044" w14:textId="77777777" w:rsidR="00224C30" w:rsidRPr="00932BF4" w:rsidRDefault="00224C30" w:rsidP="00591447">
            <w:pPr>
              <w:pStyle w:val="GazetteTableText"/>
            </w:pPr>
            <w:r w:rsidRPr="00932BF4">
              <w:t>Conquest Tricon Flexi 480 Selective Herbicide</w:t>
            </w:r>
          </w:p>
        </w:tc>
        <w:tc>
          <w:tcPr>
            <w:tcW w:w="1979" w:type="dxa"/>
            <w:tcBorders>
              <w:top w:val="single" w:sz="4" w:space="0" w:color="auto"/>
              <w:bottom w:val="single" w:sz="4" w:space="0" w:color="auto"/>
            </w:tcBorders>
            <w:shd w:val="clear" w:color="auto" w:fill="auto"/>
            <w:vAlign w:val="center"/>
          </w:tcPr>
          <w:p w14:paraId="2217C81B" w14:textId="77777777" w:rsidR="00224C30" w:rsidRPr="00932BF4" w:rsidRDefault="00224C30" w:rsidP="00591447">
            <w:pPr>
              <w:pStyle w:val="GazetteTableText"/>
            </w:pPr>
            <w:r w:rsidRPr="00932BF4">
              <w:t>Label approval</w:t>
            </w:r>
            <w:r w:rsidR="00EE2A71">
              <w:t>s</w:t>
            </w:r>
          </w:p>
        </w:tc>
        <w:tc>
          <w:tcPr>
            <w:tcW w:w="2273" w:type="dxa"/>
            <w:tcBorders>
              <w:top w:val="single" w:sz="4" w:space="0" w:color="auto"/>
              <w:bottom w:val="single" w:sz="4" w:space="0" w:color="auto"/>
            </w:tcBorders>
            <w:shd w:val="clear" w:color="auto" w:fill="auto"/>
            <w:vAlign w:val="center"/>
          </w:tcPr>
          <w:p w14:paraId="056480C4" w14:textId="77777777" w:rsidR="00224C30" w:rsidRPr="00932BF4" w:rsidRDefault="00224C30" w:rsidP="00591447">
            <w:pPr>
              <w:pStyle w:val="GazetteTableText"/>
            </w:pPr>
            <w:r w:rsidRPr="00932BF4">
              <w:t>Conquest Crop Protection Pty Ltd</w:t>
            </w:r>
          </w:p>
        </w:tc>
        <w:tc>
          <w:tcPr>
            <w:tcW w:w="1843" w:type="dxa"/>
            <w:tcBorders>
              <w:top w:val="single" w:sz="4" w:space="0" w:color="auto"/>
              <w:bottom w:val="single" w:sz="4" w:space="0" w:color="auto"/>
            </w:tcBorders>
            <w:shd w:val="clear" w:color="auto" w:fill="auto"/>
            <w:vAlign w:val="center"/>
          </w:tcPr>
          <w:p w14:paraId="7BAC8138" w14:textId="77777777" w:rsidR="00224C30" w:rsidRPr="00E2671E" w:rsidRDefault="00224C30" w:rsidP="00EE2A71">
            <w:pPr>
              <w:pStyle w:val="GazetteTableText"/>
            </w:pPr>
            <w:r w:rsidRPr="00E2671E">
              <w:t>17 November 2020</w:t>
            </w:r>
          </w:p>
        </w:tc>
      </w:tr>
      <w:tr w:rsidR="00224C30" w14:paraId="305B6D1E" w14:textId="77777777" w:rsidTr="00EE2A71">
        <w:trPr>
          <w:cantSplit/>
        </w:trPr>
        <w:tc>
          <w:tcPr>
            <w:tcW w:w="1560" w:type="dxa"/>
            <w:tcBorders>
              <w:top w:val="single" w:sz="4" w:space="0" w:color="auto"/>
              <w:bottom w:val="single" w:sz="4" w:space="0" w:color="auto"/>
            </w:tcBorders>
            <w:vAlign w:val="center"/>
          </w:tcPr>
          <w:p w14:paraId="5059CD0A" w14:textId="77777777" w:rsidR="00224C30" w:rsidRDefault="00224C30" w:rsidP="00591447">
            <w:pPr>
              <w:pStyle w:val="GazetteTableText"/>
            </w:pPr>
            <w:r>
              <w:t>68128/121805</w:t>
            </w:r>
          </w:p>
          <w:p w14:paraId="201BE9A0" w14:textId="77777777" w:rsidR="00224C30" w:rsidRDefault="00224C30" w:rsidP="00591447">
            <w:pPr>
              <w:pStyle w:val="GazetteTableText"/>
            </w:pPr>
            <w:r>
              <w:t>68128/110051</w:t>
            </w:r>
          </w:p>
        </w:tc>
        <w:tc>
          <w:tcPr>
            <w:tcW w:w="2126" w:type="dxa"/>
            <w:tcBorders>
              <w:top w:val="single" w:sz="4" w:space="0" w:color="auto"/>
              <w:bottom w:val="single" w:sz="4" w:space="0" w:color="auto"/>
            </w:tcBorders>
            <w:vAlign w:val="center"/>
          </w:tcPr>
          <w:p w14:paraId="69DE75AA" w14:textId="77777777" w:rsidR="00224C30" w:rsidRDefault="00224C30" w:rsidP="00591447">
            <w:pPr>
              <w:pStyle w:val="GazetteTableText"/>
            </w:pPr>
            <w:r>
              <w:t>Slasher Organic Weedkiller Ready to Use</w:t>
            </w:r>
          </w:p>
        </w:tc>
        <w:tc>
          <w:tcPr>
            <w:tcW w:w="1979" w:type="dxa"/>
            <w:tcBorders>
              <w:top w:val="single" w:sz="4" w:space="0" w:color="auto"/>
              <w:bottom w:val="single" w:sz="4" w:space="0" w:color="auto"/>
            </w:tcBorders>
            <w:vAlign w:val="center"/>
          </w:tcPr>
          <w:p w14:paraId="1654F318" w14:textId="77777777" w:rsidR="00224C30" w:rsidRDefault="00224C30" w:rsidP="00591447">
            <w:pPr>
              <w:pStyle w:val="GazetteTableText"/>
            </w:pPr>
            <w:r w:rsidRPr="00932BF4">
              <w:t>Label approvals</w:t>
            </w:r>
          </w:p>
        </w:tc>
        <w:tc>
          <w:tcPr>
            <w:tcW w:w="2273" w:type="dxa"/>
            <w:tcBorders>
              <w:top w:val="single" w:sz="4" w:space="0" w:color="auto"/>
              <w:bottom w:val="single" w:sz="4" w:space="0" w:color="auto"/>
            </w:tcBorders>
            <w:vAlign w:val="center"/>
          </w:tcPr>
          <w:p w14:paraId="53FEAE9E" w14:textId="77777777" w:rsidR="00224C30" w:rsidRDefault="00224C30" w:rsidP="00591447">
            <w:pPr>
              <w:pStyle w:val="GazetteTableText"/>
            </w:pPr>
            <w:r>
              <w:t>Dulux Group (Australia) Pty Ltd</w:t>
            </w:r>
          </w:p>
        </w:tc>
        <w:tc>
          <w:tcPr>
            <w:tcW w:w="1843" w:type="dxa"/>
            <w:tcBorders>
              <w:top w:val="single" w:sz="4" w:space="0" w:color="auto"/>
              <w:bottom w:val="single" w:sz="4" w:space="0" w:color="auto"/>
            </w:tcBorders>
            <w:vAlign w:val="center"/>
          </w:tcPr>
          <w:p w14:paraId="6C7DC780" w14:textId="77777777" w:rsidR="00224C30" w:rsidRPr="00E2671E" w:rsidRDefault="00224C30" w:rsidP="00EE2A71">
            <w:pPr>
              <w:pStyle w:val="GazetteTableText"/>
            </w:pPr>
            <w:r w:rsidRPr="00A602B7">
              <w:t>18 November 2020</w:t>
            </w:r>
          </w:p>
        </w:tc>
      </w:tr>
      <w:tr w:rsidR="00224C30" w14:paraId="64F053C8" w14:textId="77777777" w:rsidTr="00EE2A71">
        <w:trPr>
          <w:cantSplit/>
        </w:trPr>
        <w:tc>
          <w:tcPr>
            <w:tcW w:w="1560" w:type="dxa"/>
            <w:tcBorders>
              <w:top w:val="single" w:sz="4" w:space="0" w:color="auto"/>
              <w:bottom w:val="single" w:sz="4" w:space="0" w:color="auto"/>
            </w:tcBorders>
            <w:vAlign w:val="center"/>
          </w:tcPr>
          <w:p w14:paraId="3E75D5DD" w14:textId="77777777" w:rsidR="00224C30" w:rsidRDefault="00224C30" w:rsidP="00591447">
            <w:pPr>
              <w:pStyle w:val="GazetteTableText"/>
            </w:pPr>
            <w:r>
              <w:t>68128/120608</w:t>
            </w:r>
          </w:p>
        </w:tc>
        <w:tc>
          <w:tcPr>
            <w:tcW w:w="2126" w:type="dxa"/>
            <w:tcBorders>
              <w:top w:val="single" w:sz="4" w:space="0" w:color="auto"/>
              <w:bottom w:val="single" w:sz="4" w:space="0" w:color="auto"/>
            </w:tcBorders>
            <w:vAlign w:val="center"/>
          </w:tcPr>
          <w:p w14:paraId="499A6171" w14:textId="77777777" w:rsidR="00224C30" w:rsidRDefault="00224C30" w:rsidP="00591447">
            <w:pPr>
              <w:pStyle w:val="GazetteTableText"/>
            </w:pPr>
            <w:r>
              <w:t>Yates Weeds Gone Rapid Action Weedkiller</w:t>
            </w:r>
          </w:p>
        </w:tc>
        <w:tc>
          <w:tcPr>
            <w:tcW w:w="1979" w:type="dxa"/>
            <w:tcBorders>
              <w:top w:val="single" w:sz="4" w:space="0" w:color="auto"/>
              <w:bottom w:val="single" w:sz="4" w:space="0" w:color="auto"/>
            </w:tcBorders>
            <w:vAlign w:val="center"/>
          </w:tcPr>
          <w:p w14:paraId="429903F1" w14:textId="77777777" w:rsidR="00224C30" w:rsidRDefault="00224C30" w:rsidP="00EE2A71">
            <w:pPr>
              <w:pStyle w:val="GazetteTableText"/>
            </w:pPr>
            <w:r w:rsidRPr="00932BF4">
              <w:t>Label approval</w:t>
            </w:r>
          </w:p>
        </w:tc>
        <w:tc>
          <w:tcPr>
            <w:tcW w:w="2273" w:type="dxa"/>
            <w:tcBorders>
              <w:top w:val="single" w:sz="4" w:space="0" w:color="auto"/>
              <w:bottom w:val="single" w:sz="4" w:space="0" w:color="auto"/>
            </w:tcBorders>
            <w:vAlign w:val="center"/>
          </w:tcPr>
          <w:p w14:paraId="033910DE" w14:textId="77777777" w:rsidR="00224C30" w:rsidRDefault="00224C30" w:rsidP="00591447">
            <w:pPr>
              <w:pStyle w:val="GazetteTableText"/>
            </w:pPr>
            <w:r>
              <w:t>Dulux Group (Australia) Pty Ltd</w:t>
            </w:r>
          </w:p>
        </w:tc>
        <w:tc>
          <w:tcPr>
            <w:tcW w:w="1843" w:type="dxa"/>
            <w:tcBorders>
              <w:top w:val="single" w:sz="4" w:space="0" w:color="auto"/>
              <w:bottom w:val="single" w:sz="4" w:space="0" w:color="auto"/>
            </w:tcBorders>
            <w:vAlign w:val="center"/>
          </w:tcPr>
          <w:p w14:paraId="3F48BFBC" w14:textId="77777777" w:rsidR="00224C30" w:rsidRPr="00E2671E" w:rsidRDefault="00224C30" w:rsidP="00EE2A71">
            <w:pPr>
              <w:pStyle w:val="GazetteTableText"/>
            </w:pPr>
            <w:r w:rsidRPr="00A602B7">
              <w:t>18 November 2020</w:t>
            </w:r>
          </w:p>
        </w:tc>
      </w:tr>
      <w:tr w:rsidR="00224C30" w14:paraId="1E06A6E3" w14:textId="77777777" w:rsidTr="00EE2A71">
        <w:trPr>
          <w:cantSplit/>
        </w:trPr>
        <w:tc>
          <w:tcPr>
            <w:tcW w:w="1560" w:type="dxa"/>
            <w:tcBorders>
              <w:top w:val="single" w:sz="4" w:space="0" w:color="auto"/>
              <w:bottom w:val="single" w:sz="4" w:space="0" w:color="auto"/>
            </w:tcBorders>
            <w:vAlign w:val="center"/>
          </w:tcPr>
          <w:p w14:paraId="72CB113F" w14:textId="77777777" w:rsidR="00224C30" w:rsidRDefault="00224C30" w:rsidP="00591447">
            <w:pPr>
              <w:pStyle w:val="GazetteTableText"/>
            </w:pPr>
            <w:r>
              <w:t>68128/118654</w:t>
            </w:r>
          </w:p>
        </w:tc>
        <w:tc>
          <w:tcPr>
            <w:tcW w:w="2126" w:type="dxa"/>
            <w:tcBorders>
              <w:top w:val="single" w:sz="4" w:space="0" w:color="auto"/>
              <w:bottom w:val="single" w:sz="4" w:space="0" w:color="auto"/>
            </w:tcBorders>
            <w:vAlign w:val="center"/>
          </w:tcPr>
          <w:p w14:paraId="736185CF" w14:textId="77777777" w:rsidR="00224C30" w:rsidRDefault="00224C30" w:rsidP="00591447">
            <w:pPr>
              <w:pStyle w:val="GazetteTableText"/>
            </w:pPr>
            <w:r>
              <w:t>Yates Zero Rapid Action Weedkiller</w:t>
            </w:r>
          </w:p>
        </w:tc>
        <w:tc>
          <w:tcPr>
            <w:tcW w:w="1979" w:type="dxa"/>
            <w:tcBorders>
              <w:top w:val="single" w:sz="4" w:space="0" w:color="auto"/>
              <w:bottom w:val="single" w:sz="4" w:space="0" w:color="auto"/>
            </w:tcBorders>
            <w:vAlign w:val="center"/>
          </w:tcPr>
          <w:p w14:paraId="7F575400" w14:textId="77777777" w:rsidR="00224C30" w:rsidRDefault="00EE2A71" w:rsidP="00591447">
            <w:pPr>
              <w:pStyle w:val="GazetteTableText"/>
            </w:pPr>
            <w:r>
              <w:t>Label approval</w:t>
            </w:r>
          </w:p>
        </w:tc>
        <w:tc>
          <w:tcPr>
            <w:tcW w:w="2273" w:type="dxa"/>
            <w:tcBorders>
              <w:top w:val="single" w:sz="4" w:space="0" w:color="auto"/>
              <w:bottom w:val="single" w:sz="4" w:space="0" w:color="auto"/>
            </w:tcBorders>
            <w:vAlign w:val="center"/>
          </w:tcPr>
          <w:p w14:paraId="543E834D" w14:textId="77777777" w:rsidR="00224C30" w:rsidRDefault="00224C30" w:rsidP="00591447">
            <w:pPr>
              <w:pStyle w:val="GazetteTableText"/>
            </w:pPr>
            <w:r>
              <w:t>Dulux Group (Australia) Pty Ltd</w:t>
            </w:r>
          </w:p>
        </w:tc>
        <w:tc>
          <w:tcPr>
            <w:tcW w:w="1843" w:type="dxa"/>
            <w:tcBorders>
              <w:top w:val="single" w:sz="4" w:space="0" w:color="auto"/>
              <w:bottom w:val="single" w:sz="4" w:space="0" w:color="auto"/>
            </w:tcBorders>
            <w:vAlign w:val="center"/>
          </w:tcPr>
          <w:p w14:paraId="7D401230" w14:textId="77777777" w:rsidR="00224C30" w:rsidRPr="00A602B7" w:rsidRDefault="00224C30" w:rsidP="00EE2A71">
            <w:pPr>
              <w:pStyle w:val="GazetteTableText"/>
            </w:pPr>
            <w:r w:rsidRPr="00A602B7">
              <w:t>18 November 2020</w:t>
            </w:r>
          </w:p>
        </w:tc>
      </w:tr>
      <w:tr w:rsidR="00224C30" w14:paraId="574CA14C" w14:textId="77777777" w:rsidTr="00EE2A71">
        <w:trPr>
          <w:cantSplit/>
        </w:trPr>
        <w:tc>
          <w:tcPr>
            <w:tcW w:w="1560" w:type="dxa"/>
            <w:tcBorders>
              <w:top w:val="single" w:sz="4" w:space="0" w:color="auto"/>
              <w:bottom w:val="single" w:sz="4" w:space="0" w:color="auto"/>
            </w:tcBorders>
            <w:vAlign w:val="center"/>
          </w:tcPr>
          <w:p w14:paraId="003D183A" w14:textId="77777777" w:rsidR="00224C30" w:rsidRDefault="00224C30" w:rsidP="00591447">
            <w:pPr>
              <w:pStyle w:val="GazetteTableText"/>
            </w:pPr>
            <w:r>
              <w:t>68128/57569</w:t>
            </w:r>
          </w:p>
        </w:tc>
        <w:tc>
          <w:tcPr>
            <w:tcW w:w="2126" w:type="dxa"/>
            <w:tcBorders>
              <w:top w:val="single" w:sz="4" w:space="0" w:color="auto"/>
              <w:bottom w:val="single" w:sz="4" w:space="0" w:color="auto"/>
            </w:tcBorders>
            <w:vAlign w:val="center"/>
          </w:tcPr>
          <w:p w14:paraId="42D720AB" w14:textId="77777777" w:rsidR="00224C30" w:rsidRPr="00085509" w:rsidRDefault="00224C30" w:rsidP="00591447">
            <w:pPr>
              <w:pStyle w:val="GazetteTableText"/>
              <w:rPr>
                <w:color w:val="000000" w:themeColor="text1"/>
              </w:rPr>
            </w:pPr>
            <w:r w:rsidRPr="00085509">
              <w:rPr>
                <w:color w:val="000000" w:themeColor="text1"/>
              </w:rPr>
              <w:t>Eco-Slasher Weed, Moss &amp; Algae</w:t>
            </w:r>
          </w:p>
        </w:tc>
        <w:tc>
          <w:tcPr>
            <w:tcW w:w="1979" w:type="dxa"/>
            <w:tcBorders>
              <w:top w:val="single" w:sz="4" w:space="0" w:color="auto"/>
              <w:bottom w:val="single" w:sz="4" w:space="0" w:color="auto"/>
            </w:tcBorders>
            <w:vAlign w:val="center"/>
          </w:tcPr>
          <w:p w14:paraId="520D116B" w14:textId="77777777" w:rsidR="00224C30" w:rsidRDefault="00224C30" w:rsidP="00591447">
            <w:pPr>
              <w:pStyle w:val="GazetteTableText"/>
            </w:pPr>
            <w:r>
              <w:t>Label approval</w:t>
            </w:r>
          </w:p>
        </w:tc>
        <w:tc>
          <w:tcPr>
            <w:tcW w:w="2273" w:type="dxa"/>
            <w:tcBorders>
              <w:top w:val="single" w:sz="4" w:space="0" w:color="auto"/>
              <w:bottom w:val="single" w:sz="4" w:space="0" w:color="auto"/>
            </w:tcBorders>
            <w:vAlign w:val="center"/>
          </w:tcPr>
          <w:p w14:paraId="5A62212B" w14:textId="77777777" w:rsidR="00224C30" w:rsidRDefault="00224C30" w:rsidP="00591447">
            <w:pPr>
              <w:pStyle w:val="GazetteTableText"/>
            </w:pPr>
            <w:r>
              <w:t>Dulux Group (Australia) Pty Ltd</w:t>
            </w:r>
          </w:p>
        </w:tc>
        <w:tc>
          <w:tcPr>
            <w:tcW w:w="1843" w:type="dxa"/>
            <w:tcBorders>
              <w:top w:val="single" w:sz="4" w:space="0" w:color="auto"/>
              <w:bottom w:val="single" w:sz="4" w:space="0" w:color="auto"/>
            </w:tcBorders>
            <w:vAlign w:val="center"/>
          </w:tcPr>
          <w:p w14:paraId="019F4CA9" w14:textId="77777777" w:rsidR="00224C30" w:rsidRPr="00A602B7" w:rsidRDefault="00224C30" w:rsidP="00EE2A71">
            <w:pPr>
              <w:pStyle w:val="GazetteTableText"/>
            </w:pPr>
            <w:r w:rsidRPr="00A602B7">
              <w:t xml:space="preserve">18 November 2020 </w:t>
            </w:r>
          </w:p>
        </w:tc>
      </w:tr>
      <w:tr w:rsidR="00224C30" w14:paraId="25EC143D" w14:textId="77777777" w:rsidTr="00EE2A71">
        <w:trPr>
          <w:cantSplit/>
        </w:trPr>
        <w:tc>
          <w:tcPr>
            <w:tcW w:w="1560" w:type="dxa"/>
            <w:tcBorders>
              <w:top w:val="single" w:sz="4" w:space="0" w:color="auto"/>
              <w:bottom w:val="single" w:sz="4" w:space="0" w:color="auto"/>
            </w:tcBorders>
            <w:vAlign w:val="center"/>
          </w:tcPr>
          <w:p w14:paraId="31D4B967" w14:textId="77777777" w:rsidR="00224C30" w:rsidRDefault="00224C30" w:rsidP="00591447">
            <w:pPr>
              <w:pStyle w:val="GazetteTableText"/>
            </w:pPr>
            <w:r>
              <w:t>87625/118825</w:t>
            </w:r>
          </w:p>
        </w:tc>
        <w:tc>
          <w:tcPr>
            <w:tcW w:w="2126" w:type="dxa"/>
            <w:tcBorders>
              <w:top w:val="single" w:sz="4" w:space="0" w:color="auto"/>
              <w:bottom w:val="single" w:sz="4" w:space="0" w:color="auto"/>
            </w:tcBorders>
            <w:vAlign w:val="center"/>
          </w:tcPr>
          <w:p w14:paraId="48D96CB9" w14:textId="77777777" w:rsidR="00224C30" w:rsidRDefault="00224C30" w:rsidP="00591447">
            <w:pPr>
              <w:pStyle w:val="GazetteTableText"/>
            </w:pPr>
            <w:r>
              <w:t>Imtrade Iconix 500 EC Herbicide</w:t>
            </w:r>
          </w:p>
        </w:tc>
        <w:tc>
          <w:tcPr>
            <w:tcW w:w="1979" w:type="dxa"/>
            <w:tcBorders>
              <w:top w:val="single" w:sz="4" w:space="0" w:color="auto"/>
              <w:bottom w:val="single" w:sz="4" w:space="0" w:color="auto"/>
            </w:tcBorders>
            <w:vAlign w:val="center"/>
          </w:tcPr>
          <w:p w14:paraId="582CD9E9" w14:textId="77777777" w:rsidR="00224C30" w:rsidRDefault="00224C30" w:rsidP="00591447">
            <w:pPr>
              <w:pStyle w:val="GazetteTableText"/>
            </w:pPr>
            <w:r>
              <w:t>Label approval</w:t>
            </w:r>
          </w:p>
        </w:tc>
        <w:tc>
          <w:tcPr>
            <w:tcW w:w="2273" w:type="dxa"/>
            <w:tcBorders>
              <w:top w:val="single" w:sz="4" w:space="0" w:color="auto"/>
              <w:bottom w:val="single" w:sz="4" w:space="0" w:color="auto"/>
            </w:tcBorders>
            <w:vAlign w:val="center"/>
          </w:tcPr>
          <w:p w14:paraId="4BB09E47" w14:textId="77777777" w:rsidR="00224C30" w:rsidRDefault="00224C30" w:rsidP="00591447">
            <w:pPr>
              <w:pStyle w:val="GazetteTableText"/>
            </w:pPr>
            <w:r>
              <w:t>Imtrade Australia Pty Ltd</w:t>
            </w:r>
          </w:p>
        </w:tc>
        <w:tc>
          <w:tcPr>
            <w:tcW w:w="1843" w:type="dxa"/>
            <w:tcBorders>
              <w:top w:val="single" w:sz="4" w:space="0" w:color="auto"/>
              <w:bottom w:val="single" w:sz="4" w:space="0" w:color="auto"/>
            </w:tcBorders>
            <w:vAlign w:val="center"/>
          </w:tcPr>
          <w:p w14:paraId="51B4F371" w14:textId="77777777" w:rsidR="00224C30" w:rsidRPr="00716457" w:rsidRDefault="00224C30" w:rsidP="00EE2A71">
            <w:pPr>
              <w:pStyle w:val="GazetteTableText"/>
            </w:pPr>
            <w:r w:rsidRPr="00A602B7">
              <w:t>19 November 2020</w:t>
            </w:r>
          </w:p>
        </w:tc>
      </w:tr>
      <w:tr w:rsidR="00224C30" w14:paraId="547E8ABB" w14:textId="77777777" w:rsidTr="00EE2A71">
        <w:trPr>
          <w:cantSplit/>
        </w:trPr>
        <w:tc>
          <w:tcPr>
            <w:tcW w:w="1560" w:type="dxa"/>
            <w:tcBorders>
              <w:top w:val="single" w:sz="4" w:space="0" w:color="auto"/>
              <w:bottom w:val="single" w:sz="4" w:space="0" w:color="auto"/>
            </w:tcBorders>
            <w:vAlign w:val="center"/>
          </w:tcPr>
          <w:p w14:paraId="6CD127FF" w14:textId="77777777" w:rsidR="00224C30" w:rsidRDefault="00224C30" w:rsidP="00591447">
            <w:pPr>
              <w:pStyle w:val="GazetteTableText"/>
            </w:pPr>
            <w:r>
              <w:t>66486/114204</w:t>
            </w:r>
          </w:p>
          <w:p w14:paraId="2EF8588D" w14:textId="77777777" w:rsidR="00224C30" w:rsidRDefault="00224C30" w:rsidP="00591447">
            <w:pPr>
              <w:pStyle w:val="GazetteTableText"/>
            </w:pPr>
            <w:r>
              <w:t>66486/106767</w:t>
            </w:r>
          </w:p>
          <w:p w14:paraId="0869D6E4" w14:textId="77777777" w:rsidR="00224C30" w:rsidRDefault="00224C30" w:rsidP="00591447">
            <w:pPr>
              <w:pStyle w:val="GazetteTableText"/>
            </w:pPr>
            <w:r>
              <w:t>66486/62417</w:t>
            </w:r>
          </w:p>
          <w:p w14:paraId="5F65AF1C" w14:textId="77777777" w:rsidR="00224C30" w:rsidRDefault="00224C30" w:rsidP="00591447">
            <w:pPr>
              <w:pStyle w:val="GazetteTableText"/>
            </w:pPr>
            <w:r>
              <w:t>66486/53749</w:t>
            </w:r>
          </w:p>
        </w:tc>
        <w:tc>
          <w:tcPr>
            <w:tcW w:w="2126" w:type="dxa"/>
            <w:tcBorders>
              <w:top w:val="single" w:sz="4" w:space="0" w:color="auto"/>
              <w:bottom w:val="single" w:sz="4" w:space="0" w:color="auto"/>
            </w:tcBorders>
            <w:vAlign w:val="center"/>
          </w:tcPr>
          <w:p w14:paraId="5AFBAD8C" w14:textId="77777777" w:rsidR="00224C30" w:rsidRPr="00A602B7" w:rsidRDefault="00224C30" w:rsidP="00EE2A71">
            <w:pPr>
              <w:pStyle w:val="GazetteTableText"/>
            </w:pPr>
            <w:r w:rsidRPr="00A602B7">
              <w:t>Imtrade Metal Plus 960 EC Herbicide</w:t>
            </w:r>
          </w:p>
        </w:tc>
        <w:tc>
          <w:tcPr>
            <w:tcW w:w="1979" w:type="dxa"/>
            <w:tcBorders>
              <w:top w:val="single" w:sz="4" w:space="0" w:color="auto"/>
              <w:bottom w:val="single" w:sz="4" w:space="0" w:color="auto"/>
            </w:tcBorders>
            <w:vAlign w:val="center"/>
          </w:tcPr>
          <w:p w14:paraId="043DAEAD" w14:textId="77777777" w:rsidR="00224C30" w:rsidRDefault="00224C30" w:rsidP="00591447">
            <w:pPr>
              <w:pStyle w:val="GazetteTableText"/>
            </w:pPr>
            <w:r>
              <w:t>Label approvals</w:t>
            </w:r>
          </w:p>
        </w:tc>
        <w:tc>
          <w:tcPr>
            <w:tcW w:w="2273" w:type="dxa"/>
            <w:tcBorders>
              <w:top w:val="single" w:sz="4" w:space="0" w:color="auto"/>
              <w:bottom w:val="single" w:sz="4" w:space="0" w:color="auto"/>
            </w:tcBorders>
            <w:vAlign w:val="center"/>
          </w:tcPr>
          <w:p w14:paraId="4D62DC04" w14:textId="77777777" w:rsidR="00224C30" w:rsidRDefault="00224C30" w:rsidP="00591447">
            <w:pPr>
              <w:pStyle w:val="GazetteTableText"/>
            </w:pPr>
            <w:r w:rsidRPr="00932BF4">
              <w:t>Imtrade Australia Pty Ltd</w:t>
            </w:r>
          </w:p>
        </w:tc>
        <w:tc>
          <w:tcPr>
            <w:tcW w:w="1843" w:type="dxa"/>
            <w:tcBorders>
              <w:top w:val="single" w:sz="4" w:space="0" w:color="auto"/>
              <w:bottom w:val="single" w:sz="4" w:space="0" w:color="auto"/>
            </w:tcBorders>
            <w:vAlign w:val="center"/>
          </w:tcPr>
          <w:p w14:paraId="649F75FE" w14:textId="77777777" w:rsidR="00224C30" w:rsidRPr="00DB5CD5" w:rsidRDefault="00224C30" w:rsidP="00EE2A71">
            <w:pPr>
              <w:pStyle w:val="GazetteTableText"/>
              <w:rPr>
                <w:highlight w:val="yellow"/>
              </w:rPr>
            </w:pPr>
            <w:r w:rsidRPr="00A602B7">
              <w:t>20 November 2020</w:t>
            </w:r>
          </w:p>
        </w:tc>
      </w:tr>
      <w:tr w:rsidR="00224C30" w14:paraId="4978CF42" w14:textId="77777777" w:rsidTr="00EE2A71">
        <w:trPr>
          <w:cantSplit/>
        </w:trPr>
        <w:tc>
          <w:tcPr>
            <w:tcW w:w="1560" w:type="dxa"/>
            <w:tcBorders>
              <w:top w:val="single" w:sz="4" w:space="0" w:color="auto"/>
              <w:bottom w:val="single" w:sz="4" w:space="0" w:color="auto"/>
            </w:tcBorders>
            <w:vAlign w:val="center"/>
          </w:tcPr>
          <w:p w14:paraId="159D12A2" w14:textId="77777777" w:rsidR="00224C30" w:rsidRDefault="00224C30" w:rsidP="00EE2A71">
            <w:pPr>
              <w:pStyle w:val="GazetteTableText"/>
            </w:pPr>
            <w:r w:rsidRPr="00CF5278">
              <w:t>53054/51097</w:t>
            </w:r>
            <w:r w:rsidRPr="00CF5278">
              <w:br/>
              <w:t>53054/48409</w:t>
            </w:r>
            <w:r w:rsidRPr="00CF5278">
              <w:br/>
              <w:t>53054/1003</w:t>
            </w:r>
            <w:r w:rsidRPr="00CF5278">
              <w:br/>
              <w:t>53054/0500</w:t>
            </w:r>
          </w:p>
        </w:tc>
        <w:tc>
          <w:tcPr>
            <w:tcW w:w="2126" w:type="dxa"/>
            <w:tcBorders>
              <w:top w:val="single" w:sz="4" w:space="0" w:color="auto"/>
              <w:bottom w:val="single" w:sz="4" w:space="0" w:color="auto"/>
            </w:tcBorders>
            <w:shd w:val="clear" w:color="auto" w:fill="auto"/>
            <w:vAlign w:val="center"/>
          </w:tcPr>
          <w:p w14:paraId="45E09D81" w14:textId="77777777" w:rsidR="00224C30" w:rsidRPr="00085509" w:rsidRDefault="00224C30" w:rsidP="00591447">
            <w:pPr>
              <w:pStyle w:val="GazetteTableText"/>
              <w:rPr>
                <w:highlight w:val="yellow"/>
              </w:rPr>
            </w:pPr>
            <w:r w:rsidRPr="00317B6E">
              <w:t xml:space="preserve">Pool Sanitiser Power </w:t>
            </w:r>
            <w:r w:rsidRPr="00085509">
              <w:rPr>
                <w:color w:val="000000" w:themeColor="text1"/>
              </w:rPr>
              <w:t>Chlor</w:t>
            </w:r>
          </w:p>
        </w:tc>
        <w:tc>
          <w:tcPr>
            <w:tcW w:w="1979" w:type="dxa"/>
            <w:tcBorders>
              <w:top w:val="single" w:sz="4" w:space="0" w:color="auto"/>
              <w:bottom w:val="single" w:sz="4" w:space="0" w:color="auto"/>
            </w:tcBorders>
            <w:vAlign w:val="center"/>
          </w:tcPr>
          <w:p w14:paraId="550730BC" w14:textId="77777777" w:rsidR="00224C30" w:rsidRDefault="00224C30" w:rsidP="00591447">
            <w:pPr>
              <w:pStyle w:val="GazetteTableText"/>
            </w:pPr>
            <w:r w:rsidRPr="00C340A9">
              <w:t xml:space="preserve">Label </w:t>
            </w:r>
            <w:r w:rsidRPr="00DB6420">
              <w:t>approval</w:t>
            </w:r>
            <w:r>
              <w:t>s</w:t>
            </w:r>
          </w:p>
        </w:tc>
        <w:tc>
          <w:tcPr>
            <w:tcW w:w="2273" w:type="dxa"/>
            <w:tcBorders>
              <w:top w:val="single" w:sz="4" w:space="0" w:color="auto"/>
              <w:bottom w:val="single" w:sz="4" w:space="0" w:color="auto"/>
            </w:tcBorders>
            <w:vAlign w:val="center"/>
          </w:tcPr>
          <w:p w14:paraId="0FE57218" w14:textId="77777777" w:rsidR="00224C30" w:rsidRDefault="00224C30" w:rsidP="00591447">
            <w:pPr>
              <w:pStyle w:val="GazetteTableText"/>
            </w:pPr>
            <w:r>
              <w:t>Biolab Australia Pty Ltd</w:t>
            </w:r>
          </w:p>
        </w:tc>
        <w:tc>
          <w:tcPr>
            <w:tcW w:w="1843" w:type="dxa"/>
            <w:tcBorders>
              <w:top w:val="single" w:sz="4" w:space="0" w:color="auto"/>
              <w:bottom w:val="single" w:sz="4" w:space="0" w:color="auto"/>
            </w:tcBorders>
            <w:vAlign w:val="center"/>
          </w:tcPr>
          <w:p w14:paraId="7056B55E" w14:textId="77777777" w:rsidR="00224C30" w:rsidRPr="00A602B7" w:rsidRDefault="00224C30" w:rsidP="00EE2A71">
            <w:pPr>
              <w:pStyle w:val="GazetteTableText"/>
            </w:pPr>
            <w:r w:rsidRPr="00A602B7">
              <w:t>25 November 2020</w:t>
            </w:r>
          </w:p>
        </w:tc>
      </w:tr>
      <w:tr w:rsidR="00224C30" w14:paraId="7D006255" w14:textId="77777777" w:rsidTr="00EE2A71">
        <w:trPr>
          <w:cantSplit/>
        </w:trPr>
        <w:tc>
          <w:tcPr>
            <w:tcW w:w="1560" w:type="dxa"/>
            <w:tcBorders>
              <w:top w:val="single" w:sz="4" w:space="0" w:color="auto"/>
              <w:bottom w:val="single" w:sz="4" w:space="0" w:color="auto"/>
            </w:tcBorders>
            <w:vAlign w:val="center"/>
          </w:tcPr>
          <w:p w14:paraId="3AB3F769" w14:textId="77777777" w:rsidR="00224C30" w:rsidRPr="00932BF4" w:rsidRDefault="00224C30" w:rsidP="00591447">
            <w:pPr>
              <w:pStyle w:val="GazetteTableText"/>
            </w:pPr>
            <w:r>
              <w:t>65926/52313</w:t>
            </w:r>
          </w:p>
        </w:tc>
        <w:tc>
          <w:tcPr>
            <w:tcW w:w="2126" w:type="dxa"/>
            <w:tcBorders>
              <w:top w:val="single" w:sz="4" w:space="0" w:color="auto"/>
              <w:bottom w:val="single" w:sz="4" w:space="0" w:color="auto"/>
            </w:tcBorders>
            <w:vAlign w:val="center"/>
          </w:tcPr>
          <w:p w14:paraId="25274838" w14:textId="77777777" w:rsidR="00224C30" w:rsidRDefault="00224C30" w:rsidP="00591447">
            <w:pPr>
              <w:pStyle w:val="GazetteTableText"/>
            </w:pPr>
            <w:r>
              <w:t>Vitra 400 WG Fungicide</w:t>
            </w:r>
          </w:p>
        </w:tc>
        <w:tc>
          <w:tcPr>
            <w:tcW w:w="1979" w:type="dxa"/>
            <w:tcBorders>
              <w:top w:val="single" w:sz="4" w:space="0" w:color="auto"/>
              <w:bottom w:val="single" w:sz="4" w:space="0" w:color="auto"/>
            </w:tcBorders>
            <w:vAlign w:val="center"/>
          </w:tcPr>
          <w:p w14:paraId="6F0A5459" w14:textId="77777777" w:rsidR="00224C30" w:rsidRPr="00932BF4" w:rsidRDefault="00224C30" w:rsidP="00591447">
            <w:pPr>
              <w:pStyle w:val="GazetteTableText"/>
            </w:pPr>
            <w:r>
              <w:t>Label approval</w:t>
            </w:r>
          </w:p>
        </w:tc>
        <w:tc>
          <w:tcPr>
            <w:tcW w:w="2273" w:type="dxa"/>
            <w:tcBorders>
              <w:top w:val="single" w:sz="4" w:space="0" w:color="auto"/>
              <w:bottom w:val="single" w:sz="4" w:space="0" w:color="auto"/>
            </w:tcBorders>
            <w:vAlign w:val="center"/>
          </w:tcPr>
          <w:p w14:paraId="7A52C986" w14:textId="77777777" w:rsidR="00224C30" w:rsidRPr="00932BF4" w:rsidRDefault="00224C30" w:rsidP="00591447">
            <w:pPr>
              <w:pStyle w:val="GazetteTableText"/>
            </w:pPr>
            <w:r>
              <w:t>Industrias Quimicas Del Valles S.A.</w:t>
            </w:r>
          </w:p>
        </w:tc>
        <w:tc>
          <w:tcPr>
            <w:tcW w:w="1843" w:type="dxa"/>
            <w:tcBorders>
              <w:top w:val="single" w:sz="4" w:space="0" w:color="auto"/>
              <w:bottom w:val="single" w:sz="4" w:space="0" w:color="auto"/>
            </w:tcBorders>
            <w:vAlign w:val="center"/>
          </w:tcPr>
          <w:p w14:paraId="550A08CC" w14:textId="77777777" w:rsidR="00224C30" w:rsidRPr="00932BF4" w:rsidRDefault="00224C30" w:rsidP="00EE2A71">
            <w:pPr>
              <w:pStyle w:val="GazetteTableText"/>
            </w:pPr>
            <w:r w:rsidRPr="00A602B7">
              <w:t>27 November 2020</w:t>
            </w:r>
          </w:p>
        </w:tc>
      </w:tr>
      <w:tr w:rsidR="00224C30" w14:paraId="2A6571BE" w14:textId="77777777" w:rsidTr="00EE2A71">
        <w:trPr>
          <w:cantSplit/>
        </w:trPr>
        <w:tc>
          <w:tcPr>
            <w:tcW w:w="1560" w:type="dxa"/>
            <w:tcBorders>
              <w:top w:val="single" w:sz="4" w:space="0" w:color="auto"/>
              <w:bottom w:val="single" w:sz="4" w:space="0" w:color="auto"/>
            </w:tcBorders>
            <w:shd w:val="clear" w:color="auto" w:fill="FFFFFF" w:themeFill="background1"/>
            <w:vAlign w:val="center"/>
          </w:tcPr>
          <w:p w14:paraId="12C94A1F" w14:textId="77777777" w:rsidR="00224C30" w:rsidRDefault="00224C30" w:rsidP="00591447">
            <w:pPr>
              <w:pStyle w:val="GazetteTableText"/>
            </w:pPr>
            <w:r>
              <w:t>63455/62415</w:t>
            </w:r>
          </w:p>
          <w:p w14:paraId="4F2D48D3" w14:textId="77777777" w:rsidR="00224C30" w:rsidRDefault="00224C30" w:rsidP="00591447">
            <w:pPr>
              <w:pStyle w:val="GazetteTableText"/>
            </w:pPr>
            <w:r>
              <w:t>63455/0909</w:t>
            </w:r>
          </w:p>
          <w:p w14:paraId="174F9E06" w14:textId="77777777" w:rsidR="00224C30" w:rsidRDefault="00224C30" w:rsidP="00591447">
            <w:pPr>
              <w:pStyle w:val="GazetteTableText"/>
            </w:pPr>
            <w:r>
              <w:t>63455/</w:t>
            </w:r>
            <w:r w:rsidRPr="00F406C4">
              <w:t>0209</w:t>
            </w:r>
          </w:p>
        </w:tc>
        <w:tc>
          <w:tcPr>
            <w:tcW w:w="2126" w:type="dxa"/>
            <w:tcBorders>
              <w:top w:val="single" w:sz="4" w:space="0" w:color="auto"/>
              <w:bottom w:val="single" w:sz="4" w:space="0" w:color="auto"/>
            </w:tcBorders>
            <w:vAlign w:val="center"/>
          </w:tcPr>
          <w:p w14:paraId="646DF7B6" w14:textId="77777777" w:rsidR="00224C30" w:rsidRPr="00A602B7" w:rsidRDefault="00224C30" w:rsidP="00EE2A71">
            <w:pPr>
              <w:pStyle w:val="GazetteTableText"/>
            </w:pPr>
            <w:r w:rsidRPr="00A602B7">
              <w:t>Imtrade Trifluralin 480 EC Herbicide</w:t>
            </w:r>
          </w:p>
        </w:tc>
        <w:tc>
          <w:tcPr>
            <w:tcW w:w="1979" w:type="dxa"/>
            <w:tcBorders>
              <w:top w:val="single" w:sz="4" w:space="0" w:color="auto"/>
              <w:bottom w:val="single" w:sz="4" w:space="0" w:color="auto"/>
            </w:tcBorders>
            <w:vAlign w:val="center"/>
          </w:tcPr>
          <w:p w14:paraId="69C4EF69" w14:textId="77777777" w:rsidR="00224C30" w:rsidRDefault="00224C30" w:rsidP="00591447">
            <w:pPr>
              <w:pStyle w:val="GazetteTableText"/>
            </w:pPr>
            <w:r>
              <w:t>Label approval</w:t>
            </w:r>
            <w:r w:rsidR="00EE2A71">
              <w:t>s</w:t>
            </w:r>
          </w:p>
        </w:tc>
        <w:tc>
          <w:tcPr>
            <w:tcW w:w="2273" w:type="dxa"/>
            <w:tcBorders>
              <w:top w:val="single" w:sz="4" w:space="0" w:color="auto"/>
              <w:bottom w:val="single" w:sz="4" w:space="0" w:color="auto"/>
            </w:tcBorders>
            <w:vAlign w:val="center"/>
          </w:tcPr>
          <w:p w14:paraId="4321775F" w14:textId="77777777" w:rsidR="00224C30" w:rsidRDefault="00224C30" w:rsidP="00591447">
            <w:pPr>
              <w:pStyle w:val="GazetteTableText"/>
            </w:pPr>
            <w:r w:rsidRPr="00932BF4">
              <w:t>Imtrade Australia Pty Ltd</w:t>
            </w:r>
          </w:p>
        </w:tc>
        <w:tc>
          <w:tcPr>
            <w:tcW w:w="1843" w:type="dxa"/>
            <w:tcBorders>
              <w:top w:val="single" w:sz="4" w:space="0" w:color="auto"/>
              <w:bottom w:val="single" w:sz="4" w:space="0" w:color="auto"/>
            </w:tcBorders>
            <w:vAlign w:val="center"/>
          </w:tcPr>
          <w:p w14:paraId="75ED4463" w14:textId="77777777" w:rsidR="00224C30" w:rsidRPr="00A602B7" w:rsidRDefault="00224C30" w:rsidP="00EE2A71">
            <w:pPr>
              <w:pStyle w:val="GazetteTableText"/>
              <w:rPr>
                <w:highlight w:val="yellow"/>
              </w:rPr>
            </w:pPr>
            <w:r w:rsidRPr="00A602B7">
              <w:t>27 November 2020</w:t>
            </w:r>
          </w:p>
        </w:tc>
      </w:tr>
      <w:tr w:rsidR="00224C30" w14:paraId="4730FC4C" w14:textId="77777777" w:rsidTr="00EE2A71">
        <w:trPr>
          <w:cantSplit/>
        </w:trPr>
        <w:tc>
          <w:tcPr>
            <w:tcW w:w="1560" w:type="dxa"/>
            <w:tcBorders>
              <w:top w:val="single" w:sz="4" w:space="0" w:color="auto"/>
              <w:bottom w:val="single" w:sz="4" w:space="0" w:color="auto"/>
            </w:tcBorders>
            <w:vAlign w:val="center"/>
          </w:tcPr>
          <w:p w14:paraId="10C94F88" w14:textId="77777777" w:rsidR="00224C30" w:rsidRPr="00DB6420" w:rsidRDefault="00224C30" w:rsidP="00591447">
            <w:pPr>
              <w:pStyle w:val="GazetteTableText"/>
            </w:pPr>
            <w:r w:rsidRPr="00DB6420">
              <w:t>64211/0410</w:t>
            </w:r>
          </w:p>
          <w:p w14:paraId="15FCCF27" w14:textId="77777777" w:rsidR="00224C30" w:rsidRPr="00DB6420" w:rsidRDefault="00224C30" w:rsidP="00591447">
            <w:pPr>
              <w:pStyle w:val="GazetteTableText"/>
            </w:pPr>
            <w:r w:rsidRPr="00DB6420">
              <w:t>64211/107763</w:t>
            </w:r>
          </w:p>
          <w:p w14:paraId="1EA3CE3B" w14:textId="77777777" w:rsidR="00224C30" w:rsidRPr="00DB6420" w:rsidRDefault="00224C30" w:rsidP="00591447">
            <w:pPr>
              <w:pStyle w:val="GazetteTableText"/>
            </w:pPr>
            <w:r w:rsidRPr="00DB6420">
              <w:t>64211/59887</w:t>
            </w:r>
          </w:p>
        </w:tc>
        <w:tc>
          <w:tcPr>
            <w:tcW w:w="2126" w:type="dxa"/>
            <w:tcBorders>
              <w:top w:val="single" w:sz="4" w:space="0" w:color="auto"/>
              <w:bottom w:val="single" w:sz="4" w:space="0" w:color="auto"/>
            </w:tcBorders>
            <w:vAlign w:val="center"/>
          </w:tcPr>
          <w:p w14:paraId="0D2B76B8" w14:textId="77777777" w:rsidR="00224C30" w:rsidRPr="00DB6420" w:rsidRDefault="00224C30" w:rsidP="00591447">
            <w:pPr>
              <w:pStyle w:val="GazetteTableText"/>
            </w:pPr>
            <w:r w:rsidRPr="00DB6420">
              <w:t>Accensi Simazine 500 Flowable Herbicide</w:t>
            </w:r>
          </w:p>
        </w:tc>
        <w:tc>
          <w:tcPr>
            <w:tcW w:w="1979" w:type="dxa"/>
            <w:tcBorders>
              <w:top w:val="single" w:sz="4" w:space="0" w:color="auto"/>
              <w:bottom w:val="single" w:sz="4" w:space="0" w:color="auto"/>
            </w:tcBorders>
            <w:vAlign w:val="center"/>
          </w:tcPr>
          <w:p w14:paraId="577616AE" w14:textId="77777777" w:rsidR="00224C30" w:rsidRPr="00DB6420" w:rsidRDefault="00224C30" w:rsidP="00591447">
            <w:pPr>
              <w:pStyle w:val="GazetteTableText"/>
            </w:pPr>
            <w:r w:rsidRPr="00DB6420">
              <w:t>Label approval</w:t>
            </w:r>
            <w:r w:rsidR="00EE2A71">
              <w:t>s</w:t>
            </w:r>
          </w:p>
        </w:tc>
        <w:tc>
          <w:tcPr>
            <w:tcW w:w="2273" w:type="dxa"/>
            <w:tcBorders>
              <w:top w:val="single" w:sz="4" w:space="0" w:color="auto"/>
              <w:bottom w:val="single" w:sz="4" w:space="0" w:color="auto"/>
            </w:tcBorders>
            <w:vAlign w:val="center"/>
          </w:tcPr>
          <w:p w14:paraId="685106FF" w14:textId="77777777" w:rsidR="00224C30" w:rsidRPr="00DB6420" w:rsidRDefault="00224C30" w:rsidP="00591447">
            <w:pPr>
              <w:pStyle w:val="GazetteTableText"/>
            </w:pPr>
            <w:r w:rsidRPr="00DB6420">
              <w:t>Accensi Pty Ltd</w:t>
            </w:r>
          </w:p>
        </w:tc>
        <w:tc>
          <w:tcPr>
            <w:tcW w:w="1843" w:type="dxa"/>
            <w:tcBorders>
              <w:top w:val="single" w:sz="4" w:space="0" w:color="auto"/>
              <w:bottom w:val="single" w:sz="4" w:space="0" w:color="auto"/>
            </w:tcBorders>
            <w:vAlign w:val="center"/>
          </w:tcPr>
          <w:p w14:paraId="07865329" w14:textId="77777777" w:rsidR="00224C30" w:rsidRPr="00932BF4" w:rsidRDefault="00224C30" w:rsidP="00EE2A71">
            <w:pPr>
              <w:pStyle w:val="GazetteTableText"/>
            </w:pPr>
            <w:r>
              <w:t>23 October 2020</w:t>
            </w:r>
          </w:p>
        </w:tc>
      </w:tr>
      <w:tr w:rsidR="00224C30" w14:paraId="19216231" w14:textId="77777777" w:rsidTr="00EE2A71">
        <w:trPr>
          <w:cantSplit/>
        </w:trPr>
        <w:tc>
          <w:tcPr>
            <w:tcW w:w="1560" w:type="dxa"/>
            <w:tcBorders>
              <w:top w:val="single" w:sz="4" w:space="0" w:color="auto"/>
              <w:bottom w:val="single" w:sz="4" w:space="0" w:color="auto"/>
            </w:tcBorders>
            <w:vAlign w:val="center"/>
          </w:tcPr>
          <w:p w14:paraId="3D4BD67D" w14:textId="77777777" w:rsidR="00224C30" w:rsidRDefault="00224C30" w:rsidP="00591447">
            <w:pPr>
              <w:pStyle w:val="GazetteTableText"/>
            </w:pPr>
            <w:r>
              <w:t>86305/115381</w:t>
            </w:r>
          </w:p>
        </w:tc>
        <w:tc>
          <w:tcPr>
            <w:tcW w:w="2126" w:type="dxa"/>
            <w:tcBorders>
              <w:top w:val="single" w:sz="4" w:space="0" w:color="auto"/>
              <w:bottom w:val="single" w:sz="4" w:space="0" w:color="auto"/>
            </w:tcBorders>
            <w:vAlign w:val="center"/>
          </w:tcPr>
          <w:p w14:paraId="21703BF3" w14:textId="77777777" w:rsidR="00224C30" w:rsidRDefault="00224C30" w:rsidP="00591447">
            <w:pPr>
              <w:pStyle w:val="GazetteTableText"/>
              <w:rPr>
                <w:lang w:eastAsia="en-AU"/>
              </w:rPr>
            </w:pPr>
            <w:r w:rsidRPr="00F66A71">
              <w:t>Agro-Gold 1-HR Weed Killer RTU</w:t>
            </w:r>
          </w:p>
        </w:tc>
        <w:tc>
          <w:tcPr>
            <w:tcW w:w="1979" w:type="dxa"/>
            <w:tcBorders>
              <w:top w:val="single" w:sz="4" w:space="0" w:color="auto"/>
              <w:bottom w:val="single" w:sz="4" w:space="0" w:color="auto"/>
            </w:tcBorders>
            <w:vAlign w:val="center"/>
          </w:tcPr>
          <w:p w14:paraId="69B89824" w14:textId="77777777" w:rsidR="00224C30" w:rsidRDefault="00224C30" w:rsidP="00591447">
            <w:pPr>
              <w:pStyle w:val="GazetteTableText"/>
            </w:pPr>
            <w:r>
              <w:t>Label approval</w:t>
            </w:r>
          </w:p>
        </w:tc>
        <w:tc>
          <w:tcPr>
            <w:tcW w:w="2273" w:type="dxa"/>
            <w:tcBorders>
              <w:top w:val="single" w:sz="4" w:space="0" w:color="auto"/>
              <w:bottom w:val="single" w:sz="4" w:space="0" w:color="auto"/>
            </w:tcBorders>
            <w:vAlign w:val="center"/>
          </w:tcPr>
          <w:p w14:paraId="69B18620" w14:textId="77777777" w:rsidR="00224C30" w:rsidRDefault="00224C30" w:rsidP="00591447">
            <w:pPr>
              <w:pStyle w:val="GazetteTableText"/>
            </w:pPr>
            <w:r>
              <w:t xml:space="preserve">Agro-Alliance (Australia) </w:t>
            </w:r>
            <w:r w:rsidR="00EE2A71">
              <w:t>Pty Ltd</w:t>
            </w:r>
          </w:p>
        </w:tc>
        <w:tc>
          <w:tcPr>
            <w:tcW w:w="1843" w:type="dxa"/>
            <w:tcBorders>
              <w:top w:val="single" w:sz="4" w:space="0" w:color="auto"/>
              <w:bottom w:val="single" w:sz="4" w:space="0" w:color="auto"/>
            </w:tcBorders>
            <w:vAlign w:val="center"/>
          </w:tcPr>
          <w:p w14:paraId="5A736CCA" w14:textId="77777777" w:rsidR="00224C30" w:rsidRPr="00E2671E" w:rsidRDefault="00224C30" w:rsidP="00EE2A71">
            <w:pPr>
              <w:pStyle w:val="GazetteTableText"/>
            </w:pPr>
            <w:r w:rsidRPr="00A602B7">
              <w:t>4 December 2020</w:t>
            </w:r>
          </w:p>
        </w:tc>
      </w:tr>
      <w:tr w:rsidR="00224C30" w14:paraId="2FA358F0" w14:textId="77777777" w:rsidTr="00EE2A71">
        <w:trPr>
          <w:cantSplit/>
        </w:trPr>
        <w:tc>
          <w:tcPr>
            <w:tcW w:w="1560" w:type="dxa"/>
            <w:tcBorders>
              <w:top w:val="single" w:sz="4" w:space="0" w:color="auto"/>
              <w:bottom w:val="single" w:sz="4" w:space="0" w:color="auto"/>
            </w:tcBorders>
            <w:vAlign w:val="center"/>
          </w:tcPr>
          <w:p w14:paraId="30C0BF5A" w14:textId="77777777" w:rsidR="00224C30" w:rsidRDefault="00224C30" w:rsidP="00591447">
            <w:pPr>
              <w:pStyle w:val="GazetteTableText"/>
            </w:pPr>
            <w:r>
              <w:t>64250/47913</w:t>
            </w:r>
          </w:p>
        </w:tc>
        <w:tc>
          <w:tcPr>
            <w:tcW w:w="2126" w:type="dxa"/>
            <w:tcBorders>
              <w:top w:val="single" w:sz="4" w:space="0" w:color="auto"/>
              <w:bottom w:val="single" w:sz="4" w:space="0" w:color="auto"/>
            </w:tcBorders>
            <w:vAlign w:val="center"/>
          </w:tcPr>
          <w:p w14:paraId="6D79B975" w14:textId="77777777" w:rsidR="00224C30" w:rsidRPr="00085509" w:rsidRDefault="00224C30" w:rsidP="00EE2A71">
            <w:pPr>
              <w:pStyle w:val="GazetteTableText"/>
              <w:rPr>
                <w:highlight w:val="yellow"/>
              </w:rPr>
            </w:pPr>
            <w:r w:rsidRPr="00317B6E">
              <w:t xml:space="preserve">Pool </w:t>
            </w:r>
            <w:r w:rsidRPr="00EE2A71">
              <w:t>Sanitiser</w:t>
            </w:r>
            <w:r w:rsidRPr="00317B6E">
              <w:t xml:space="preserve"> &amp; Oxidiser Quad</w:t>
            </w:r>
          </w:p>
        </w:tc>
        <w:tc>
          <w:tcPr>
            <w:tcW w:w="1979" w:type="dxa"/>
            <w:tcBorders>
              <w:top w:val="single" w:sz="4" w:space="0" w:color="auto"/>
              <w:bottom w:val="single" w:sz="4" w:space="0" w:color="auto"/>
            </w:tcBorders>
            <w:vAlign w:val="center"/>
          </w:tcPr>
          <w:p w14:paraId="71CCAE91" w14:textId="77777777" w:rsidR="00224C30" w:rsidRDefault="00224C30" w:rsidP="00591447">
            <w:pPr>
              <w:pStyle w:val="GazetteTableText"/>
            </w:pPr>
            <w:r w:rsidRPr="00C340A9">
              <w:t xml:space="preserve">Label </w:t>
            </w:r>
            <w:r w:rsidRPr="00DB6420">
              <w:t>approval</w:t>
            </w:r>
          </w:p>
        </w:tc>
        <w:tc>
          <w:tcPr>
            <w:tcW w:w="2273" w:type="dxa"/>
            <w:tcBorders>
              <w:top w:val="single" w:sz="4" w:space="0" w:color="auto"/>
              <w:bottom w:val="single" w:sz="4" w:space="0" w:color="auto"/>
            </w:tcBorders>
            <w:vAlign w:val="center"/>
          </w:tcPr>
          <w:p w14:paraId="5451F4A0" w14:textId="77777777" w:rsidR="00224C30" w:rsidRDefault="00224C30" w:rsidP="00591447">
            <w:pPr>
              <w:pStyle w:val="GazetteTableText"/>
            </w:pPr>
            <w:r>
              <w:t>Biolab Australia Pty Ltd</w:t>
            </w:r>
          </w:p>
        </w:tc>
        <w:tc>
          <w:tcPr>
            <w:tcW w:w="1843" w:type="dxa"/>
            <w:tcBorders>
              <w:top w:val="single" w:sz="4" w:space="0" w:color="auto"/>
              <w:bottom w:val="single" w:sz="4" w:space="0" w:color="auto"/>
            </w:tcBorders>
            <w:vAlign w:val="center"/>
          </w:tcPr>
          <w:p w14:paraId="67227304" w14:textId="77777777" w:rsidR="00224C30" w:rsidRPr="00A602B7" w:rsidRDefault="00224C30" w:rsidP="00EE2A71">
            <w:pPr>
              <w:pStyle w:val="GazetteTableText"/>
            </w:pPr>
            <w:r w:rsidRPr="00A602B7">
              <w:t>9 December 2020</w:t>
            </w:r>
          </w:p>
        </w:tc>
      </w:tr>
      <w:tr w:rsidR="00224C30" w14:paraId="233EA8BF" w14:textId="77777777" w:rsidTr="00EE2A71">
        <w:trPr>
          <w:cantSplit/>
        </w:trPr>
        <w:tc>
          <w:tcPr>
            <w:tcW w:w="1560" w:type="dxa"/>
            <w:tcBorders>
              <w:top w:val="single" w:sz="4" w:space="0" w:color="auto"/>
              <w:bottom w:val="single" w:sz="4" w:space="0" w:color="auto"/>
            </w:tcBorders>
            <w:vAlign w:val="center"/>
          </w:tcPr>
          <w:p w14:paraId="2897CC07" w14:textId="77777777" w:rsidR="00224C30" w:rsidRPr="00CF5278" w:rsidRDefault="00224C30" w:rsidP="00591447">
            <w:pPr>
              <w:pStyle w:val="GazetteTableText"/>
            </w:pPr>
            <w:r>
              <w:t>61850/0507</w:t>
            </w:r>
          </w:p>
        </w:tc>
        <w:tc>
          <w:tcPr>
            <w:tcW w:w="2126" w:type="dxa"/>
            <w:tcBorders>
              <w:top w:val="single" w:sz="4" w:space="0" w:color="auto"/>
              <w:bottom w:val="single" w:sz="4" w:space="0" w:color="auto"/>
            </w:tcBorders>
            <w:vAlign w:val="center"/>
          </w:tcPr>
          <w:p w14:paraId="627ADE0A" w14:textId="77777777" w:rsidR="00224C30" w:rsidRDefault="00224C30" w:rsidP="00591447">
            <w:pPr>
              <w:pStyle w:val="GazetteTableText"/>
              <w:rPr>
                <w:color w:val="333333"/>
              </w:rPr>
            </w:pPr>
            <w:r>
              <w:t>Macphersons Glyphosate 700 Soluble Granular Herbicide</w:t>
            </w:r>
          </w:p>
        </w:tc>
        <w:tc>
          <w:tcPr>
            <w:tcW w:w="1979" w:type="dxa"/>
            <w:tcBorders>
              <w:top w:val="single" w:sz="4" w:space="0" w:color="auto"/>
              <w:bottom w:val="single" w:sz="4" w:space="0" w:color="auto"/>
            </w:tcBorders>
            <w:vAlign w:val="center"/>
          </w:tcPr>
          <w:p w14:paraId="1EA51A00" w14:textId="77777777" w:rsidR="00224C30" w:rsidRPr="00C340A9" w:rsidRDefault="00224C30" w:rsidP="00591447">
            <w:pPr>
              <w:pStyle w:val="GazetteTableText"/>
            </w:pPr>
            <w:r>
              <w:t>Label approval</w:t>
            </w:r>
          </w:p>
        </w:tc>
        <w:tc>
          <w:tcPr>
            <w:tcW w:w="2273" w:type="dxa"/>
            <w:tcBorders>
              <w:top w:val="single" w:sz="4" w:space="0" w:color="auto"/>
              <w:bottom w:val="single" w:sz="4" w:space="0" w:color="auto"/>
            </w:tcBorders>
            <w:vAlign w:val="center"/>
          </w:tcPr>
          <w:p w14:paraId="3EE328D9" w14:textId="77777777" w:rsidR="00224C30" w:rsidRDefault="00224C30" w:rsidP="00591447">
            <w:pPr>
              <w:pStyle w:val="GazetteTableText"/>
            </w:pPr>
            <w:r>
              <w:t>Ronic International Pty Ltd</w:t>
            </w:r>
          </w:p>
        </w:tc>
        <w:tc>
          <w:tcPr>
            <w:tcW w:w="1843" w:type="dxa"/>
            <w:tcBorders>
              <w:top w:val="single" w:sz="4" w:space="0" w:color="auto"/>
              <w:bottom w:val="single" w:sz="4" w:space="0" w:color="auto"/>
            </w:tcBorders>
            <w:vAlign w:val="center"/>
          </w:tcPr>
          <w:p w14:paraId="2BA2E52D" w14:textId="77777777" w:rsidR="00224C30" w:rsidRDefault="00224C30" w:rsidP="00EE2A71">
            <w:pPr>
              <w:pStyle w:val="GazetteTableText"/>
            </w:pPr>
            <w:r w:rsidRPr="00A602B7">
              <w:t>16 December 2020</w:t>
            </w:r>
          </w:p>
        </w:tc>
      </w:tr>
      <w:tr w:rsidR="00224C30" w14:paraId="3842AB0E" w14:textId="77777777" w:rsidTr="00EE2A71">
        <w:trPr>
          <w:cantSplit/>
        </w:trPr>
        <w:tc>
          <w:tcPr>
            <w:tcW w:w="1560" w:type="dxa"/>
            <w:tcBorders>
              <w:top w:val="single" w:sz="4" w:space="0" w:color="auto"/>
              <w:left w:val="single" w:sz="4" w:space="0" w:color="auto"/>
              <w:bottom w:val="single" w:sz="4" w:space="0" w:color="auto"/>
              <w:right w:val="single" w:sz="4" w:space="0" w:color="auto"/>
            </w:tcBorders>
            <w:vAlign w:val="center"/>
          </w:tcPr>
          <w:p w14:paraId="35DC601C" w14:textId="77777777" w:rsidR="00224C30" w:rsidRDefault="00224C30" w:rsidP="00EE2A71">
            <w:pPr>
              <w:pStyle w:val="GazetteTableText"/>
            </w:pPr>
            <w:r w:rsidRPr="00B12BE5">
              <w:t>62612/59918 62612/1107</w:t>
            </w:r>
          </w:p>
        </w:tc>
        <w:tc>
          <w:tcPr>
            <w:tcW w:w="2126" w:type="dxa"/>
            <w:tcBorders>
              <w:top w:val="single" w:sz="4" w:space="0" w:color="auto"/>
              <w:left w:val="single" w:sz="4" w:space="0" w:color="auto"/>
              <w:bottom w:val="single" w:sz="4" w:space="0" w:color="auto"/>
              <w:right w:val="single" w:sz="4" w:space="0" w:color="auto"/>
            </w:tcBorders>
            <w:vAlign w:val="center"/>
          </w:tcPr>
          <w:p w14:paraId="625FD8E7" w14:textId="77777777" w:rsidR="00224C30" w:rsidRDefault="00224C30" w:rsidP="00591447">
            <w:pPr>
              <w:pStyle w:val="GazetteTableText"/>
            </w:pPr>
            <w:r>
              <w:t>Accensi Tebuconozole 430 Fungicide</w:t>
            </w:r>
          </w:p>
        </w:tc>
        <w:tc>
          <w:tcPr>
            <w:tcW w:w="1979" w:type="dxa"/>
            <w:tcBorders>
              <w:top w:val="single" w:sz="4" w:space="0" w:color="auto"/>
              <w:left w:val="single" w:sz="4" w:space="0" w:color="auto"/>
              <w:bottom w:val="single" w:sz="4" w:space="0" w:color="auto"/>
              <w:right w:val="single" w:sz="4" w:space="0" w:color="auto"/>
            </w:tcBorders>
            <w:vAlign w:val="center"/>
          </w:tcPr>
          <w:p w14:paraId="121101BE" w14:textId="77777777" w:rsidR="00224C30" w:rsidRDefault="00224C30" w:rsidP="00591447">
            <w:pPr>
              <w:pStyle w:val="GazetteTableText"/>
            </w:pPr>
            <w:r w:rsidRPr="00932BF4">
              <w:t>Label approvals</w:t>
            </w:r>
          </w:p>
        </w:tc>
        <w:tc>
          <w:tcPr>
            <w:tcW w:w="2273" w:type="dxa"/>
            <w:tcBorders>
              <w:top w:val="single" w:sz="4" w:space="0" w:color="auto"/>
              <w:left w:val="single" w:sz="4" w:space="0" w:color="auto"/>
              <w:bottom w:val="single" w:sz="4" w:space="0" w:color="auto"/>
              <w:right w:val="single" w:sz="4" w:space="0" w:color="auto"/>
            </w:tcBorders>
            <w:vAlign w:val="center"/>
          </w:tcPr>
          <w:p w14:paraId="317C981D" w14:textId="77777777" w:rsidR="00224C30" w:rsidRDefault="00224C30" w:rsidP="00591447">
            <w:pPr>
              <w:pStyle w:val="GazetteTableText"/>
            </w:pPr>
            <w:r w:rsidRPr="00932BF4">
              <w:t>Accensi Pty Ltd</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44BF5" w14:textId="77777777" w:rsidR="00224C30" w:rsidRPr="003841FD" w:rsidRDefault="00224C30" w:rsidP="00EE2A71">
            <w:pPr>
              <w:pStyle w:val="GazetteTableText"/>
            </w:pPr>
            <w:r w:rsidRPr="00A602B7">
              <w:t>17 December 2020</w:t>
            </w:r>
          </w:p>
        </w:tc>
      </w:tr>
      <w:tr w:rsidR="00224C30" w14:paraId="043CE8E9" w14:textId="77777777" w:rsidTr="00EE2A71">
        <w:trPr>
          <w:cantSplit/>
        </w:trPr>
        <w:tc>
          <w:tcPr>
            <w:tcW w:w="1560" w:type="dxa"/>
            <w:tcBorders>
              <w:top w:val="single" w:sz="4" w:space="0" w:color="auto"/>
              <w:bottom w:val="single" w:sz="4" w:space="0" w:color="auto"/>
            </w:tcBorders>
            <w:vAlign w:val="center"/>
          </w:tcPr>
          <w:p w14:paraId="70A902A3" w14:textId="77777777" w:rsidR="00224C30" w:rsidRDefault="00224C30" w:rsidP="00591447">
            <w:pPr>
              <w:pStyle w:val="GazetteTableText"/>
            </w:pPr>
            <w:r>
              <w:t>69818/61808</w:t>
            </w:r>
          </w:p>
        </w:tc>
        <w:tc>
          <w:tcPr>
            <w:tcW w:w="2126" w:type="dxa"/>
            <w:tcBorders>
              <w:top w:val="single" w:sz="4" w:space="0" w:color="auto"/>
              <w:bottom w:val="single" w:sz="4" w:space="0" w:color="auto"/>
            </w:tcBorders>
            <w:vAlign w:val="center"/>
          </w:tcPr>
          <w:p w14:paraId="1ED71D28" w14:textId="77777777" w:rsidR="00224C30" w:rsidRPr="00A602B7" w:rsidRDefault="00224C30" w:rsidP="00591447">
            <w:pPr>
              <w:pStyle w:val="GazetteTableText"/>
            </w:pPr>
            <w:r w:rsidRPr="00A602B7">
              <w:t>Yates Zero Rapid 1-HR Action Weedkiller</w:t>
            </w:r>
          </w:p>
        </w:tc>
        <w:tc>
          <w:tcPr>
            <w:tcW w:w="1979" w:type="dxa"/>
            <w:tcBorders>
              <w:top w:val="single" w:sz="4" w:space="0" w:color="auto"/>
              <w:bottom w:val="single" w:sz="4" w:space="0" w:color="auto"/>
            </w:tcBorders>
            <w:vAlign w:val="center"/>
          </w:tcPr>
          <w:p w14:paraId="3D863769" w14:textId="77777777" w:rsidR="00224C30" w:rsidRDefault="00224C30" w:rsidP="00591447">
            <w:pPr>
              <w:pStyle w:val="GazetteTableText"/>
            </w:pPr>
            <w:r>
              <w:t xml:space="preserve">Label </w:t>
            </w:r>
            <w:r w:rsidRPr="00DB6420">
              <w:t>approval</w:t>
            </w:r>
          </w:p>
        </w:tc>
        <w:tc>
          <w:tcPr>
            <w:tcW w:w="2273" w:type="dxa"/>
            <w:tcBorders>
              <w:top w:val="single" w:sz="4" w:space="0" w:color="auto"/>
              <w:bottom w:val="single" w:sz="4" w:space="0" w:color="auto"/>
            </w:tcBorders>
            <w:vAlign w:val="center"/>
          </w:tcPr>
          <w:p w14:paraId="6108939B" w14:textId="77777777" w:rsidR="00224C30" w:rsidRPr="00932BF4" w:rsidRDefault="00224C30" w:rsidP="00591447">
            <w:pPr>
              <w:pStyle w:val="GazetteTableText"/>
            </w:pPr>
            <w:r>
              <w:t>Dulux Group (Australia) Pty Ltd</w:t>
            </w:r>
          </w:p>
        </w:tc>
        <w:tc>
          <w:tcPr>
            <w:tcW w:w="1843" w:type="dxa"/>
            <w:tcBorders>
              <w:top w:val="single" w:sz="4" w:space="0" w:color="auto"/>
              <w:bottom w:val="single" w:sz="4" w:space="0" w:color="auto"/>
            </w:tcBorders>
            <w:vAlign w:val="center"/>
          </w:tcPr>
          <w:p w14:paraId="211380B2" w14:textId="77777777" w:rsidR="00224C30" w:rsidRDefault="00224C30" w:rsidP="00EE2A71">
            <w:pPr>
              <w:pStyle w:val="GazetteTableText"/>
              <w:rPr>
                <w:highlight w:val="yellow"/>
              </w:rPr>
            </w:pPr>
            <w:r w:rsidRPr="00A602B7">
              <w:t>23 December 2020</w:t>
            </w:r>
          </w:p>
        </w:tc>
      </w:tr>
      <w:tr w:rsidR="00224C30" w14:paraId="5D5867B9" w14:textId="77777777" w:rsidTr="00EE2A71">
        <w:trPr>
          <w:cantSplit/>
        </w:trPr>
        <w:tc>
          <w:tcPr>
            <w:tcW w:w="1560" w:type="dxa"/>
            <w:tcBorders>
              <w:top w:val="single" w:sz="4" w:space="0" w:color="auto"/>
              <w:bottom w:val="single" w:sz="4" w:space="0" w:color="auto"/>
            </w:tcBorders>
            <w:vAlign w:val="center"/>
          </w:tcPr>
          <w:p w14:paraId="2FBFE79F" w14:textId="77777777" w:rsidR="00224C30" w:rsidRDefault="00224C30" w:rsidP="00591447">
            <w:pPr>
              <w:pStyle w:val="GazetteTableText"/>
            </w:pPr>
            <w:r>
              <w:t>84623/110954</w:t>
            </w:r>
          </w:p>
        </w:tc>
        <w:tc>
          <w:tcPr>
            <w:tcW w:w="2126" w:type="dxa"/>
            <w:tcBorders>
              <w:top w:val="single" w:sz="4" w:space="0" w:color="auto"/>
              <w:bottom w:val="single" w:sz="4" w:space="0" w:color="auto"/>
            </w:tcBorders>
            <w:vAlign w:val="center"/>
          </w:tcPr>
          <w:p w14:paraId="70258258" w14:textId="77777777" w:rsidR="00224C30" w:rsidRPr="00A602B7" w:rsidRDefault="00224C30" w:rsidP="00EE2A71">
            <w:pPr>
              <w:pStyle w:val="GazetteTableText"/>
            </w:pPr>
            <w:r w:rsidRPr="00A602B7">
              <w:t>Yates Zero Fast Action Weedkiller Gel</w:t>
            </w:r>
          </w:p>
        </w:tc>
        <w:tc>
          <w:tcPr>
            <w:tcW w:w="1979" w:type="dxa"/>
            <w:tcBorders>
              <w:top w:val="single" w:sz="4" w:space="0" w:color="auto"/>
              <w:bottom w:val="single" w:sz="4" w:space="0" w:color="auto"/>
            </w:tcBorders>
            <w:vAlign w:val="center"/>
          </w:tcPr>
          <w:p w14:paraId="6A066406" w14:textId="77777777" w:rsidR="00224C30" w:rsidRDefault="00224C30" w:rsidP="00591447">
            <w:pPr>
              <w:pStyle w:val="GazetteTableText"/>
            </w:pPr>
            <w:r>
              <w:t xml:space="preserve">Label </w:t>
            </w:r>
            <w:r w:rsidRPr="00DB6420">
              <w:t>approval</w:t>
            </w:r>
          </w:p>
        </w:tc>
        <w:tc>
          <w:tcPr>
            <w:tcW w:w="2273" w:type="dxa"/>
            <w:tcBorders>
              <w:top w:val="single" w:sz="4" w:space="0" w:color="auto"/>
              <w:bottom w:val="single" w:sz="4" w:space="0" w:color="auto"/>
            </w:tcBorders>
            <w:vAlign w:val="center"/>
          </w:tcPr>
          <w:p w14:paraId="12383657" w14:textId="77777777" w:rsidR="00224C30" w:rsidRPr="00932BF4" w:rsidRDefault="00224C30" w:rsidP="00591447">
            <w:pPr>
              <w:pStyle w:val="GazetteTableText"/>
            </w:pPr>
            <w:r>
              <w:t>Dulux Group (Australia) Pty Ltd</w:t>
            </w:r>
          </w:p>
        </w:tc>
        <w:tc>
          <w:tcPr>
            <w:tcW w:w="1843" w:type="dxa"/>
            <w:tcBorders>
              <w:top w:val="single" w:sz="4" w:space="0" w:color="auto"/>
              <w:bottom w:val="single" w:sz="4" w:space="0" w:color="auto"/>
            </w:tcBorders>
            <w:vAlign w:val="center"/>
          </w:tcPr>
          <w:p w14:paraId="11895A43" w14:textId="77777777" w:rsidR="00224C30" w:rsidRDefault="00224C30" w:rsidP="00EE2A71">
            <w:pPr>
              <w:pStyle w:val="GazetteTableText"/>
              <w:rPr>
                <w:highlight w:val="yellow"/>
              </w:rPr>
            </w:pPr>
            <w:r w:rsidRPr="00A602B7">
              <w:t>24 December 2020</w:t>
            </w:r>
          </w:p>
        </w:tc>
      </w:tr>
      <w:tr w:rsidR="00224C30" w14:paraId="5B23B2F9" w14:textId="77777777" w:rsidTr="00EE2A71">
        <w:trPr>
          <w:cantSplit/>
        </w:trPr>
        <w:tc>
          <w:tcPr>
            <w:tcW w:w="1560" w:type="dxa"/>
            <w:tcBorders>
              <w:top w:val="single" w:sz="4" w:space="0" w:color="auto"/>
              <w:bottom w:val="single" w:sz="4" w:space="0" w:color="auto"/>
            </w:tcBorders>
            <w:vAlign w:val="center"/>
          </w:tcPr>
          <w:p w14:paraId="23900491" w14:textId="77777777" w:rsidR="00224C30" w:rsidRDefault="00224C30" w:rsidP="00591447">
            <w:pPr>
              <w:pStyle w:val="GazetteTableText"/>
            </w:pPr>
            <w:r>
              <w:t>84625/110957</w:t>
            </w:r>
          </w:p>
        </w:tc>
        <w:tc>
          <w:tcPr>
            <w:tcW w:w="2126" w:type="dxa"/>
            <w:tcBorders>
              <w:top w:val="single" w:sz="4" w:space="0" w:color="auto"/>
              <w:bottom w:val="single" w:sz="4" w:space="0" w:color="auto"/>
            </w:tcBorders>
            <w:vAlign w:val="center"/>
          </w:tcPr>
          <w:p w14:paraId="670BF8C7" w14:textId="77777777" w:rsidR="00224C30" w:rsidRPr="00586B06" w:rsidRDefault="00224C30" w:rsidP="00591447">
            <w:pPr>
              <w:pStyle w:val="GazetteTableText"/>
            </w:pPr>
            <w:r w:rsidRPr="00586B06">
              <w:t>Yates Zero Weedkiller 24 HR Action</w:t>
            </w:r>
          </w:p>
        </w:tc>
        <w:tc>
          <w:tcPr>
            <w:tcW w:w="1979" w:type="dxa"/>
            <w:tcBorders>
              <w:top w:val="single" w:sz="4" w:space="0" w:color="auto"/>
              <w:bottom w:val="single" w:sz="4" w:space="0" w:color="auto"/>
            </w:tcBorders>
          </w:tcPr>
          <w:p w14:paraId="5153DCC8" w14:textId="77777777" w:rsidR="00224C30" w:rsidRDefault="00224C30" w:rsidP="00591447">
            <w:pPr>
              <w:pStyle w:val="GazetteTableText"/>
            </w:pPr>
            <w:r w:rsidRPr="00C340A9">
              <w:t xml:space="preserve">Label </w:t>
            </w:r>
            <w:r w:rsidRPr="00DB6420">
              <w:t>approval</w:t>
            </w:r>
          </w:p>
        </w:tc>
        <w:tc>
          <w:tcPr>
            <w:tcW w:w="2273" w:type="dxa"/>
            <w:tcBorders>
              <w:top w:val="single" w:sz="4" w:space="0" w:color="auto"/>
              <w:bottom w:val="single" w:sz="4" w:space="0" w:color="auto"/>
            </w:tcBorders>
            <w:vAlign w:val="center"/>
          </w:tcPr>
          <w:p w14:paraId="1949D37A" w14:textId="77777777" w:rsidR="00224C30" w:rsidRPr="00932BF4" w:rsidRDefault="00224C30" w:rsidP="00591447">
            <w:pPr>
              <w:pStyle w:val="GazetteTableText"/>
            </w:pPr>
            <w:r>
              <w:t>Dulux Group (Australia) Pty Ltd</w:t>
            </w:r>
          </w:p>
        </w:tc>
        <w:tc>
          <w:tcPr>
            <w:tcW w:w="1843" w:type="dxa"/>
            <w:tcBorders>
              <w:top w:val="single" w:sz="4" w:space="0" w:color="auto"/>
              <w:bottom w:val="single" w:sz="4" w:space="0" w:color="auto"/>
            </w:tcBorders>
            <w:vAlign w:val="center"/>
          </w:tcPr>
          <w:p w14:paraId="4042BB99" w14:textId="77777777" w:rsidR="00224C30" w:rsidRDefault="00224C30" w:rsidP="00EE2A71">
            <w:pPr>
              <w:pStyle w:val="GazetteTableText"/>
              <w:rPr>
                <w:highlight w:val="yellow"/>
              </w:rPr>
            </w:pPr>
            <w:r w:rsidRPr="00A602B7">
              <w:t>24 December 2020</w:t>
            </w:r>
          </w:p>
        </w:tc>
      </w:tr>
      <w:tr w:rsidR="00224C30" w14:paraId="4EE911B0" w14:textId="77777777" w:rsidTr="00EE2A71">
        <w:trPr>
          <w:cantSplit/>
        </w:trPr>
        <w:tc>
          <w:tcPr>
            <w:tcW w:w="1560" w:type="dxa"/>
            <w:tcBorders>
              <w:top w:val="single" w:sz="4" w:space="0" w:color="auto"/>
              <w:bottom w:val="single" w:sz="4" w:space="0" w:color="auto"/>
            </w:tcBorders>
            <w:vAlign w:val="center"/>
          </w:tcPr>
          <w:p w14:paraId="0395E4DC" w14:textId="77777777" w:rsidR="00224C30" w:rsidRDefault="00224C30" w:rsidP="00591447">
            <w:pPr>
              <w:pStyle w:val="GazetteTableText"/>
            </w:pPr>
            <w:r>
              <w:t>80255/100482</w:t>
            </w:r>
          </w:p>
        </w:tc>
        <w:tc>
          <w:tcPr>
            <w:tcW w:w="2126" w:type="dxa"/>
            <w:tcBorders>
              <w:top w:val="single" w:sz="4" w:space="0" w:color="auto"/>
              <w:bottom w:val="single" w:sz="4" w:space="0" w:color="auto"/>
            </w:tcBorders>
            <w:vAlign w:val="center"/>
          </w:tcPr>
          <w:p w14:paraId="28797CB4" w14:textId="77777777" w:rsidR="00224C30" w:rsidRPr="00EE2A71" w:rsidRDefault="00224C30" w:rsidP="00EE2A71">
            <w:pPr>
              <w:pStyle w:val="GazetteTableText"/>
            </w:pPr>
            <w:r w:rsidRPr="00EE2A71">
              <w:t>Yates Zero Rapid Gel 1-HR Action Weedkiller</w:t>
            </w:r>
          </w:p>
        </w:tc>
        <w:tc>
          <w:tcPr>
            <w:tcW w:w="1979" w:type="dxa"/>
            <w:tcBorders>
              <w:top w:val="single" w:sz="4" w:space="0" w:color="auto"/>
              <w:bottom w:val="single" w:sz="4" w:space="0" w:color="auto"/>
            </w:tcBorders>
          </w:tcPr>
          <w:p w14:paraId="57B1C262" w14:textId="77777777" w:rsidR="00224C30" w:rsidRDefault="00224C30" w:rsidP="00591447">
            <w:pPr>
              <w:pStyle w:val="GazetteTableText"/>
            </w:pPr>
            <w:r w:rsidRPr="00C340A9">
              <w:t xml:space="preserve">Label </w:t>
            </w:r>
            <w:r w:rsidRPr="00DB6420">
              <w:t>approval</w:t>
            </w:r>
          </w:p>
        </w:tc>
        <w:tc>
          <w:tcPr>
            <w:tcW w:w="2273" w:type="dxa"/>
            <w:tcBorders>
              <w:top w:val="single" w:sz="4" w:space="0" w:color="auto"/>
              <w:bottom w:val="single" w:sz="4" w:space="0" w:color="auto"/>
            </w:tcBorders>
            <w:vAlign w:val="center"/>
          </w:tcPr>
          <w:p w14:paraId="597AFDE5" w14:textId="77777777" w:rsidR="00224C30" w:rsidRPr="00932BF4" w:rsidRDefault="00224C30" w:rsidP="00591447">
            <w:pPr>
              <w:pStyle w:val="GazetteTableText"/>
            </w:pPr>
            <w:r>
              <w:t>Dulux Group (Australia) Pty Ltd</w:t>
            </w:r>
          </w:p>
        </w:tc>
        <w:tc>
          <w:tcPr>
            <w:tcW w:w="1843" w:type="dxa"/>
            <w:tcBorders>
              <w:top w:val="single" w:sz="4" w:space="0" w:color="auto"/>
              <w:bottom w:val="single" w:sz="4" w:space="0" w:color="auto"/>
            </w:tcBorders>
            <w:vAlign w:val="center"/>
          </w:tcPr>
          <w:p w14:paraId="5E6B214B" w14:textId="77777777" w:rsidR="00224C30" w:rsidRPr="00A602B7" w:rsidRDefault="00224C30" w:rsidP="00EE2A71">
            <w:pPr>
              <w:pStyle w:val="GazetteTableText"/>
              <w:rPr>
                <w:highlight w:val="yellow"/>
              </w:rPr>
            </w:pPr>
            <w:r w:rsidRPr="00A602B7">
              <w:t>24 December 2020</w:t>
            </w:r>
          </w:p>
        </w:tc>
      </w:tr>
      <w:tr w:rsidR="00224C30" w14:paraId="57E5C09F" w14:textId="77777777" w:rsidTr="00EE2A71">
        <w:trPr>
          <w:cantSplit/>
        </w:trPr>
        <w:tc>
          <w:tcPr>
            <w:tcW w:w="1560" w:type="dxa"/>
            <w:tcBorders>
              <w:top w:val="single" w:sz="4" w:space="0" w:color="auto"/>
              <w:bottom w:val="single" w:sz="4" w:space="0" w:color="auto"/>
            </w:tcBorders>
            <w:vAlign w:val="center"/>
          </w:tcPr>
          <w:p w14:paraId="5E5865CD" w14:textId="77777777" w:rsidR="00224C30" w:rsidRDefault="00224C30" w:rsidP="00591447">
            <w:pPr>
              <w:pStyle w:val="GazetteTableText"/>
            </w:pPr>
            <w:r>
              <w:t>87006/117306</w:t>
            </w:r>
          </w:p>
        </w:tc>
        <w:tc>
          <w:tcPr>
            <w:tcW w:w="2126" w:type="dxa"/>
            <w:tcBorders>
              <w:top w:val="single" w:sz="4" w:space="0" w:color="auto"/>
              <w:bottom w:val="single" w:sz="4" w:space="0" w:color="auto"/>
            </w:tcBorders>
            <w:vAlign w:val="center"/>
          </w:tcPr>
          <w:p w14:paraId="004653A6" w14:textId="77777777" w:rsidR="00224C30" w:rsidRPr="00A602B7" w:rsidRDefault="00224C30" w:rsidP="00591447">
            <w:pPr>
              <w:pStyle w:val="GazetteTableText"/>
            </w:pPr>
            <w:r w:rsidRPr="00A602B7">
              <w:t>Brunnings Fast Action Path Weeder</w:t>
            </w:r>
          </w:p>
        </w:tc>
        <w:tc>
          <w:tcPr>
            <w:tcW w:w="1979" w:type="dxa"/>
            <w:tcBorders>
              <w:top w:val="single" w:sz="4" w:space="0" w:color="auto"/>
              <w:bottom w:val="single" w:sz="4" w:space="0" w:color="auto"/>
            </w:tcBorders>
            <w:vAlign w:val="center"/>
          </w:tcPr>
          <w:p w14:paraId="2503C98B" w14:textId="77777777" w:rsidR="00224C30" w:rsidRDefault="00224C30" w:rsidP="00591447">
            <w:pPr>
              <w:pStyle w:val="GazetteTableText"/>
            </w:pPr>
            <w:r>
              <w:t>Label approval</w:t>
            </w:r>
          </w:p>
        </w:tc>
        <w:tc>
          <w:tcPr>
            <w:tcW w:w="2273" w:type="dxa"/>
            <w:tcBorders>
              <w:top w:val="single" w:sz="4" w:space="0" w:color="auto"/>
              <w:bottom w:val="single" w:sz="4" w:space="0" w:color="auto"/>
            </w:tcBorders>
            <w:vAlign w:val="center"/>
          </w:tcPr>
          <w:p w14:paraId="1D57A2DB" w14:textId="77777777" w:rsidR="00224C30" w:rsidRPr="00EE2A71" w:rsidRDefault="00224C30" w:rsidP="00EE2A71">
            <w:pPr>
              <w:pStyle w:val="GazetteTableText"/>
            </w:pPr>
            <w:r w:rsidRPr="00047C02">
              <w:t>Brunnings Garden Products Pty Ltd</w:t>
            </w:r>
          </w:p>
        </w:tc>
        <w:tc>
          <w:tcPr>
            <w:tcW w:w="1843" w:type="dxa"/>
            <w:tcBorders>
              <w:top w:val="single" w:sz="4" w:space="0" w:color="auto"/>
              <w:bottom w:val="single" w:sz="4" w:space="0" w:color="auto"/>
            </w:tcBorders>
            <w:vAlign w:val="center"/>
          </w:tcPr>
          <w:p w14:paraId="460F66C0" w14:textId="77777777" w:rsidR="00224C30" w:rsidRPr="00085509" w:rsidRDefault="00224C30" w:rsidP="00EE2A71">
            <w:pPr>
              <w:pStyle w:val="GazetteTableText"/>
            </w:pPr>
            <w:r w:rsidRPr="00085509">
              <w:t>1 January 2021</w:t>
            </w:r>
          </w:p>
        </w:tc>
      </w:tr>
      <w:tr w:rsidR="00224C30" w14:paraId="0055533A" w14:textId="77777777" w:rsidTr="00EE2A71">
        <w:trPr>
          <w:cantSplit/>
        </w:trPr>
        <w:tc>
          <w:tcPr>
            <w:tcW w:w="1560" w:type="dxa"/>
            <w:tcBorders>
              <w:top w:val="single" w:sz="4" w:space="0" w:color="auto"/>
              <w:bottom w:val="single" w:sz="4" w:space="0" w:color="auto"/>
            </w:tcBorders>
            <w:vAlign w:val="center"/>
          </w:tcPr>
          <w:p w14:paraId="241B6AAE" w14:textId="77777777" w:rsidR="00224C30" w:rsidRDefault="00224C30" w:rsidP="00591447">
            <w:pPr>
              <w:pStyle w:val="GazetteTableText"/>
            </w:pPr>
            <w:r>
              <w:t>87420/118320</w:t>
            </w:r>
          </w:p>
        </w:tc>
        <w:tc>
          <w:tcPr>
            <w:tcW w:w="2126" w:type="dxa"/>
            <w:tcBorders>
              <w:top w:val="single" w:sz="4" w:space="0" w:color="auto"/>
              <w:bottom w:val="single" w:sz="4" w:space="0" w:color="auto"/>
            </w:tcBorders>
            <w:vAlign w:val="center"/>
          </w:tcPr>
          <w:p w14:paraId="4AD863A9" w14:textId="77777777" w:rsidR="00224C30" w:rsidRPr="00A602B7" w:rsidRDefault="00224C30" w:rsidP="00591447">
            <w:pPr>
              <w:pStyle w:val="GazetteTableText"/>
              <w:rPr>
                <w:highlight w:val="yellow"/>
              </w:rPr>
            </w:pPr>
            <w:r w:rsidRPr="00085509">
              <w:t>Scotts Performance Naturals Weedkiller</w:t>
            </w:r>
          </w:p>
        </w:tc>
        <w:tc>
          <w:tcPr>
            <w:tcW w:w="1979" w:type="dxa"/>
            <w:tcBorders>
              <w:top w:val="single" w:sz="4" w:space="0" w:color="auto"/>
              <w:bottom w:val="single" w:sz="4" w:space="0" w:color="auto"/>
            </w:tcBorders>
            <w:vAlign w:val="center"/>
          </w:tcPr>
          <w:p w14:paraId="6A742B0D" w14:textId="77777777" w:rsidR="00224C30" w:rsidRDefault="00224C30" w:rsidP="00591447">
            <w:pPr>
              <w:pStyle w:val="GazetteTableText"/>
            </w:pPr>
            <w:r>
              <w:t xml:space="preserve">Label </w:t>
            </w:r>
            <w:r w:rsidRPr="00DB6420">
              <w:t>approval</w:t>
            </w:r>
          </w:p>
        </w:tc>
        <w:tc>
          <w:tcPr>
            <w:tcW w:w="2273" w:type="dxa"/>
            <w:tcBorders>
              <w:top w:val="single" w:sz="4" w:space="0" w:color="auto"/>
              <w:bottom w:val="single" w:sz="4" w:space="0" w:color="auto"/>
            </w:tcBorders>
            <w:vAlign w:val="center"/>
          </w:tcPr>
          <w:p w14:paraId="05A477B4" w14:textId="77777777" w:rsidR="00224C30" w:rsidRPr="00932BF4" w:rsidRDefault="00224C30" w:rsidP="00591447">
            <w:pPr>
              <w:pStyle w:val="GazetteTableText"/>
            </w:pPr>
            <w:r>
              <w:t>Evergreen Garden Care Australia Pty Ltd</w:t>
            </w:r>
          </w:p>
        </w:tc>
        <w:tc>
          <w:tcPr>
            <w:tcW w:w="1843" w:type="dxa"/>
            <w:tcBorders>
              <w:top w:val="single" w:sz="4" w:space="0" w:color="auto"/>
              <w:bottom w:val="single" w:sz="4" w:space="0" w:color="auto"/>
            </w:tcBorders>
            <w:vAlign w:val="center"/>
          </w:tcPr>
          <w:p w14:paraId="1190F009" w14:textId="77777777" w:rsidR="00224C30" w:rsidRPr="00586B06" w:rsidRDefault="00224C30" w:rsidP="00EE2A71">
            <w:pPr>
              <w:pStyle w:val="GazetteTableText"/>
            </w:pPr>
            <w:r w:rsidRPr="00586B06">
              <w:t>6 January 2021</w:t>
            </w:r>
          </w:p>
        </w:tc>
      </w:tr>
      <w:tr w:rsidR="00224C30" w14:paraId="6E497C2A" w14:textId="77777777" w:rsidTr="00EE2A71">
        <w:trPr>
          <w:cantSplit/>
        </w:trPr>
        <w:tc>
          <w:tcPr>
            <w:tcW w:w="1560" w:type="dxa"/>
            <w:tcBorders>
              <w:top w:val="single" w:sz="4" w:space="0" w:color="auto"/>
              <w:bottom w:val="single" w:sz="4" w:space="0" w:color="auto"/>
            </w:tcBorders>
            <w:vAlign w:val="center"/>
          </w:tcPr>
          <w:p w14:paraId="64669642" w14:textId="77777777" w:rsidR="00224C30" w:rsidRDefault="00224C30" w:rsidP="00591447">
            <w:pPr>
              <w:pStyle w:val="GazetteTableText"/>
            </w:pPr>
            <w:r>
              <w:t>84749/111340</w:t>
            </w:r>
          </w:p>
        </w:tc>
        <w:tc>
          <w:tcPr>
            <w:tcW w:w="2126" w:type="dxa"/>
            <w:tcBorders>
              <w:top w:val="single" w:sz="4" w:space="0" w:color="auto"/>
              <w:bottom w:val="single" w:sz="4" w:space="0" w:color="auto"/>
            </w:tcBorders>
            <w:vAlign w:val="center"/>
          </w:tcPr>
          <w:p w14:paraId="4E9F590A" w14:textId="77777777" w:rsidR="00224C30" w:rsidRPr="00A602B7" w:rsidRDefault="00224C30" w:rsidP="00591447">
            <w:pPr>
              <w:pStyle w:val="GazetteTableText"/>
            </w:pPr>
            <w:r w:rsidRPr="00A602B7">
              <w:t>Roundup AP Weedkiller</w:t>
            </w:r>
          </w:p>
        </w:tc>
        <w:tc>
          <w:tcPr>
            <w:tcW w:w="1979" w:type="dxa"/>
            <w:tcBorders>
              <w:top w:val="single" w:sz="4" w:space="0" w:color="auto"/>
              <w:bottom w:val="single" w:sz="4" w:space="0" w:color="auto"/>
            </w:tcBorders>
            <w:vAlign w:val="center"/>
          </w:tcPr>
          <w:p w14:paraId="5227AE8C" w14:textId="77777777" w:rsidR="00224C30" w:rsidRDefault="00224C30" w:rsidP="00591447">
            <w:pPr>
              <w:pStyle w:val="GazetteTableText"/>
            </w:pPr>
            <w:r>
              <w:t xml:space="preserve">Label </w:t>
            </w:r>
            <w:r w:rsidRPr="00DB6420">
              <w:t>approval</w:t>
            </w:r>
          </w:p>
        </w:tc>
        <w:tc>
          <w:tcPr>
            <w:tcW w:w="2273" w:type="dxa"/>
            <w:tcBorders>
              <w:top w:val="single" w:sz="4" w:space="0" w:color="auto"/>
              <w:bottom w:val="single" w:sz="4" w:space="0" w:color="auto"/>
            </w:tcBorders>
            <w:vAlign w:val="center"/>
          </w:tcPr>
          <w:p w14:paraId="57600980" w14:textId="77777777" w:rsidR="00224C30" w:rsidRPr="00932BF4" w:rsidRDefault="00224C30" w:rsidP="00591447">
            <w:pPr>
              <w:pStyle w:val="GazetteTableText"/>
            </w:pPr>
            <w:r>
              <w:t>Evergreen Garden Care Australia Pty Ltd</w:t>
            </w:r>
          </w:p>
        </w:tc>
        <w:tc>
          <w:tcPr>
            <w:tcW w:w="1843" w:type="dxa"/>
            <w:tcBorders>
              <w:top w:val="single" w:sz="4" w:space="0" w:color="auto"/>
              <w:bottom w:val="single" w:sz="4" w:space="0" w:color="auto"/>
            </w:tcBorders>
            <w:vAlign w:val="center"/>
          </w:tcPr>
          <w:p w14:paraId="1A5948C5" w14:textId="77777777" w:rsidR="00224C30" w:rsidRPr="00A602B7" w:rsidRDefault="00224C30" w:rsidP="00EE2A71">
            <w:pPr>
              <w:pStyle w:val="GazetteTableText"/>
              <w:rPr>
                <w:highlight w:val="yellow"/>
              </w:rPr>
            </w:pPr>
            <w:r w:rsidRPr="00A602B7">
              <w:t>6 January 2021</w:t>
            </w:r>
          </w:p>
        </w:tc>
      </w:tr>
      <w:tr w:rsidR="00224C30" w14:paraId="49E80A1B" w14:textId="77777777" w:rsidTr="00EE2A71">
        <w:trPr>
          <w:cantSplit/>
        </w:trPr>
        <w:tc>
          <w:tcPr>
            <w:tcW w:w="1560" w:type="dxa"/>
            <w:tcBorders>
              <w:top w:val="single" w:sz="4" w:space="0" w:color="auto"/>
              <w:bottom w:val="single" w:sz="4" w:space="0" w:color="auto"/>
            </w:tcBorders>
            <w:vAlign w:val="center"/>
          </w:tcPr>
          <w:p w14:paraId="142D45DB" w14:textId="77777777" w:rsidR="00224C30" w:rsidRDefault="00224C30" w:rsidP="00591447">
            <w:pPr>
              <w:pStyle w:val="GazetteTableText"/>
            </w:pPr>
            <w:r>
              <w:t>88221/120589</w:t>
            </w:r>
          </w:p>
        </w:tc>
        <w:tc>
          <w:tcPr>
            <w:tcW w:w="2126" w:type="dxa"/>
            <w:tcBorders>
              <w:top w:val="single" w:sz="4" w:space="0" w:color="auto"/>
              <w:bottom w:val="single" w:sz="4" w:space="0" w:color="auto"/>
            </w:tcBorders>
            <w:vAlign w:val="center"/>
          </w:tcPr>
          <w:p w14:paraId="27DD99EF" w14:textId="77777777" w:rsidR="00224C30" w:rsidRPr="00A602B7" w:rsidRDefault="00224C30" w:rsidP="00591447">
            <w:pPr>
              <w:pStyle w:val="GazetteTableText"/>
            </w:pPr>
            <w:r w:rsidRPr="00A602B7">
              <w:t>Weedol PA Ready To Use Weedkiller</w:t>
            </w:r>
          </w:p>
        </w:tc>
        <w:tc>
          <w:tcPr>
            <w:tcW w:w="1979" w:type="dxa"/>
            <w:tcBorders>
              <w:top w:val="single" w:sz="4" w:space="0" w:color="auto"/>
              <w:bottom w:val="single" w:sz="4" w:space="0" w:color="auto"/>
            </w:tcBorders>
            <w:vAlign w:val="center"/>
          </w:tcPr>
          <w:p w14:paraId="7B672237" w14:textId="77777777" w:rsidR="00224C30" w:rsidRDefault="00224C30" w:rsidP="00591447">
            <w:pPr>
              <w:pStyle w:val="GazetteTableText"/>
            </w:pPr>
            <w:r>
              <w:t xml:space="preserve">Label </w:t>
            </w:r>
            <w:r w:rsidRPr="00DB6420">
              <w:t>approval</w:t>
            </w:r>
          </w:p>
        </w:tc>
        <w:tc>
          <w:tcPr>
            <w:tcW w:w="2273" w:type="dxa"/>
            <w:tcBorders>
              <w:top w:val="single" w:sz="4" w:space="0" w:color="auto"/>
              <w:bottom w:val="single" w:sz="4" w:space="0" w:color="auto"/>
            </w:tcBorders>
            <w:vAlign w:val="center"/>
          </w:tcPr>
          <w:p w14:paraId="3E988141" w14:textId="77777777" w:rsidR="00224C30" w:rsidRPr="00932BF4" w:rsidRDefault="00224C30" w:rsidP="00591447">
            <w:pPr>
              <w:pStyle w:val="GazetteTableText"/>
            </w:pPr>
            <w:r>
              <w:t>Evergreen Garden Care Australia Pty Ltd</w:t>
            </w:r>
          </w:p>
        </w:tc>
        <w:tc>
          <w:tcPr>
            <w:tcW w:w="1843" w:type="dxa"/>
            <w:tcBorders>
              <w:top w:val="single" w:sz="4" w:space="0" w:color="auto"/>
              <w:bottom w:val="single" w:sz="4" w:space="0" w:color="auto"/>
            </w:tcBorders>
            <w:vAlign w:val="center"/>
          </w:tcPr>
          <w:p w14:paraId="7BA37C64" w14:textId="77777777" w:rsidR="00224C30" w:rsidRDefault="00224C30" w:rsidP="00EE2A71">
            <w:pPr>
              <w:pStyle w:val="GazetteTableText"/>
              <w:rPr>
                <w:highlight w:val="yellow"/>
              </w:rPr>
            </w:pPr>
            <w:r w:rsidRPr="00A602B7">
              <w:t>6 January 2021</w:t>
            </w:r>
          </w:p>
        </w:tc>
      </w:tr>
      <w:tr w:rsidR="00224C30" w14:paraId="51C620D8" w14:textId="77777777" w:rsidTr="00EE2A71">
        <w:trPr>
          <w:cantSplit/>
        </w:trPr>
        <w:tc>
          <w:tcPr>
            <w:tcW w:w="1560" w:type="dxa"/>
            <w:tcBorders>
              <w:top w:val="single" w:sz="4" w:space="0" w:color="auto"/>
              <w:bottom w:val="single" w:sz="4" w:space="0" w:color="auto"/>
            </w:tcBorders>
            <w:vAlign w:val="center"/>
          </w:tcPr>
          <w:p w14:paraId="65D8785C" w14:textId="77777777" w:rsidR="00224C30" w:rsidRDefault="00224C30" w:rsidP="00591447">
            <w:pPr>
              <w:pStyle w:val="GazetteTableText"/>
            </w:pPr>
            <w:r>
              <w:t>85184/112579</w:t>
            </w:r>
          </w:p>
        </w:tc>
        <w:tc>
          <w:tcPr>
            <w:tcW w:w="2126" w:type="dxa"/>
            <w:tcBorders>
              <w:top w:val="single" w:sz="4" w:space="0" w:color="auto"/>
              <w:bottom w:val="single" w:sz="4" w:space="0" w:color="auto"/>
            </w:tcBorders>
            <w:vAlign w:val="center"/>
          </w:tcPr>
          <w:p w14:paraId="3C8E575C" w14:textId="77777777" w:rsidR="00224C30" w:rsidRPr="00A602B7" w:rsidRDefault="00224C30" w:rsidP="00591447">
            <w:pPr>
              <w:pStyle w:val="GazetteTableText"/>
            </w:pPr>
            <w:r w:rsidRPr="00A602B7">
              <w:t>Fast Action Roundup G Ready To Use Weedkiller</w:t>
            </w:r>
          </w:p>
        </w:tc>
        <w:tc>
          <w:tcPr>
            <w:tcW w:w="1979" w:type="dxa"/>
            <w:tcBorders>
              <w:top w:val="single" w:sz="4" w:space="0" w:color="auto"/>
              <w:bottom w:val="single" w:sz="4" w:space="0" w:color="auto"/>
            </w:tcBorders>
            <w:vAlign w:val="center"/>
          </w:tcPr>
          <w:p w14:paraId="3BBA3A84" w14:textId="77777777" w:rsidR="00224C30" w:rsidRDefault="00224C30" w:rsidP="00591447">
            <w:pPr>
              <w:pStyle w:val="GazetteTableText"/>
            </w:pPr>
            <w:r>
              <w:t xml:space="preserve">Label </w:t>
            </w:r>
            <w:r w:rsidRPr="00DB6420">
              <w:t>approval</w:t>
            </w:r>
          </w:p>
        </w:tc>
        <w:tc>
          <w:tcPr>
            <w:tcW w:w="2273" w:type="dxa"/>
            <w:tcBorders>
              <w:top w:val="single" w:sz="4" w:space="0" w:color="auto"/>
              <w:bottom w:val="single" w:sz="4" w:space="0" w:color="auto"/>
            </w:tcBorders>
            <w:vAlign w:val="center"/>
          </w:tcPr>
          <w:p w14:paraId="7263A87A" w14:textId="77777777" w:rsidR="00224C30" w:rsidRPr="00932BF4" w:rsidRDefault="00224C30" w:rsidP="00591447">
            <w:pPr>
              <w:pStyle w:val="GazetteTableText"/>
            </w:pPr>
            <w:r>
              <w:t>Evergreen Garden Care Australia Pty Ltd</w:t>
            </w:r>
          </w:p>
        </w:tc>
        <w:tc>
          <w:tcPr>
            <w:tcW w:w="1843" w:type="dxa"/>
            <w:tcBorders>
              <w:top w:val="single" w:sz="4" w:space="0" w:color="auto"/>
              <w:bottom w:val="single" w:sz="4" w:space="0" w:color="auto"/>
            </w:tcBorders>
            <w:vAlign w:val="center"/>
          </w:tcPr>
          <w:p w14:paraId="744337F1" w14:textId="77777777" w:rsidR="00224C30" w:rsidRDefault="00224C30" w:rsidP="00EE2A71">
            <w:pPr>
              <w:pStyle w:val="GazetteTableText"/>
              <w:rPr>
                <w:highlight w:val="yellow"/>
              </w:rPr>
            </w:pPr>
            <w:r w:rsidRPr="00A602B7">
              <w:t>6 January 2021</w:t>
            </w:r>
          </w:p>
        </w:tc>
      </w:tr>
      <w:tr w:rsidR="00224C30" w14:paraId="79B496C1" w14:textId="77777777" w:rsidTr="00EE2A71">
        <w:trPr>
          <w:cantSplit/>
        </w:trPr>
        <w:tc>
          <w:tcPr>
            <w:tcW w:w="1560" w:type="dxa"/>
            <w:tcBorders>
              <w:top w:val="single" w:sz="4" w:space="0" w:color="auto"/>
              <w:bottom w:val="single" w:sz="4" w:space="0" w:color="auto"/>
            </w:tcBorders>
            <w:vAlign w:val="center"/>
          </w:tcPr>
          <w:p w14:paraId="38E6E7E5" w14:textId="77777777" w:rsidR="00224C30" w:rsidRDefault="00224C30" w:rsidP="00591447">
            <w:pPr>
              <w:pStyle w:val="GazetteTableText"/>
            </w:pPr>
            <w:r>
              <w:t>87008/117311</w:t>
            </w:r>
          </w:p>
        </w:tc>
        <w:tc>
          <w:tcPr>
            <w:tcW w:w="2126" w:type="dxa"/>
            <w:tcBorders>
              <w:top w:val="single" w:sz="4" w:space="0" w:color="auto"/>
              <w:bottom w:val="single" w:sz="4" w:space="0" w:color="auto"/>
            </w:tcBorders>
            <w:vAlign w:val="center"/>
          </w:tcPr>
          <w:p w14:paraId="0D5B057A" w14:textId="77777777" w:rsidR="00224C30" w:rsidRPr="00A602B7" w:rsidRDefault="00224C30" w:rsidP="00591447">
            <w:pPr>
              <w:pStyle w:val="GazetteTableText"/>
            </w:pPr>
            <w:r w:rsidRPr="00A602B7">
              <w:t>Roundup Natural* Weedkiller</w:t>
            </w:r>
          </w:p>
        </w:tc>
        <w:tc>
          <w:tcPr>
            <w:tcW w:w="1979" w:type="dxa"/>
            <w:tcBorders>
              <w:top w:val="single" w:sz="4" w:space="0" w:color="auto"/>
              <w:bottom w:val="single" w:sz="4" w:space="0" w:color="auto"/>
            </w:tcBorders>
          </w:tcPr>
          <w:p w14:paraId="77EDBF28" w14:textId="77777777" w:rsidR="00224C30" w:rsidRDefault="00224C30" w:rsidP="00591447">
            <w:pPr>
              <w:pStyle w:val="GazetteTableText"/>
            </w:pPr>
            <w:r w:rsidRPr="00C340A9">
              <w:t xml:space="preserve">Label </w:t>
            </w:r>
            <w:r w:rsidRPr="00DB6420">
              <w:t>approval</w:t>
            </w:r>
          </w:p>
        </w:tc>
        <w:tc>
          <w:tcPr>
            <w:tcW w:w="2273" w:type="dxa"/>
            <w:tcBorders>
              <w:top w:val="single" w:sz="4" w:space="0" w:color="auto"/>
              <w:bottom w:val="single" w:sz="4" w:space="0" w:color="auto"/>
            </w:tcBorders>
            <w:vAlign w:val="center"/>
          </w:tcPr>
          <w:p w14:paraId="76CB5751" w14:textId="77777777" w:rsidR="00224C30" w:rsidRPr="00932BF4" w:rsidRDefault="00224C30" w:rsidP="00591447">
            <w:pPr>
              <w:pStyle w:val="GazetteTableText"/>
            </w:pPr>
            <w:r>
              <w:t>Evergreen Garden Care Australia Pty Ltd</w:t>
            </w:r>
          </w:p>
        </w:tc>
        <w:tc>
          <w:tcPr>
            <w:tcW w:w="1843" w:type="dxa"/>
            <w:tcBorders>
              <w:top w:val="single" w:sz="4" w:space="0" w:color="auto"/>
              <w:bottom w:val="single" w:sz="4" w:space="0" w:color="auto"/>
            </w:tcBorders>
            <w:vAlign w:val="center"/>
          </w:tcPr>
          <w:p w14:paraId="71E1ACF1" w14:textId="77777777" w:rsidR="00224C30" w:rsidRPr="006B552B" w:rsidRDefault="00224C30" w:rsidP="00EE2A71">
            <w:pPr>
              <w:pStyle w:val="GazetteTableText"/>
            </w:pPr>
            <w:r w:rsidRPr="00A602B7">
              <w:t>6 January 2021</w:t>
            </w:r>
          </w:p>
        </w:tc>
      </w:tr>
      <w:tr w:rsidR="00224C30" w14:paraId="6900A3D7" w14:textId="77777777" w:rsidTr="00EE2A71">
        <w:trPr>
          <w:cantSplit/>
        </w:trPr>
        <w:tc>
          <w:tcPr>
            <w:tcW w:w="1560" w:type="dxa"/>
            <w:tcBorders>
              <w:top w:val="single" w:sz="4" w:space="0" w:color="auto"/>
              <w:bottom w:val="single" w:sz="4" w:space="0" w:color="auto"/>
            </w:tcBorders>
            <w:vAlign w:val="center"/>
          </w:tcPr>
          <w:p w14:paraId="20085809" w14:textId="77777777" w:rsidR="00224C30" w:rsidRPr="00932BF4" w:rsidRDefault="00224C30" w:rsidP="00591447">
            <w:pPr>
              <w:pStyle w:val="GazetteTableText"/>
            </w:pPr>
            <w:r>
              <w:t>85236/112709</w:t>
            </w:r>
          </w:p>
        </w:tc>
        <w:tc>
          <w:tcPr>
            <w:tcW w:w="2126" w:type="dxa"/>
            <w:tcBorders>
              <w:top w:val="single" w:sz="4" w:space="0" w:color="auto"/>
              <w:bottom w:val="single" w:sz="4" w:space="0" w:color="auto"/>
            </w:tcBorders>
            <w:vAlign w:val="center"/>
          </w:tcPr>
          <w:p w14:paraId="7B2616BA" w14:textId="77777777" w:rsidR="00224C30" w:rsidRPr="00066A8A" w:rsidRDefault="00224C30" w:rsidP="00591447">
            <w:pPr>
              <w:pStyle w:val="GazetteTableText"/>
              <w:rPr>
                <w:highlight w:val="yellow"/>
              </w:rPr>
            </w:pPr>
            <w:r w:rsidRPr="00066A8A">
              <w:t>Regular Roundup G 7.2 Ready to Use Weedkiller</w:t>
            </w:r>
          </w:p>
        </w:tc>
        <w:tc>
          <w:tcPr>
            <w:tcW w:w="1979" w:type="dxa"/>
            <w:tcBorders>
              <w:top w:val="single" w:sz="4" w:space="0" w:color="auto"/>
              <w:bottom w:val="single" w:sz="4" w:space="0" w:color="auto"/>
            </w:tcBorders>
            <w:vAlign w:val="center"/>
          </w:tcPr>
          <w:p w14:paraId="7F42C604" w14:textId="77777777" w:rsidR="00224C30" w:rsidRPr="00932BF4" w:rsidRDefault="00224C30" w:rsidP="00591447">
            <w:pPr>
              <w:pStyle w:val="GazetteTableText"/>
            </w:pPr>
            <w:r>
              <w:t>Label approval</w:t>
            </w:r>
          </w:p>
        </w:tc>
        <w:tc>
          <w:tcPr>
            <w:tcW w:w="2273" w:type="dxa"/>
            <w:tcBorders>
              <w:top w:val="single" w:sz="4" w:space="0" w:color="auto"/>
              <w:bottom w:val="single" w:sz="4" w:space="0" w:color="auto"/>
            </w:tcBorders>
            <w:vAlign w:val="center"/>
          </w:tcPr>
          <w:p w14:paraId="3FB38FBF" w14:textId="77777777" w:rsidR="00224C30" w:rsidRPr="00932BF4" w:rsidRDefault="00224C30" w:rsidP="00591447">
            <w:pPr>
              <w:pStyle w:val="GazetteTableText"/>
            </w:pPr>
            <w:r>
              <w:t>Evergreen Garden Care Australia Pty Ltd</w:t>
            </w:r>
          </w:p>
        </w:tc>
        <w:tc>
          <w:tcPr>
            <w:tcW w:w="1843" w:type="dxa"/>
            <w:tcBorders>
              <w:top w:val="single" w:sz="4" w:space="0" w:color="auto"/>
              <w:bottom w:val="single" w:sz="4" w:space="0" w:color="auto"/>
            </w:tcBorders>
            <w:vAlign w:val="center"/>
          </w:tcPr>
          <w:p w14:paraId="669E7BCF" w14:textId="77777777" w:rsidR="00224C30" w:rsidRPr="005E0D06" w:rsidRDefault="00224C30" w:rsidP="00EE2A71">
            <w:pPr>
              <w:pStyle w:val="GazetteTableText"/>
            </w:pPr>
            <w:r>
              <w:t>7 January 2021</w:t>
            </w:r>
          </w:p>
        </w:tc>
      </w:tr>
      <w:tr w:rsidR="00224C30" w14:paraId="0C11742C" w14:textId="77777777" w:rsidTr="00EE2A71">
        <w:trPr>
          <w:cantSplit/>
        </w:trPr>
        <w:tc>
          <w:tcPr>
            <w:tcW w:w="1560" w:type="dxa"/>
            <w:tcBorders>
              <w:top w:val="single" w:sz="4" w:space="0" w:color="auto"/>
              <w:bottom w:val="single" w:sz="4" w:space="0" w:color="auto"/>
            </w:tcBorders>
            <w:vAlign w:val="center"/>
          </w:tcPr>
          <w:p w14:paraId="589A61AB" w14:textId="77777777" w:rsidR="00224C30" w:rsidRDefault="00224C30" w:rsidP="00591447">
            <w:pPr>
              <w:pStyle w:val="GazetteTableText"/>
            </w:pPr>
            <w:r>
              <w:t>67857/112413</w:t>
            </w:r>
          </w:p>
        </w:tc>
        <w:tc>
          <w:tcPr>
            <w:tcW w:w="2126" w:type="dxa"/>
            <w:tcBorders>
              <w:top w:val="single" w:sz="4" w:space="0" w:color="auto"/>
              <w:bottom w:val="single" w:sz="4" w:space="0" w:color="auto"/>
            </w:tcBorders>
            <w:vAlign w:val="center"/>
          </w:tcPr>
          <w:p w14:paraId="35A1D2E9" w14:textId="77777777" w:rsidR="00224C30" w:rsidRPr="00A602B7" w:rsidRDefault="00224C30" w:rsidP="00591447">
            <w:pPr>
              <w:pStyle w:val="GazetteTableText"/>
            </w:pPr>
            <w:r w:rsidRPr="00A602B7">
              <w:t>Roundup A Weedkiller</w:t>
            </w:r>
          </w:p>
        </w:tc>
        <w:tc>
          <w:tcPr>
            <w:tcW w:w="1979" w:type="dxa"/>
            <w:tcBorders>
              <w:top w:val="single" w:sz="4" w:space="0" w:color="auto"/>
              <w:bottom w:val="single" w:sz="4" w:space="0" w:color="auto"/>
            </w:tcBorders>
          </w:tcPr>
          <w:p w14:paraId="1C24FCCE" w14:textId="77777777" w:rsidR="00224C30" w:rsidRDefault="00224C30" w:rsidP="00591447">
            <w:pPr>
              <w:pStyle w:val="GazetteTableText"/>
            </w:pPr>
            <w:r w:rsidRPr="00C340A9">
              <w:t xml:space="preserve">Label </w:t>
            </w:r>
            <w:r w:rsidRPr="00DB6420">
              <w:t>approval</w:t>
            </w:r>
          </w:p>
        </w:tc>
        <w:tc>
          <w:tcPr>
            <w:tcW w:w="2273" w:type="dxa"/>
            <w:tcBorders>
              <w:top w:val="single" w:sz="4" w:space="0" w:color="auto"/>
              <w:bottom w:val="single" w:sz="4" w:space="0" w:color="auto"/>
            </w:tcBorders>
            <w:vAlign w:val="center"/>
          </w:tcPr>
          <w:p w14:paraId="52031B3D" w14:textId="77777777" w:rsidR="00224C30" w:rsidRPr="00932BF4" w:rsidRDefault="00224C30" w:rsidP="00591447">
            <w:pPr>
              <w:pStyle w:val="GazetteTableText"/>
            </w:pPr>
            <w:r>
              <w:t>Evergreen Garden Care Australia Pty Ltd</w:t>
            </w:r>
          </w:p>
        </w:tc>
        <w:tc>
          <w:tcPr>
            <w:tcW w:w="1843" w:type="dxa"/>
            <w:tcBorders>
              <w:top w:val="single" w:sz="4" w:space="0" w:color="auto"/>
              <w:bottom w:val="single" w:sz="4" w:space="0" w:color="auto"/>
            </w:tcBorders>
            <w:vAlign w:val="center"/>
          </w:tcPr>
          <w:p w14:paraId="5C38DA09" w14:textId="77777777" w:rsidR="00224C30" w:rsidRPr="006B552B" w:rsidRDefault="00224C30" w:rsidP="00EE2A71">
            <w:pPr>
              <w:pStyle w:val="GazetteTableText"/>
            </w:pPr>
            <w:r w:rsidRPr="00A602B7">
              <w:t>7 January 2021</w:t>
            </w:r>
          </w:p>
        </w:tc>
      </w:tr>
      <w:tr w:rsidR="00224C30" w14:paraId="690278DE" w14:textId="77777777" w:rsidTr="00EE2A71">
        <w:trPr>
          <w:cantSplit/>
        </w:trPr>
        <w:tc>
          <w:tcPr>
            <w:tcW w:w="1560" w:type="dxa"/>
            <w:tcBorders>
              <w:top w:val="single" w:sz="4" w:space="0" w:color="auto"/>
              <w:bottom w:val="single" w:sz="4" w:space="0" w:color="auto"/>
            </w:tcBorders>
            <w:shd w:val="clear" w:color="auto" w:fill="FFFFFF" w:themeFill="background1"/>
            <w:vAlign w:val="center"/>
          </w:tcPr>
          <w:p w14:paraId="14A27ADA" w14:textId="77777777" w:rsidR="00224C30" w:rsidRPr="00CF5278" w:rsidRDefault="00224C30" w:rsidP="00591447">
            <w:pPr>
              <w:pStyle w:val="GazetteTableText"/>
            </w:pPr>
            <w:r w:rsidRPr="00CF5278">
              <w:t>67857/110092</w:t>
            </w:r>
          </w:p>
          <w:p w14:paraId="384FBFE2" w14:textId="77777777" w:rsidR="00224C30" w:rsidRPr="00CF5278" w:rsidRDefault="00224C30" w:rsidP="00591447">
            <w:pPr>
              <w:pStyle w:val="GazetteTableText"/>
            </w:pPr>
            <w:r w:rsidRPr="00CF5278">
              <w:t>67587/101513</w:t>
            </w:r>
          </w:p>
          <w:p w14:paraId="66810DE7" w14:textId="77777777" w:rsidR="00224C30" w:rsidRPr="00CF5278" w:rsidRDefault="00224C30" w:rsidP="00591447">
            <w:pPr>
              <w:pStyle w:val="GazetteTableText"/>
            </w:pPr>
            <w:r w:rsidRPr="00CF5278">
              <w:t>67587/100045</w:t>
            </w:r>
          </w:p>
          <w:p w14:paraId="7FFF37B9" w14:textId="77777777" w:rsidR="00224C30" w:rsidRPr="00CF5278" w:rsidRDefault="00224C30" w:rsidP="00EE2A71">
            <w:pPr>
              <w:pStyle w:val="GazetteTableText"/>
              <w:rPr>
                <w:color w:val="000000" w:themeColor="text1"/>
              </w:rPr>
            </w:pPr>
            <w:r w:rsidRPr="00CF5278">
              <w:t>67587/56970</w:t>
            </w:r>
          </w:p>
        </w:tc>
        <w:tc>
          <w:tcPr>
            <w:tcW w:w="2126" w:type="dxa"/>
            <w:tcBorders>
              <w:top w:val="single" w:sz="4" w:space="0" w:color="auto"/>
              <w:bottom w:val="single" w:sz="4" w:space="0" w:color="auto"/>
            </w:tcBorders>
            <w:shd w:val="clear" w:color="auto" w:fill="FFFFFF" w:themeFill="background1"/>
            <w:vAlign w:val="center"/>
          </w:tcPr>
          <w:p w14:paraId="7D09A81E" w14:textId="77777777" w:rsidR="00224C30" w:rsidRPr="00A602B7" w:rsidRDefault="00224C30" w:rsidP="00591447">
            <w:pPr>
              <w:pStyle w:val="GazetteTableText"/>
            </w:pPr>
            <w:r w:rsidRPr="00A602B7">
              <w:t>Regular Roundup Ready To Use Weedkiller</w:t>
            </w:r>
          </w:p>
        </w:tc>
        <w:tc>
          <w:tcPr>
            <w:tcW w:w="1979" w:type="dxa"/>
            <w:tcBorders>
              <w:top w:val="single" w:sz="4" w:space="0" w:color="auto"/>
              <w:bottom w:val="single" w:sz="4" w:space="0" w:color="auto"/>
            </w:tcBorders>
            <w:shd w:val="clear" w:color="auto" w:fill="FFFFFF" w:themeFill="background1"/>
            <w:vAlign w:val="center"/>
          </w:tcPr>
          <w:p w14:paraId="76838719" w14:textId="77777777" w:rsidR="00224C30" w:rsidRPr="00CF5278" w:rsidRDefault="00224C30" w:rsidP="00591447">
            <w:pPr>
              <w:pStyle w:val="GazetteTableText"/>
              <w:rPr>
                <w:color w:val="000000" w:themeColor="text1"/>
              </w:rPr>
            </w:pPr>
            <w:r w:rsidRPr="00CF5278">
              <w:t>Label approval</w:t>
            </w:r>
          </w:p>
        </w:tc>
        <w:tc>
          <w:tcPr>
            <w:tcW w:w="2273" w:type="dxa"/>
            <w:tcBorders>
              <w:top w:val="single" w:sz="4" w:space="0" w:color="auto"/>
              <w:bottom w:val="single" w:sz="4" w:space="0" w:color="auto"/>
            </w:tcBorders>
            <w:shd w:val="clear" w:color="auto" w:fill="FFFFFF" w:themeFill="background1"/>
            <w:vAlign w:val="center"/>
          </w:tcPr>
          <w:p w14:paraId="2EE2C232" w14:textId="77777777" w:rsidR="00224C30" w:rsidRPr="00CF5278" w:rsidRDefault="00224C30" w:rsidP="00591447">
            <w:pPr>
              <w:pStyle w:val="GazetteTableText"/>
              <w:rPr>
                <w:color w:val="000000" w:themeColor="text1"/>
              </w:rPr>
            </w:pPr>
            <w:r w:rsidRPr="00CF5278">
              <w:t>Evergreen Garden Care Australia Pty Ltd</w:t>
            </w:r>
          </w:p>
        </w:tc>
        <w:tc>
          <w:tcPr>
            <w:tcW w:w="1843" w:type="dxa"/>
            <w:tcBorders>
              <w:top w:val="single" w:sz="4" w:space="0" w:color="auto"/>
              <w:bottom w:val="single" w:sz="4" w:space="0" w:color="auto"/>
            </w:tcBorders>
            <w:shd w:val="clear" w:color="auto" w:fill="FFFFFF" w:themeFill="background1"/>
            <w:vAlign w:val="center"/>
          </w:tcPr>
          <w:p w14:paraId="4C40B23C" w14:textId="77777777" w:rsidR="00224C30" w:rsidRPr="00935B9B" w:rsidRDefault="00224C30" w:rsidP="00EE2A71">
            <w:pPr>
              <w:pStyle w:val="GazetteTableText"/>
              <w:rPr>
                <w:color w:val="000000" w:themeColor="text1"/>
              </w:rPr>
            </w:pPr>
            <w:r w:rsidRPr="00A602B7">
              <w:t>7 January 2021</w:t>
            </w:r>
          </w:p>
        </w:tc>
      </w:tr>
      <w:tr w:rsidR="00224C30" w14:paraId="73994F17" w14:textId="77777777" w:rsidTr="00EE2A71">
        <w:trPr>
          <w:cantSplit/>
        </w:trPr>
        <w:tc>
          <w:tcPr>
            <w:tcW w:w="1560" w:type="dxa"/>
            <w:tcBorders>
              <w:top w:val="single" w:sz="4" w:space="0" w:color="auto"/>
              <w:bottom w:val="single" w:sz="4" w:space="0" w:color="auto"/>
            </w:tcBorders>
            <w:vAlign w:val="center"/>
          </w:tcPr>
          <w:p w14:paraId="1EE3CB05" w14:textId="77777777" w:rsidR="00224C30" w:rsidRPr="00935B9B" w:rsidRDefault="00224C30" w:rsidP="00591447">
            <w:pPr>
              <w:pStyle w:val="GazetteTableText"/>
              <w:rPr>
                <w:color w:val="000000" w:themeColor="text1"/>
              </w:rPr>
            </w:pPr>
            <w:r w:rsidRPr="00935B9B">
              <w:rPr>
                <w:color w:val="000000" w:themeColor="text1"/>
              </w:rPr>
              <w:t>60737/105163</w:t>
            </w:r>
          </w:p>
        </w:tc>
        <w:tc>
          <w:tcPr>
            <w:tcW w:w="2126" w:type="dxa"/>
            <w:tcBorders>
              <w:top w:val="single" w:sz="4" w:space="0" w:color="auto"/>
              <w:bottom w:val="single" w:sz="4" w:space="0" w:color="auto"/>
            </w:tcBorders>
            <w:vAlign w:val="center"/>
          </w:tcPr>
          <w:p w14:paraId="23F047A6" w14:textId="77777777" w:rsidR="00224C30" w:rsidRPr="00935B9B" w:rsidRDefault="00224C30" w:rsidP="00591447">
            <w:pPr>
              <w:pStyle w:val="GazetteTableText"/>
              <w:rPr>
                <w:color w:val="000000" w:themeColor="text1"/>
              </w:rPr>
            </w:pPr>
            <w:r w:rsidRPr="00935B9B">
              <w:rPr>
                <w:color w:val="000000" w:themeColor="text1"/>
              </w:rPr>
              <w:t>Fast Action Roundup, Path and Drive Weedkiller</w:t>
            </w:r>
          </w:p>
        </w:tc>
        <w:tc>
          <w:tcPr>
            <w:tcW w:w="1979" w:type="dxa"/>
            <w:tcBorders>
              <w:top w:val="single" w:sz="4" w:space="0" w:color="auto"/>
              <w:bottom w:val="single" w:sz="4" w:space="0" w:color="auto"/>
            </w:tcBorders>
            <w:vAlign w:val="center"/>
          </w:tcPr>
          <w:p w14:paraId="53F9740F" w14:textId="77777777" w:rsidR="00224C30" w:rsidRPr="00935B9B" w:rsidRDefault="00224C30" w:rsidP="00591447">
            <w:pPr>
              <w:pStyle w:val="GazetteTableText"/>
              <w:rPr>
                <w:color w:val="000000" w:themeColor="text1"/>
              </w:rPr>
            </w:pPr>
            <w:r w:rsidRPr="00935B9B">
              <w:rPr>
                <w:color w:val="000000" w:themeColor="text1"/>
              </w:rPr>
              <w:t>Label approval</w:t>
            </w:r>
          </w:p>
        </w:tc>
        <w:tc>
          <w:tcPr>
            <w:tcW w:w="2273" w:type="dxa"/>
            <w:tcBorders>
              <w:top w:val="single" w:sz="4" w:space="0" w:color="auto"/>
              <w:bottom w:val="single" w:sz="4" w:space="0" w:color="auto"/>
            </w:tcBorders>
            <w:vAlign w:val="center"/>
          </w:tcPr>
          <w:p w14:paraId="23E64B9A" w14:textId="77777777" w:rsidR="00224C30" w:rsidRPr="00935B9B" w:rsidRDefault="00224C30" w:rsidP="00591447">
            <w:pPr>
              <w:pStyle w:val="GazetteTableText"/>
              <w:rPr>
                <w:color w:val="000000" w:themeColor="text1"/>
              </w:rPr>
            </w:pPr>
            <w:r w:rsidRPr="00935B9B">
              <w:rPr>
                <w:color w:val="000000" w:themeColor="text1"/>
              </w:rPr>
              <w:t>Evergreen Garden Care Australia Pty Ltd</w:t>
            </w:r>
          </w:p>
        </w:tc>
        <w:tc>
          <w:tcPr>
            <w:tcW w:w="1843" w:type="dxa"/>
            <w:tcBorders>
              <w:top w:val="single" w:sz="4" w:space="0" w:color="auto"/>
              <w:bottom w:val="single" w:sz="4" w:space="0" w:color="auto"/>
            </w:tcBorders>
            <w:vAlign w:val="center"/>
          </w:tcPr>
          <w:p w14:paraId="54EF18DA" w14:textId="77777777" w:rsidR="00224C30" w:rsidRPr="00935B9B" w:rsidRDefault="00224C30" w:rsidP="00EE2A71">
            <w:pPr>
              <w:pStyle w:val="GazetteTableText"/>
              <w:rPr>
                <w:color w:val="000000" w:themeColor="text1"/>
              </w:rPr>
            </w:pPr>
            <w:r w:rsidRPr="00A602B7">
              <w:t>7 January 2021</w:t>
            </w:r>
          </w:p>
        </w:tc>
      </w:tr>
      <w:tr w:rsidR="00224C30" w:rsidRPr="00A602B7" w14:paraId="3E380AB8" w14:textId="77777777" w:rsidTr="00EE2A71">
        <w:trPr>
          <w:cantSplit/>
        </w:trPr>
        <w:tc>
          <w:tcPr>
            <w:tcW w:w="1560" w:type="dxa"/>
            <w:tcBorders>
              <w:top w:val="single" w:sz="4" w:space="0" w:color="auto"/>
              <w:bottom w:val="single" w:sz="4" w:space="0" w:color="auto"/>
            </w:tcBorders>
          </w:tcPr>
          <w:p w14:paraId="5B7C14C6" w14:textId="77777777" w:rsidR="00224C30" w:rsidRPr="00A602B7" w:rsidRDefault="00224C30" w:rsidP="00591447">
            <w:pPr>
              <w:pStyle w:val="GazetteTableText"/>
            </w:pPr>
            <w:r w:rsidRPr="00A602B7">
              <w:t>60737/105781</w:t>
            </w:r>
            <w:r w:rsidRPr="00A602B7">
              <w:br/>
              <w:t>60737/101514</w:t>
            </w:r>
            <w:r w:rsidRPr="00A602B7">
              <w:br/>
              <w:t>60737/62383</w:t>
            </w:r>
            <w:r w:rsidRPr="00A602B7">
              <w:br/>
              <w:t>60737/58953</w:t>
            </w:r>
            <w:r w:rsidRPr="00A602B7">
              <w:br/>
              <w:t>60737/54722</w:t>
            </w:r>
            <w:r w:rsidRPr="00A602B7">
              <w:br/>
              <w:t>60737/53563</w:t>
            </w:r>
            <w:r w:rsidRPr="00A602B7">
              <w:br/>
              <w:t>60737/0910</w:t>
            </w:r>
            <w:r w:rsidRPr="00A602B7">
              <w:br/>
              <w:t>60737/0709</w:t>
            </w:r>
            <w:r w:rsidRPr="00A602B7">
              <w:br/>
              <w:t>60737/1008</w:t>
            </w:r>
          </w:p>
        </w:tc>
        <w:tc>
          <w:tcPr>
            <w:tcW w:w="2126" w:type="dxa"/>
            <w:tcBorders>
              <w:top w:val="single" w:sz="4" w:space="0" w:color="auto"/>
              <w:bottom w:val="single" w:sz="4" w:space="0" w:color="auto"/>
            </w:tcBorders>
            <w:vAlign w:val="center"/>
          </w:tcPr>
          <w:p w14:paraId="4235CDAA" w14:textId="77777777" w:rsidR="00224C30" w:rsidRPr="00A602B7" w:rsidRDefault="00224C30" w:rsidP="00591447">
            <w:pPr>
              <w:pStyle w:val="GazetteTableText"/>
            </w:pPr>
            <w:r w:rsidRPr="00A602B7">
              <w:t>Fast Action Roundup Ready to Use Weedkiller</w:t>
            </w:r>
          </w:p>
        </w:tc>
        <w:tc>
          <w:tcPr>
            <w:tcW w:w="1979" w:type="dxa"/>
            <w:tcBorders>
              <w:top w:val="single" w:sz="4" w:space="0" w:color="auto"/>
              <w:bottom w:val="single" w:sz="4" w:space="0" w:color="auto"/>
            </w:tcBorders>
            <w:vAlign w:val="center"/>
          </w:tcPr>
          <w:p w14:paraId="251FD584" w14:textId="77777777" w:rsidR="00224C30" w:rsidRPr="00A602B7" w:rsidRDefault="00224C30" w:rsidP="00591447">
            <w:pPr>
              <w:pStyle w:val="GazetteTableText"/>
            </w:pPr>
            <w:r w:rsidRPr="00A602B7">
              <w:t>Label approvals</w:t>
            </w:r>
          </w:p>
        </w:tc>
        <w:tc>
          <w:tcPr>
            <w:tcW w:w="2273" w:type="dxa"/>
            <w:tcBorders>
              <w:top w:val="single" w:sz="4" w:space="0" w:color="auto"/>
              <w:bottom w:val="single" w:sz="4" w:space="0" w:color="auto"/>
            </w:tcBorders>
            <w:vAlign w:val="center"/>
          </w:tcPr>
          <w:p w14:paraId="514EEBDD" w14:textId="77777777" w:rsidR="00224C30" w:rsidRPr="00A602B7" w:rsidRDefault="00224C30" w:rsidP="00591447">
            <w:pPr>
              <w:pStyle w:val="GazetteTableText"/>
            </w:pPr>
            <w:r w:rsidRPr="00A602B7">
              <w:t>Evergreen Garden Care Australia Pty Ltd</w:t>
            </w:r>
          </w:p>
        </w:tc>
        <w:tc>
          <w:tcPr>
            <w:tcW w:w="1843" w:type="dxa"/>
            <w:tcBorders>
              <w:top w:val="single" w:sz="4" w:space="0" w:color="auto"/>
              <w:bottom w:val="single" w:sz="4" w:space="0" w:color="auto"/>
            </w:tcBorders>
            <w:vAlign w:val="center"/>
          </w:tcPr>
          <w:p w14:paraId="5BBB5EFE" w14:textId="77777777" w:rsidR="00224C30" w:rsidRPr="00A602B7" w:rsidRDefault="00224C30" w:rsidP="00EE2A71">
            <w:pPr>
              <w:pStyle w:val="GazetteTableText"/>
            </w:pPr>
            <w:r w:rsidRPr="00A602B7">
              <w:t>7 January 2021</w:t>
            </w:r>
          </w:p>
        </w:tc>
      </w:tr>
      <w:tr w:rsidR="00224C30" w14:paraId="299F1FF5" w14:textId="77777777" w:rsidTr="00EE2A71">
        <w:trPr>
          <w:cantSplit/>
        </w:trPr>
        <w:tc>
          <w:tcPr>
            <w:tcW w:w="1560" w:type="dxa"/>
            <w:tcBorders>
              <w:top w:val="single" w:sz="4" w:space="0" w:color="auto"/>
              <w:bottom w:val="single" w:sz="4" w:space="0" w:color="auto"/>
            </w:tcBorders>
          </w:tcPr>
          <w:p w14:paraId="07000386" w14:textId="77777777" w:rsidR="00224C30" w:rsidRPr="00935B9B" w:rsidRDefault="00224C30" w:rsidP="00591447">
            <w:pPr>
              <w:pStyle w:val="GazetteTableText"/>
              <w:rPr>
                <w:color w:val="000000" w:themeColor="text1"/>
              </w:rPr>
            </w:pPr>
            <w:r w:rsidRPr="00935B9B">
              <w:rPr>
                <w:color w:val="000000" w:themeColor="text1"/>
              </w:rPr>
              <w:t>60737/112409</w:t>
            </w:r>
          </w:p>
        </w:tc>
        <w:tc>
          <w:tcPr>
            <w:tcW w:w="2126" w:type="dxa"/>
            <w:tcBorders>
              <w:top w:val="single" w:sz="4" w:space="0" w:color="auto"/>
              <w:bottom w:val="single" w:sz="4" w:space="0" w:color="auto"/>
            </w:tcBorders>
            <w:vAlign w:val="center"/>
          </w:tcPr>
          <w:p w14:paraId="2693D484" w14:textId="77777777" w:rsidR="00224C30" w:rsidRPr="00935B9B" w:rsidRDefault="00224C30" w:rsidP="00591447">
            <w:pPr>
              <w:pStyle w:val="GazetteTableText"/>
              <w:rPr>
                <w:color w:val="000000" w:themeColor="text1"/>
              </w:rPr>
            </w:pPr>
            <w:r w:rsidRPr="00935B9B">
              <w:rPr>
                <w:color w:val="000000" w:themeColor="text1"/>
              </w:rPr>
              <w:t>Roundup F Weedkiller</w:t>
            </w:r>
          </w:p>
        </w:tc>
        <w:tc>
          <w:tcPr>
            <w:tcW w:w="1979" w:type="dxa"/>
            <w:tcBorders>
              <w:top w:val="single" w:sz="4" w:space="0" w:color="auto"/>
              <w:bottom w:val="single" w:sz="4" w:space="0" w:color="auto"/>
            </w:tcBorders>
            <w:vAlign w:val="center"/>
          </w:tcPr>
          <w:p w14:paraId="104CA592" w14:textId="77777777" w:rsidR="00224C30" w:rsidRPr="00935B9B" w:rsidRDefault="00224C30" w:rsidP="00591447">
            <w:pPr>
              <w:pStyle w:val="GazetteTableText"/>
              <w:rPr>
                <w:color w:val="000000" w:themeColor="text1"/>
              </w:rPr>
            </w:pPr>
            <w:r w:rsidRPr="00935B9B">
              <w:rPr>
                <w:color w:val="000000" w:themeColor="text1"/>
              </w:rPr>
              <w:t>Label approval</w:t>
            </w:r>
          </w:p>
        </w:tc>
        <w:tc>
          <w:tcPr>
            <w:tcW w:w="2273" w:type="dxa"/>
            <w:tcBorders>
              <w:top w:val="single" w:sz="4" w:space="0" w:color="auto"/>
              <w:bottom w:val="single" w:sz="4" w:space="0" w:color="auto"/>
            </w:tcBorders>
            <w:vAlign w:val="center"/>
          </w:tcPr>
          <w:p w14:paraId="67788ECE" w14:textId="77777777" w:rsidR="00224C30" w:rsidRPr="00935B9B" w:rsidRDefault="00224C30" w:rsidP="00591447">
            <w:pPr>
              <w:pStyle w:val="GazetteTableText"/>
              <w:rPr>
                <w:color w:val="000000" w:themeColor="text1"/>
              </w:rPr>
            </w:pPr>
            <w:r w:rsidRPr="00935B9B">
              <w:rPr>
                <w:color w:val="000000" w:themeColor="text1"/>
              </w:rPr>
              <w:t>Evergreen Garden Care Australia Pty Ltd</w:t>
            </w:r>
          </w:p>
        </w:tc>
        <w:tc>
          <w:tcPr>
            <w:tcW w:w="1843" w:type="dxa"/>
            <w:tcBorders>
              <w:top w:val="single" w:sz="4" w:space="0" w:color="auto"/>
              <w:bottom w:val="single" w:sz="4" w:space="0" w:color="auto"/>
            </w:tcBorders>
            <w:vAlign w:val="center"/>
          </w:tcPr>
          <w:p w14:paraId="170B5A97" w14:textId="77777777" w:rsidR="00224C30" w:rsidRPr="00935B9B" w:rsidRDefault="00224C30" w:rsidP="00EE2A71">
            <w:pPr>
              <w:pStyle w:val="GazetteTableText"/>
              <w:rPr>
                <w:color w:val="000000" w:themeColor="text1"/>
              </w:rPr>
            </w:pPr>
            <w:r w:rsidRPr="00A602B7">
              <w:t>7 January 2021</w:t>
            </w:r>
          </w:p>
        </w:tc>
      </w:tr>
      <w:tr w:rsidR="00224C30" w14:paraId="53A75AF8" w14:textId="77777777" w:rsidTr="00EE2A71">
        <w:trPr>
          <w:cantSplit/>
        </w:trPr>
        <w:tc>
          <w:tcPr>
            <w:tcW w:w="1560" w:type="dxa"/>
            <w:tcBorders>
              <w:top w:val="single" w:sz="4" w:space="0" w:color="auto"/>
              <w:bottom w:val="single" w:sz="4" w:space="0" w:color="auto"/>
            </w:tcBorders>
          </w:tcPr>
          <w:p w14:paraId="5899D052" w14:textId="77777777" w:rsidR="00224C30" w:rsidRPr="00935B9B" w:rsidRDefault="00224C30" w:rsidP="00591447">
            <w:pPr>
              <w:pStyle w:val="GazetteTableText"/>
              <w:rPr>
                <w:color w:val="000000" w:themeColor="text1"/>
              </w:rPr>
            </w:pPr>
            <w:r w:rsidRPr="00935B9B">
              <w:rPr>
                <w:color w:val="000000" w:themeColor="text1"/>
              </w:rPr>
              <w:t>60737/118229</w:t>
            </w:r>
          </w:p>
          <w:p w14:paraId="1FD9BD39" w14:textId="77777777" w:rsidR="00224C30" w:rsidRPr="00935B9B" w:rsidRDefault="00224C30" w:rsidP="00591447">
            <w:pPr>
              <w:pStyle w:val="GazetteTableText"/>
              <w:rPr>
                <w:color w:val="000000" w:themeColor="text1"/>
              </w:rPr>
            </w:pPr>
            <w:r w:rsidRPr="00F92341">
              <w:rPr>
                <w:color w:val="000000" w:themeColor="text1"/>
              </w:rPr>
              <w:t>60737</w:t>
            </w:r>
            <w:r w:rsidRPr="00FB5C37">
              <w:rPr>
                <w:color w:val="000000" w:themeColor="text1"/>
              </w:rPr>
              <w:t>/112410</w:t>
            </w:r>
          </w:p>
        </w:tc>
        <w:tc>
          <w:tcPr>
            <w:tcW w:w="2126" w:type="dxa"/>
            <w:tcBorders>
              <w:top w:val="single" w:sz="4" w:space="0" w:color="auto"/>
              <w:bottom w:val="single" w:sz="4" w:space="0" w:color="auto"/>
            </w:tcBorders>
            <w:vAlign w:val="center"/>
          </w:tcPr>
          <w:p w14:paraId="7F3CE89A" w14:textId="77777777" w:rsidR="00224C30" w:rsidRPr="00935B9B" w:rsidRDefault="00224C30" w:rsidP="00591447">
            <w:pPr>
              <w:pStyle w:val="GazetteTableText"/>
              <w:rPr>
                <w:color w:val="000000" w:themeColor="text1"/>
              </w:rPr>
            </w:pPr>
            <w:r w:rsidRPr="00935B9B">
              <w:rPr>
                <w:color w:val="000000" w:themeColor="text1"/>
              </w:rPr>
              <w:t>Roundup P Weedkiller</w:t>
            </w:r>
          </w:p>
        </w:tc>
        <w:tc>
          <w:tcPr>
            <w:tcW w:w="1979" w:type="dxa"/>
            <w:tcBorders>
              <w:top w:val="single" w:sz="4" w:space="0" w:color="auto"/>
              <w:bottom w:val="single" w:sz="4" w:space="0" w:color="auto"/>
            </w:tcBorders>
            <w:vAlign w:val="center"/>
          </w:tcPr>
          <w:p w14:paraId="5EB4654A" w14:textId="77777777" w:rsidR="00224C30" w:rsidRPr="00935B9B" w:rsidRDefault="00224C30" w:rsidP="00591447">
            <w:pPr>
              <w:pStyle w:val="GazetteTableText"/>
              <w:rPr>
                <w:color w:val="000000" w:themeColor="text1"/>
              </w:rPr>
            </w:pPr>
            <w:r w:rsidRPr="00935B9B">
              <w:rPr>
                <w:color w:val="000000" w:themeColor="text1"/>
              </w:rPr>
              <w:t>Label approval</w:t>
            </w:r>
            <w:r>
              <w:rPr>
                <w:color w:val="000000" w:themeColor="text1"/>
              </w:rPr>
              <w:t>s</w:t>
            </w:r>
          </w:p>
        </w:tc>
        <w:tc>
          <w:tcPr>
            <w:tcW w:w="2273" w:type="dxa"/>
            <w:tcBorders>
              <w:top w:val="single" w:sz="4" w:space="0" w:color="auto"/>
              <w:bottom w:val="single" w:sz="4" w:space="0" w:color="auto"/>
            </w:tcBorders>
            <w:vAlign w:val="center"/>
          </w:tcPr>
          <w:p w14:paraId="499E9FC6" w14:textId="77777777" w:rsidR="00224C30" w:rsidRPr="00935B9B" w:rsidRDefault="00224C30" w:rsidP="00591447">
            <w:pPr>
              <w:pStyle w:val="GazetteTableText"/>
              <w:rPr>
                <w:color w:val="000000" w:themeColor="text1"/>
              </w:rPr>
            </w:pPr>
            <w:r w:rsidRPr="00935B9B">
              <w:rPr>
                <w:color w:val="000000" w:themeColor="text1"/>
              </w:rPr>
              <w:t>Evergreen Garden Care Australia Pty Ltd</w:t>
            </w:r>
          </w:p>
        </w:tc>
        <w:tc>
          <w:tcPr>
            <w:tcW w:w="1843" w:type="dxa"/>
            <w:tcBorders>
              <w:top w:val="single" w:sz="4" w:space="0" w:color="auto"/>
              <w:bottom w:val="single" w:sz="4" w:space="0" w:color="auto"/>
            </w:tcBorders>
            <w:vAlign w:val="center"/>
          </w:tcPr>
          <w:p w14:paraId="65644B3D" w14:textId="77777777" w:rsidR="00224C30" w:rsidRPr="00935B9B" w:rsidRDefault="00224C30" w:rsidP="00EE2A71">
            <w:pPr>
              <w:pStyle w:val="GazetteTableText"/>
              <w:rPr>
                <w:color w:val="000000" w:themeColor="text1"/>
              </w:rPr>
            </w:pPr>
            <w:r w:rsidRPr="00A602B7">
              <w:t>7 January 2021</w:t>
            </w:r>
          </w:p>
        </w:tc>
      </w:tr>
      <w:tr w:rsidR="00224C30" w14:paraId="3A243B07" w14:textId="77777777" w:rsidTr="00EE2A71">
        <w:trPr>
          <w:cantSplit/>
        </w:trPr>
        <w:tc>
          <w:tcPr>
            <w:tcW w:w="1560" w:type="dxa"/>
            <w:tcBorders>
              <w:top w:val="single" w:sz="4" w:space="0" w:color="auto"/>
              <w:bottom w:val="single" w:sz="4" w:space="0" w:color="auto"/>
            </w:tcBorders>
            <w:vAlign w:val="center"/>
          </w:tcPr>
          <w:p w14:paraId="5659C6F1" w14:textId="77777777" w:rsidR="00224C30" w:rsidRDefault="00224C30" w:rsidP="00591447">
            <w:pPr>
              <w:pStyle w:val="GazetteTableText"/>
            </w:pPr>
            <w:r>
              <w:t>86640/116248</w:t>
            </w:r>
          </w:p>
        </w:tc>
        <w:tc>
          <w:tcPr>
            <w:tcW w:w="2126" w:type="dxa"/>
            <w:tcBorders>
              <w:top w:val="single" w:sz="4" w:space="0" w:color="auto"/>
              <w:bottom w:val="single" w:sz="4" w:space="0" w:color="auto"/>
            </w:tcBorders>
            <w:vAlign w:val="center"/>
          </w:tcPr>
          <w:p w14:paraId="4D31E623" w14:textId="77777777" w:rsidR="00224C30" w:rsidRPr="00A602B7" w:rsidRDefault="00224C30" w:rsidP="00591447">
            <w:pPr>
              <w:pStyle w:val="GazetteTableText"/>
            </w:pPr>
            <w:r w:rsidRPr="00A602B7">
              <w:t>Roundup 15.2 Glyphosate + 20.5 Nonanoic Acid Ready to Use Weedkiller</w:t>
            </w:r>
          </w:p>
        </w:tc>
        <w:tc>
          <w:tcPr>
            <w:tcW w:w="1979" w:type="dxa"/>
            <w:tcBorders>
              <w:top w:val="single" w:sz="4" w:space="0" w:color="auto"/>
              <w:bottom w:val="single" w:sz="4" w:space="0" w:color="auto"/>
            </w:tcBorders>
            <w:vAlign w:val="center"/>
          </w:tcPr>
          <w:p w14:paraId="0E56BDB6" w14:textId="77777777" w:rsidR="00224C30" w:rsidRDefault="00224C30" w:rsidP="00591447">
            <w:pPr>
              <w:pStyle w:val="GazetteTableText"/>
            </w:pPr>
            <w:r w:rsidRPr="00C340A9">
              <w:t xml:space="preserve">Label </w:t>
            </w:r>
            <w:r w:rsidRPr="00DB6420">
              <w:t>approval</w:t>
            </w:r>
          </w:p>
        </w:tc>
        <w:tc>
          <w:tcPr>
            <w:tcW w:w="2273" w:type="dxa"/>
            <w:tcBorders>
              <w:top w:val="single" w:sz="4" w:space="0" w:color="auto"/>
              <w:bottom w:val="single" w:sz="4" w:space="0" w:color="auto"/>
            </w:tcBorders>
            <w:vAlign w:val="center"/>
          </w:tcPr>
          <w:p w14:paraId="30B89F4C" w14:textId="77777777" w:rsidR="00224C30" w:rsidRDefault="00224C30" w:rsidP="00591447">
            <w:pPr>
              <w:pStyle w:val="GazetteTableText"/>
            </w:pPr>
            <w:r>
              <w:t>Evergreen Garden Care Australia Pty Ltd</w:t>
            </w:r>
          </w:p>
        </w:tc>
        <w:tc>
          <w:tcPr>
            <w:tcW w:w="1843" w:type="dxa"/>
            <w:tcBorders>
              <w:top w:val="single" w:sz="4" w:space="0" w:color="auto"/>
              <w:bottom w:val="single" w:sz="4" w:space="0" w:color="auto"/>
            </w:tcBorders>
            <w:vAlign w:val="center"/>
          </w:tcPr>
          <w:p w14:paraId="35C3F895" w14:textId="77777777" w:rsidR="00224C30" w:rsidRPr="00A602B7" w:rsidRDefault="00224C30" w:rsidP="00EE2A71">
            <w:pPr>
              <w:pStyle w:val="GazetteTableText"/>
              <w:rPr>
                <w:highlight w:val="green"/>
              </w:rPr>
            </w:pPr>
            <w:r w:rsidRPr="00A602B7">
              <w:t>7 January 2021</w:t>
            </w:r>
          </w:p>
        </w:tc>
      </w:tr>
      <w:tr w:rsidR="00224C30" w14:paraId="76C69AB1" w14:textId="77777777" w:rsidTr="00EE2A71">
        <w:trPr>
          <w:cantSplit/>
        </w:trPr>
        <w:tc>
          <w:tcPr>
            <w:tcW w:w="1560" w:type="dxa"/>
            <w:tcBorders>
              <w:top w:val="single" w:sz="4" w:space="0" w:color="auto"/>
              <w:bottom w:val="single" w:sz="4" w:space="0" w:color="auto"/>
            </w:tcBorders>
            <w:vAlign w:val="center"/>
          </w:tcPr>
          <w:p w14:paraId="1AF95FA6" w14:textId="77777777" w:rsidR="00224C30" w:rsidRDefault="00224C30" w:rsidP="00591447">
            <w:pPr>
              <w:pStyle w:val="GazetteTableText"/>
            </w:pPr>
            <w:r>
              <w:t>86640/121348</w:t>
            </w:r>
          </w:p>
        </w:tc>
        <w:tc>
          <w:tcPr>
            <w:tcW w:w="2126" w:type="dxa"/>
            <w:tcBorders>
              <w:top w:val="single" w:sz="4" w:space="0" w:color="auto"/>
              <w:bottom w:val="single" w:sz="4" w:space="0" w:color="auto"/>
            </w:tcBorders>
            <w:vAlign w:val="center"/>
          </w:tcPr>
          <w:p w14:paraId="6BD7308E" w14:textId="77777777" w:rsidR="00224C30" w:rsidRPr="00A602B7" w:rsidRDefault="00224C30" w:rsidP="00591447">
            <w:pPr>
              <w:pStyle w:val="GazetteTableText"/>
            </w:pPr>
            <w:r w:rsidRPr="00A602B7">
              <w:t>Roundup Fast Weedkiller</w:t>
            </w:r>
          </w:p>
        </w:tc>
        <w:tc>
          <w:tcPr>
            <w:tcW w:w="1979" w:type="dxa"/>
            <w:tcBorders>
              <w:top w:val="single" w:sz="4" w:space="0" w:color="auto"/>
              <w:bottom w:val="single" w:sz="4" w:space="0" w:color="auto"/>
            </w:tcBorders>
            <w:vAlign w:val="center"/>
          </w:tcPr>
          <w:p w14:paraId="396E9BD7" w14:textId="77777777" w:rsidR="00224C30" w:rsidRDefault="00224C30" w:rsidP="00591447">
            <w:pPr>
              <w:pStyle w:val="GazetteTableText"/>
            </w:pPr>
            <w:r w:rsidRPr="00C340A9">
              <w:t xml:space="preserve">Label </w:t>
            </w:r>
            <w:r w:rsidRPr="00DB6420">
              <w:t>approval</w:t>
            </w:r>
          </w:p>
        </w:tc>
        <w:tc>
          <w:tcPr>
            <w:tcW w:w="2273" w:type="dxa"/>
            <w:tcBorders>
              <w:top w:val="single" w:sz="4" w:space="0" w:color="auto"/>
              <w:bottom w:val="single" w:sz="4" w:space="0" w:color="auto"/>
            </w:tcBorders>
            <w:vAlign w:val="center"/>
          </w:tcPr>
          <w:p w14:paraId="635D6271" w14:textId="77777777" w:rsidR="00224C30" w:rsidRDefault="00224C30" w:rsidP="00591447">
            <w:pPr>
              <w:pStyle w:val="GazetteTableText"/>
            </w:pPr>
            <w:r>
              <w:t>Evergreen Garden Care Australia Pty Ltd</w:t>
            </w:r>
          </w:p>
        </w:tc>
        <w:tc>
          <w:tcPr>
            <w:tcW w:w="1843" w:type="dxa"/>
            <w:tcBorders>
              <w:top w:val="single" w:sz="4" w:space="0" w:color="auto"/>
              <w:bottom w:val="single" w:sz="4" w:space="0" w:color="auto"/>
            </w:tcBorders>
            <w:vAlign w:val="center"/>
          </w:tcPr>
          <w:p w14:paraId="10967301" w14:textId="77777777" w:rsidR="00224C30" w:rsidRPr="00A602B7" w:rsidRDefault="00224C30" w:rsidP="00EE2A71">
            <w:pPr>
              <w:pStyle w:val="GazetteTableText"/>
              <w:rPr>
                <w:highlight w:val="green"/>
              </w:rPr>
            </w:pPr>
            <w:r w:rsidRPr="00A602B7">
              <w:t>7 January 2021</w:t>
            </w:r>
          </w:p>
        </w:tc>
      </w:tr>
      <w:tr w:rsidR="00224C30" w14:paraId="1EF7C073" w14:textId="77777777" w:rsidTr="00EE2A71">
        <w:trPr>
          <w:cantSplit/>
        </w:trPr>
        <w:tc>
          <w:tcPr>
            <w:tcW w:w="1560" w:type="dxa"/>
            <w:tcBorders>
              <w:top w:val="single" w:sz="4" w:space="0" w:color="auto"/>
              <w:bottom w:val="single" w:sz="4" w:space="0" w:color="auto"/>
            </w:tcBorders>
            <w:vAlign w:val="center"/>
          </w:tcPr>
          <w:p w14:paraId="3C297462" w14:textId="77777777" w:rsidR="00224C30" w:rsidRDefault="00224C30" w:rsidP="00EE2A71">
            <w:pPr>
              <w:pStyle w:val="GazetteTableText"/>
            </w:pPr>
            <w:r w:rsidRPr="009A5247">
              <w:t>46127/125359  46127/115808 46127/103312</w:t>
            </w:r>
          </w:p>
        </w:tc>
        <w:tc>
          <w:tcPr>
            <w:tcW w:w="2126" w:type="dxa"/>
            <w:tcBorders>
              <w:top w:val="single" w:sz="4" w:space="0" w:color="auto"/>
              <w:bottom w:val="single" w:sz="4" w:space="0" w:color="auto"/>
            </w:tcBorders>
            <w:vAlign w:val="center"/>
          </w:tcPr>
          <w:p w14:paraId="1D62A5A7" w14:textId="77777777" w:rsidR="00224C30" w:rsidRDefault="00224C30" w:rsidP="00EE2A71">
            <w:pPr>
              <w:pStyle w:val="GazetteTableText"/>
              <w:rPr>
                <w:color w:val="333333"/>
              </w:rPr>
            </w:pPr>
            <w:r w:rsidRPr="009A5247">
              <w:t>Methograin Fenitrothion 1000 Insecticide</w:t>
            </w:r>
          </w:p>
        </w:tc>
        <w:tc>
          <w:tcPr>
            <w:tcW w:w="1979" w:type="dxa"/>
            <w:tcBorders>
              <w:top w:val="single" w:sz="4" w:space="0" w:color="auto"/>
              <w:bottom w:val="single" w:sz="4" w:space="0" w:color="auto"/>
            </w:tcBorders>
            <w:vAlign w:val="center"/>
          </w:tcPr>
          <w:p w14:paraId="6C79A72C" w14:textId="77777777" w:rsidR="00224C30" w:rsidRPr="009A5247" w:rsidRDefault="00224C30" w:rsidP="00591447">
            <w:pPr>
              <w:pStyle w:val="GazetteTableText"/>
            </w:pPr>
            <w:r w:rsidRPr="009A5247">
              <w:t>Label Approvals</w:t>
            </w:r>
          </w:p>
        </w:tc>
        <w:tc>
          <w:tcPr>
            <w:tcW w:w="2273" w:type="dxa"/>
            <w:tcBorders>
              <w:top w:val="single" w:sz="4" w:space="0" w:color="auto"/>
              <w:bottom w:val="single" w:sz="4" w:space="0" w:color="auto"/>
            </w:tcBorders>
            <w:vAlign w:val="center"/>
          </w:tcPr>
          <w:p w14:paraId="120F22F8" w14:textId="77777777" w:rsidR="00224C30" w:rsidRDefault="00224C30" w:rsidP="00EE2A71">
            <w:pPr>
              <w:pStyle w:val="GazetteTableText"/>
            </w:pPr>
            <w:r w:rsidRPr="009A5247">
              <w:t>Babolna Bioenvironmental Centre Ltd</w:t>
            </w:r>
          </w:p>
        </w:tc>
        <w:tc>
          <w:tcPr>
            <w:tcW w:w="1843" w:type="dxa"/>
            <w:tcBorders>
              <w:top w:val="single" w:sz="4" w:space="0" w:color="auto"/>
              <w:bottom w:val="single" w:sz="4" w:space="0" w:color="auto"/>
            </w:tcBorders>
            <w:vAlign w:val="center"/>
          </w:tcPr>
          <w:p w14:paraId="69BD51CB" w14:textId="77777777" w:rsidR="00224C30" w:rsidRPr="006B552B" w:rsidRDefault="00224C30" w:rsidP="00EE2A71">
            <w:pPr>
              <w:pStyle w:val="GazetteTableText"/>
            </w:pPr>
            <w:r>
              <w:t>13 January 2021</w:t>
            </w:r>
          </w:p>
        </w:tc>
      </w:tr>
      <w:tr w:rsidR="00224C30" w14:paraId="350A3578" w14:textId="77777777" w:rsidTr="00EE2A71">
        <w:trPr>
          <w:cantSplit/>
        </w:trPr>
        <w:tc>
          <w:tcPr>
            <w:tcW w:w="1560" w:type="dxa"/>
            <w:tcBorders>
              <w:top w:val="single" w:sz="4" w:space="0" w:color="auto"/>
              <w:bottom w:val="single" w:sz="4" w:space="0" w:color="auto"/>
            </w:tcBorders>
            <w:vAlign w:val="center"/>
          </w:tcPr>
          <w:p w14:paraId="219EBE3E" w14:textId="77777777" w:rsidR="00224C30" w:rsidRPr="009A5247" w:rsidRDefault="00224C30" w:rsidP="00591447">
            <w:pPr>
              <w:pStyle w:val="GazetteTableText"/>
            </w:pPr>
            <w:r w:rsidRPr="009A5247">
              <w:t>46127/0210 46127/0700 46127/0100 46127/03 46127/02</w:t>
            </w:r>
          </w:p>
        </w:tc>
        <w:tc>
          <w:tcPr>
            <w:tcW w:w="2126" w:type="dxa"/>
            <w:tcBorders>
              <w:top w:val="single" w:sz="4" w:space="0" w:color="auto"/>
              <w:bottom w:val="single" w:sz="4" w:space="0" w:color="auto"/>
            </w:tcBorders>
            <w:vAlign w:val="center"/>
          </w:tcPr>
          <w:p w14:paraId="61F5086B" w14:textId="77777777" w:rsidR="00224C30" w:rsidRPr="009A5247" w:rsidRDefault="00224C30" w:rsidP="00591447">
            <w:pPr>
              <w:pStyle w:val="GazetteTableText"/>
            </w:pPr>
            <w:r>
              <w:t>Rentokil Fenitrothion 100 Insecticide</w:t>
            </w:r>
          </w:p>
        </w:tc>
        <w:tc>
          <w:tcPr>
            <w:tcW w:w="1979" w:type="dxa"/>
            <w:tcBorders>
              <w:top w:val="single" w:sz="4" w:space="0" w:color="auto"/>
              <w:bottom w:val="single" w:sz="4" w:space="0" w:color="auto"/>
            </w:tcBorders>
            <w:vAlign w:val="center"/>
          </w:tcPr>
          <w:p w14:paraId="1050DE0B" w14:textId="77777777" w:rsidR="00224C30" w:rsidRPr="009A5247" w:rsidRDefault="00224C30" w:rsidP="00591447">
            <w:pPr>
              <w:pStyle w:val="GazetteTableText"/>
            </w:pPr>
            <w:r>
              <w:t>Label Approvals</w:t>
            </w:r>
          </w:p>
        </w:tc>
        <w:tc>
          <w:tcPr>
            <w:tcW w:w="2273" w:type="dxa"/>
            <w:tcBorders>
              <w:top w:val="single" w:sz="4" w:space="0" w:color="auto"/>
              <w:bottom w:val="single" w:sz="4" w:space="0" w:color="auto"/>
            </w:tcBorders>
            <w:vAlign w:val="center"/>
          </w:tcPr>
          <w:p w14:paraId="0963186D" w14:textId="77777777" w:rsidR="00224C30" w:rsidRPr="009A5247" w:rsidRDefault="00224C30" w:rsidP="00EE2A71">
            <w:pPr>
              <w:pStyle w:val="GazetteTableText"/>
            </w:pPr>
            <w:r w:rsidRPr="009A5247">
              <w:t>Babolna Bioenvironmental Centre Ltd</w:t>
            </w:r>
          </w:p>
        </w:tc>
        <w:tc>
          <w:tcPr>
            <w:tcW w:w="1843" w:type="dxa"/>
            <w:tcBorders>
              <w:top w:val="single" w:sz="4" w:space="0" w:color="auto"/>
              <w:bottom w:val="single" w:sz="4" w:space="0" w:color="auto"/>
            </w:tcBorders>
            <w:vAlign w:val="center"/>
          </w:tcPr>
          <w:p w14:paraId="39ACCB90" w14:textId="77777777" w:rsidR="00224C30" w:rsidRDefault="00224C30" w:rsidP="00EE2A71">
            <w:pPr>
              <w:pStyle w:val="GazetteTableText"/>
            </w:pPr>
            <w:r>
              <w:t>13 January 2021</w:t>
            </w:r>
          </w:p>
        </w:tc>
      </w:tr>
    </w:tbl>
    <w:p w14:paraId="63B2147C" w14:textId="77777777" w:rsidR="00224C30" w:rsidRDefault="00224C30" w:rsidP="00EE2A71">
      <w:pPr>
        <w:spacing w:before="240" w:after="240" w:line="280" w:lineRule="exact"/>
      </w:pPr>
      <w:r>
        <w:t>In accordance with section 45A(1)(b) of the Agvet Code, the APVMA publishes this notice of the cancellation, including the following instructions which set out how a person can deal with the cancelled active constituent, cancelled product or product bearing a cancelled label referred to in the above table.</w:t>
      </w:r>
    </w:p>
    <w:p w14:paraId="41C8B55C" w14:textId="77777777" w:rsidR="00224C30" w:rsidRPr="00B3255B" w:rsidRDefault="00224C30" w:rsidP="00EE2A71">
      <w:pPr>
        <w:pStyle w:val="GazetteHeading2"/>
      </w:pPr>
      <w:r w:rsidRPr="00B3255B">
        <w:t xml:space="preserve">INSTRUCTIONS FOR PERSONS WHO POSSESS, HAVE CUSTODY OF OR USE THE </w:t>
      </w:r>
      <w:r>
        <w:t xml:space="preserve">CANCELLED ACTIVE CONSTITUENT, CANCELLED </w:t>
      </w:r>
      <w:r w:rsidRPr="00B3255B">
        <w:t xml:space="preserve">PRODUCT, OR THE PRODUCT </w:t>
      </w:r>
      <w:r>
        <w:t>BEARING A CANCELLED LABEL UNDER SECTION 45B(3) OF THE AGVET CODE</w:t>
      </w:r>
    </w:p>
    <w:p w14:paraId="4BE25BDE" w14:textId="77777777" w:rsidR="00224C30" w:rsidRDefault="00224C30" w:rsidP="00EE2A71">
      <w:pPr>
        <w:spacing w:before="240" w:after="240" w:line="280" w:lineRule="exact"/>
      </w:pPr>
      <w:r>
        <w:t xml:space="preserve">A person who </w:t>
      </w:r>
      <w:r w:rsidRPr="001E1183">
        <w:t>possesses, has custody of or uses</w:t>
      </w:r>
      <w:r>
        <w:t xml:space="preserve"> </w:t>
      </w:r>
      <w:r w:rsidRPr="001E1183">
        <w:t xml:space="preserve">the </w:t>
      </w:r>
      <w:r>
        <w:t xml:space="preserve">cancelled active constituent, cancelled product or </w:t>
      </w:r>
      <w:r w:rsidRPr="001E1183">
        <w:t xml:space="preserve">product </w:t>
      </w:r>
      <w:r>
        <w:t>bearing a cancelled label referred to in the above table</w:t>
      </w:r>
      <w:r w:rsidRPr="001E1183">
        <w:rPr>
          <w:rFonts w:ascii="Helvetica Neue" w:hAnsi="Helvetica Neue"/>
          <w:sz w:val="19"/>
          <w:szCs w:val="19"/>
        </w:rPr>
        <w:t xml:space="preserve"> </w:t>
      </w:r>
      <w:r w:rsidRPr="001E1183">
        <w:t>in accordance with the inst</w:t>
      </w:r>
      <w:r>
        <w:t xml:space="preserve">ructions contained in this notice, </w:t>
      </w:r>
      <w:r w:rsidRPr="001E1183">
        <w:t xml:space="preserve">is taken to have been issued with a permit </w:t>
      </w:r>
      <w:r>
        <w:t xml:space="preserve">under section 45B(3) of the Agvet Code </w:t>
      </w:r>
      <w:r w:rsidRPr="001E1183">
        <w:t>to possess, have custody of or use</w:t>
      </w:r>
      <w:r>
        <w:t xml:space="preserve"> the cancelled active constituent, cancelled </w:t>
      </w:r>
      <w:r w:rsidRPr="001E1183">
        <w:t xml:space="preserve">product </w:t>
      </w:r>
      <w:r>
        <w:t>or product bearing a cancelled label</w:t>
      </w:r>
      <w:r w:rsidRPr="001E1183">
        <w:t>, in accordance with those instructions</w:t>
      </w:r>
      <w:r>
        <w:t>.</w:t>
      </w:r>
    </w:p>
    <w:p w14:paraId="45EB3E7F" w14:textId="77777777" w:rsidR="00224C30" w:rsidRDefault="00224C30" w:rsidP="00224C30">
      <w:pPr>
        <w:pStyle w:val="GazetteHeading2"/>
        <w:jc w:val="both"/>
      </w:pPr>
      <w:r>
        <w:t>POSSESSION OR CUSTODY</w:t>
      </w:r>
    </w:p>
    <w:p w14:paraId="6CC968B9" w14:textId="452DEFE3" w:rsidR="00224C30" w:rsidRDefault="00224C30" w:rsidP="00EE2A71">
      <w:pPr>
        <w:spacing w:before="240" w:after="240" w:line="280" w:lineRule="exact"/>
      </w:pPr>
      <w:r>
        <w:t xml:space="preserve">A person may possess the cancelled active constituent, cancelled product or product bearing a cancelled label referred to in the above table in accordance with its label instructions for 12 months from the </w:t>
      </w:r>
      <w:r w:rsidR="004666AE">
        <w:t>d</w:t>
      </w:r>
      <w:r>
        <w:t xml:space="preserve">ate of </w:t>
      </w:r>
      <w:r w:rsidR="004666AE">
        <w:t>c</w:t>
      </w:r>
      <w:r>
        <w:t>ancellation.</w:t>
      </w:r>
    </w:p>
    <w:p w14:paraId="05C37234" w14:textId="77777777" w:rsidR="00224C30" w:rsidRDefault="00224C30" w:rsidP="00224C30">
      <w:pPr>
        <w:pStyle w:val="GazetteHeading2"/>
        <w:jc w:val="both"/>
      </w:pPr>
      <w:r>
        <w:t>Use, SUPPLY OR OTHERWISE DEAL WITH</w:t>
      </w:r>
    </w:p>
    <w:p w14:paraId="3600E512" w14:textId="3D98D4FD" w:rsidR="00224C30" w:rsidRDefault="00224C30" w:rsidP="00EE2A71">
      <w:pPr>
        <w:spacing w:before="240" w:after="240" w:line="280" w:lineRule="exact"/>
      </w:pPr>
      <w:r>
        <w:t xml:space="preserve">A person may use the cancelled active constituent, cancelled product or products bearing a cancelled label referred to in the above table according to its label instructions, including any conditions relating to shelf life or expiry date, for 12 months after the </w:t>
      </w:r>
      <w:r w:rsidR="004666AE">
        <w:t>d</w:t>
      </w:r>
      <w:r>
        <w:t xml:space="preserve">ate of </w:t>
      </w:r>
      <w:r w:rsidR="004666AE">
        <w:t>c</w:t>
      </w:r>
      <w:r>
        <w:t>ancellation.</w:t>
      </w:r>
    </w:p>
    <w:p w14:paraId="5B60B582" w14:textId="11F3E8BE" w:rsidR="00224C30" w:rsidRPr="00552048" w:rsidRDefault="00224C30" w:rsidP="00EE2A71">
      <w:pPr>
        <w:spacing w:before="240" w:after="240" w:line="280" w:lineRule="exact"/>
      </w:pPr>
      <w:r w:rsidRPr="00FE6359">
        <w:t xml:space="preserve">A person may supply or cause to be supplied at wholesale or retail level the </w:t>
      </w:r>
      <w:r>
        <w:t xml:space="preserve">cancelled active </w:t>
      </w:r>
      <w:r w:rsidRPr="00B3255B">
        <w:t>constituent</w:t>
      </w:r>
      <w:r>
        <w:t xml:space="preserve">, cancelled </w:t>
      </w:r>
      <w:r w:rsidRPr="00B3255B">
        <w:t xml:space="preserve">product, or product </w:t>
      </w:r>
      <w:r>
        <w:t>bearing a cancelled label</w:t>
      </w:r>
      <w:r w:rsidRPr="00826C0F">
        <w:t xml:space="preserve"> </w:t>
      </w:r>
      <w:r w:rsidRPr="00FE6359">
        <w:t xml:space="preserve">referred to in the above table, for 12 months after the </w:t>
      </w:r>
      <w:r w:rsidR="004666AE">
        <w:t>d</w:t>
      </w:r>
      <w:r w:rsidRPr="00FE6359">
        <w:t xml:space="preserve">ate of </w:t>
      </w:r>
      <w:r w:rsidR="004666AE">
        <w:t>c</w:t>
      </w:r>
      <w:r w:rsidRPr="00FE6359">
        <w:t>ancellation</w:t>
      </w:r>
      <w:r>
        <w:t>.</w:t>
      </w:r>
    </w:p>
    <w:p w14:paraId="2820317E" w14:textId="77777777" w:rsidR="00224C30" w:rsidRPr="00815ACF" w:rsidRDefault="00224C30" w:rsidP="00EE2A71">
      <w:pPr>
        <w:pStyle w:val="GazetteHeading2"/>
      </w:pPr>
      <w:r w:rsidRPr="00815ACF">
        <w:t>CONTRAVENTIONS</w:t>
      </w:r>
    </w:p>
    <w:p w14:paraId="76176C83" w14:textId="488AA1C0" w:rsidR="00224C30" w:rsidRDefault="00224C30" w:rsidP="00EE2A71">
      <w:pPr>
        <w:spacing w:before="240" w:after="240" w:line="280" w:lineRule="exact"/>
      </w:pPr>
      <w:r>
        <w:t xml:space="preserve">After the day that is 12 months from the </w:t>
      </w:r>
      <w:r w:rsidR="004666AE">
        <w:t>d</w:t>
      </w:r>
      <w:r>
        <w:t xml:space="preserve">ate of </w:t>
      </w:r>
      <w:r w:rsidR="004666AE">
        <w:t>c</w:t>
      </w:r>
      <w:r>
        <w:t xml:space="preserve">ancellation it will be an offence against the Agvet Code to have possession or custody of the cancelled active constituents, cancelled products or products bearing a cancelled label with the intention to supply, or to supply the cancelled active </w:t>
      </w:r>
      <w:r w:rsidRPr="00B3255B">
        <w:t>constituent</w:t>
      </w:r>
      <w:r>
        <w:t xml:space="preserve">, cancelled </w:t>
      </w:r>
      <w:r w:rsidRPr="00B3255B">
        <w:t xml:space="preserve">product, or product </w:t>
      </w:r>
      <w:r>
        <w:t>bearing a cancelled label.</w:t>
      </w:r>
    </w:p>
    <w:p w14:paraId="7BAAD133" w14:textId="77777777" w:rsidR="00224C30" w:rsidRDefault="00224C30" w:rsidP="00EE2A71">
      <w:pPr>
        <w:spacing w:before="240" w:after="240" w:line="280" w:lineRule="exact"/>
      </w:pPr>
      <w:r>
        <w:t xml:space="preserve">It is an offence to possess, have custody of, use, or otherwise deal with </w:t>
      </w:r>
      <w:r w:rsidRPr="003A2402">
        <w:t>the</w:t>
      </w:r>
      <w:r w:rsidRPr="00E90F36">
        <w:t xml:space="preserve"> </w:t>
      </w:r>
      <w:r>
        <w:t xml:space="preserve">cancelled active constituents, cancelled </w:t>
      </w:r>
      <w:r w:rsidRPr="003A2402">
        <w:t xml:space="preserve">products </w:t>
      </w:r>
      <w:r>
        <w:t xml:space="preserve">or products </w:t>
      </w:r>
      <w:r w:rsidRPr="003A2402">
        <w:t>bearing the cancelled label</w:t>
      </w:r>
      <w:r>
        <w:t xml:space="preserve"> listed in the table above in a manner that contravenes the above instructions.</w:t>
      </w:r>
    </w:p>
    <w:p w14:paraId="63289C38" w14:textId="77777777" w:rsidR="00224C30" w:rsidRDefault="00224C30" w:rsidP="00224C30">
      <w:pPr>
        <w:pStyle w:val="GazetteHeading2"/>
      </w:pPr>
      <w:r>
        <w:t>APVMA Contact</w:t>
      </w:r>
    </w:p>
    <w:p w14:paraId="27FDF294" w14:textId="77777777" w:rsidR="00224C30" w:rsidRDefault="00224C30" w:rsidP="00EE2A71">
      <w:pPr>
        <w:spacing w:before="240" w:after="240" w:line="280" w:lineRule="exact"/>
      </w:pPr>
      <w:r>
        <w:t>For any enquiries or further information about this matter, please contact:</w:t>
      </w:r>
    </w:p>
    <w:p w14:paraId="544FD043" w14:textId="77777777" w:rsidR="00224C30" w:rsidRDefault="00224C30" w:rsidP="00EE2A71">
      <w:pPr>
        <w:spacing w:before="120" w:after="120"/>
      </w:pPr>
      <w:r>
        <w:t>Chemical Review</w:t>
      </w:r>
    </w:p>
    <w:p w14:paraId="14F57289" w14:textId="77777777" w:rsidR="00224C30" w:rsidRDefault="00224C30" w:rsidP="00EE2A71">
      <w:pPr>
        <w:spacing w:before="120" w:after="120"/>
      </w:pPr>
      <w:r>
        <w:t>Australian Pesticides and Veterinary Medicines Authority</w:t>
      </w:r>
    </w:p>
    <w:p w14:paraId="27379D3B" w14:textId="77777777" w:rsidR="00224C30" w:rsidRPr="003939B2" w:rsidRDefault="00224C30" w:rsidP="00EE2A71">
      <w:pPr>
        <w:spacing w:before="120" w:after="120"/>
        <w:rPr>
          <w:rFonts w:cs="Arial"/>
          <w:color w:val="22282A"/>
          <w:szCs w:val="18"/>
          <w:lang w:val="en-GB" w:eastAsia="en-AU"/>
        </w:rPr>
      </w:pPr>
      <w:r w:rsidRPr="003939B2">
        <w:rPr>
          <w:rFonts w:cs="Arial"/>
          <w:color w:val="22282A"/>
          <w:szCs w:val="18"/>
          <w:lang w:val="en-GB" w:eastAsia="en-AU"/>
        </w:rPr>
        <w:t>GPO Box 3262</w:t>
      </w:r>
    </w:p>
    <w:p w14:paraId="1B97A166" w14:textId="77777777" w:rsidR="00224C30" w:rsidRPr="003939B2" w:rsidRDefault="00EE2A71" w:rsidP="00EE2A71">
      <w:pPr>
        <w:spacing w:before="120" w:after="120"/>
        <w:rPr>
          <w:rFonts w:cs="Arial"/>
          <w:color w:val="22282A"/>
          <w:szCs w:val="18"/>
          <w:lang w:val="en-GB" w:eastAsia="en-AU"/>
        </w:rPr>
      </w:pPr>
      <w:r>
        <w:rPr>
          <w:rFonts w:cs="Arial"/>
          <w:color w:val="22282A"/>
          <w:szCs w:val="18"/>
          <w:lang w:val="en-GB" w:eastAsia="en-AU"/>
        </w:rPr>
        <w:t>Sydney</w:t>
      </w:r>
      <w:r w:rsidR="00224C30" w:rsidRPr="003939B2">
        <w:rPr>
          <w:rFonts w:cs="Arial"/>
          <w:color w:val="22282A"/>
          <w:szCs w:val="18"/>
          <w:lang w:val="en-GB" w:eastAsia="en-AU"/>
        </w:rPr>
        <w:t xml:space="preserve"> NSW 2001</w:t>
      </w:r>
    </w:p>
    <w:p w14:paraId="23178C0A" w14:textId="77777777" w:rsidR="00224C30" w:rsidRDefault="00224C30" w:rsidP="00EE2A71">
      <w:pPr>
        <w:spacing w:before="240" w:after="120"/>
      </w:pPr>
      <w:r w:rsidRPr="00EE2A71">
        <w:t>Phone:</w:t>
      </w:r>
      <w:r>
        <w:tab/>
        <w:t xml:space="preserve">+61 2 </w:t>
      </w:r>
      <w:r w:rsidRPr="003939B2">
        <w:t>6770 2400</w:t>
      </w:r>
    </w:p>
    <w:p w14:paraId="59642822" w14:textId="77777777" w:rsidR="00224C30" w:rsidRPr="00EE2A71" w:rsidRDefault="00224C30" w:rsidP="00EE2A71">
      <w:pPr>
        <w:spacing w:before="120" w:after="120"/>
      </w:pPr>
      <w:r w:rsidRPr="00EE2A71">
        <w:t>Email:</w:t>
      </w:r>
      <w:r>
        <w:tab/>
      </w:r>
      <w:hyperlink r:id="rId52" w:history="1">
        <w:r w:rsidRPr="00EE2A71">
          <w:rPr>
            <w:rStyle w:val="Hyperlink"/>
          </w:rPr>
          <w:t>chemicalreview@apvma.gov.au</w:t>
        </w:r>
      </w:hyperlink>
    </w:p>
    <w:sectPr w:rsidR="00224C30" w:rsidRPr="00EE2A71" w:rsidSect="00B04FDC">
      <w:headerReference w:type="even" r:id="rId53"/>
      <w:headerReference w:type="default" r:id="rId54"/>
      <w:footerReference w:type="even" r:id="rId55"/>
      <w:footerReference w:type="default" r:id="rId56"/>
      <w:headerReference w:type="first" r:id="rId57"/>
      <w:footerReference w:type="first" r:id="rId58"/>
      <w:pgSz w:w="11907" w:h="16839" w:code="9"/>
      <w:pgMar w:top="1440" w:right="1134" w:bottom="1440" w:left="1134" w:header="709"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86313" w14:textId="77777777" w:rsidR="002E7869" w:rsidRDefault="002E7869">
      <w:r>
        <w:separator/>
      </w:r>
    </w:p>
    <w:p w14:paraId="786D773D" w14:textId="77777777" w:rsidR="002E7869" w:rsidRDefault="002E7869"/>
  </w:endnote>
  <w:endnote w:type="continuationSeparator" w:id="0">
    <w:p w14:paraId="5F9F4EBF" w14:textId="77777777" w:rsidR="002E7869" w:rsidRDefault="002E7869">
      <w:r>
        <w:continuationSeparator/>
      </w:r>
    </w:p>
    <w:p w14:paraId="7D9CD3A5" w14:textId="77777777" w:rsidR="002E7869" w:rsidRDefault="002E7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Italic">
    <w:panose1 w:val="00000000000000000000"/>
    <w:charset w:val="00"/>
    <w:family w:val="roman"/>
    <w:notTrueType/>
    <w:pitch w:val="default"/>
    <w:sig w:usb0="00000003" w:usb1="00000000" w:usb2="00000000" w:usb3="00000000" w:csb0="00000001"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DB208" w14:textId="77777777" w:rsidR="007D72FB" w:rsidRPr="00224C30" w:rsidRDefault="007D72FB" w:rsidP="00224C3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0550A" w14:textId="77777777" w:rsidR="0067161F" w:rsidRDefault="004E58A0">
    <w:pPr>
      <w:pStyle w:val="Footer"/>
    </w:pPr>
  </w:p>
  <w:p w14:paraId="4D1B2E68" w14:textId="77777777" w:rsidR="0067161F" w:rsidRDefault="004E58A0"/>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F327C" w14:textId="00C818CA" w:rsidR="0067161F" w:rsidRPr="00591447" w:rsidRDefault="004E58A0" w:rsidP="00591447">
    <w:pPr>
      <w:pStyle w:val="Footer"/>
      <w:pBdr>
        <w:top w:val="single" w:sz="4" w:space="1" w:color="auto"/>
      </w:pBdr>
    </w:pPr>
    <w:r>
      <w:fldChar w:fldCharType="begin"/>
    </w:r>
    <w:r>
      <w:instrText xml:space="preserve"> STYLEREF  "Gazette Heading 1"  \* MERGEFORMAT </w:instrText>
    </w:r>
    <w:r>
      <w:fldChar w:fldCharType="separate"/>
    </w:r>
    <w:r w:rsidR="00440475">
      <w:rPr>
        <w:noProof/>
      </w:rPr>
      <w:t>Notice of Cancellation at the Request of the Holder</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E3532" w14:textId="77777777" w:rsidR="00185085" w:rsidRDefault="004E5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7691D" w14:textId="77777777" w:rsidR="005479D5" w:rsidRDefault="004D3FE2">
    <w:pPr>
      <w:pStyle w:val="Footer"/>
      <w:pBdr>
        <w:top w:val="single" w:sz="4" w:space="1" w:color="auto"/>
      </w:pBdr>
      <w:tabs>
        <w:tab w:val="clear" w:pos="8640"/>
        <w:tab w:val="right" w:pos="9900"/>
      </w:tabs>
    </w:pPr>
    <w:r>
      <w:t>Agricultural Chemical Products and Approved Labels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456A2" w14:textId="77777777" w:rsidR="00E36C19" w:rsidRDefault="004E58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06823" w14:textId="77777777" w:rsidR="00A12F21" w:rsidRDefault="004D3FE2">
    <w:pPr>
      <w:pStyle w:val="Footer"/>
      <w:pBdr>
        <w:top w:val="single" w:sz="4" w:space="1" w:color="auto"/>
      </w:pBdr>
      <w:tabs>
        <w:tab w:val="clear" w:pos="8640"/>
        <w:tab w:val="right" w:pos="9900"/>
      </w:tabs>
    </w:pPr>
    <w:r>
      <w:t>Veterinary Chemical Products and Approved Labels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E675E" w14:textId="77777777" w:rsidR="00E36C19" w:rsidRDefault="004E58A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CCC70" w14:textId="05400566" w:rsidR="00A12F21" w:rsidRPr="00EE2A71" w:rsidRDefault="002E7869" w:rsidP="00EE2A71">
    <w:pPr>
      <w:pStyle w:val="Footer"/>
      <w:pBdr>
        <w:top w:val="single" w:sz="4" w:space="1" w:color="auto"/>
      </w:pBdr>
    </w:pPr>
    <w:fldSimple w:instr=" STYLEREF  &quot;Gazette Heading 1&quot;  \* MERGEFORMAT ">
      <w:r w:rsidR="00440475">
        <w:rPr>
          <w:noProof/>
        </w:rPr>
        <w:t>Approved Active Constituents</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9344" w14:textId="1BA83D9B" w:rsidR="00FD711E" w:rsidRPr="00224C30" w:rsidRDefault="004E58A0" w:rsidP="00224C30">
    <w:pPr>
      <w:pStyle w:val="Footer"/>
      <w:pBdr>
        <w:top w:val="single" w:sz="4" w:space="1" w:color="auto"/>
      </w:pBdr>
    </w:pPr>
    <w:r>
      <w:fldChar w:fldCharType="begin"/>
    </w:r>
    <w:r>
      <w:instrText xml:space="preserve"> STYLEREF  "Gazette Heading 1"  \* MERGEFORMAT </w:instrText>
    </w:r>
    <w:r>
      <w:fldChar w:fldCharType="separate"/>
    </w:r>
    <w:r w:rsidR="00440475">
      <w:rPr>
        <w:noProof/>
      </w:rPr>
      <w:t>Proposal to amend Schedule 20 in the Australia New Zealand Food Standards Code</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E58DC" w14:textId="1C6F1C4F" w:rsidR="00224C30" w:rsidRPr="00591447" w:rsidRDefault="00591447" w:rsidP="00591447">
    <w:pPr>
      <w:pStyle w:val="Footer"/>
      <w:pBdr>
        <w:top w:val="single" w:sz="4" w:space="1" w:color="auto"/>
      </w:pBdr>
    </w:pPr>
    <w:r w:rsidRPr="00591447">
      <w:rPr>
        <w:bCs/>
        <w:iCs/>
        <w:szCs w:val="16"/>
      </w:rPr>
      <w:fldChar w:fldCharType="begin"/>
    </w:r>
    <w:r w:rsidRPr="00591447">
      <w:rPr>
        <w:bCs/>
        <w:iCs/>
        <w:szCs w:val="16"/>
      </w:rPr>
      <w:instrText xml:space="preserve"> STYLEREF  "Gazette Heading 1"  \* MERGEFORMAT </w:instrText>
    </w:r>
    <w:r w:rsidRPr="00591447">
      <w:rPr>
        <w:bCs/>
        <w:iCs/>
        <w:szCs w:val="16"/>
      </w:rPr>
      <w:fldChar w:fldCharType="separate"/>
    </w:r>
    <w:r w:rsidR="00440475">
      <w:rPr>
        <w:bCs/>
        <w:iCs/>
        <w:noProof/>
        <w:szCs w:val="16"/>
      </w:rPr>
      <w:t>Variations to Schedule 20 of the Australia New Zealand Food Standards Code</w:t>
    </w:r>
    <w:r w:rsidRPr="00591447">
      <w:rPr>
        <w:bCs/>
        <w:iCs/>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4B749" w14:textId="77777777" w:rsidR="00224C30" w:rsidRDefault="00224C30">
    <w:pPr>
      <w:pStyle w:val="Footer"/>
    </w:pPr>
    <w:r>
      <w:rPr>
        <w:rFonts w:ascii="Calibri" w:hAnsi="Calibri"/>
        <w:i w:val="0"/>
        <w:color w:val="A6A6A6" w:themeColor="background1" w:themeShade="A6"/>
      </w:rPr>
      <w:tab/>
    </w:r>
    <w:r>
      <w:rPr>
        <w:rFonts w:ascii="Calibri" w:hAnsi="Calibri"/>
        <w:i w:val="0"/>
        <w:color w:val="A6A6A6" w:themeColor="background1" w:themeShade="A6"/>
      </w:rPr>
      <w:tab/>
      <w:t>VS20GN – V2 – A147212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E90E2" w14:textId="77777777" w:rsidR="002E7869" w:rsidRDefault="002E7869">
      <w:r>
        <w:separator/>
      </w:r>
    </w:p>
    <w:p w14:paraId="4658F4C2" w14:textId="77777777" w:rsidR="002E7869" w:rsidRDefault="002E7869"/>
  </w:footnote>
  <w:footnote w:type="continuationSeparator" w:id="0">
    <w:p w14:paraId="27FDD217" w14:textId="77777777" w:rsidR="002E7869" w:rsidRDefault="002E7869">
      <w:r>
        <w:continuationSeparator/>
      </w:r>
    </w:p>
    <w:p w14:paraId="4F717766" w14:textId="77777777" w:rsidR="002E7869" w:rsidRDefault="002E78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7A46F" w14:textId="77777777" w:rsidR="00330BE7" w:rsidRDefault="00330BE7">
    <w:pPr>
      <w:pStyle w:val="Header"/>
      <w:tabs>
        <w:tab w:val="clear" w:pos="3780"/>
        <w:tab w:val="left" w:pos="1980"/>
      </w:tabs>
      <w:rPr>
        <w:lang w:val="en-AU"/>
      </w:rPr>
    </w:pPr>
    <w:r>
      <w:rPr>
        <w:rStyle w:val="PageNumber"/>
        <w:i w:val="0"/>
        <w:lang w:val="en-AU"/>
      </w:rPr>
      <w:fldChar w:fldCharType="begin"/>
    </w:r>
    <w:r>
      <w:rPr>
        <w:rStyle w:val="PageNumber"/>
        <w:i w:val="0"/>
        <w:lang w:val="en-AU"/>
      </w:rPr>
      <w:instrText xml:space="preserve"> PAGE </w:instrText>
    </w:r>
    <w:r>
      <w:rPr>
        <w:rStyle w:val="PageNumber"/>
        <w:i w:val="0"/>
        <w:lang w:val="en-AU"/>
      </w:rPr>
      <w:fldChar w:fldCharType="separate"/>
    </w:r>
    <w:r w:rsidR="003F2769">
      <w:rPr>
        <w:rStyle w:val="PageNumber"/>
        <w:i w:val="0"/>
        <w:noProof/>
        <w:lang w:val="en-AU"/>
      </w:rPr>
      <w:t>2</w:t>
    </w:r>
    <w:r>
      <w:rPr>
        <w:rStyle w:val="PageNumber"/>
        <w:i w:val="0"/>
        <w:lang w:val="en-AU"/>
      </w:rPr>
      <w:fldChar w:fldCharType="end"/>
    </w:r>
    <w:r>
      <w:rPr>
        <w:rStyle w:val="PageNumber"/>
        <w:i w:val="0"/>
        <w:lang w:val="en-AU"/>
      </w:rPr>
      <w:tab/>
    </w:r>
    <w:r>
      <w:rPr>
        <w:lang w:val="en-AU"/>
      </w:rPr>
      <w:t>Agricultural and Veterinary Chemicals Code Act 1994</w:t>
    </w:r>
    <w:r>
      <w:rPr>
        <w:lang w:val="en-AU"/>
      </w:rPr>
      <w:tab/>
      <w:t>Commonwealth of Australia Gazette</w:t>
    </w:r>
  </w:p>
  <w:p w14:paraId="3FDC17CE" w14:textId="77777777" w:rsidR="00330BE7" w:rsidRDefault="00330BE7">
    <w:pPr>
      <w:pStyle w:val="Header"/>
      <w:rPr>
        <w:lang w:val="en-AU"/>
      </w:rPr>
    </w:pPr>
    <w:r>
      <w:rPr>
        <w:lang w:val="en-AU"/>
      </w:rPr>
      <w:tab/>
    </w:r>
    <w:r>
      <w:rPr>
        <w:lang w:val="en-AU"/>
      </w:rPr>
      <w:tab/>
      <w:t>No. APVMA 2-3 February 2009</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9B75" w14:textId="77777777" w:rsidR="00FD711E" w:rsidRPr="00EE2A71" w:rsidRDefault="004D3FE2">
    <w:pPr>
      <w:pStyle w:val="Header"/>
      <w:rPr>
        <w:i w:val="0"/>
        <w:lang w:val="en-AU"/>
      </w:rPr>
    </w:pPr>
    <w:r w:rsidRPr="00EE2A71">
      <w:rPr>
        <w:i w:val="0"/>
        <w:lang w:val="en-AU"/>
      </w:rPr>
      <w:t>Commonwealth of Australia Gazette</w:t>
    </w:r>
  </w:p>
  <w:p w14:paraId="14E8A2DD" w14:textId="0779F747" w:rsidR="00FD711E" w:rsidRDefault="004D3FE2">
    <w:pPr>
      <w:pStyle w:val="Header"/>
      <w:tabs>
        <w:tab w:val="clear" w:pos="9757"/>
        <w:tab w:val="right" w:pos="9967"/>
      </w:tabs>
      <w:rPr>
        <w:i w:val="0"/>
        <w:szCs w:val="20"/>
        <w:lang w:val="en-AU"/>
      </w:rPr>
    </w:pPr>
    <w:r w:rsidRPr="00EE2A71">
      <w:rPr>
        <w:i w:val="0"/>
        <w:lang w:val="en-AU"/>
      </w:rPr>
      <w:fldChar w:fldCharType="begin"/>
    </w:r>
    <w:r w:rsidRPr="00EE2A71">
      <w:rPr>
        <w:i w:val="0"/>
        <w:lang w:val="en-AU"/>
      </w:rPr>
      <w:instrText xml:space="preserve"> STYLEREF "Gazette Number" \* MERGEFORMAT </w:instrText>
    </w:r>
    <w:r w:rsidRPr="00EE2A71">
      <w:rPr>
        <w:i w:val="0"/>
        <w:lang w:val="en-AU"/>
      </w:rPr>
      <w:fldChar w:fldCharType="separate"/>
    </w:r>
    <w:r w:rsidR="00440475" w:rsidRPr="00440475">
      <w:rPr>
        <w:bCs/>
        <w:i w:val="0"/>
        <w:noProof/>
      </w:rPr>
      <w:t>No. APVMA 2, Wednesday, 27 January 2021</w:t>
    </w:r>
    <w:r w:rsidRPr="00EE2A71">
      <w:rPr>
        <w:i w:val="0"/>
        <w:lang w:val="en-AU"/>
      </w:rPr>
      <w:fldChar w:fldCharType="end"/>
    </w:r>
    <w:r>
      <w:rPr>
        <w:lang w:val="en-AU"/>
      </w:rPr>
      <w:tab/>
      <w:t>Agricultural and Veterinary Chemicals Code Act 1994</w:t>
    </w:r>
    <w:r>
      <w:rPr>
        <w:lang w:val="en-AU"/>
      </w:rPr>
      <w:tab/>
    </w:r>
    <w:r>
      <w:rPr>
        <w:rStyle w:val="PageNumber"/>
        <w:i w:val="0"/>
        <w:lang w:val="en-AU"/>
      </w:rPr>
      <w:fldChar w:fldCharType="begin"/>
    </w:r>
    <w:r>
      <w:rPr>
        <w:rStyle w:val="PageNumber"/>
        <w:i w:val="0"/>
        <w:lang w:val="en-AU"/>
      </w:rPr>
      <w:instrText xml:space="preserve"> PAGE </w:instrText>
    </w:r>
    <w:r>
      <w:rPr>
        <w:rStyle w:val="PageNumber"/>
        <w:i w:val="0"/>
        <w:lang w:val="en-AU"/>
      </w:rPr>
      <w:fldChar w:fldCharType="separate"/>
    </w:r>
    <w:r w:rsidR="00440475">
      <w:rPr>
        <w:rStyle w:val="PageNumber"/>
        <w:i w:val="0"/>
        <w:noProof/>
        <w:lang w:val="en-AU"/>
      </w:rPr>
      <w:t>33</w:t>
    </w:r>
    <w:r>
      <w:rPr>
        <w:rStyle w:val="PageNumber"/>
        <w:i w:val="0"/>
        <w:lang w:val="en-AU"/>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BD149" w14:textId="77777777" w:rsidR="00224C30" w:rsidRDefault="00224C30">
    <w:pPr>
      <w:pStyle w:val="Header"/>
      <w:tabs>
        <w:tab w:val="clear" w:pos="9757"/>
        <w:tab w:val="right" w:pos="9612"/>
      </w:tabs>
    </w:pPr>
    <w:r>
      <w:t>Commonwealth of Australia Gazette</w:t>
    </w:r>
  </w:p>
  <w:p w14:paraId="6468B15D" w14:textId="6DB98CFC" w:rsidR="00224C30" w:rsidRDefault="004666AE">
    <w:pPr>
      <w:pStyle w:val="Header"/>
      <w:tabs>
        <w:tab w:val="clear" w:pos="9757"/>
        <w:tab w:val="right" w:pos="9356"/>
      </w:tabs>
    </w:pPr>
    <w:r w:rsidRPr="00EE2A71">
      <w:rPr>
        <w:i w:val="0"/>
        <w:lang w:val="en-AU"/>
      </w:rPr>
      <w:fldChar w:fldCharType="begin"/>
    </w:r>
    <w:r w:rsidRPr="00EE2A71">
      <w:rPr>
        <w:i w:val="0"/>
        <w:lang w:val="en-AU"/>
      </w:rPr>
      <w:instrText xml:space="preserve"> STYLEREF "Gazette Number" \* MERGEFORMAT </w:instrText>
    </w:r>
    <w:r w:rsidRPr="00EE2A71">
      <w:rPr>
        <w:i w:val="0"/>
        <w:lang w:val="en-AU"/>
      </w:rPr>
      <w:fldChar w:fldCharType="separate"/>
    </w:r>
    <w:r w:rsidR="00440475" w:rsidRPr="00440475">
      <w:rPr>
        <w:bCs/>
        <w:i w:val="0"/>
        <w:noProof/>
      </w:rPr>
      <w:t>No. APVMA 2, Wednesday, 27 January 2021</w:t>
    </w:r>
    <w:r w:rsidRPr="00EE2A71">
      <w:rPr>
        <w:i w:val="0"/>
        <w:lang w:val="en-AU"/>
      </w:rPr>
      <w:fldChar w:fldCharType="end"/>
    </w:r>
    <w:r w:rsidR="00224C30">
      <w:tab/>
      <w:t>Agricultural and Veterinary Chemicals Code Act 1994</w:t>
    </w:r>
    <w:r w:rsidR="00224C30">
      <w:tab/>
    </w:r>
    <w:r w:rsidR="00224C30">
      <w:rPr>
        <w:i w:val="0"/>
        <w:iCs w:val="0"/>
      </w:rPr>
      <w:fldChar w:fldCharType="begin"/>
    </w:r>
    <w:r w:rsidR="00224C30">
      <w:rPr>
        <w:i w:val="0"/>
        <w:iCs w:val="0"/>
      </w:rPr>
      <w:instrText xml:space="preserve"> PAGE </w:instrText>
    </w:r>
    <w:r w:rsidR="00224C30">
      <w:rPr>
        <w:i w:val="0"/>
        <w:iCs w:val="0"/>
      </w:rPr>
      <w:fldChar w:fldCharType="separate"/>
    </w:r>
    <w:r w:rsidR="00440475">
      <w:rPr>
        <w:i w:val="0"/>
        <w:iCs w:val="0"/>
        <w:noProof/>
      </w:rPr>
      <w:t>38</w:t>
    </w:r>
    <w:r w:rsidR="00224C30">
      <w:rPr>
        <w:i w:val="0"/>
        <w:iCs w:val="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7A3E0" w14:textId="77777777" w:rsidR="0067161F" w:rsidRDefault="004E58A0">
    <w:pPr>
      <w:pStyle w:val="Header"/>
    </w:pPr>
  </w:p>
  <w:p w14:paraId="5C36921A" w14:textId="77777777" w:rsidR="0067161F" w:rsidRDefault="004E58A0"/>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29691" w14:textId="77777777" w:rsidR="0067161F" w:rsidRDefault="004D3FE2">
    <w:pPr>
      <w:pStyle w:val="Header"/>
      <w:rPr>
        <w:lang w:val="en-AU"/>
      </w:rPr>
    </w:pPr>
    <w:r>
      <w:rPr>
        <w:lang w:val="en-AU"/>
      </w:rPr>
      <w:t>Commonwealth of Australia Gazette</w:t>
    </w:r>
  </w:p>
  <w:p w14:paraId="54370314" w14:textId="2387F653" w:rsidR="0067161F" w:rsidRPr="00591447" w:rsidRDefault="004666AE" w:rsidP="00591447">
    <w:pPr>
      <w:pStyle w:val="Header"/>
      <w:tabs>
        <w:tab w:val="clear" w:pos="9757"/>
        <w:tab w:val="right" w:pos="9967"/>
      </w:tabs>
      <w:rPr>
        <w:i w:val="0"/>
        <w:szCs w:val="20"/>
        <w:lang w:val="en-AU"/>
      </w:rPr>
    </w:pPr>
    <w:r w:rsidRPr="00EE2A71">
      <w:rPr>
        <w:i w:val="0"/>
        <w:lang w:val="en-AU"/>
      </w:rPr>
      <w:fldChar w:fldCharType="begin"/>
    </w:r>
    <w:r w:rsidRPr="00EE2A71">
      <w:rPr>
        <w:i w:val="0"/>
        <w:lang w:val="en-AU"/>
      </w:rPr>
      <w:instrText xml:space="preserve"> STYLEREF "Gazette Number" \* MERGEFORMAT </w:instrText>
    </w:r>
    <w:r w:rsidRPr="00EE2A71">
      <w:rPr>
        <w:i w:val="0"/>
        <w:lang w:val="en-AU"/>
      </w:rPr>
      <w:fldChar w:fldCharType="separate"/>
    </w:r>
    <w:r w:rsidR="00440475" w:rsidRPr="00440475">
      <w:rPr>
        <w:bCs/>
        <w:i w:val="0"/>
        <w:noProof/>
      </w:rPr>
      <w:t>No. APVMA 2, Wednesday, 27 January 2021</w:t>
    </w:r>
    <w:r w:rsidRPr="00EE2A71">
      <w:rPr>
        <w:i w:val="0"/>
        <w:lang w:val="en-AU"/>
      </w:rPr>
      <w:fldChar w:fldCharType="end"/>
    </w:r>
    <w:r>
      <w:tab/>
    </w:r>
    <w:r w:rsidR="004D3FE2">
      <w:rPr>
        <w:lang w:val="en-AU"/>
      </w:rPr>
      <w:t>Agricultural and Veterinary Chemicals Code Act 1994</w:t>
    </w:r>
    <w:r w:rsidR="004D3FE2">
      <w:rPr>
        <w:lang w:val="en-AU"/>
      </w:rPr>
      <w:tab/>
    </w:r>
    <w:r w:rsidR="004D3FE2">
      <w:rPr>
        <w:rStyle w:val="PageNumber"/>
        <w:i w:val="0"/>
        <w:lang w:val="en-AU"/>
      </w:rPr>
      <w:fldChar w:fldCharType="begin"/>
    </w:r>
    <w:r w:rsidR="004D3FE2">
      <w:rPr>
        <w:rStyle w:val="PageNumber"/>
        <w:i w:val="0"/>
        <w:lang w:val="en-AU"/>
      </w:rPr>
      <w:instrText xml:space="preserve"> PAGE </w:instrText>
    </w:r>
    <w:r w:rsidR="004D3FE2">
      <w:rPr>
        <w:rStyle w:val="PageNumber"/>
        <w:i w:val="0"/>
        <w:lang w:val="en-AU"/>
      </w:rPr>
      <w:fldChar w:fldCharType="separate"/>
    </w:r>
    <w:r w:rsidR="00440475">
      <w:rPr>
        <w:rStyle w:val="PageNumber"/>
        <w:i w:val="0"/>
        <w:noProof/>
        <w:lang w:val="en-AU"/>
      </w:rPr>
      <w:t>42</w:t>
    </w:r>
    <w:r w:rsidR="004D3FE2">
      <w:rPr>
        <w:rStyle w:val="PageNumber"/>
        <w:i w:val="0"/>
        <w:lang w:val="en-AU"/>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E4813" w14:textId="77777777" w:rsidR="00185085" w:rsidRDefault="004E5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070B3" w14:textId="77777777" w:rsidR="00330BE7" w:rsidRDefault="00330BE7">
    <w:pPr>
      <w:pStyle w:val="Header"/>
      <w:tabs>
        <w:tab w:val="clear" w:pos="9757"/>
        <w:tab w:val="right" w:pos="9967"/>
      </w:tabs>
      <w:rPr>
        <w:i w:val="0"/>
        <w:szCs w:val="20"/>
        <w:lang w:val="en-A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167E" w14:textId="77777777" w:rsidR="00330BE7" w:rsidRDefault="00330BE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59C62" w14:textId="77777777" w:rsidR="00546BD8" w:rsidRPr="003F2769" w:rsidRDefault="00546BD8">
    <w:pPr>
      <w:pStyle w:val="Header"/>
      <w:rPr>
        <w:i w:val="0"/>
        <w:lang w:val="en-AU"/>
      </w:rPr>
    </w:pPr>
    <w:r w:rsidRPr="003F2769">
      <w:rPr>
        <w:i w:val="0"/>
        <w:lang w:val="en-AU"/>
      </w:rPr>
      <w:t>Commonwealth of Australia Gazette</w:t>
    </w:r>
  </w:p>
  <w:p w14:paraId="3DDD143F" w14:textId="07FCDB22" w:rsidR="00546BD8" w:rsidRPr="003F2769" w:rsidRDefault="00546BD8">
    <w:pPr>
      <w:pStyle w:val="Header"/>
      <w:tabs>
        <w:tab w:val="clear" w:pos="9757"/>
        <w:tab w:val="right" w:pos="9967"/>
      </w:tabs>
      <w:rPr>
        <w:b/>
        <w:i w:val="0"/>
        <w:szCs w:val="20"/>
        <w:lang w:val="en-AU"/>
      </w:rPr>
    </w:pPr>
    <w:r w:rsidRPr="003F2769">
      <w:rPr>
        <w:bCs/>
        <w:i w:val="0"/>
        <w:lang w:val="en-AU"/>
      </w:rPr>
      <w:fldChar w:fldCharType="begin"/>
    </w:r>
    <w:r w:rsidRPr="003F2769">
      <w:rPr>
        <w:bCs/>
        <w:i w:val="0"/>
        <w:lang w:val="en-AU"/>
      </w:rPr>
      <w:instrText xml:space="preserve"> STYLEREF "Gazette Number" \* MERGEFORMAT </w:instrText>
    </w:r>
    <w:r w:rsidRPr="003F2769">
      <w:rPr>
        <w:bCs/>
        <w:i w:val="0"/>
        <w:lang w:val="en-AU"/>
      </w:rPr>
      <w:fldChar w:fldCharType="separate"/>
    </w:r>
    <w:r w:rsidR="004E58A0" w:rsidRPr="004E58A0">
      <w:rPr>
        <w:i w:val="0"/>
        <w:noProof/>
      </w:rPr>
      <w:t>No. APVMA 2, Wednesday</w:t>
    </w:r>
    <w:r w:rsidR="004E58A0">
      <w:rPr>
        <w:bCs/>
        <w:i w:val="0"/>
        <w:noProof/>
        <w:lang w:val="en-AU"/>
      </w:rPr>
      <w:t>, 27 January 2021</w:t>
    </w:r>
    <w:r w:rsidRPr="003F2769">
      <w:rPr>
        <w:bCs/>
        <w:i w:val="0"/>
        <w:lang w:val="en-AU"/>
      </w:rPr>
      <w:fldChar w:fldCharType="end"/>
    </w:r>
    <w:r w:rsidRPr="003F2769">
      <w:rPr>
        <w:lang w:val="en-AU"/>
      </w:rPr>
      <w:tab/>
    </w:r>
    <w:r>
      <w:rPr>
        <w:lang w:val="en-AU"/>
      </w:rPr>
      <w:t>Agricultural and Veterinary Chemicals Code Act 1994</w:t>
    </w:r>
    <w:r>
      <w:rPr>
        <w:lang w:val="en-AU"/>
      </w:rPr>
      <w:tab/>
    </w:r>
    <w:r w:rsidRPr="003F2769">
      <w:rPr>
        <w:rStyle w:val="PageNumber"/>
        <w:b/>
        <w:i w:val="0"/>
        <w:lang w:val="en-AU"/>
      </w:rPr>
      <w:fldChar w:fldCharType="begin"/>
    </w:r>
    <w:r w:rsidRPr="003F2769">
      <w:rPr>
        <w:rStyle w:val="PageNumber"/>
        <w:b/>
        <w:i w:val="0"/>
        <w:lang w:val="en-AU"/>
      </w:rPr>
      <w:instrText xml:space="preserve"> PAGE </w:instrText>
    </w:r>
    <w:r w:rsidRPr="003F2769">
      <w:rPr>
        <w:rStyle w:val="PageNumber"/>
        <w:b/>
        <w:i w:val="0"/>
        <w:lang w:val="en-AU"/>
      </w:rPr>
      <w:fldChar w:fldCharType="separate"/>
    </w:r>
    <w:r w:rsidR="004E58A0">
      <w:rPr>
        <w:rStyle w:val="PageNumber"/>
        <w:b/>
        <w:i w:val="0"/>
        <w:noProof/>
        <w:lang w:val="en-AU"/>
      </w:rPr>
      <w:t>3</w:t>
    </w:r>
    <w:r w:rsidRPr="003F2769">
      <w:rPr>
        <w:rStyle w:val="PageNumber"/>
        <w:b/>
        <w:i w:val="0"/>
        <w:lang w:val="en-AU"/>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8B690" w14:textId="77777777" w:rsidR="005479D5" w:rsidRPr="004D3FE2" w:rsidRDefault="004D3FE2">
    <w:pPr>
      <w:pStyle w:val="Header"/>
      <w:rPr>
        <w:i w:val="0"/>
        <w:lang w:val="en-AU"/>
      </w:rPr>
    </w:pPr>
    <w:r w:rsidRPr="004D3FE2">
      <w:rPr>
        <w:i w:val="0"/>
        <w:lang w:val="en-AU"/>
      </w:rPr>
      <w:t>Commonwealth of Australia Gazette</w:t>
    </w:r>
  </w:p>
  <w:p w14:paraId="514082F0" w14:textId="0F597716" w:rsidR="005479D5" w:rsidRDefault="004D3FE2">
    <w:pPr>
      <w:pStyle w:val="Header"/>
      <w:tabs>
        <w:tab w:val="clear" w:pos="9757"/>
        <w:tab w:val="right" w:pos="9967"/>
      </w:tabs>
      <w:rPr>
        <w:i w:val="0"/>
        <w:szCs w:val="20"/>
        <w:lang w:val="en-AU"/>
      </w:rPr>
    </w:pPr>
    <w:r w:rsidRPr="004D3FE2">
      <w:rPr>
        <w:i w:val="0"/>
        <w:lang w:val="en-AU"/>
      </w:rPr>
      <w:fldChar w:fldCharType="begin"/>
    </w:r>
    <w:r w:rsidRPr="004D3FE2">
      <w:rPr>
        <w:i w:val="0"/>
        <w:lang w:val="en-AU"/>
      </w:rPr>
      <w:instrText xml:space="preserve"> STYLEREF "Gazette Number" \* MERGEFORMAT </w:instrText>
    </w:r>
    <w:r w:rsidRPr="004D3FE2">
      <w:rPr>
        <w:i w:val="0"/>
        <w:lang w:val="en-AU"/>
      </w:rPr>
      <w:fldChar w:fldCharType="separate"/>
    </w:r>
    <w:r w:rsidR="004E58A0" w:rsidRPr="004E58A0">
      <w:rPr>
        <w:bCs/>
        <w:i w:val="0"/>
        <w:noProof/>
      </w:rPr>
      <w:t>No. APVMA 2, Wednesday, 27 January 2021</w:t>
    </w:r>
    <w:r w:rsidRPr="004D3FE2">
      <w:rPr>
        <w:i w:val="0"/>
        <w:lang w:val="en-AU"/>
      </w:rPr>
      <w:fldChar w:fldCharType="end"/>
    </w:r>
    <w:r>
      <w:rPr>
        <w:lang w:val="en-AU"/>
      </w:rPr>
      <w:tab/>
      <w:t>Agricultural and Veterinary Chemicals Code Act 1994</w:t>
    </w:r>
    <w:r>
      <w:rPr>
        <w:lang w:val="en-AU"/>
      </w:rPr>
      <w:tab/>
    </w:r>
    <w:r>
      <w:rPr>
        <w:rStyle w:val="PageNumber"/>
        <w:i w:val="0"/>
        <w:lang w:val="en-AU"/>
      </w:rPr>
      <w:fldChar w:fldCharType="begin"/>
    </w:r>
    <w:r>
      <w:rPr>
        <w:rStyle w:val="PageNumber"/>
        <w:i w:val="0"/>
        <w:lang w:val="en-AU"/>
      </w:rPr>
      <w:instrText xml:space="preserve"> PAGE </w:instrText>
    </w:r>
    <w:r>
      <w:rPr>
        <w:rStyle w:val="PageNumber"/>
        <w:i w:val="0"/>
        <w:lang w:val="en-AU"/>
      </w:rPr>
      <w:fldChar w:fldCharType="separate"/>
    </w:r>
    <w:r w:rsidR="004E58A0">
      <w:rPr>
        <w:rStyle w:val="PageNumber"/>
        <w:i w:val="0"/>
        <w:noProof/>
        <w:lang w:val="en-AU"/>
      </w:rPr>
      <w:t>15</w:t>
    </w:r>
    <w:r>
      <w:rPr>
        <w:rStyle w:val="PageNumber"/>
        <w:i w:val="0"/>
        <w:lang w:val="en-AU"/>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F1814" w14:textId="77777777" w:rsidR="00E36C19" w:rsidRDefault="004E58A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D432C" w14:textId="77777777" w:rsidR="00A12F21" w:rsidRPr="00EE2A71" w:rsidRDefault="004D3FE2">
    <w:pPr>
      <w:pStyle w:val="Header"/>
      <w:rPr>
        <w:i w:val="0"/>
        <w:lang w:val="en-AU"/>
      </w:rPr>
    </w:pPr>
    <w:r w:rsidRPr="00EE2A71">
      <w:rPr>
        <w:i w:val="0"/>
        <w:lang w:val="en-AU"/>
      </w:rPr>
      <w:t>Commonwealth of Australia Gazette</w:t>
    </w:r>
  </w:p>
  <w:p w14:paraId="01069D98" w14:textId="57E48424" w:rsidR="00A12F21" w:rsidRDefault="004D3FE2">
    <w:pPr>
      <w:pStyle w:val="Header"/>
      <w:tabs>
        <w:tab w:val="clear" w:pos="9757"/>
        <w:tab w:val="right" w:pos="9967"/>
      </w:tabs>
      <w:rPr>
        <w:i w:val="0"/>
        <w:szCs w:val="20"/>
        <w:lang w:val="en-AU"/>
      </w:rPr>
    </w:pPr>
    <w:r w:rsidRPr="00EE2A71">
      <w:rPr>
        <w:i w:val="0"/>
        <w:lang w:val="en-AU"/>
      </w:rPr>
      <w:fldChar w:fldCharType="begin"/>
    </w:r>
    <w:r w:rsidRPr="00EE2A71">
      <w:rPr>
        <w:i w:val="0"/>
        <w:lang w:val="en-AU"/>
      </w:rPr>
      <w:instrText xml:space="preserve"> STYLEREF "Gazette Number" \* MERGEFORMAT </w:instrText>
    </w:r>
    <w:r w:rsidRPr="00EE2A71">
      <w:rPr>
        <w:i w:val="0"/>
        <w:lang w:val="en-AU"/>
      </w:rPr>
      <w:fldChar w:fldCharType="separate"/>
    </w:r>
    <w:r w:rsidR="00440475" w:rsidRPr="00440475">
      <w:rPr>
        <w:bCs/>
        <w:i w:val="0"/>
        <w:noProof/>
      </w:rPr>
      <w:t>No. APVMA 2, Wednesday, 27 January 2021</w:t>
    </w:r>
    <w:r w:rsidRPr="00EE2A71">
      <w:rPr>
        <w:i w:val="0"/>
        <w:lang w:val="en-AU"/>
      </w:rPr>
      <w:fldChar w:fldCharType="end"/>
    </w:r>
    <w:r>
      <w:rPr>
        <w:lang w:val="en-AU"/>
      </w:rPr>
      <w:tab/>
      <w:t>Agricultural and Veterinary Chemicals Code Act 1994</w:t>
    </w:r>
    <w:r>
      <w:rPr>
        <w:lang w:val="en-AU"/>
      </w:rPr>
      <w:tab/>
    </w:r>
    <w:r>
      <w:rPr>
        <w:rStyle w:val="PageNumber"/>
        <w:i w:val="0"/>
        <w:lang w:val="en-AU"/>
      </w:rPr>
      <w:fldChar w:fldCharType="begin"/>
    </w:r>
    <w:r>
      <w:rPr>
        <w:rStyle w:val="PageNumber"/>
        <w:i w:val="0"/>
        <w:lang w:val="en-AU"/>
      </w:rPr>
      <w:instrText xml:space="preserve"> PAGE </w:instrText>
    </w:r>
    <w:r>
      <w:rPr>
        <w:rStyle w:val="PageNumber"/>
        <w:i w:val="0"/>
        <w:lang w:val="en-AU"/>
      </w:rPr>
      <w:fldChar w:fldCharType="separate"/>
    </w:r>
    <w:r w:rsidR="00440475">
      <w:rPr>
        <w:rStyle w:val="PageNumber"/>
        <w:i w:val="0"/>
        <w:noProof/>
        <w:lang w:val="en-AU"/>
      </w:rPr>
      <w:t>21</w:t>
    </w:r>
    <w:r>
      <w:rPr>
        <w:rStyle w:val="PageNumber"/>
        <w:i w:val="0"/>
        <w:lang w:val="en-AU"/>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A3AF4" w14:textId="77777777" w:rsidR="00E36C19" w:rsidRDefault="004E58A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5BFF" w14:textId="77777777" w:rsidR="00A12F21" w:rsidRPr="00EE2A71" w:rsidRDefault="004D3FE2">
    <w:pPr>
      <w:pStyle w:val="Header"/>
      <w:rPr>
        <w:i w:val="0"/>
        <w:lang w:val="en-AU"/>
      </w:rPr>
    </w:pPr>
    <w:r w:rsidRPr="00EE2A71">
      <w:rPr>
        <w:i w:val="0"/>
        <w:lang w:val="en-AU"/>
      </w:rPr>
      <w:t>Commonwealth of Australia Gazette</w:t>
    </w:r>
  </w:p>
  <w:p w14:paraId="470407A6" w14:textId="3CD9FD36" w:rsidR="00A12F21" w:rsidRDefault="004D3FE2">
    <w:pPr>
      <w:pStyle w:val="Header"/>
      <w:tabs>
        <w:tab w:val="clear" w:pos="9757"/>
        <w:tab w:val="right" w:pos="9967"/>
      </w:tabs>
      <w:rPr>
        <w:i w:val="0"/>
        <w:szCs w:val="20"/>
        <w:lang w:val="en-AU"/>
      </w:rPr>
    </w:pPr>
    <w:r w:rsidRPr="00EE2A71">
      <w:rPr>
        <w:i w:val="0"/>
        <w:lang w:val="en-AU"/>
      </w:rPr>
      <w:fldChar w:fldCharType="begin"/>
    </w:r>
    <w:r w:rsidRPr="00EE2A71">
      <w:rPr>
        <w:i w:val="0"/>
        <w:lang w:val="en-AU"/>
      </w:rPr>
      <w:instrText xml:space="preserve"> STYLEREF "Gazette Number" \* MERGEFORMAT </w:instrText>
    </w:r>
    <w:r w:rsidRPr="00EE2A71">
      <w:rPr>
        <w:i w:val="0"/>
        <w:lang w:val="en-AU"/>
      </w:rPr>
      <w:fldChar w:fldCharType="separate"/>
    </w:r>
    <w:r w:rsidR="00440475" w:rsidRPr="00440475">
      <w:rPr>
        <w:bCs/>
        <w:i w:val="0"/>
        <w:noProof/>
      </w:rPr>
      <w:t>No. APVMA 2, Wednesday, 27 January 2021</w:t>
    </w:r>
    <w:r w:rsidRPr="00EE2A71">
      <w:rPr>
        <w:i w:val="0"/>
        <w:lang w:val="en-AU"/>
      </w:rPr>
      <w:fldChar w:fldCharType="end"/>
    </w:r>
    <w:r>
      <w:rPr>
        <w:lang w:val="en-AU"/>
      </w:rPr>
      <w:tab/>
      <w:t>Agricultural and Veterinary Chemicals Code Act 1994</w:t>
    </w:r>
    <w:r>
      <w:rPr>
        <w:lang w:val="en-AU"/>
      </w:rPr>
      <w:tab/>
    </w:r>
    <w:r>
      <w:rPr>
        <w:rStyle w:val="PageNumber"/>
        <w:i w:val="0"/>
        <w:lang w:val="en-AU"/>
      </w:rPr>
      <w:fldChar w:fldCharType="begin"/>
    </w:r>
    <w:r>
      <w:rPr>
        <w:rStyle w:val="PageNumber"/>
        <w:i w:val="0"/>
        <w:lang w:val="en-AU"/>
      </w:rPr>
      <w:instrText xml:space="preserve"> PAGE </w:instrText>
    </w:r>
    <w:r>
      <w:rPr>
        <w:rStyle w:val="PageNumber"/>
        <w:i w:val="0"/>
        <w:lang w:val="en-AU"/>
      </w:rPr>
      <w:fldChar w:fldCharType="separate"/>
    </w:r>
    <w:r w:rsidR="00440475">
      <w:rPr>
        <w:rStyle w:val="PageNumber"/>
        <w:i w:val="0"/>
        <w:noProof/>
        <w:lang w:val="en-AU"/>
      </w:rPr>
      <w:t>23</w:t>
    </w:r>
    <w:r>
      <w:rPr>
        <w:rStyle w:val="PageNumber"/>
        <w:i w:val="0"/>
        <w:lang w:val="en-AU"/>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21C3E7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7DEAD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CA6CE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0931AD"/>
    <w:multiLevelType w:val="hybridMultilevel"/>
    <w:tmpl w:val="C9043554"/>
    <w:lvl w:ilvl="0" w:tplc="2598A89A">
      <w:start w:val="1"/>
      <w:numFmt w:val="lowerLetter"/>
      <w:pStyle w:val="GazetteList-Alpha"/>
      <w:lvlText w:val="%1)"/>
      <w:lvlJc w:val="left"/>
      <w:pPr>
        <w:tabs>
          <w:tab w:val="num" w:pos="340"/>
        </w:tabs>
        <w:ind w:left="340" w:hanging="340"/>
      </w:pPr>
      <w:rPr>
        <w:rFonts w:ascii="Arial Bold" w:hAnsi="Arial Bold"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D438D8"/>
    <w:multiLevelType w:val="hybridMultilevel"/>
    <w:tmpl w:val="F4DEA46C"/>
    <w:lvl w:ilvl="0" w:tplc="16FADC88">
      <w:start w:val="1"/>
      <w:numFmt w:val="decimal"/>
      <w:pStyle w:val="GazetteList-Numbered"/>
      <w:lvlText w:val="%1."/>
      <w:lvlJc w:val="left"/>
      <w:pPr>
        <w:tabs>
          <w:tab w:val="num" w:pos="340"/>
        </w:tabs>
        <w:ind w:left="340" w:hanging="340"/>
      </w:pPr>
      <w:rPr>
        <w:rFonts w:ascii="Arial Bold" w:hAnsi="Arial Bold"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1363C9"/>
    <w:multiLevelType w:val="multilevel"/>
    <w:tmpl w:val="36500846"/>
    <w:lvl w:ilvl="0">
      <w:start w:val="1"/>
      <w:numFmt w:val="bullet"/>
      <w:pStyle w:val="GazetteBulletList"/>
      <w:lvlText w:val=""/>
      <w:lvlJc w:val="left"/>
      <w:pPr>
        <w:tabs>
          <w:tab w:val="num" w:pos="644"/>
        </w:tabs>
        <w:ind w:left="644" w:hanging="284"/>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67D4D3D"/>
    <w:multiLevelType w:val="hybridMultilevel"/>
    <w:tmpl w:val="1B6A23C0"/>
    <w:lvl w:ilvl="0" w:tplc="8AEAD88C">
      <w:start w:val="1"/>
      <w:numFmt w:val="lowerRoman"/>
      <w:pStyle w:val="GazetteList-RomanNumerals"/>
      <w:lvlText w:val="(%1)"/>
      <w:lvlJc w:val="left"/>
      <w:pPr>
        <w:tabs>
          <w:tab w:val="num" w:pos="454"/>
        </w:tabs>
        <w:ind w:left="454" w:hanging="454"/>
      </w:pPr>
      <w:rPr>
        <w:rFonts w:ascii="Arial Bold" w:hAnsi="Arial Bold"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0D1FD9"/>
    <w:multiLevelType w:val="hybridMultilevel"/>
    <w:tmpl w:val="5130FF00"/>
    <w:lvl w:ilvl="0" w:tplc="5BE85ED4">
      <w:start w:val="1"/>
      <w:numFmt w:val="decimal"/>
      <w:pStyle w:val="RegistrationHeading2"/>
      <w:lvlText w:val="%1."/>
      <w:lvlJc w:val="left"/>
      <w:pPr>
        <w:tabs>
          <w:tab w:val="num" w:pos="454"/>
        </w:tabs>
        <w:ind w:left="454" w:hanging="454"/>
      </w:pPr>
      <w:rPr>
        <w:rFonts w:ascii="Arial Bold" w:hAnsi="Arial Bold"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913599"/>
    <w:multiLevelType w:val="multilevel"/>
    <w:tmpl w:val="02AA8FA0"/>
    <w:numStyleLink w:val="ListBullets"/>
  </w:abstractNum>
  <w:abstractNum w:abstractNumId="10" w15:restartNumberingAfterBreak="0">
    <w:nsid w:val="347F27D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98C6A3B"/>
    <w:multiLevelType w:val="hybridMultilevel"/>
    <w:tmpl w:val="316C6C6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3DB16C07"/>
    <w:multiLevelType w:val="hybridMultilevel"/>
    <w:tmpl w:val="1BF6012C"/>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07F082B"/>
    <w:multiLevelType w:val="multilevel"/>
    <w:tmpl w:val="EFC2A470"/>
    <w:lvl w:ilvl="0">
      <w:start w:val="1"/>
      <w:numFmt w:val="lowerLetter"/>
      <w:lvlText w:val="%1)"/>
      <w:lvlJc w:val="left"/>
      <w:pPr>
        <w:tabs>
          <w:tab w:val="num" w:pos="340"/>
        </w:tabs>
        <w:ind w:left="340" w:hanging="34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523D5B"/>
    <w:multiLevelType w:val="hybridMultilevel"/>
    <w:tmpl w:val="F0C427DA"/>
    <w:lvl w:ilvl="0" w:tplc="426444B8">
      <w:start w:val="9"/>
      <w:numFmt w:val="bullet"/>
      <w:pStyle w:val="GazetteBulletList2"/>
      <w:lvlText w:val="-"/>
      <w:lvlJc w:val="left"/>
      <w:pPr>
        <w:tabs>
          <w:tab w:val="num" w:pos="1134"/>
        </w:tabs>
        <w:ind w:left="1134" w:hanging="340"/>
      </w:pPr>
      <w:rPr>
        <w:rFonts w:ascii="Courier New" w:eastAsia="Times New Roman" w:hAnsi="Courier New" w:hint="default"/>
        <w:b/>
        <w:i w:val="0"/>
        <w:color w:val="385860"/>
        <w:sz w:val="20"/>
      </w:rPr>
    </w:lvl>
    <w:lvl w:ilvl="1" w:tplc="1ABADACE">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6" w15:restartNumberingAfterBreak="0">
    <w:nsid w:val="529A3694"/>
    <w:multiLevelType w:val="multilevel"/>
    <w:tmpl w:val="0EE6E7E0"/>
    <w:lvl w:ilvl="0">
      <w:start w:val="1"/>
      <w:numFmt w:val="decimal"/>
      <w:lvlText w:val="%1."/>
      <w:lvlJc w:val="left"/>
      <w:pPr>
        <w:tabs>
          <w:tab w:val="num" w:pos="340"/>
        </w:tabs>
        <w:ind w:left="340" w:hanging="34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E314B9D"/>
    <w:multiLevelType w:val="multilevel"/>
    <w:tmpl w:val="5A225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091F5D"/>
    <w:multiLevelType w:val="singleLevel"/>
    <w:tmpl w:val="214EFD9C"/>
    <w:lvl w:ilvl="0">
      <w:start w:val="1"/>
      <w:numFmt w:val="decimal"/>
      <w:lvlText w:val="%1."/>
      <w:lvlJc w:val="left"/>
      <w:pPr>
        <w:tabs>
          <w:tab w:val="num" w:pos="360"/>
        </w:tabs>
        <w:ind w:left="360" w:hanging="360"/>
      </w:pPr>
      <w:rPr>
        <w:rFonts w:hint="default"/>
      </w:rPr>
    </w:lvl>
  </w:abstractNum>
  <w:abstractNum w:abstractNumId="19" w15:restartNumberingAfterBreak="0">
    <w:nsid w:val="62DB4A7A"/>
    <w:multiLevelType w:val="hybridMultilevel"/>
    <w:tmpl w:val="00E82200"/>
    <w:lvl w:ilvl="0" w:tplc="A9D6FA72">
      <w:start w:val="1"/>
      <w:numFmt w:val="decimal"/>
      <w:pStyle w:val="LicensingHeading2"/>
      <w:lvlText w:val="%1."/>
      <w:lvlJc w:val="left"/>
      <w:pPr>
        <w:tabs>
          <w:tab w:val="num" w:pos="454"/>
        </w:tabs>
        <w:ind w:left="454" w:hanging="454"/>
      </w:pPr>
      <w:rPr>
        <w:rFonts w:ascii="Arial Bold" w:hAnsi="Arial Bold"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314B83"/>
    <w:multiLevelType w:val="hybridMultilevel"/>
    <w:tmpl w:val="4CCCBBB8"/>
    <w:lvl w:ilvl="0" w:tplc="29723ECA">
      <w:start w:val="1"/>
      <w:numFmt w:val="bullet"/>
      <w:pStyle w:val="GazetteTableBullet"/>
      <w:lvlText w:val=""/>
      <w:lvlJc w:val="left"/>
      <w:pPr>
        <w:tabs>
          <w:tab w:val="num" w:pos="680"/>
        </w:tabs>
        <w:ind w:left="680" w:hanging="396"/>
      </w:pPr>
      <w:rPr>
        <w:rFonts w:ascii="Symbol" w:hAnsi="Symbol" w:hint="default"/>
        <w:sz w:val="16"/>
      </w:rPr>
    </w:lvl>
    <w:lvl w:ilvl="1" w:tplc="04090003" w:tentative="1">
      <w:start w:val="1"/>
      <w:numFmt w:val="bullet"/>
      <w:lvlText w:val="o"/>
      <w:lvlJc w:val="left"/>
      <w:pPr>
        <w:tabs>
          <w:tab w:val="num" w:pos="2108"/>
        </w:tabs>
        <w:ind w:left="2108" w:hanging="360"/>
      </w:pPr>
      <w:rPr>
        <w:rFonts w:ascii="Courier New" w:hAnsi="Courier New" w:cs="Courier New" w:hint="default"/>
      </w:rPr>
    </w:lvl>
    <w:lvl w:ilvl="2" w:tplc="04090005" w:tentative="1">
      <w:start w:val="1"/>
      <w:numFmt w:val="bullet"/>
      <w:lvlText w:val=""/>
      <w:lvlJc w:val="left"/>
      <w:pPr>
        <w:tabs>
          <w:tab w:val="num" w:pos="2828"/>
        </w:tabs>
        <w:ind w:left="2828" w:hanging="360"/>
      </w:pPr>
      <w:rPr>
        <w:rFonts w:ascii="Wingdings" w:hAnsi="Wingdings" w:hint="default"/>
      </w:rPr>
    </w:lvl>
    <w:lvl w:ilvl="3" w:tplc="04090001" w:tentative="1">
      <w:start w:val="1"/>
      <w:numFmt w:val="bullet"/>
      <w:lvlText w:val=""/>
      <w:lvlJc w:val="left"/>
      <w:pPr>
        <w:tabs>
          <w:tab w:val="num" w:pos="3548"/>
        </w:tabs>
        <w:ind w:left="3548" w:hanging="360"/>
      </w:pPr>
      <w:rPr>
        <w:rFonts w:ascii="Symbol" w:hAnsi="Symbol" w:hint="default"/>
      </w:rPr>
    </w:lvl>
    <w:lvl w:ilvl="4" w:tplc="04090003" w:tentative="1">
      <w:start w:val="1"/>
      <w:numFmt w:val="bullet"/>
      <w:lvlText w:val="o"/>
      <w:lvlJc w:val="left"/>
      <w:pPr>
        <w:tabs>
          <w:tab w:val="num" w:pos="4268"/>
        </w:tabs>
        <w:ind w:left="4268" w:hanging="360"/>
      </w:pPr>
      <w:rPr>
        <w:rFonts w:ascii="Courier New" w:hAnsi="Courier New" w:cs="Courier New" w:hint="default"/>
      </w:rPr>
    </w:lvl>
    <w:lvl w:ilvl="5" w:tplc="04090005" w:tentative="1">
      <w:start w:val="1"/>
      <w:numFmt w:val="bullet"/>
      <w:lvlText w:val=""/>
      <w:lvlJc w:val="left"/>
      <w:pPr>
        <w:tabs>
          <w:tab w:val="num" w:pos="4988"/>
        </w:tabs>
        <w:ind w:left="4988" w:hanging="360"/>
      </w:pPr>
      <w:rPr>
        <w:rFonts w:ascii="Wingdings" w:hAnsi="Wingdings" w:hint="default"/>
      </w:rPr>
    </w:lvl>
    <w:lvl w:ilvl="6" w:tplc="04090001" w:tentative="1">
      <w:start w:val="1"/>
      <w:numFmt w:val="bullet"/>
      <w:lvlText w:val=""/>
      <w:lvlJc w:val="left"/>
      <w:pPr>
        <w:tabs>
          <w:tab w:val="num" w:pos="5708"/>
        </w:tabs>
        <w:ind w:left="5708" w:hanging="360"/>
      </w:pPr>
      <w:rPr>
        <w:rFonts w:ascii="Symbol" w:hAnsi="Symbol" w:hint="default"/>
      </w:rPr>
    </w:lvl>
    <w:lvl w:ilvl="7" w:tplc="04090003" w:tentative="1">
      <w:start w:val="1"/>
      <w:numFmt w:val="bullet"/>
      <w:lvlText w:val="o"/>
      <w:lvlJc w:val="left"/>
      <w:pPr>
        <w:tabs>
          <w:tab w:val="num" w:pos="6428"/>
        </w:tabs>
        <w:ind w:left="6428" w:hanging="360"/>
      </w:pPr>
      <w:rPr>
        <w:rFonts w:ascii="Courier New" w:hAnsi="Courier New" w:cs="Courier New" w:hint="default"/>
      </w:rPr>
    </w:lvl>
    <w:lvl w:ilvl="8" w:tplc="04090005" w:tentative="1">
      <w:start w:val="1"/>
      <w:numFmt w:val="bullet"/>
      <w:lvlText w:val=""/>
      <w:lvlJc w:val="left"/>
      <w:pPr>
        <w:tabs>
          <w:tab w:val="num" w:pos="7148"/>
        </w:tabs>
        <w:ind w:left="7148" w:hanging="360"/>
      </w:pPr>
      <w:rPr>
        <w:rFonts w:ascii="Wingdings" w:hAnsi="Wingdings" w:hint="default"/>
      </w:rPr>
    </w:lvl>
  </w:abstractNum>
  <w:abstractNum w:abstractNumId="21" w15:restartNumberingAfterBreak="0">
    <w:nsid w:val="75C96209"/>
    <w:multiLevelType w:val="multilevel"/>
    <w:tmpl w:val="250C93B2"/>
    <w:lvl w:ilvl="0">
      <w:start w:val="1"/>
      <w:numFmt w:val="bullet"/>
      <w:lvlText w:val=""/>
      <w:lvlJc w:val="left"/>
      <w:pPr>
        <w:tabs>
          <w:tab w:val="num" w:pos="1028"/>
        </w:tabs>
        <w:ind w:left="1028" w:hanging="360"/>
      </w:pPr>
      <w:rPr>
        <w:rFonts w:ascii="Symbol" w:hAnsi="Symbol" w:hint="default"/>
        <w:sz w:val="16"/>
      </w:rPr>
    </w:lvl>
    <w:lvl w:ilvl="1">
      <w:start w:val="1"/>
      <w:numFmt w:val="bullet"/>
      <w:lvlText w:val="o"/>
      <w:lvlJc w:val="left"/>
      <w:pPr>
        <w:tabs>
          <w:tab w:val="num" w:pos="2108"/>
        </w:tabs>
        <w:ind w:left="2108" w:hanging="360"/>
      </w:pPr>
      <w:rPr>
        <w:rFonts w:ascii="Courier New" w:hAnsi="Courier New" w:cs="Courier New" w:hint="default"/>
      </w:rPr>
    </w:lvl>
    <w:lvl w:ilvl="2">
      <w:start w:val="1"/>
      <w:numFmt w:val="bullet"/>
      <w:lvlText w:val=""/>
      <w:lvlJc w:val="left"/>
      <w:pPr>
        <w:tabs>
          <w:tab w:val="num" w:pos="2828"/>
        </w:tabs>
        <w:ind w:left="2828" w:hanging="360"/>
      </w:pPr>
      <w:rPr>
        <w:rFonts w:ascii="Wingdings" w:hAnsi="Wingdings" w:hint="default"/>
      </w:rPr>
    </w:lvl>
    <w:lvl w:ilvl="3">
      <w:start w:val="1"/>
      <w:numFmt w:val="bullet"/>
      <w:lvlText w:val=""/>
      <w:lvlJc w:val="left"/>
      <w:pPr>
        <w:tabs>
          <w:tab w:val="num" w:pos="3548"/>
        </w:tabs>
        <w:ind w:left="3548" w:hanging="360"/>
      </w:pPr>
      <w:rPr>
        <w:rFonts w:ascii="Symbol" w:hAnsi="Symbol" w:hint="default"/>
      </w:rPr>
    </w:lvl>
    <w:lvl w:ilvl="4">
      <w:start w:val="1"/>
      <w:numFmt w:val="bullet"/>
      <w:lvlText w:val="o"/>
      <w:lvlJc w:val="left"/>
      <w:pPr>
        <w:tabs>
          <w:tab w:val="num" w:pos="4268"/>
        </w:tabs>
        <w:ind w:left="4268" w:hanging="360"/>
      </w:pPr>
      <w:rPr>
        <w:rFonts w:ascii="Courier New" w:hAnsi="Courier New" w:cs="Courier New" w:hint="default"/>
      </w:rPr>
    </w:lvl>
    <w:lvl w:ilvl="5">
      <w:start w:val="1"/>
      <w:numFmt w:val="bullet"/>
      <w:lvlText w:val=""/>
      <w:lvlJc w:val="left"/>
      <w:pPr>
        <w:tabs>
          <w:tab w:val="num" w:pos="4988"/>
        </w:tabs>
        <w:ind w:left="4988" w:hanging="360"/>
      </w:pPr>
      <w:rPr>
        <w:rFonts w:ascii="Wingdings" w:hAnsi="Wingdings" w:hint="default"/>
      </w:rPr>
    </w:lvl>
    <w:lvl w:ilvl="6">
      <w:start w:val="1"/>
      <w:numFmt w:val="bullet"/>
      <w:lvlText w:val=""/>
      <w:lvlJc w:val="left"/>
      <w:pPr>
        <w:tabs>
          <w:tab w:val="num" w:pos="5708"/>
        </w:tabs>
        <w:ind w:left="5708" w:hanging="360"/>
      </w:pPr>
      <w:rPr>
        <w:rFonts w:ascii="Symbol" w:hAnsi="Symbol" w:hint="default"/>
      </w:rPr>
    </w:lvl>
    <w:lvl w:ilvl="7">
      <w:start w:val="1"/>
      <w:numFmt w:val="bullet"/>
      <w:lvlText w:val="o"/>
      <w:lvlJc w:val="left"/>
      <w:pPr>
        <w:tabs>
          <w:tab w:val="num" w:pos="6428"/>
        </w:tabs>
        <w:ind w:left="6428" w:hanging="360"/>
      </w:pPr>
      <w:rPr>
        <w:rFonts w:ascii="Courier New" w:hAnsi="Courier New" w:cs="Courier New" w:hint="default"/>
      </w:rPr>
    </w:lvl>
    <w:lvl w:ilvl="8">
      <w:start w:val="1"/>
      <w:numFmt w:val="bullet"/>
      <w:lvlText w:val=""/>
      <w:lvlJc w:val="left"/>
      <w:pPr>
        <w:tabs>
          <w:tab w:val="num" w:pos="7148"/>
        </w:tabs>
        <w:ind w:left="7148" w:hanging="360"/>
      </w:pPr>
      <w:rPr>
        <w:rFonts w:ascii="Wingdings" w:hAnsi="Wingdings" w:hint="default"/>
      </w:rPr>
    </w:lvl>
  </w:abstractNum>
  <w:abstractNum w:abstractNumId="22" w15:restartNumberingAfterBreak="0">
    <w:nsid w:val="76D473A4"/>
    <w:multiLevelType w:val="multilevel"/>
    <w:tmpl w:val="D85E4A62"/>
    <w:lvl w:ilvl="0">
      <w:start w:val="2"/>
      <w:numFmt w:val="decimal"/>
      <w:pStyle w:val="Paragraph"/>
      <w:lvlText w:val="%1."/>
      <w:lvlJc w:val="left"/>
      <w:pPr>
        <w:tabs>
          <w:tab w:val="num" w:pos="567"/>
        </w:tabs>
        <w:ind w:left="567" w:hanging="567"/>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lowerLetter"/>
      <w:lvlText w:val="(%3)"/>
      <w:lvlJc w:val="left"/>
      <w:pPr>
        <w:tabs>
          <w:tab w:val="num" w:pos="1701"/>
        </w:tabs>
        <w:ind w:left="1701" w:hanging="567"/>
      </w:pPr>
      <w:rPr>
        <w:rFonts w:ascii="Times New Roman" w:hAnsi="Times New Roman" w:cs="Times New Roman" w:hint="default"/>
        <w:b w:val="0"/>
        <w:i w:val="0"/>
        <w:sz w:val="24"/>
      </w:rPr>
    </w:lvl>
    <w:lvl w:ilvl="3">
      <w:start w:val="1"/>
      <w:numFmt w:val="lowerRoman"/>
      <w:lvlText w:val="(%4)"/>
      <w:lvlJc w:val="left"/>
      <w:pPr>
        <w:tabs>
          <w:tab w:val="num" w:pos="2421"/>
        </w:tabs>
        <w:ind w:left="2268" w:hanging="567"/>
      </w:pPr>
      <w:rPr>
        <w:rFonts w:ascii="Times New Roman" w:hAnsi="Times New Roman" w:cs="Times New Roman" w:hint="default"/>
        <w:b w:val="0"/>
        <w:i w:val="0"/>
        <w:sz w:val="22"/>
      </w:rPr>
    </w:lvl>
    <w:lvl w:ilvl="4">
      <w:start w:val="1"/>
      <w:numFmt w:val="lowerLetter"/>
      <w:lvlText w:val="(%5)"/>
      <w:lvlJc w:val="left"/>
      <w:pPr>
        <w:tabs>
          <w:tab w:val="num" w:pos="2458"/>
        </w:tabs>
        <w:ind w:left="1800" w:firstLine="298"/>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3" w15:restartNumberingAfterBreak="0">
    <w:nsid w:val="770E22E9"/>
    <w:multiLevelType w:val="hybridMultilevel"/>
    <w:tmpl w:val="C634595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7"/>
  </w:num>
  <w:num w:numId="2">
    <w:abstractNumId w:val="10"/>
  </w:num>
  <w:num w:numId="3">
    <w:abstractNumId w:val="15"/>
  </w:num>
  <w:num w:numId="4">
    <w:abstractNumId w:val="7"/>
    <w:lvlOverride w:ilvl="0">
      <w:startOverride w:val="1"/>
    </w:lvlOverride>
  </w:num>
  <w:num w:numId="5">
    <w:abstractNumId w:val="18"/>
  </w:num>
  <w:num w:numId="6">
    <w:abstractNumId w:val="20"/>
  </w:num>
  <w:num w:numId="7">
    <w:abstractNumId w:val="7"/>
    <w:lvlOverride w:ilvl="0">
      <w:startOverride w:val="1"/>
    </w:lvlOverride>
  </w:num>
  <w:num w:numId="8">
    <w:abstractNumId w:val="21"/>
  </w:num>
  <w:num w:numId="9">
    <w:abstractNumId w:val="8"/>
  </w:num>
  <w:num w:numId="10">
    <w:abstractNumId w:val="8"/>
    <w:lvlOverride w:ilvl="0">
      <w:startOverride w:val="1"/>
    </w:lvlOverride>
  </w:num>
  <w:num w:numId="11">
    <w:abstractNumId w:val="5"/>
  </w:num>
  <w:num w:numId="12">
    <w:abstractNumId w:val="17"/>
  </w:num>
  <w:num w:numId="13">
    <w:abstractNumId w:val="19"/>
  </w:num>
  <w:num w:numId="14">
    <w:abstractNumId w:val="3"/>
  </w:num>
  <w:num w:numId="15">
    <w:abstractNumId w:val="13"/>
  </w:num>
  <w:num w:numId="16">
    <w:abstractNumId w:val="4"/>
  </w:num>
  <w:num w:numId="17">
    <w:abstractNumId w:val="16"/>
  </w:num>
  <w:num w:numId="18">
    <w:abstractNumId w:val="2"/>
  </w:num>
  <w:num w:numId="19">
    <w:abstractNumId w:val="1"/>
  </w:num>
  <w:num w:numId="20">
    <w:abstractNumId w:val="0"/>
  </w:num>
  <w:num w:numId="21">
    <w:abstractNumId w:val="6"/>
  </w:num>
  <w:num w:numId="22">
    <w:abstractNumId w:val="9"/>
  </w:num>
  <w:num w:numId="23">
    <w:abstractNumId w:val="12"/>
  </w:num>
  <w:num w:numId="24">
    <w:abstractNumId w:val="23"/>
  </w:num>
  <w:num w:numId="25">
    <w:abstractNumId w:val="14"/>
  </w:num>
  <w:num w:numId="26">
    <w:abstractNumId w:val="11"/>
  </w:num>
  <w:num w:numId="27">
    <w:abstractNumId w:val="22"/>
  </w:num>
  <w:num w:numId="28">
    <w:abstractNumId w:val="8"/>
    <w:lvlOverride w:ilvl="0">
      <w:startOverride w:val="1"/>
    </w:lvlOverride>
  </w:num>
  <w:num w:numId="29">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B1"/>
    <w:rsid w:val="0004263E"/>
    <w:rsid w:val="00051FF6"/>
    <w:rsid w:val="000A29B7"/>
    <w:rsid w:val="000E12A0"/>
    <w:rsid w:val="001268A3"/>
    <w:rsid w:val="00224C30"/>
    <w:rsid w:val="00241EDF"/>
    <w:rsid w:val="0025256B"/>
    <w:rsid w:val="00270632"/>
    <w:rsid w:val="00295A98"/>
    <w:rsid w:val="002E7869"/>
    <w:rsid w:val="00330BE7"/>
    <w:rsid w:val="003F2769"/>
    <w:rsid w:val="00407234"/>
    <w:rsid w:val="00410A22"/>
    <w:rsid w:val="00413553"/>
    <w:rsid w:val="00430E77"/>
    <w:rsid w:val="00440475"/>
    <w:rsid w:val="004666AE"/>
    <w:rsid w:val="00467D3F"/>
    <w:rsid w:val="004D3FE2"/>
    <w:rsid w:val="004E58A0"/>
    <w:rsid w:val="00520DE2"/>
    <w:rsid w:val="00546BD8"/>
    <w:rsid w:val="0055403E"/>
    <w:rsid w:val="00591447"/>
    <w:rsid w:val="005F07A3"/>
    <w:rsid w:val="006928E9"/>
    <w:rsid w:val="006A452C"/>
    <w:rsid w:val="006D7055"/>
    <w:rsid w:val="007756E7"/>
    <w:rsid w:val="007A5595"/>
    <w:rsid w:val="007C4CA4"/>
    <w:rsid w:val="007D72FB"/>
    <w:rsid w:val="007F04A5"/>
    <w:rsid w:val="00876758"/>
    <w:rsid w:val="008B72EE"/>
    <w:rsid w:val="008E2EC3"/>
    <w:rsid w:val="009765B1"/>
    <w:rsid w:val="009C4720"/>
    <w:rsid w:val="009E2547"/>
    <w:rsid w:val="00A828C7"/>
    <w:rsid w:val="00A83740"/>
    <w:rsid w:val="00C87E05"/>
    <w:rsid w:val="00CC6421"/>
    <w:rsid w:val="00D3546F"/>
    <w:rsid w:val="00D74962"/>
    <w:rsid w:val="00D87A53"/>
    <w:rsid w:val="00D96D76"/>
    <w:rsid w:val="00DA2325"/>
    <w:rsid w:val="00E01019"/>
    <w:rsid w:val="00E1774A"/>
    <w:rsid w:val="00EE2A71"/>
    <w:rsid w:val="00F751ED"/>
    <w:rsid w:val="00FC1DF3"/>
    <w:rsid w:val="00FE3470"/>
    <w:rsid w:val="00FF04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7EF1AF"/>
  <w15:docId w15:val="{EB472E57-049F-4E2F-AA18-449B4892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18"/>
      <w:szCs w:val="24"/>
      <w:lang w:eastAsia="en-US"/>
    </w:rPr>
  </w:style>
  <w:style w:type="paragraph" w:styleId="Heading1">
    <w:name w:val="heading 1"/>
    <w:basedOn w:val="Normal"/>
    <w:next w:val="Normal"/>
    <w:link w:val="Heading1Char"/>
    <w:qFormat/>
    <w:pPr>
      <w:autoSpaceDE w:val="0"/>
      <w:autoSpaceDN w:val="0"/>
      <w:adjustRightInd w:val="0"/>
      <w:outlineLvl w:val="0"/>
    </w:pPr>
    <w:rPr>
      <w:b/>
      <w:bCs/>
      <w:caps/>
      <w:sz w:val="23"/>
      <w:szCs w:val="23"/>
      <w:lang w:val="en-US"/>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spacing w:before="240" w:after="60"/>
      <w:outlineLvl w:val="3"/>
    </w:pPr>
    <w:rPr>
      <w:b/>
      <w:bCs/>
      <w:i/>
      <w:sz w:val="22"/>
      <w:szCs w:val="28"/>
    </w:rPr>
  </w:style>
  <w:style w:type="paragraph" w:styleId="Heading6">
    <w:name w:val="heading 6"/>
    <w:basedOn w:val="Normal"/>
    <w:next w:val="Normal"/>
    <w:link w:val="Heading6Char"/>
    <w:qFormat/>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left" w:pos="3780"/>
        <w:tab w:val="right" w:pos="9757"/>
      </w:tabs>
      <w:autoSpaceDE w:val="0"/>
      <w:autoSpaceDN w:val="0"/>
      <w:adjustRightInd w:val="0"/>
    </w:pPr>
    <w:rPr>
      <w:rFonts w:cs="Times-Italic"/>
      <w:i/>
      <w:iCs/>
      <w:sz w:val="17"/>
      <w:szCs w:val="17"/>
      <w:lang w:val="en-US"/>
    </w:rPr>
  </w:style>
  <w:style w:type="paragraph" w:styleId="Footer">
    <w:name w:val="footer"/>
    <w:basedOn w:val="Normal"/>
    <w:link w:val="FooterChar"/>
    <w:pPr>
      <w:tabs>
        <w:tab w:val="center" w:pos="4320"/>
        <w:tab w:val="right" w:pos="8640"/>
      </w:tabs>
    </w:pPr>
    <w:rPr>
      <w:i/>
      <w:sz w:val="16"/>
    </w:rPr>
  </w:style>
  <w:style w:type="character" w:styleId="PageNumber">
    <w:name w:val="page number"/>
    <w:basedOn w:val="DefaultParagraphFont"/>
    <w:semiHidden/>
  </w:style>
  <w:style w:type="paragraph" w:customStyle="1" w:styleId="GazetteSectionHeading">
    <w:name w:val="Gazette Section Heading"/>
    <w:basedOn w:val="Normal"/>
    <w:next w:val="BodyText"/>
    <w:pPr>
      <w:keepNext/>
      <w:pageBreakBefore/>
      <w:spacing w:after="240"/>
    </w:pPr>
    <w:rPr>
      <w:b/>
      <w:caps/>
      <w:sz w:val="23"/>
    </w:rPr>
  </w:style>
  <w:style w:type="paragraph" w:styleId="BodyText">
    <w:name w:val="Body Text"/>
    <w:basedOn w:val="Normal"/>
    <w:link w:val="BodyTextChar"/>
    <w:semiHidden/>
    <w:pPr>
      <w:spacing w:before="240" w:after="240" w:line="280" w:lineRule="exact"/>
    </w:pPr>
  </w:style>
  <w:style w:type="paragraph" w:customStyle="1" w:styleId="GazetteHeading1">
    <w:name w:val="Gazette Heading 1"/>
    <w:basedOn w:val="Normal"/>
    <w:next w:val="BodyText"/>
    <w:pPr>
      <w:spacing w:before="240" w:after="120"/>
      <w:jc w:val="center"/>
      <w:outlineLvl w:val="0"/>
    </w:pPr>
    <w:rPr>
      <w:b/>
      <w:sz w:val="22"/>
      <w:szCs w:val="20"/>
    </w:rPr>
  </w:style>
  <w:style w:type="paragraph" w:customStyle="1" w:styleId="GazetteHeading2">
    <w:name w:val="Gazette Heading 2"/>
    <w:basedOn w:val="BodyText"/>
    <w:next w:val="BodyText"/>
    <w:pPr>
      <w:keepNext/>
      <w:tabs>
        <w:tab w:val="left" w:pos="360"/>
      </w:tabs>
    </w:pPr>
    <w:rPr>
      <w:rFonts w:ascii="Arial Bold" w:hAnsi="Arial Bold"/>
      <w:b/>
      <w:caps/>
      <w:szCs w:val="20"/>
    </w:rPr>
  </w:style>
  <w:style w:type="paragraph" w:customStyle="1" w:styleId="GazetteTableHeading">
    <w:name w:val="Gazette Table Heading"/>
    <w:basedOn w:val="Normal"/>
    <w:pPr>
      <w:spacing w:before="60" w:after="60" w:line="280" w:lineRule="atLeast"/>
    </w:pPr>
    <w:rPr>
      <w:b/>
    </w:rPr>
  </w:style>
  <w:style w:type="paragraph" w:customStyle="1" w:styleId="GazetteTableText">
    <w:name w:val="Gazette Table Text"/>
    <w:basedOn w:val="Normal"/>
    <w:pPr>
      <w:spacing w:before="60" w:after="60" w:line="280" w:lineRule="exact"/>
    </w:pPr>
    <w:rPr>
      <w:iCs/>
    </w:rPr>
  </w:style>
  <w:style w:type="paragraph" w:customStyle="1" w:styleId="GazetteAPVMAContact">
    <w:name w:val="Gazette APVMA Contact"/>
    <w:basedOn w:val="Normal"/>
    <w:pPr>
      <w:spacing w:after="40"/>
      <w:ind w:left="540"/>
    </w:pPr>
  </w:style>
  <w:style w:type="paragraph" w:customStyle="1" w:styleId="RegistrationFieldName">
    <w:name w:val="Registration Field Name"/>
    <w:basedOn w:val="Normal"/>
    <w:rsid w:val="00876758"/>
    <w:pPr>
      <w:keepNext/>
      <w:tabs>
        <w:tab w:val="left" w:pos="2700"/>
      </w:tabs>
      <w:spacing w:before="40"/>
    </w:pPr>
    <w:rPr>
      <w:rFonts w:ascii="Arial Bold" w:hAnsi="Arial Bold"/>
      <w:b/>
      <w:sz w:val="16"/>
    </w:rPr>
  </w:style>
  <w:style w:type="paragraph" w:styleId="BodyTextIndent">
    <w:name w:val="Body Text Indent"/>
    <w:basedOn w:val="Normal"/>
    <w:link w:val="BodyTextIndentChar"/>
    <w:semiHidden/>
    <w:pPr>
      <w:spacing w:before="240" w:after="240" w:line="280" w:lineRule="exact"/>
      <w:ind w:left="454"/>
    </w:pPr>
  </w:style>
  <w:style w:type="paragraph" w:customStyle="1" w:styleId="RegistrationProductDetails">
    <w:name w:val="Registration Product Details"/>
    <w:basedOn w:val="Normal"/>
    <w:pPr>
      <w:spacing w:before="40" w:after="40"/>
    </w:pPr>
    <w:rPr>
      <w:color w:val="000000"/>
      <w:spacing w:val="4"/>
      <w:sz w:val="16"/>
    </w:rPr>
  </w:style>
  <w:style w:type="paragraph" w:styleId="TOC2">
    <w:name w:val="toc 2"/>
    <w:basedOn w:val="Normal"/>
    <w:next w:val="Normal"/>
    <w:autoRedefine/>
    <w:uiPriority w:val="39"/>
    <w:rsid w:val="00520DE2"/>
    <w:pPr>
      <w:tabs>
        <w:tab w:val="right" w:leader="dot" w:pos="9967"/>
      </w:tabs>
      <w:spacing w:before="240" w:after="240"/>
      <w:ind w:left="198"/>
    </w:pPr>
    <w:rPr>
      <w:noProof/>
      <w:szCs w:val="22"/>
    </w:rPr>
  </w:style>
  <w:style w:type="paragraph" w:styleId="TOC1">
    <w:name w:val="toc 1"/>
    <w:basedOn w:val="Normal"/>
    <w:next w:val="Normal"/>
    <w:autoRedefine/>
    <w:uiPriority w:val="39"/>
    <w:pPr>
      <w:tabs>
        <w:tab w:val="right" w:pos="9968"/>
      </w:tabs>
      <w:spacing w:before="240" w:after="60"/>
    </w:pPr>
    <w:rPr>
      <w:b/>
      <w:noProof/>
    </w:rPr>
  </w:style>
  <w:style w:type="character" w:styleId="Hyperlink">
    <w:name w:val="Hyperlink"/>
    <w:uiPriority w:val="99"/>
    <w:rPr>
      <w:color w:val="0000FF"/>
      <w:u w:val="single"/>
    </w:rPr>
  </w:style>
  <w:style w:type="paragraph" w:customStyle="1" w:styleId="GazetteList-RomanNumerals">
    <w:name w:val="Gazette List - Roman Numerals"/>
    <w:basedOn w:val="BodyText"/>
    <w:pPr>
      <w:numPr>
        <w:numId w:val="1"/>
      </w:numPr>
    </w:pPr>
  </w:style>
  <w:style w:type="paragraph" w:customStyle="1" w:styleId="GazetteImprintText">
    <w:name w:val="Gazette Imprint Text"/>
    <w:basedOn w:val="Normal"/>
    <w:pPr>
      <w:spacing w:before="120" w:after="120" w:line="280" w:lineRule="atLeast"/>
    </w:pPr>
    <w:rPr>
      <w:rFonts w:cs="Times New Roman PSMT"/>
      <w:color w:val="000000"/>
      <w:spacing w:val="4"/>
      <w:sz w:val="16"/>
      <w:szCs w:val="16"/>
    </w:rPr>
  </w:style>
  <w:style w:type="paragraph" w:customStyle="1" w:styleId="GazetteInstructionalText">
    <w:name w:val="Gazette Instructional Text"/>
    <w:basedOn w:val="BodyText"/>
    <w:rPr>
      <w:color w:val="3366FF"/>
    </w:rPr>
  </w:style>
  <w:style w:type="paragraph" w:styleId="FootnoteText">
    <w:name w:val="footnote text"/>
    <w:basedOn w:val="Normal"/>
    <w:link w:val="FootnoteTextChar"/>
    <w:semiHidden/>
    <w:pPr>
      <w:spacing w:after="40"/>
    </w:pPr>
    <w:rPr>
      <w:sz w:val="16"/>
      <w:szCs w:val="20"/>
    </w:rPr>
  </w:style>
  <w:style w:type="character" w:styleId="FootnoteReference">
    <w:name w:val="footnote reference"/>
    <w:semiHidden/>
    <w:rPr>
      <w:rFonts w:ascii="Arial" w:hAnsi="Arial"/>
      <w:sz w:val="16"/>
      <w:vertAlign w:val="superscript"/>
    </w:rPr>
  </w:style>
  <w:style w:type="paragraph" w:customStyle="1" w:styleId="GazetteTableBullet">
    <w:name w:val="Gazette Table Bullet"/>
    <w:basedOn w:val="Normal"/>
    <w:pPr>
      <w:numPr>
        <w:numId w:val="6"/>
      </w:numPr>
    </w:pPr>
  </w:style>
  <w:style w:type="paragraph" w:customStyle="1" w:styleId="GazetteTableSub-heading">
    <w:name w:val="Gazette Table Sub-heading"/>
    <w:basedOn w:val="GazetteTableText"/>
    <w:pPr>
      <w:spacing w:before="120" w:after="120"/>
    </w:pPr>
    <w:rPr>
      <w:b/>
      <w:bCs/>
      <w:color w:val="000000"/>
    </w:rPr>
  </w:style>
  <w:style w:type="paragraph" w:customStyle="1" w:styleId="LicensingCategoryBullet">
    <w:name w:val="Licensing Category Bullet"/>
    <w:basedOn w:val="GazetteTableBullet"/>
    <w:pPr>
      <w:tabs>
        <w:tab w:val="clear" w:pos="680"/>
        <w:tab w:val="num" w:pos="668"/>
      </w:tabs>
      <w:spacing w:after="40"/>
      <w:ind w:left="669" w:hanging="397"/>
    </w:pPr>
  </w:style>
  <w:style w:type="paragraph" w:styleId="DocumentMap">
    <w:name w:val="Document Map"/>
    <w:basedOn w:val="Normal"/>
    <w:link w:val="DocumentMapChar"/>
    <w:semiHidden/>
    <w:pPr>
      <w:shd w:val="clear" w:color="auto" w:fill="000080"/>
    </w:pPr>
    <w:rPr>
      <w:rFonts w:ascii="Tahoma" w:hAnsi="Tahoma"/>
      <w:sz w:val="24"/>
      <w:szCs w:val="20"/>
      <w:lang w:val="en-GB"/>
    </w:rPr>
  </w:style>
  <w:style w:type="paragraph" w:customStyle="1" w:styleId="GazetteCoverBox">
    <w:name w:val="Gazette Cover Box"/>
    <w:basedOn w:val="Normal"/>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customStyle="1" w:styleId="GazetteBulletList">
    <w:name w:val="Gazette Bullet List"/>
    <w:basedOn w:val="Normal"/>
    <w:pPr>
      <w:numPr>
        <w:numId w:val="11"/>
      </w:numPr>
    </w:pPr>
    <w:rPr>
      <w:lang w:val="en-US"/>
    </w:rPr>
  </w:style>
  <w:style w:type="character" w:styleId="Strong">
    <w:name w:val="Strong"/>
    <w:qFormat/>
    <w:rPr>
      <w:b/>
      <w:bCs/>
    </w:rPr>
  </w:style>
  <w:style w:type="paragraph" w:customStyle="1" w:styleId="MRLTableCaption">
    <w:name w:val="MRL Table Caption"/>
    <w:basedOn w:val="Normal"/>
    <w:next w:val="BodyText"/>
    <w:pPr>
      <w:keepNext/>
      <w:spacing w:before="360" w:after="120" w:line="280" w:lineRule="atLeast"/>
      <w:ind w:left="1134" w:hanging="1134"/>
    </w:pPr>
    <w:rPr>
      <w:rFonts w:ascii="Arial Bold" w:hAnsi="Arial Bold"/>
      <w:b/>
      <w:caps/>
      <w:spacing w:val="6"/>
    </w:rPr>
  </w:style>
  <w:style w:type="paragraph" w:styleId="Caption">
    <w:name w:val="caption"/>
    <w:aliases w:val="APVMA_Caption"/>
    <w:basedOn w:val="Normal"/>
    <w:next w:val="Normal"/>
    <w:qFormat/>
    <w:rPr>
      <w:b/>
      <w:bCs/>
      <w:szCs w:val="20"/>
    </w:rPr>
  </w:style>
  <w:style w:type="paragraph" w:customStyle="1" w:styleId="GazetteNumber">
    <w:name w:val="Gazette Number"/>
    <w:basedOn w:val="Normal"/>
    <w:pPr>
      <w:spacing w:before="120"/>
      <w:ind w:left="-14"/>
    </w:pPr>
    <w:rPr>
      <w:rFonts w:cs="Arial"/>
      <w:bCs/>
      <w:sz w:val="28"/>
      <w:szCs w:val="28"/>
    </w:rPr>
  </w:style>
  <w:style w:type="paragraph" w:customStyle="1" w:styleId="GazettePublisher">
    <w:name w:val="Gazette Publisher"/>
    <w:basedOn w:val="Normal"/>
    <w:pPr>
      <w:spacing w:before="140" w:after="80"/>
      <w:ind w:left="-14"/>
    </w:pPr>
    <w:rPr>
      <w:rFonts w:ascii="Calibri" w:hAnsi="Calibri"/>
      <w:bCs/>
      <w:color w:val="0F0000"/>
      <w:sz w:val="16"/>
      <w:szCs w:val="16"/>
    </w:rPr>
  </w:style>
  <w:style w:type="paragraph" w:customStyle="1" w:styleId="LicensingCompanyName">
    <w:name w:val="Licensing Company Name"/>
    <w:basedOn w:val="Normal"/>
    <w:pPr>
      <w:spacing w:before="60" w:line="280" w:lineRule="atLeast"/>
    </w:pPr>
    <w:rPr>
      <w:b/>
      <w:caps/>
    </w:rPr>
  </w:style>
  <w:style w:type="paragraph" w:customStyle="1" w:styleId="MRLTableHeading">
    <w:name w:val="MRL Table Heading"/>
    <w:basedOn w:val="Normal"/>
    <w:pPr>
      <w:spacing w:before="60" w:after="60"/>
    </w:pPr>
    <w:rPr>
      <w:rFonts w:ascii="Arial Bold" w:hAnsi="Arial Bold"/>
      <w:b/>
      <w:caps/>
    </w:rPr>
  </w:style>
  <w:style w:type="paragraph" w:customStyle="1" w:styleId="MRLActiveName">
    <w:name w:val="MRL Active Name"/>
    <w:basedOn w:val="Normal"/>
    <w:pPr>
      <w:spacing w:before="120" w:after="120"/>
    </w:pPr>
    <w:rPr>
      <w:b/>
      <w:bCs/>
    </w:rPr>
  </w:style>
  <w:style w:type="paragraph" w:customStyle="1" w:styleId="MRLTableText">
    <w:name w:val="MRL Table Text"/>
    <w:basedOn w:val="Normal"/>
    <w:pPr>
      <w:spacing w:before="60" w:after="60" w:line="280" w:lineRule="exact"/>
    </w:pPr>
  </w:style>
  <w:style w:type="paragraph" w:customStyle="1" w:styleId="MRLCompound">
    <w:name w:val="MRL Compound"/>
    <w:basedOn w:val="MRLTableText"/>
    <w:pPr>
      <w:tabs>
        <w:tab w:val="left" w:pos="972"/>
      </w:tabs>
      <w:ind w:left="432"/>
    </w:pPr>
  </w:style>
  <w:style w:type="paragraph" w:customStyle="1" w:styleId="GazetteTableCaption">
    <w:name w:val="Gazette Table Caption"/>
    <w:basedOn w:val="Normal"/>
    <w:rPr>
      <w:b/>
      <w:sz w:val="16"/>
    </w:rPr>
  </w:style>
  <w:style w:type="paragraph" w:customStyle="1" w:styleId="GazetteTableNotes">
    <w:name w:val="Gazette Table Notes"/>
    <w:basedOn w:val="Normal"/>
    <w:pPr>
      <w:spacing w:before="120" w:after="120"/>
    </w:pPr>
  </w:style>
  <w:style w:type="character" w:styleId="Emphasis">
    <w:name w:val="Emphasis"/>
    <w:qFormat/>
    <w:rPr>
      <w:i/>
      <w:iCs/>
    </w:rPr>
  </w:style>
  <w:style w:type="paragraph" w:customStyle="1" w:styleId="LicensingHeading2">
    <w:name w:val="Licensing Heading 2"/>
    <w:basedOn w:val="GazetteHeading2"/>
    <w:next w:val="Normal"/>
    <w:pPr>
      <w:numPr>
        <w:numId w:val="13"/>
      </w:numPr>
      <w:tabs>
        <w:tab w:val="clear" w:pos="360"/>
      </w:tabs>
    </w:pPr>
  </w:style>
  <w:style w:type="paragraph" w:customStyle="1" w:styleId="RegistrationHeading2">
    <w:name w:val="Registration Heading 2"/>
    <w:basedOn w:val="GazetteHeading2"/>
    <w:next w:val="Normal"/>
    <w:pPr>
      <w:numPr>
        <w:numId w:val="9"/>
      </w:numPr>
    </w:pPr>
  </w:style>
  <w:style w:type="paragraph" w:customStyle="1" w:styleId="LicensingTableText">
    <w:name w:val="Licensing Table Text"/>
    <w:basedOn w:val="GazetteTableText"/>
    <w:pPr>
      <w:keepNext/>
    </w:pPr>
    <w:rPr>
      <w:bCs/>
    </w:rPr>
  </w:style>
  <w:style w:type="paragraph" w:customStyle="1" w:styleId="InstructionalText">
    <w:name w:val="Instructional Text"/>
    <w:basedOn w:val="Normal"/>
    <w:pPr>
      <w:spacing w:before="240" w:after="240" w:line="280" w:lineRule="exact"/>
    </w:pPr>
    <w:rPr>
      <w:color w:val="3366FF"/>
    </w:rPr>
  </w:style>
  <w:style w:type="paragraph" w:styleId="BalloonText">
    <w:name w:val="Balloon Text"/>
    <w:basedOn w:val="Normal"/>
    <w:link w:val="BalloonTextChar"/>
    <w:uiPriority w:val="99"/>
    <w:semiHidden/>
    <w:unhideWhenUsed/>
    <w:rsid w:val="0055403E"/>
    <w:rPr>
      <w:rFonts w:ascii="Tahoma" w:hAnsi="Tahoma" w:cs="Tahoma"/>
      <w:sz w:val="16"/>
      <w:szCs w:val="16"/>
    </w:rPr>
  </w:style>
  <w:style w:type="character" w:customStyle="1" w:styleId="LicensingCategoryBulletChar">
    <w:name w:val="Licensing Category Bullet Char"/>
    <w:rPr>
      <w:rFonts w:ascii="Arial" w:hAnsi="Arial"/>
      <w:sz w:val="18"/>
      <w:szCs w:val="24"/>
      <w:lang w:val="en-AU" w:eastAsia="en-US" w:bidi="ar-SA"/>
    </w:rPr>
  </w:style>
  <w:style w:type="paragraph" w:customStyle="1" w:styleId="GazetteList-Alpha">
    <w:name w:val="Gazette List - Alpha"/>
    <w:basedOn w:val="Normal"/>
    <w:pPr>
      <w:numPr>
        <w:numId w:val="14"/>
      </w:numPr>
      <w:suppressAutoHyphens/>
      <w:spacing w:before="120" w:after="120" w:line="280" w:lineRule="exact"/>
    </w:pPr>
    <w:rPr>
      <w:rFonts w:cs="Arial"/>
      <w:sz w:val="20"/>
      <w:u w:color="000000"/>
    </w:rPr>
  </w:style>
  <w:style w:type="paragraph" w:customStyle="1" w:styleId="GazetteList-Numbered">
    <w:name w:val="Gazette List - Numbered"/>
    <w:basedOn w:val="Normal"/>
    <w:pPr>
      <w:numPr>
        <w:numId w:val="16"/>
      </w:numPr>
      <w:suppressAutoHyphens/>
      <w:spacing w:before="120" w:after="120" w:line="280" w:lineRule="exact"/>
    </w:pPr>
    <w:rPr>
      <w:rFonts w:cs="Arial"/>
      <w:sz w:val="20"/>
      <w:u w:color="000000"/>
    </w:rPr>
  </w:style>
  <w:style w:type="paragraph" w:customStyle="1" w:styleId="MRLValue">
    <w:name w:val="MRL Value"/>
    <w:basedOn w:val="MRLTableText"/>
    <w:pPr>
      <w:tabs>
        <w:tab w:val="decimal" w:pos="612"/>
      </w:tabs>
    </w:pPr>
  </w:style>
  <w:style w:type="character" w:customStyle="1" w:styleId="BalloonTextChar">
    <w:name w:val="Balloon Text Char"/>
    <w:link w:val="BalloonText"/>
    <w:uiPriority w:val="99"/>
    <w:semiHidden/>
    <w:rsid w:val="0055403E"/>
    <w:rPr>
      <w:rFonts w:ascii="Tahoma" w:hAnsi="Tahoma" w:cs="Tahoma"/>
      <w:sz w:val="16"/>
      <w:szCs w:val="16"/>
      <w:lang w:eastAsia="en-US"/>
    </w:rPr>
  </w:style>
  <w:style w:type="character" w:styleId="FollowedHyperlink">
    <w:name w:val="FollowedHyperlink"/>
    <w:basedOn w:val="DefaultParagraphFont"/>
    <w:uiPriority w:val="99"/>
    <w:semiHidden/>
    <w:unhideWhenUsed/>
    <w:rsid w:val="00D87A53"/>
    <w:rPr>
      <w:color w:val="800080" w:themeColor="followedHyperlink"/>
      <w:u w:val="single"/>
    </w:rPr>
  </w:style>
  <w:style w:type="character" w:customStyle="1" w:styleId="Heading1Char">
    <w:name w:val="Heading 1 Char"/>
    <w:basedOn w:val="DefaultParagraphFont"/>
    <w:link w:val="Heading1"/>
    <w:uiPriority w:val="9"/>
    <w:locked/>
    <w:rsid w:val="00876758"/>
    <w:rPr>
      <w:rFonts w:ascii="Arial" w:hAnsi="Arial"/>
      <w:b/>
      <w:bCs/>
      <w:caps/>
      <w:sz w:val="23"/>
      <w:szCs w:val="23"/>
      <w:lang w:val="en-US" w:eastAsia="en-US"/>
    </w:rPr>
  </w:style>
  <w:style w:type="character" w:customStyle="1" w:styleId="Heading2Char">
    <w:name w:val="Heading 2 Char"/>
    <w:basedOn w:val="DefaultParagraphFont"/>
    <w:link w:val="Heading2"/>
    <w:uiPriority w:val="9"/>
    <w:locked/>
    <w:rsid w:val="00876758"/>
    <w:rPr>
      <w:rFonts w:ascii="Arial" w:hAnsi="Arial" w:cs="Arial"/>
      <w:b/>
      <w:bCs/>
      <w:i/>
      <w:iCs/>
      <w:sz w:val="28"/>
      <w:szCs w:val="28"/>
      <w:lang w:eastAsia="en-US"/>
    </w:rPr>
  </w:style>
  <w:style w:type="character" w:customStyle="1" w:styleId="Heading3Char">
    <w:name w:val="Heading 3 Char"/>
    <w:basedOn w:val="DefaultParagraphFont"/>
    <w:link w:val="Heading3"/>
    <w:uiPriority w:val="9"/>
    <w:locked/>
    <w:rsid w:val="00876758"/>
    <w:rPr>
      <w:rFonts w:ascii="Arial" w:hAnsi="Arial" w:cs="Arial"/>
      <w:b/>
      <w:bCs/>
      <w:sz w:val="26"/>
      <w:szCs w:val="26"/>
      <w:lang w:eastAsia="en-US"/>
    </w:rPr>
  </w:style>
  <w:style w:type="character" w:customStyle="1" w:styleId="Heading4Char">
    <w:name w:val="Heading 4 Char"/>
    <w:basedOn w:val="DefaultParagraphFont"/>
    <w:link w:val="Heading4"/>
    <w:uiPriority w:val="9"/>
    <w:locked/>
    <w:rsid w:val="00876758"/>
    <w:rPr>
      <w:rFonts w:ascii="Arial" w:hAnsi="Arial"/>
      <w:b/>
      <w:bCs/>
      <w:i/>
      <w:sz w:val="22"/>
      <w:szCs w:val="28"/>
      <w:lang w:eastAsia="en-US"/>
    </w:rPr>
  </w:style>
  <w:style w:type="character" w:customStyle="1" w:styleId="Heading6Char">
    <w:name w:val="Heading 6 Char"/>
    <w:basedOn w:val="DefaultParagraphFont"/>
    <w:link w:val="Heading6"/>
    <w:uiPriority w:val="9"/>
    <w:locked/>
    <w:rsid w:val="00876758"/>
    <w:rPr>
      <w:b/>
      <w:bCs/>
      <w:sz w:val="22"/>
      <w:szCs w:val="22"/>
      <w:lang w:eastAsia="en-US"/>
    </w:rPr>
  </w:style>
  <w:style w:type="character" w:customStyle="1" w:styleId="Heading7Char">
    <w:name w:val="Heading 7 Char"/>
    <w:basedOn w:val="DefaultParagraphFont"/>
    <w:link w:val="Heading7"/>
    <w:uiPriority w:val="9"/>
    <w:locked/>
    <w:rsid w:val="00876758"/>
    <w:rPr>
      <w:sz w:val="24"/>
      <w:szCs w:val="24"/>
      <w:lang w:eastAsia="en-US"/>
    </w:rPr>
  </w:style>
  <w:style w:type="character" w:customStyle="1" w:styleId="HeaderChar">
    <w:name w:val="Header Char"/>
    <w:basedOn w:val="DefaultParagraphFont"/>
    <w:link w:val="Header"/>
    <w:uiPriority w:val="99"/>
    <w:locked/>
    <w:rsid w:val="00876758"/>
    <w:rPr>
      <w:rFonts w:ascii="Arial" w:hAnsi="Arial" w:cs="Times-Italic"/>
      <w:i/>
      <w:iCs/>
      <w:sz w:val="17"/>
      <w:szCs w:val="17"/>
      <w:lang w:val="en-US" w:eastAsia="en-US"/>
    </w:rPr>
  </w:style>
  <w:style w:type="character" w:customStyle="1" w:styleId="FooterChar">
    <w:name w:val="Footer Char"/>
    <w:basedOn w:val="DefaultParagraphFont"/>
    <w:link w:val="Footer"/>
    <w:uiPriority w:val="99"/>
    <w:locked/>
    <w:rsid w:val="00876758"/>
    <w:rPr>
      <w:rFonts w:ascii="Arial" w:hAnsi="Arial"/>
      <w:i/>
      <w:sz w:val="16"/>
      <w:szCs w:val="24"/>
      <w:lang w:eastAsia="en-US"/>
    </w:rPr>
  </w:style>
  <w:style w:type="character" w:customStyle="1" w:styleId="BodyTextChar">
    <w:name w:val="Body Text Char"/>
    <w:basedOn w:val="DefaultParagraphFont"/>
    <w:link w:val="BodyText"/>
    <w:semiHidden/>
    <w:locked/>
    <w:rsid w:val="00876758"/>
    <w:rPr>
      <w:rFonts w:ascii="Arial" w:hAnsi="Arial"/>
      <w:sz w:val="18"/>
      <w:szCs w:val="24"/>
      <w:lang w:eastAsia="en-US"/>
    </w:rPr>
  </w:style>
  <w:style w:type="character" w:customStyle="1" w:styleId="BodyTextIndentChar">
    <w:name w:val="Body Text Indent Char"/>
    <w:basedOn w:val="DefaultParagraphFont"/>
    <w:link w:val="BodyTextIndent"/>
    <w:uiPriority w:val="99"/>
    <w:semiHidden/>
    <w:locked/>
    <w:rsid w:val="00876758"/>
    <w:rPr>
      <w:rFonts w:ascii="Arial" w:hAnsi="Arial"/>
      <w:sz w:val="18"/>
      <w:szCs w:val="24"/>
      <w:lang w:eastAsia="en-US"/>
    </w:rPr>
  </w:style>
  <w:style w:type="character" w:customStyle="1" w:styleId="FootnoteTextChar">
    <w:name w:val="Footnote Text Char"/>
    <w:basedOn w:val="DefaultParagraphFont"/>
    <w:link w:val="FootnoteText"/>
    <w:uiPriority w:val="99"/>
    <w:semiHidden/>
    <w:locked/>
    <w:rsid w:val="00876758"/>
    <w:rPr>
      <w:rFonts w:ascii="Arial" w:hAnsi="Arial"/>
      <w:sz w:val="16"/>
      <w:lang w:eastAsia="en-US"/>
    </w:rPr>
  </w:style>
  <w:style w:type="character" w:customStyle="1" w:styleId="DocumentMapChar">
    <w:name w:val="Document Map Char"/>
    <w:basedOn w:val="DefaultParagraphFont"/>
    <w:link w:val="DocumentMap"/>
    <w:uiPriority w:val="99"/>
    <w:semiHidden/>
    <w:locked/>
    <w:rsid w:val="00876758"/>
    <w:rPr>
      <w:rFonts w:ascii="Tahoma" w:hAnsi="Tahoma"/>
      <w:sz w:val="24"/>
      <w:shd w:val="clear" w:color="auto" w:fill="000080"/>
      <w:lang w:val="en-GB" w:eastAsia="en-US"/>
    </w:rPr>
  </w:style>
  <w:style w:type="paragraph" w:styleId="BodyText2">
    <w:name w:val="Body Text 2"/>
    <w:basedOn w:val="Normal"/>
    <w:link w:val="BodyText2Char"/>
    <w:uiPriority w:val="99"/>
    <w:semiHidden/>
    <w:unhideWhenUsed/>
    <w:rsid w:val="00876758"/>
    <w:pPr>
      <w:spacing w:after="120" w:line="480" w:lineRule="auto"/>
    </w:pPr>
  </w:style>
  <w:style w:type="character" w:customStyle="1" w:styleId="BodyText2Char">
    <w:name w:val="Body Text 2 Char"/>
    <w:basedOn w:val="DefaultParagraphFont"/>
    <w:link w:val="BodyText2"/>
    <w:uiPriority w:val="99"/>
    <w:semiHidden/>
    <w:rsid w:val="00876758"/>
    <w:rPr>
      <w:rFonts w:ascii="Arial" w:hAnsi="Arial"/>
      <w:sz w:val="18"/>
      <w:szCs w:val="24"/>
      <w:lang w:eastAsia="en-US"/>
    </w:rPr>
  </w:style>
  <w:style w:type="paragraph" w:styleId="ListBullet">
    <w:name w:val="List Bullet"/>
    <w:basedOn w:val="Normal"/>
    <w:uiPriority w:val="7"/>
    <w:qFormat/>
    <w:rsid w:val="00876758"/>
    <w:pPr>
      <w:numPr>
        <w:numId w:val="22"/>
      </w:numPr>
      <w:spacing w:before="120" w:after="120"/>
    </w:pPr>
    <w:rPr>
      <w:rFonts w:ascii="Cambria" w:hAnsi="Cambria"/>
      <w:sz w:val="22"/>
      <w:szCs w:val="22"/>
    </w:rPr>
  </w:style>
  <w:style w:type="paragraph" w:styleId="ListBullet2">
    <w:name w:val="List Bullet 2"/>
    <w:basedOn w:val="Normal"/>
    <w:uiPriority w:val="8"/>
    <w:qFormat/>
    <w:rsid w:val="00876758"/>
    <w:pPr>
      <w:numPr>
        <w:ilvl w:val="1"/>
        <w:numId w:val="22"/>
      </w:numPr>
      <w:spacing w:before="120" w:after="120"/>
      <w:contextualSpacing/>
    </w:pPr>
    <w:rPr>
      <w:rFonts w:ascii="Cambria" w:hAnsi="Cambria"/>
      <w:sz w:val="22"/>
      <w:szCs w:val="22"/>
    </w:rPr>
  </w:style>
  <w:style w:type="paragraph" w:styleId="ListBullet3">
    <w:name w:val="List Bullet 3"/>
    <w:basedOn w:val="Normal"/>
    <w:uiPriority w:val="99"/>
    <w:unhideWhenUsed/>
    <w:rsid w:val="00876758"/>
    <w:pPr>
      <w:numPr>
        <w:ilvl w:val="2"/>
        <w:numId w:val="22"/>
      </w:numPr>
      <w:spacing w:before="120"/>
      <w:contextualSpacing/>
    </w:pPr>
    <w:rPr>
      <w:rFonts w:ascii="Cambria" w:hAnsi="Cambria"/>
      <w:sz w:val="22"/>
      <w:szCs w:val="22"/>
    </w:rPr>
  </w:style>
  <w:style w:type="character" w:styleId="CommentReference">
    <w:name w:val="annotation reference"/>
    <w:basedOn w:val="DefaultParagraphFont"/>
    <w:uiPriority w:val="99"/>
    <w:semiHidden/>
    <w:unhideWhenUsed/>
    <w:rsid w:val="00876758"/>
    <w:rPr>
      <w:rFonts w:cs="Times New Roman"/>
      <w:sz w:val="16"/>
      <w:szCs w:val="16"/>
    </w:rPr>
  </w:style>
  <w:style w:type="paragraph" w:styleId="CommentText">
    <w:name w:val="annotation text"/>
    <w:basedOn w:val="Normal"/>
    <w:link w:val="CommentTextChar"/>
    <w:uiPriority w:val="99"/>
    <w:semiHidden/>
    <w:unhideWhenUsed/>
    <w:rsid w:val="00876758"/>
    <w:rPr>
      <w:sz w:val="20"/>
      <w:szCs w:val="20"/>
    </w:rPr>
  </w:style>
  <w:style w:type="character" w:customStyle="1" w:styleId="CommentTextChar">
    <w:name w:val="Comment Text Char"/>
    <w:basedOn w:val="DefaultParagraphFont"/>
    <w:link w:val="CommentText"/>
    <w:uiPriority w:val="99"/>
    <w:semiHidden/>
    <w:rsid w:val="00876758"/>
    <w:rPr>
      <w:rFonts w:ascii="Arial" w:hAnsi="Arial"/>
      <w:lang w:eastAsia="en-US"/>
    </w:rPr>
  </w:style>
  <w:style w:type="paragraph" w:customStyle="1" w:styleId="GazetteBulletList2">
    <w:name w:val="Gazette Bullet List 2"/>
    <w:basedOn w:val="BodyText"/>
    <w:rsid w:val="00876758"/>
    <w:pPr>
      <w:numPr>
        <w:numId w:val="25"/>
      </w:numPr>
      <w:spacing w:before="0" w:after="120"/>
    </w:pPr>
    <w:rPr>
      <w:bCs/>
    </w:rPr>
  </w:style>
  <w:style w:type="paragraph" w:styleId="CommentSubject">
    <w:name w:val="annotation subject"/>
    <w:basedOn w:val="CommentText"/>
    <w:next w:val="CommentText"/>
    <w:link w:val="CommentSubjectChar"/>
    <w:uiPriority w:val="99"/>
    <w:semiHidden/>
    <w:unhideWhenUsed/>
    <w:rsid w:val="00876758"/>
    <w:rPr>
      <w:b/>
      <w:bCs/>
    </w:rPr>
  </w:style>
  <w:style w:type="character" w:customStyle="1" w:styleId="CommentSubjectChar">
    <w:name w:val="Comment Subject Char"/>
    <w:basedOn w:val="CommentTextChar"/>
    <w:link w:val="CommentSubject"/>
    <w:uiPriority w:val="99"/>
    <w:semiHidden/>
    <w:rsid w:val="00876758"/>
    <w:rPr>
      <w:rFonts w:ascii="Arial" w:hAnsi="Arial"/>
      <w:b/>
      <w:bCs/>
      <w:lang w:eastAsia="en-US"/>
    </w:rPr>
  </w:style>
  <w:style w:type="paragraph" w:styleId="Revision">
    <w:name w:val="Revision"/>
    <w:hidden/>
    <w:uiPriority w:val="99"/>
    <w:semiHidden/>
    <w:rsid w:val="00876758"/>
    <w:rPr>
      <w:rFonts w:ascii="Arial" w:hAnsi="Arial"/>
      <w:sz w:val="18"/>
      <w:szCs w:val="24"/>
      <w:lang w:eastAsia="en-US"/>
    </w:rPr>
  </w:style>
  <w:style w:type="character" w:customStyle="1" w:styleId="Style1">
    <w:name w:val="Style1"/>
    <w:basedOn w:val="DefaultParagraphFont"/>
    <w:uiPriority w:val="1"/>
    <w:rsid w:val="00876758"/>
    <w:rPr>
      <w:rFonts w:ascii="Arial" w:hAnsi="Arial" w:cs="Arial"/>
      <w:sz w:val="16"/>
    </w:rPr>
  </w:style>
  <w:style w:type="character" w:customStyle="1" w:styleId="Response">
    <w:name w:val="Response"/>
    <w:basedOn w:val="DefaultParagraphFont"/>
    <w:uiPriority w:val="1"/>
    <w:qFormat/>
    <w:rsid w:val="00876758"/>
    <w:rPr>
      <w:rFonts w:ascii="Arial" w:hAnsi="Arial" w:cs="Times New Roman"/>
      <w:color w:val="1F497D" w:themeColor="text2"/>
    </w:rPr>
  </w:style>
  <w:style w:type="paragraph" w:styleId="ListParagraph">
    <w:name w:val="List Paragraph"/>
    <w:basedOn w:val="Normal"/>
    <w:uiPriority w:val="1"/>
    <w:qFormat/>
    <w:rsid w:val="00876758"/>
    <w:pPr>
      <w:spacing w:after="160" w:line="259" w:lineRule="auto"/>
      <w:ind w:left="720"/>
      <w:contextualSpacing/>
    </w:pPr>
    <w:rPr>
      <w:rFonts w:asciiTheme="minorHAnsi" w:hAnsiTheme="minorHAnsi"/>
      <w:sz w:val="22"/>
      <w:szCs w:val="22"/>
    </w:rPr>
  </w:style>
  <w:style w:type="paragraph" w:customStyle="1" w:styleId="Default">
    <w:name w:val="Default"/>
    <w:rsid w:val="00876758"/>
    <w:pPr>
      <w:autoSpaceDE w:val="0"/>
      <w:autoSpaceDN w:val="0"/>
      <w:adjustRightInd w:val="0"/>
    </w:pPr>
    <w:rPr>
      <w:rFonts w:ascii="Arial" w:hAnsi="Arial" w:cs="Arial"/>
      <w:color w:val="000000"/>
      <w:sz w:val="24"/>
      <w:szCs w:val="24"/>
      <w:lang w:eastAsia="en-US"/>
    </w:rPr>
  </w:style>
  <w:style w:type="paragraph" w:customStyle="1" w:styleId="Body">
    <w:name w:val="Body"/>
    <w:rsid w:val="00876758"/>
    <w:pPr>
      <w:pBdr>
        <w:top w:val="none" w:sz="96" w:space="31" w:color="FFFFFF" w:frame="1"/>
        <w:left w:val="none" w:sz="96" w:space="31" w:color="FFFFFF" w:frame="1"/>
        <w:bottom w:val="none" w:sz="96" w:space="31" w:color="FFFFFF" w:frame="1"/>
        <w:right w:val="none" w:sz="96" w:space="31" w:color="FFFFFF" w:frame="1"/>
      </w:pBdr>
    </w:pPr>
    <w:rPr>
      <w:rFonts w:ascii="Arial" w:eastAsia="Arial Unicode MS" w:hAnsi="Arial Unicode MS" w:cs="Arial Unicode MS"/>
      <w:color w:val="000000"/>
      <w:sz w:val="18"/>
      <w:szCs w:val="18"/>
      <w:u w:color="000000"/>
      <w:lang w:val="en-US"/>
    </w:rPr>
  </w:style>
  <w:style w:type="paragraph" w:customStyle="1" w:styleId="FSCtblMRL1">
    <w:name w:val="FSC_tbl_MRL1"/>
    <w:basedOn w:val="Normal"/>
    <w:rsid w:val="00876758"/>
    <w:pPr>
      <w:keepLines/>
      <w:spacing w:before="20" w:after="20"/>
    </w:pPr>
    <w:rPr>
      <w:rFonts w:cs="Arial"/>
      <w:szCs w:val="20"/>
      <w:lang w:val="en-GB" w:eastAsia="en-AU"/>
    </w:rPr>
  </w:style>
  <w:style w:type="paragraph" w:customStyle="1" w:styleId="FSCtblMRL2">
    <w:name w:val="FSC_tbl_MRL2"/>
    <w:basedOn w:val="FSCtblMRL1"/>
    <w:qFormat/>
    <w:rsid w:val="00876758"/>
    <w:pPr>
      <w:jc w:val="right"/>
    </w:pPr>
    <w:rPr>
      <w:lang w:eastAsia="en-US"/>
    </w:rPr>
  </w:style>
  <w:style w:type="paragraph" w:customStyle="1" w:styleId="FSCDraftingitem">
    <w:name w:val="FSC_Drafting_item"/>
    <w:basedOn w:val="Normal"/>
    <w:qFormat/>
    <w:rsid w:val="00876758"/>
    <w:pPr>
      <w:tabs>
        <w:tab w:val="left" w:pos="851"/>
      </w:tabs>
      <w:spacing w:before="120" w:after="120"/>
    </w:pPr>
    <w:rPr>
      <w:sz w:val="20"/>
      <w:szCs w:val="20"/>
      <w:lang w:val="en-GB"/>
    </w:rPr>
  </w:style>
  <w:style w:type="paragraph" w:customStyle="1" w:styleId="FSCtblh3">
    <w:name w:val="FSC_tbl_h3"/>
    <w:basedOn w:val="Normal"/>
    <w:next w:val="Normal"/>
    <w:rsid w:val="00876758"/>
    <w:pPr>
      <w:keepNext/>
      <w:keepLines/>
      <w:spacing w:before="60" w:after="60"/>
    </w:pPr>
    <w:rPr>
      <w:rFonts w:cs="Arial"/>
      <w:b/>
      <w:i/>
      <w:szCs w:val="22"/>
      <w:lang w:val="en-GB" w:eastAsia="en-AU"/>
    </w:rPr>
  </w:style>
  <w:style w:type="paragraph" w:customStyle="1" w:styleId="FSCtblh4">
    <w:name w:val="FSC_tbl_h4"/>
    <w:basedOn w:val="Normal"/>
    <w:next w:val="Normal"/>
    <w:rsid w:val="00876758"/>
    <w:pPr>
      <w:keepNext/>
      <w:keepLines/>
      <w:spacing w:before="60" w:after="60"/>
    </w:pPr>
    <w:rPr>
      <w:rFonts w:cs="Arial"/>
      <w:i/>
      <w:szCs w:val="22"/>
      <w:lang w:val="en-GB" w:eastAsia="en-AU"/>
    </w:rPr>
  </w:style>
  <w:style w:type="paragraph" w:customStyle="1" w:styleId="APVMATableHead">
    <w:name w:val="APVMA_TableHead"/>
    <w:basedOn w:val="Normal"/>
    <w:uiPriority w:val="4"/>
    <w:qFormat/>
    <w:rsid w:val="00876758"/>
    <w:pPr>
      <w:keepNext/>
      <w:keepLines/>
      <w:suppressAutoHyphens/>
      <w:spacing w:before="60" w:after="60" w:line="240" w:lineRule="exact"/>
    </w:pPr>
    <w:rPr>
      <w:rFonts w:ascii="Franklin Gothic Medium" w:hAnsi="Franklin Gothic Medium" w:cs="Arial"/>
      <w:bCs/>
      <w:color w:val="F8F8F8"/>
      <w:spacing w:val="6"/>
      <w:kern w:val="20"/>
      <w:u w:color="000000"/>
    </w:rPr>
  </w:style>
  <w:style w:type="paragraph" w:styleId="NoSpacing">
    <w:name w:val="No Spacing"/>
    <w:uiPriority w:val="1"/>
    <w:qFormat/>
    <w:rsid w:val="00876758"/>
    <w:rPr>
      <w:rFonts w:ascii="Arial" w:hAnsi="Arial"/>
      <w:sz w:val="18"/>
      <w:szCs w:val="24"/>
      <w:lang w:eastAsia="en-US"/>
    </w:rPr>
  </w:style>
  <w:style w:type="table" w:styleId="TableGrid">
    <w:name w:val="Table Grid"/>
    <w:basedOn w:val="TableNormal"/>
    <w:uiPriority w:val="39"/>
    <w:rsid w:val="00876758"/>
    <w:rPr>
      <w:rFonts w:ascii="Arial" w:hAnsi="Arial"/>
    </w:rPr>
    <w:tblPr/>
  </w:style>
  <w:style w:type="paragraph" w:customStyle="1" w:styleId="Paragraph">
    <w:name w:val="Paragraph"/>
    <w:basedOn w:val="Normal"/>
    <w:rsid w:val="00876758"/>
    <w:pPr>
      <w:numPr>
        <w:numId w:val="27"/>
      </w:numPr>
      <w:spacing w:before="120"/>
    </w:pPr>
    <w:rPr>
      <w:rFonts w:ascii="Times New Roman" w:hAnsi="Times New Roman"/>
      <w:sz w:val="24"/>
      <w:szCs w:val="20"/>
    </w:rPr>
  </w:style>
  <w:style w:type="paragraph" w:customStyle="1" w:styleId="NormalText">
    <w:name w:val="Normal Text"/>
    <w:basedOn w:val="Normal"/>
    <w:autoRedefine/>
    <w:rsid w:val="00876758"/>
    <w:pPr>
      <w:spacing w:before="120" w:after="120"/>
      <w:jc w:val="both"/>
    </w:pPr>
    <w:rPr>
      <w:rFonts w:ascii="Times New Roman" w:hAnsi="Times New Roman"/>
      <w:kern w:val="22"/>
      <w:sz w:val="24"/>
      <w:szCs w:val="20"/>
    </w:rPr>
  </w:style>
  <w:style w:type="paragraph" w:styleId="EndnoteText">
    <w:name w:val="endnote text"/>
    <w:basedOn w:val="Normal"/>
    <w:link w:val="EndnoteTextChar"/>
    <w:uiPriority w:val="99"/>
    <w:semiHidden/>
    <w:unhideWhenUsed/>
    <w:rsid w:val="00876758"/>
    <w:rPr>
      <w:sz w:val="20"/>
      <w:szCs w:val="20"/>
    </w:rPr>
  </w:style>
  <w:style w:type="character" w:customStyle="1" w:styleId="EndnoteTextChar">
    <w:name w:val="Endnote Text Char"/>
    <w:basedOn w:val="DefaultParagraphFont"/>
    <w:link w:val="EndnoteText"/>
    <w:uiPriority w:val="99"/>
    <w:semiHidden/>
    <w:rsid w:val="00876758"/>
    <w:rPr>
      <w:rFonts w:ascii="Arial" w:hAnsi="Arial"/>
      <w:lang w:eastAsia="en-US"/>
    </w:rPr>
  </w:style>
  <w:style w:type="character" w:styleId="EndnoteReference">
    <w:name w:val="endnote reference"/>
    <w:basedOn w:val="DefaultParagraphFont"/>
    <w:uiPriority w:val="99"/>
    <w:semiHidden/>
    <w:unhideWhenUsed/>
    <w:rsid w:val="00876758"/>
    <w:rPr>
      <w:rFonts w:cs="Times New Roman"/>
      <w:vertAlign w:val="superscript"/>
    </w:rPr>
  </w:style>
  <w:style w:type="paragraph" w:customStyle="1" w:styleId="TableParagraph">
    <w:name w:val="Table Paragraph"/>
    <w:basedOn w:val="Normal"/>
    <w:uiPriority w:val="1"/>
    <w:qFormat/>
    <w:rsid w:val="00876758"/>
    <w:pPr>
      <w:widowControl w:val="0"/>
    </w:pPr>
    <w:rPr>
      <w:rFonts w:asciiTheme="minorHAnsi" w:hAnsiTheme="minorHAnsi"/>
      <w:sz w:val="22"/>
      <w:szCs w:val="22"/>
      <w:lang w:val="en-US"/>
    </w:rPr>
  </w:style>
  <w:style w:type="numbering" w:customStyle="1" w:styleId="ListBullets">
    <w:name w:val="ListBullets"/>
    <w:rsid w:val="00876758"/>
    <w:pPr>
      <w:numPr>
        <w:numId w:val="21"/>
      </w:numPr>
    </w:pPr>
  </w:style>
  <w:style w:type="paragraph" w:styleId="Title">
    <w:name w:val="Title"/>
    <w:basedOn w:val="Normal"/>
    <w:next w:val="Normal"/>
    <w:link w:val="TitleChar"/>
    <w:uiPriority w:val="1"/>
    <w:qFormat/>
    <w:rsid w:val="00407234"/>
    <w:pPr>
      <w:autoSpaceDE w:val="0"/>
      <w:autoSpaceDN w:val="0"/>
      <w:adjustRightInd w:val="0"/>
      <w:spacing w:before="7"/>
    </w:pPr>
    <w:rPr>
      <w:rFonts w:ascii="Times New Roman" w:hAnsi="Times New Roman"/>
      <w:sz w:val="24"/>
      <w:lang w:eastAsia="en-AU"/>
    </w:rPr>
  </w:style>
  <w:style w:type="character" w:customStyle="1" w:styleId="TitleChar">
    <w:name w:val="Title Char"/>
    <w:basedOn w:val="DefaultParagraphFont"/>
    <w:link w:val="Title"/>
    <w:uiPriority w:val="1"/>
    <w:rsid w:val="004072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vma.gov.au" TargetMode="Externa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yperlink" Target="https://apvma.gov.au/node/72856" TargetMode="External"/><Relationship Id="rId21" Type="http://schemas.openxmlformats.org/officeDocument/2006/relationships/footer" Target="footer2.xml"/><Relationship Id="rId34" Type="http://schemas.openxmlformats.org/officeDocument/2006/relationships/hyperlink" Target="mailto:enquiries@apvma.gov.au" TargetMode="External"/><Relationship Id="rId42" Type="http://schemas.openxmlformats.org/officeDocument/2006/relationships/hyperlink" Target="mailto:enquiries@apvma.gov.au" TargetMode="External"/><Relationship Id="rId47" Type="http://schemas.openxmlformats.org/officeDocument/2006/relationships/header" Target="header11.xml"/><Relationship Id="rId50" Type="http://schemas.openxmlformats.org/officeDocument/2006/relationships/hyperlink" Target="mailto:enquiries@apvma.gov.au" TargetMode="External"/><Relationship Id="rId55"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yperlink" Target="mailto:communications@apvma.gov.au" TargetMode="Externa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s://apvma.gov.au/node/72856" TargetMode="External"/><Relationship Id="rId38" Type="http://schemas.openxmlformats.org/officeDocument/2006/relationships/hyperlink" Target="https://apvma.gov.au/node/72856" TargetMode="External"/><Relationship Id="rId46" Type="http://schemas.openxmlformats.org/officeDocument/2006/relationships/hyperlink" Target="http://www.legislation.gov.au/"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oter" Target="footer6.xml"/><Relationship Id="rId41" Type="http://schemas.openxmlformats.org/officeDocument/2006/relationships/hyperlink" Target="https://www.legislation.gov.au/Series/F2019L01105" TargetMode="External"/><Relationship Id="rId54"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hyperlink" Target="https://apvma.gov.au/node/72856" TargetMode="External"/><Relationship Id="rId37" Type="http://schemas.openxmlformats.org/officeDocument/2006/relationships/hyperlink" Target="https://apvma.gov.au/news-and-publications/public-consultations" TargetMode="External"/><Relationship Id="rId40" Type="http://schemas.openxmlformats.org/officeDocument/2006/relationships/hyperlink" Target="mailto:enquiries@apvma.gov.au" TargetMode="External"/><Relationship Id="rId45" Type="http://schemas.openxmlformats.org/officeDocument/2006/relationships/hyperlink" Target="mailto:enquiries@apvma.gov.au" TargetMode="External"/><Relationship Id="rId53" Type="http://schemas.openxmlformats.org/officeDocument/2006/relationships/header" Target="header12.xml"/><Relationship Id="rId58"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yperlink" Target="https://apvma.us2.list-manage.com/subscribe?u=f09f7f9ed2a2867a19b99e2e4&amp;id=a025640240" TargetMode="Externa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7.xml"/><Relationship Id="rId49" Type="http://schemas.openxmlformats.org/officeDocument/2006/relationships/footer" Target="footer9.xml"/><Relationship Id="rId57" Type="http://schemas.openxmlformats.org/officeDocument/2006/relationships/header" Target="header14.xml"/><Relationship Id="rId10" Type="http://schemas.openxmlformats.org/officeDocument/2006/relationships/image" Target="media/image2.png"/><Relationship Id="rId19" Type="http://schemas.openxmlformats.org/officeDocument/2006/relationships/footer" Target="footer1.xml"/><Relationship Id="rId31" Type="http://schemas.openxmlformats.org/officeDocument/2006/relationships/hyperlink" Target="https://apvma.gov.au/news-and-publications/public-consultations" TargetMode="External"/><Relationship Id="rId44" Type="http://schemas.openxmlformats.org/officeDocument/2006/relationships/hyperlink" Target="https://apvma.gov.au/node/72856" TargetMode="External"/><Relationship Id="rId52" Type="http://schemas.openxmlformats.org/officeDocument/2006/relationships/hyperlink" Target="mailto:chemicalreview@apvma.gov.au"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apvma.gov.au/news-and-publications/publications/gazette" TargetMode="External"/><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image" Target="media/image3.png"/><Relationship Id="rId35" Type="http://schemas.openxmlformats.org/officeDocument/2006/relationships/header" Target="header10.xml"/><Relationship Id="rId43" Type="http://schemas.openxmlformats.org/officeDocument/2006/relationships/hyperlink" Target="https://apvma.gov.au/node/72856" TargetMode="External"/><Relationship Id="rId48" Type="http://schemas.openxmlformats.org/officeDocument/2006/relationships/footer" Target="footer8.xml"/><Relationship Id="rId56" Type="http://schemas.openxmlformats.org/officeDocument/2006/relationships/footer" Target="footer11.xml"/><Relationship Id="rId8" Type="http://schemas.openxmlformats.org/officeDocument/2006/relationships/endnotes" Target="endnotes.xml"/><Relationship Id="rId51" Type="http://schemas.openxmlformats.org/officeDocument/2006/relationships/image" Target="media/image4.png"/><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A2008829</value>
    </field>
    <field name="Objective-Title">
      <value order="0">gazette_20210127</value>
    </field>
    <field name="Objective-Description">
      <value order="0"/>
    </field>
    <field name="Objective-CreationStamp">
      <value order="0">2021-01-22T00:48:57Z</value>
    </field>
    <field name="Objective-IsApproved">
      <value order="0">false</value>
    </field>
    <field name="Objective-IsPublished">
      <value order="0">false</value>
    </field>
    <field name="Objective-DatePublished">
      <value order="0"/>
    </field>
    <field name="Objective-ModificationStamp">
      <value order="0">2021-01-27T01:06:38Z</value>
    </field>
    <field name="Objective-Owner">
      <value order="0">Rachel Devenish-Meares</value>
    </field>
    <field name="Objective-Path">
      <value order="0">APVMA:PUBLIC AFFAIRS AND COMMUNICATION:01 - Public Affairs and Communications - Media and External Communications:02 - Media and External Communications - Gazette - 2021:02 Gazette - 27 January 2021:02 Compiled</value>
    </field>
    <field name="Objective-Parent">
      <value order="0">02 Compiled</value>
    </field>
    <field name="Objective-State">
      <value order="0">Being Edited</value>
    </field>
    <field name="Objective-VersionId">
      <value order="0">vA3101282</value>
    </field>
    <field name="Objective-Version">
      <value order="0">0.8</value>
    </field>
    <field name="Objective-VersionNumber">
      <value order="0">8</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BC3989B0-F7D8-48AD-AED9-8EFDAA33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11598</Words>
  <Characters>66111</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APVMA Gazette No. 2, 27 January 2020</vt:lpstr>
    </vt:vector>
  </TitlesOfParts>
  <Company>APVMA</Company>
  <LinksUpToDate>false</LinksUpToDate>
  <CharactersWithSpaces>77554</CharactersWithSpaces>
  <SharedDoc>false</SharedDoc>
  <HLinks>
    <vt:vector size="114" baseType="variant">
      <vt:variant>
        <vt:i4>1966128</vt:i4>
      </vt:variant>
      <vt:variant>
        <vt:i4>122</vt:i4>
      </vt:variant>
      <vt:variant>
        <vt:i4>0</vt:i4>
      </vt:variant>
      <vt:variant>
        <vt:i4>5</vt:i4>
      </vt:variant>
      <vt:variant>
        <vt:lpwstr/>
      </vt:variant>
      <vt:variant>
        <vt:lpwstr>_Toc234638549</vt:lpwstr>
      </vt:variant>
      <vt:variant>
        <vt:i4>1966128</vt:i4>
      </vt:variant>
      <vt:variant>
        <vt:i4>116</vt:i4>
      </vt:variant>
      <vt:variant>
        <vt:i4>0</vt:i4>
      </vt:variant>
      <vt:variant>
        <vt:i4>5</vt:i4>
      </vt:variant>
      <vt:variant>
        <vt:lpwstr/>
      </vt:variant>
      <vt:variant>
        <vt:lpwstr>_Toc234638548</vt:lpwstr>
      </vt:variant>
      <vt:variant>
        <vt:i4>1966128</vt:i4>
      </vt:variant>
      <vt:variant>
        <vt:i4>108</vt:i4>
      </vt:variant>
      <vt:variant>
        <vt:i4>0</vt:i4>
      </vt:variant>
      <vt:variant>
        <vt:i4>5</vt:i4>
      </vt:variant>
      <vt:variant>
        <vt:lpwstr/>
      </vt:variant>
      <vt:variant>
        <vt:lpwstr>_Toc234638547</vt:lpwstr>
      </vt:variant>
      <vt:variant>
        <vt:i4>1966128</vt:i4>
      </vt:variant>
      <vt:variant>
        <vt:i4>102</vt:i4>
      </vt:variant>
      <vt:variant>
        <vt:i4>0</vt:i4>
      </vt:variant>
      <vt:variant>
        <vt:i4>5</vt:i4>
      </vt:variant>
      <vt:variant>
        <vt:lpwstr/>
      </vt:variant>
      <vt:variant>
        <vt:lpwstr>_Toc234638546</vt:lpwstr>
      </vt:variant>
      <vt:variant>
        <vt:i4>1966128</vt:i4>
      </vt:variant>
      <vt:variant>
        <vt:i4>96</vt:i4>
      </vt:variant>
      <vt:variant>
        <vt:i4>0</vt:i4>
      </vt:variant>
      <vt:variant>
        <vt:i4>5</vt:i4>
      </vt:variant>
      <vt:variant>
        <vt:lpwstr/>
      </vt:variant>
      <vt:variant>
        <vt:lpwstr>_Toc234638545</vt:lpwstr>
      </vt:variant>
      <vt:variant>
        <vt:i4>1966128</vt:i4>
      </vt:variant>
      <vt:variant>
        <vt:i4>90</vt:i4>
      </vt:variant>
      <vt:variant>
        <vt:i4>0</vt:i4>
      </vt:variant>
      <vt:variant>
        <vt:i4>5</vt:i4>
      </vt:variant>
      <vt:variant>
        <vt:lpwstr/>
      </vt:variant>
      <vt:variant>
        <vt:lpwstr>_Toc234638544</vt:lpwstr>
      </vt:variant>
      <vt:variant>
        <vt:i4>1966128</vt:i4>
      </vt:variant>
      <vt:variant>
        <vt:i4>84</vt:i4>
      </vt:variant>
      <vt:variant>
        <vt:i4>0</vt:i4>
      </vt:variant>
      <vt:variant>
        <vt:i4>5</vt:i4>
      </vt:variant>
      <vt:variant>
        <vt:lpwstr/>
      </vt:variant>
      <vt:variant>
        <vt:lpwstr>_Toc234638543</vt:lpwstr>
      </vt:variant>
      <vt:variant>
        <vt:i4>1966128</vt:i4>
      </vt:variant>
      <vt:variant>
        <vt:i4>74</vt:i4>
      </vt:variant>
      <vt:variant>
        <vt:i4>0</vt:i4>
      </vt:variant>
      <vt:variant>
        <vt:i4>5</vt:i4>
      </vt:variant>
      <vt:variant>
        <vt:lpwstr/>
      </vt:variant>
      <vt:variant>
        <vt:lpwstr>_Toc234638542</vt:lpwstr>
      </vt:variant>
      <vt:variant>
        <vt:i4>1966128</vt:i4>
      </vt:variant>
      <vt:variant>
        <vt:i4>68</vt:i4>
      </vt:variant>
      <vt:variant>
        <vt:i4>0</vt:i4>
      </vt:variant>
      <vt:variant>
        <vt:i4>5</vt:i4>
      </vt:variant>
      <vt:variant>
        <vt:lpwstr/>
      </vt:variant>
      <vt:variant>
        <vt:lpwstr>_Toc234638541</vt:lpwstr>
      </vt:variant>
      <vt:variant>
        <vt:i4>1966128</vt:i4>
      </vt:variant>
      <vt:variant>
        <vt:i4>58</vt:i4>
      </vt:variant>
      <vt:variant>
        <vt:i4>0</vt:i4>
      </vt:variant>
      <vt:variant>
        <vt:i4>5</vt:i4>
      </vt:variant>
      <vt:variant>
        <vt:lpwstr/>
      </vt:variant>
      <vt:variant>
        <vt:lpwstr>_Toc234638540</vt:lpwstr>
      </vt:variant>
      <vt:variant>
        <vt:i4>1638448</vt:i4>
      </vt:variant>
      <vt:variant>
        <vt:i4>52</vt:i4>
      </vt:variant>
      <vt:variant>
        <vt:i4>0</vt:i4>
      </vt:variant>
      <vt:variant>
        <vt:i4>5</vt:i4>
      </vt:variant>
      <vt:variant>
        <vt:lpwstr/>
      </vt:variant>
      <vt:variant>
        <vt:lpwstr>_Toc234638539</vt:lpwstr>
      </vt:variant>
      <vt:variant>
        <vt:i4>1638448</vt:i4>
      </vt:variant>
      <vt:variant>
        <vt:i4>44</vt:i4>
      </vt:variant>
      <vt:variant>
        <vt:i4>0</vt:i4>
      </vt:variant>
      <vt:variant>
        <vt:i4>5</vt:i4>
      </vt:variant>
      <vt:variant>
        <vt:lpwstr/>
      </vt:variant>
      <vt:variant>
        <vt:lpwstr>_Toc234638538</vt:lpwstr>
      </vt:variant>
      <vt:variant>
        <vt:i4>1638448</vt:i4>
      </vt:variant>
      <vt:variant>
        <vt:i4>38</vt:i4>
      </vt:variant>
      <vt:variant>
        <vt:i4>0</vt:i4>
      </vt:variant>
      <vt:variant>
        <vt:i4>5</vt:i4>
      </vt:variant>
      <vt:variant>
        <vt:lpwstr/>
      </vt:variant>
      <vt:variant>
        <vt:lpwstr>_Toc234638537</vt:lpwstr>
      </vt:variant>
      <vt:variant>
        <vt:i4>1638448</vt:i4>
      </vt:variant>
      <vt:variant>
        <vt:i4>32</vt:i4>
      </vt:variant>
      <vt:variant>
        <vt:i4>0</vt:i4>
      </vt:variant>
      <vt:variant>
        <vt:i4>5</vt:i4>
      </vt:variant>
      <vt:variant>
        <vt:lpwstr/>
      </vt:variant>
      <vt:variant>
        <vt:lpwstr>_Toc234638536</vt:lpwstr>
      </vt:variant>
      <vt:variant>
        <vt:i4>1638448</vt:i4>
      </vt:variant>
      <vt:variant>
        <vt:i4>26</vt:i4>
      </vt:variant>
      <vt:variant>
        <vt:i4>0</vt:i4>
      </vt:variant>
      <vt:variant>
        <vt:i4>5</vt:i4>
      </vt:variant>
      <vt:variant>
        <vt:lpwstr/>
      </vt:variant>
      <vt:variant>
        <vt:lpwstr>_Toc234638535</vt:lpwstr>
      </vt:variant>
      <vt:variant>
        <vt:i4>1638448</vt:i4>
      </vt:variant>
      <vt:variant>
        <vt:i4>20</vt:i4>
      </vt:variant>
      <vt:variant>
        <vt:i4>0</vt:i4>
      </vt:variant>
      <vt:variant>
        <vt:i4>5</vt:i4>
      </vt:variant>
      <vt:variant>
        <vt:lpwstr/>
      </vt:variant>
      <vt:variant>
        <vt:lpwstr>_Toc234638534</vt:lpwstr>
      </vt:variant>
      <vt:variant>
        <vt:i4>1835029</vt:i4>
      </vt:variant>
      <vt:variant>
        <vt:i4>15</vt:i4>
      </vt:variant>
      <vt:variant>
        <vt:i4>0</vt:i4>
      </vt:variant>
      <vt:variant>
        <vt:i4>5</vt:i4>
      </vt:variant>
      <vt:variant>
        <vt:lpwstr>http://www.apvma.gov.au/publications/gazette/</vt:lpwstr>
      </vt:variant>
      <vt:variant>
        <vt:lpwstr/>
      </vt:variant>
      <vt:variant>
        <vt:i4>131159</vt:i4>
      </vt:variant>
      <vt:variant>
        <vt:i4>12</vt:i4>
      </vt:variant>
      <vt:variant>
        <vt:i4>0</vt:i4>
      </vt:variant>
      <vt:variant>
        <vt:i4>5</vt:i4>
      </vt:variant>
      <vt:variant>
        <vt:lpwstr>http://www.apvma.gov.au/</vt:lpwstr>
      </vt:variant>
      <vt:variant>
        <vt:lpwstr/>
      </vt:variant>
      <vt:variant>
        <vt:i4>5308459</vt:i4>
      </vt:variant>
      <vt:variant>
        <vt:i4>9</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Gazette No. 2, 27 January 2020</dc:title>
  <dc:creator>APVMA</dc:creator>
  <cp:lastModifiedBy>DEVENISH-MEARES, Rachel</cp:lastModifiedBy>
  <cp:revision>2</cp:revision>
  <cp:lastPrinted>2009-06-23T05:31:00Z</cp:lastPrinted>
  <dcterms:created xsi:type="dcterms:W3CDTF">2021-01-27T01:06:00Z</dcterms:created>
  <dcterms:modified xsi:type="dcterms:W3CDTF">2021-01-27T01:06:00Z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VMA Template No">
    <vt:lpwstr>APVMA_30</vt:lpwstr>
  </property>
  <property fmtid="{D5CDD505-2E9C-101B-9397-08002B2CF9AE}" pid="3" name="APVMA Version No">
    <vt:r8>1</vt:r8>
  </property>
  <property fmtid="{D5CDD505-2E9C-101B-9397-08002B2CF9AE}" pid="4" name="Objective-Id">
    <vt:lpwstr>A2008829</vt:lpwstr>
  </property>
  <property fmtid="{D5CDD505-2E9C-101B-9397-08002B2CF9AE}" pid="5" name="Objective-Title">
    <vt:lpwstr>gazette_20210127</vt:lpwstr>
  </property>
  <property fmtid="{D5CDD505-2E9C-101B-9397-08002B2CF9AE}" pid="6" name="Objective-Comment">
    <vt:lpwstr/>
  </property>
  <property fmtid="{D5CDD505-2E9C-101B-9397-08002B2CF9AE}" pid="7" name="Objective-CreationStamp">
    <vt:filetime>2021-01-25T00:01:45Z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2021-01-27T01:06:38Z</vt:filetime>
  </property>
  <property fmtid="{D5CDD505-2E9C-101B-9397-08002B2CF9AE}" pid="12" name="Objective-Owner">
    <vt:lpwstr>Rachel Devenish-Meares</vt:lpwstr>
  </property>
  <property fmtid="{D5CDD505-2E9C-101B-9397-08002B2CF9AE}" pid="13" name="Objective-Path">
    <vt:lpwstr>APVMA:PUBLIC AFFAIRS AND COMMUNICATION:01 - Public Affairs and Communications - Media and External Communications:02 - Media and External Communications - Gazette - 2021:02 Gazette - 27 January 2021:02 Compiled:</vt:lpwstr>
  </property>
  <property fmtid="{D5CDD505-2E9C-101B-9397-08002B2CF9AE}" pid="14" name="Objective-Parent">
    <vt:lpwstr>02 Compiled</vt:lpwstr>
  </property>
  <property fmtid="{D5CDD505-2E9C-101B-9397-08002B2CF9AE}" pid="15" name="Objective-State">
    <vt:lpwstr>Being Edited</vt:lpwstr>
  </property>
  <property fmtid="{D5CDD505-2E9C-101B-9397-08002B2CF9AE}" pid="16" name="Objective-Version">
    <vt:lpwstr>0.8</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2021\0063</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escription">
    <vt:lpwstr/>
  </property>
  <property fmtid="{D5CDD505-2E9C-101B-9397-08002B2CF9AE}" pid="23" name="Objective-VersionId">
    <vt:lpwstr>vA3101282</vt:lpwstr>
  </property>
  <property fmtid="{D5CDD505-2E9C-101B-9397-08002B2CF9AE}" pid="24" name="Objective-Connect Creator">
    <vt:lpwstr/>
  </property>
</Properties>
</file>