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31FA2" w14:textId="77777777" w:rsidR="006636BA" w:rsidRDefault="00D83123" w:rsidP="006636BA">
      <w:r>
        <w:rPr>
          <w:noProof/>
          <w:lang w:eastAsia="en-AU"/>
        </w:rPr>
        <mc:AlternateContent>
          <mc:Choice Requires="wps">
            <w:drawing>
              <wp:anchor distT="0" distB="0" distL="114300" distR="114300" simplePos="0" relativeHeight="251659264" behindDoc="0" locked="0" layoutInCell="1" allowOverlap="1" wp14:anchorId="0C607E69" wp14:editId="6CDE4401">
                <wp:simplePos x="0" y="0"/>
                <wp:positionH relativeFrom="column">
                  <wp:posOffset>1242060</wp:posOffset>
                </wp:positionH>
                <wp:positionV relativeFrom="paragraph">
                  <wp:posOffset>0</wp:posOffset>
                </wp:positionV>
                <wp:extent cx="2380209" cy="787400"/>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2380209" cy="787400"/>
                        </a:xfrm>
                        <a:prstGeom prst="rect">
                          <a:avLst/>
                        </a:prstGeom>
                        <a:solidFill>
                          <a:schemeClr val="lt1"/>
                        </a:solidFill>
                        <a:ln w="6350">
                          <a:noFill/>
                        </a:ln>
                      </wps:spPr>
                      <wps:txbx>
                        <w:txbxContent>
                          <w:p w14:paraId="61A8D91B" w14:textId="77777777" w:rsidR="00D83123" w:rsidRPr="00D42916" w:rsidRDefault="00D83123" w:rsidP="00F450F6">
                            <w:pPr>
                              <w:pStyle w:val="Commonwealth"/>
                              <w:rPr>
                                <w:b w:val="0"/>
                                <w:bCs/>
                              </w:rPr>
                            </w:pPr>
                            <w:r w:rsidRPr="00D42916">
                              <w:rPr>
                                <w:b w:val="0"/>
                                <w:bCs/>
                              </w:rPr>
                              <w:t>Commonwealth of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07E69" id="_x0000_t202" coordsize="21600,21600" o:spt="202" path="m,l,21600r21600,l21600,xe">
                <v:stroke joinstyle="miter"/>
                <v:path gradientshapeok="t" o:connecttype="rect"/>
              </v:shapetype>
              <v:shape id="Text Box 4" o:spid="_x0000_s1026" type="#_x0000_t202" style="position:absolute;margin-left:97.8pt;margin-top:0;width:187.4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" fillcolor="white [3201]" stroked="f" strokeweight=".5pt">
                <v:textbox>
                  <w:txbxContent>
                    <w:p w14:paraId="61A8D91B" w14:textId="77777777" w:rsidR="00D83123" w:rsidRPr="00D42916" w:rsidRDefault="00D83123" w:rsidP="00F450F6">
                      <w:pPr>
                        <w:pStyle w:val="Commonwealth"/>
                        <w:rPr>
                          <w:b w:val="0"/>
                          <w:bCs/>
                        </w:rPr>
                      </w:pPr>
                      <w:r w:rsidRPr="00D42916">
                        <w:rPr>
                          <w:b w:val="0"/>
                          <w:bCs/>
                        </w:rPr>
                        <w:t>Commonwealth of Australia</w:t>
                      </w:r>
                    </w:p>
                  </w:txbxContent>
                </v:textbox>
              </v:shape>
            </w:pict>
          </mc:Fallback>
        </mc:AlternateContent>
      </w:r>
      <w:r w:rsidR="00442F77">
        <w:rPr>
          <w:noProof/>
          <w:lang w:eastAsia="en-AU"/>
        </w:rPr>
        <w:drawing>
          <wp:inline distT="0" distB="0" distL="0" distR="0" wp14:anchorId="25E3CD9B" wp14:editId="2F5374DF">
            <wp:extent cx="975600" cy="720000"/>
            <wp:effectExtent l="0" t="0" r="0" b="4445"/>
            <wp:docPr id="1" name="Picture 1" descr="Commonwealth of Australia 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 of arm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5600" cy="720000"/>
                    </a:xfrm>
                    <a:prstGeom prst="rect">
                      <a:avLst/>
                    </a:prstGeom>
                  </pic:spPr>
                </pic:pic>
              </a:graphicData>
            </a:graphic>
          </wp:inline>
        </w:drawing>
      </w:r>
      <w:r w:rsidR="006636BA">
        <w:rPr>
          <w:rFonts w:eastAsia="Arial Unicode MS" w:hAnsi="Arial Unicode MS" w:cs="Arial Unicode MS"/>
          <w:b/>
          <w:iCs/>
          <w:noProof/>
          <w:color w:val="000000"/>
          <w:sz w:val="20"/>
          <w:szCs w:val="20"/>
          <w:u w:color="000000"/>
          <w:bdr w:val="nil"/>
          <w:lang w:eastAsia="en-AU"/>
        </w:rPr>
        <mc:AlternateContent>
          <mc:Choice Requires="wps">
            <w:drawing>
              <wp:inline distT="0" distB="0" distL="0" distR="0" wp14:anchorId="2FB76661" wp14:editId="29DF6923">
                <wp:extent cx="6120765" cy="0"/>
                <wp:effectExtent l="0" t="0" r="32385" b="19050"/>
                <wp:docPr id="5" name="Straight Connector 5" title="&quot;&quot;"/>
                <wp:cNvGraphicFramePr/>
                <a:graphic xmlns:a="http://schemas.openxmlformats.org/drawingml/2006/main">
                  <a:graphicData uri="http://schemas.microsoft.com/office/word/2010/wordprocessingShape">
                    <wps:wsp>
                      <wps:cNvCnPr/>
                      <wps:spPr>
                        <a:xfrm>
                          <a:off x="0" y="0"/>
                          <a:ext cx="612076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0FB4BF15" id="Straight Connector 5"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48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" strokecolor="black [3200]" strokeweight="1.5pt">
                <v:stroke joinstyle="miter"/>
                <w10:anchorlock/>
              </v:line>
            </w:pict>
          </mc:Fallback>
        </mc:AlternateContent>
      </w:r>
    </w:p>
    <w:p w14:paraId="5D0154DA" w14:textId="77777777" w:rsidR="00807954" w:rsidRPr="00D42916" w:rsidRDefault="00DE6C25" w:rsidP="00F450F6">
      <w:pPr>
        <w:pStyle w:val="GazetteCoverH1"/>
        <w:rPr>
          <w:b w:val="0"/>
          <w:bCs/>
        </w:rPr>
      </w:pPr>
      <w:r w:rsidRPr="00D42916">
        <w:rPr>
          <w:b w:val="0"/>
          <w:bCs/>
        </w:rPr>
        <w:t>Gazette</w:t>
      </w:r>
    </w:p>
    <w:p w14:paraId="17212895" w14:textId="77777777" w:rsidR="00807954" w:rsidRPr="005570C0" w:rsidRDefault="00807954" w:rsidP="002349FB">
      <w:pPr>
        <w:pStyle w:val="GazetteCoverH2"/>
        <w:rPr>
          <w:rFonts w:ascii="Arial" w:hAnsi="Arial" w:cs="Arial"/>
          <w:b w:val="0"/>
          <w:bCs w:val="0"/>
        </w:rPr>
      </w:pPr>
      <w:r w:rsidRPr="005570C0">
        <w:rPr>
          <w:rFonts w:ascii="Arial" w:hAnsi="Arial" w:cs="Arial"/>
          <w:b w:val="0"/>
          <w:bCs w:val="0"/>
        </w:rPr>
        <w:t>Agricultural and veterinary chemicals</w:t>
      </w:r>
    </w:p>
    <w:p w14:paraId="6E1E997E" w14:textId="5D3FFE52" w:rsidR="00CA3C84" w:rsidRPr="005570C0" w:rsidRDefault="00CA3C84" w:rsidP="002349FB">
      <w:pPr>
        <w:pStyle w:val="GazetteCoverH3"/>
        <w:rPr>
          <w:rFonts w:ascii="Arial" w:hAnsi="Arial" w:cs="Arial"/>
          <w:b w:val="0"/>
          <w:bCs w:val="0"/>
        </w:rPr>
      </w:pPr>
      <w:r w:rsidRPr="005570C0">
        <w:rPr>
          <w:rFonts w:ascii="Arial" w:hAnsi="Arial" w:cs="Arial"/>
          <w:b w:val="0"/>
          <w:bCs w:val="0"/>
        </w:rPr>
        <w:t xml:space="preserve">No. APVMA </w:t>
      </w:r>
      <w:r w:rsidR="00757FCC" w:rsidRPr="005570C0">
        <w:rPr>
          <w:rFonts w:ascii="Arial" w:hAnsi="Arial" w:cs="Arial"/>
          <w:b w:val="0"/>
          <w:bCs w:val="0"/>
        </w:rPr>
        <w:t>22</w:t>
      </w:r>
      <w:r w:rsidRPr="005570C0">
        <w:rPr>
          <w:rFonts w:ascii="Arial" w:hAnsi="Arial" w:cs="Arial"/>
          <w:b w:val="0"/>
          <w:bCs w:val="0"/>
        </w:rPr>
        <w:t xml:space="preserve">, </w:t>
      </w:r>
      <w:r w:rsidR="00757FCC" w:rsidRPr="005570C0">
        <w:rPr>
          <w:rFonts w:ascii="Arial" w:hAnsi="Arial" w:cs="Arial"/>
          <w:b w:val="0"/>
          <w:bCs w:val="0"/>
        </w:rPr>
        <w:t>Tuesday 1 November 2022</w:t>
      </w:r>
    </w:p>
    <w:p w14:paraId="26F36DE9" w14:textId="77777777" w:rsidR="00FD71D4" w:rsidRDefault="00FD71D4" w:rsidP="00FD71D4">
      <w:pPr>
        <w:pStyle w:val="GazetteNormalText"/>
      </w:pPr>
      <w:r w:rsidRPr="00FD71D4">
        <w:t>Published by the Australian Pesticides and Veterinary Medicines Authority</w:t>
      </w:r>
    </w:p>
    <w:p w14:paraId="63CC564A" w14:textId="77777777" w:rsidR="00FD71D4" w:rsidRDefault="00FD71D4" w:rsidP="00FD71D4">
      <w:pPr>
        <w:spacing w:before="1600" w:after="1600"/>
        <w:jc w:val="center"/>
        <w:rPr>
          <w:szCs w:val="20"/>
        </w:rPr>
      </w:pPr>
      <w:r>
        <w:rPr>
          <w:noProof/>
          <w:szCs w:val="20"/>
          <w:lang w:eastAsia="en-AU"/>
        </w:rPr>
        <w:drawing>
          <wp:inline distT="0" distB="0" distL="0" distR="0" wp14:anchorId="7AD12BA5" wp14:editId="4584412B">
            <wp:extent cx="5810250" cy="1457325"/>
            <wp:effectExtent l="0" t="0" r="0" b="9525"/>
            <wp:docPr id="2" name="Picture 2" descr="Australian Government Australian Pesticides and Veterinary Medicines Authority"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zette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1457325"/>
                    </a:xfrm>
                    <a:prstGeom prst="rect">
                      <a:avLst/>
                    </a:prstGeom>
                    <a:noFill/>
                    <a:ln>
                      <a:noFill/>
                    </a:ln>
                  </pic:spPr>
                </pic:pic>
              </a:graphicData>
            </a:graphic>
          </wp:inline>
        </w:drawing>
      </w:r>
    </w:p>
    <w:p w14:paraId="31173C23" w14:textId="77777777" w:rsidR="00FD71D4" w:rsidRDefault="00FD71D4" w:rsidP="00FD71D4">
      <w:pPr>
        <w:pStyle w:val="GazetteCoverBox"/>
        <w:pBdr>
          <w:bottom w:val="single" w:sz="12" w:space="11" w:color="auto"/>
        </w:pBdr>
        <w:spacing w:line="280" w:lineRule="exact"/>
        <w:ind w:left="357"/>
        <w:jc w:val="left"/>
      </w:pPr>
      <w:r>
        <w:rPr>
          <w:szCs w:val="18"/>
        </w:rPr>
        <w:t xml:space="preserve">The </w:t>
      </w:r>
      <w:r>
        <w:rPr>
          <w:i/>
          <w:iCs/>
          <w:szCs w:val="18"/>
        </w:rPr>
        <w:t xml:space="preserve">Agricultural and Veterinary Chemical Code Act 1994 </w:t>
      </w:r>
      <w:r>
        <w:rPr>
          <w:szCs w:val="18"/>
        </w:rPr>
        <w:t xml:space="preserve">(the Act) commenced on 15 March 1995. The Agricultural and Veterinary Chemicals Code (the Agvet Code) scheduled to the Act requires notices to be published in the </w:t>
      </w:r>
      <w:r>
        <w:rPr>
          <w:i/>
          <w:iCs/>
          <w:szCs w:val="18"/>
        </w:rPr>
        <w:t xml:space="preserve">Gazette </w:t>
      </w:r>
      <w:r>
        <w:rPr>
          <w:szCs w:val="18"/>
        </w:rPr>
        <w:t xml:space="preserve">containing details of the registration of agricultural and veterinary chemical products and other approvals granted by the Australian Pesticides and Veterinary Medicines Authority. The Agvet Code and related legislation also requires certain other notices to be published in the </w:t>
      </w:r>
      <w:r>
        <w:rPr>
          <w:i/>
          <w:iCs/>
          <w:szCs w:val="18"/>
        </w:rPr>
        <w:t>Gazette</w:t>
      </w:r>
      <w:r>
        <w:rPr>
          <w:szCs w:val="18"/>
        </w:rPr>
        <w:t>. A reference to Agvet Codes in this publication is a reference to the Agvet Code in each state and territory jurisdiction.</w:t>
      </w:r>
    </w:p>
    <w:p w14:paraId="636AC9BA" w14:textId="77777777" w:rsidR="00FD71D4" w:rsidRPr="00FD71D4" w:rsidRDefault="00FD71D4" w:rsidP="00FD71D4">
      <w:pPr>
        <w:pStyle w:val="GazetteNormalText"/>
        <w:pBdr>
          <w:top w:val="single" w:sz="4" w:space="1" w:color="auto"/>
        </w:pBdr>
        <w:spacing w:before="1080" w:after="1200"/>
      </w:pPr>
      <w:r>
        <w:rPr>
          <w:color w:val="auto"/>
        </w:rPr>
        <w:t>ISSN 1837-7629</w:t>
      </w:r>
    </w:p>
    <w:p w14:paraId="12C9DB8F" w14:textId="31B619E4" w:rsidR="00FD71D4" w:rsidRPr="00546BD8" w:rsidRDefault="00FD71D4" w:rsidP="00FD71D4">
      <w:pPr>
        <w:pStyle w:val="GazetteNormalText"/>
      </w:pPr>
      <w:r w:rsidRPr="00546BD8">
        <w:lastRenderedPageBreak/>
        <w:t>©</w:t>
      </w:r>
      <w:r w:rsidRPr="00546BD8">
        <w:t xml:space="preserve"> Commonwealth of Australia </w:t>
      </w:r>
      <w:r>
        <w:fldChar w:fldCharType="begin"/>
      </w:r>
      <w:r>
        <w:instrText xml:space="preserve"> DATE  \@ "yyyy" </w:instrText>
      </w:r>
      <w:r>
        <w:fldChar w:fldCharType="separate"/>
      </w:r>
      <w:r w:rsidR="006A3570">
        <w:rPr>
          <w:noProof/>
        </w:rPr>
        <w:t>2022</w:t>
      </w:r>
      <w:r>
        <w:fldChar w:fldCharType="end"/>
      </w:r>
    </w:p>
    <w:p w14:paraId="64F8C182" w14:textId="77777777" w:rsidR="00FD71D4" w:rsidRPr="00546BD8" w:rsidRDefault="00FD71D4" w:rsidP="00FD71D4">
      <w:pPr>
        <w:pStyle w:val="GazetteNormalText"/>
      </w:pPr>
      <w:r w:rsidRPr="00546BD8">
        <w:t xml:space="preserve">This work is copyright. Apart from any use as permitted under the </w:t>
      </w:r>
      <w:r w:rsidRPr="00546BD8">
        <w:rPr>
          <w:i/>
        </w:rPr>
        <w:t>Copyright Act 1968</w:t>
      </w:r>
      <w:r w:rsidRPr="00546BD8">
        <w:t>, no part may be reproduced by any process without prior written permission from the Australian Pesticides and Veterinary Medicines Authority</w:t>
      </w:r>
      <w:r w:rsidR="00557AEB">
        <w:t xml:space="preserve"> (APVMA)</w:t>
      </w:r>
      <w:r w:rsidRPr="00546BD8">
        <w:t>. Requests and inquiries concerning reproduction and</w:t>
      </w:r>
      <w:r>
        <w:t xml:space="preserve"> rights should be addressed to:</w:t>
      </w:r>
    </w:p>
    <w:p w14:paraId="362479C9" w14:textId="77777777" w:rsidR="00FD71D4" w:rsidRPr="00546BD8" w:rsidRDefault="00FD71D4" w:rsidP="00FD71D4">
      <w:pPr>
        <w:pStyle w:val="GazetteNormalText"/>
      </w:pPr>
      <w:r>
        <w:t xml:space="preserve">Assistant Director, </w:t>
      </w:r>
      <w:r w:rsidRPr="00546BD8">
        <w:t>Communications</w:t>
      </w:r>
      <w:r w:rsidRPr="00546BD8">
        <w:br/>
        <w:t>Australian Pesticides and Veterinary Medicines Authority</w:t>
      </w:r>
      <w:r>
        <w:br/>
        <w:t>GPO Box 3262</w:t>
      </w:r>
      <w:r>
        <w:br/>
        <w:t>Sydney NSW 2001</w:t>
      </w:r>
    </w:p>
    <w:p w14:paraId="3060DA87" w14:textId="77777777" w:rsidR="00FD71D4" w:rsidRPr="00DC3817" w:rsidRDefault="00FD71D4" w:rsidP="00DC3817">
      <w:pPr>
        <w:pStyle w:val="GazetteNormalText"/>
      </w:pPr>
      <w:r w:rsidRPr="00DC3817">
        <w:t xml:space="preserve">Email: </w:t>
      </w:r>
      <w:hyperlink r:id="rId11" w:history="1">
        <w:r w:rsidRPr="00510E14">
          <w:rPr>
            <w:rStyle w:val="Hyperlink"/>
          </w:rPr>
          <w:t>communications@apvma.gov.au</w:t>
        </w:r>
      </w:hyperlink>
      <w:r w:rsidRPr="00DC3817">
        <w:br/>
        <w:t xml:space="preserve">Website: </w:t>
      </w:r>
      <w:hyperlink r:id="rId12" w:history="1">
        <w:r w:rsidRPr="00510E14">
          <w:rPr>
            <w:rStyle w:val="Hyperlink"/>
          </w:rPr>
          <w:t>apvma.gov.au</w:t>
        </w:r>
      </w:hyperlink>
    </w:p>
    <w:p w14:paraId="0EAC43F7" w14:textId="77777777" w:rsidR="002C53E5" w:rsidRDefault="00FD71D4" w:rsidP="00DC3817">
      <w:pPr>
        <w:pStyle w:val="GazetteCopyrightHeadings"/>
      </w:pPr>
      <w:r>
        <w:t>General information</w:t>
      </w:r>
    </w:p>
    <w:p w14:paraId="01B802D2" w14:textId="77777777" w:rsidR="00FD71D4" w:rsidRPr="00546BD8" w:rsidRDefault="00FD71D4" w:rsidP="00FD71D4">
      <w:pPr>
        <w:pStyle w:val="GazetteNormalText"/>
      </w:pPr>
      <w:r w:rsidRPr="00546BD8">
        <w:t xml:space="preserve">The </w:t>
      </w:r>
      <w:r w:rsidRPr="00DC3817">
        <w:t>APVMA Gazette</w:t>
      </w:r>
      <w:r w:rsidRPr="00546BD8">
        <w:t xml:space="preserve"> is published fortnightly and contains details of the registration of agricultural and veterinary chemicals products and other approvals granted by the APVMA, notices as required by the Agricultural and Veterinary Chemicals Code (the Agvet Code) and related legislation and a range of regulatory material issued by the APVMA.</w:t>
      </w:r>
    </w:p>
    <w:p w14:paraId="0B50EC96" w14:textId="77777777" w:rsidR="00FD71D4" w:rsidRPr="00546BD8" w:rsidRDefault="00FD71D4" w:rsidP="00FD71D4">
      <w:pPr>
        <w:pStyle w:val="GazetteNormalText"/>
      </w:pPr>
      <w:r w:rsidRPr="00546BD8">
        <w:t>Pursuant to section 8J(1) of the Agvet Code, the APVMA has decided that it is unnecessary to publish details of applications made for the purpose of notifying minor variations to registration details. The APVMA will however report notifications activity in quarterly statistical reports.</w:t>
      </w:r>
    </w:p>
    <w:p w14:paraId="3A90F61C" w14:textId="77777777" w:rsidR="00FD71D4" w:rsidRDefault="00FD71D4" w:rsidP="00DC3817">
      <w:pPr>
        <w:pStyle w:val="GazetteCopyrightHeadings"/>
      </w:pPr>
      <w:r>
        <w:t>Distribution and subscription</w:t>
      </w:r>
    </w:p>
    <w:p w14:paraId="663E62CE" w14:textId="77777777" w:rsidR="00FD71D4" w:rsidRPr="00546BD8" w:rsidRDefault="00FD71D4" w:rsidP="00FD71D4">
      <w:pPr>
        <w:pStyle w:val="GazetteNormalText"/>
      </w:pPr>
      <w:r w:rsidRPr="00546BD8">
        <w:t xml:space="preserve">The </w:t>
      </w:r>
      <w:r w:rsidRPr="00304C66">
        <w:rPr>
          <w:iCs/>
        </w:rPr>
        <w:t>APVMA Gazette</w:t>
      </w:r>
      <w:r w:rsidRPr="00546BD8">
        <w:t xml:space="preserve"> is published in electronic format only and is available from the </w:t>
      </w:r>
      <w:hyperlink r:id="rId13" w:history="1">
        <w:r w:rsidRPr="00510E14">
          <w:rPr>
            <w:rStyle w:val="Hyperlink"/>
          </w:rPr>
          <w:t>APVMA website</w:t>
        </w:r>
      </w:hyperlink>
      <w:r w:rsidRPr="00DC3817">
        <w:t>.</w:t>
      </w:r>
    </w:p>
    <w:p w14:paraId="0261772B" w14:textId="77777777" w:rsidR="00FD71D4" w:rsidRPr="00546BD8" w:rsidRDefault="00FD71D4" w:rsidP="00FD71D4">
      <w:pPr>
        <w:pStyle w:val="GazetteNormalText"/>
      </w:pPr>
      <w:r w:rsidRPr="00546BD8">
        <w:t xml:space="preserve">If you would like to </w:t>
      </w:r>
      <w:r>
        <w:t xml:space="preserve">subscribe to </w:t>
      </w:r>
      <w:r w:rsidRPr="00546BD8">
        <w:t xml:space="preserve">receive email notification when a new edition is published, please </w:t>
      </w:r>
      <w:r>
        <w:t xml:space="preserve">complete </w:t>
      </w:r>
      <w:r w:rsidR="00304C66">
        <w:t>a</w:t>
      </w:r>
      <w:r>
        <w:t xml:space="preserve"> </w:t>
      </w:r>
      <w:hyperlink r:id="rId14" w:history="1">
        <w:r w:rsidRPr="00510E14">
          <w:rPr>
            <w:rStyle w:val="Hyperlink"/>
          </w:rPr>
          <w:t>subscription form</w:t>
        </w:r>
      </w:hyperlink>
      <w:r w:rsidRPr="00DC3817">
        <w:t>.</w:t>
      </w:r>
    </w:p>
    <w:p w14:paraId="70256989" w14:textId="77777777" w:rsidR="00FD71D4" w:rsidRDefault="00FD71D4" w:rsidP="00DC3817">
      <w:pPr>
        <w:pStyle w:val="GazetteCopyrightHeadings"/>
      </w:pPr>
      <w:r>
        <w:t>APVMA contacts</w:t>
      </w:r>
    </w:p>
    <w:p w14:paraId="664EA076" w14:textId="77777777" w:rsidR="00FD71D4" w:rsidRPr="00546BD8" w:rsidRDefault="00FD71D4" w:rsidP="00FD71D4">
      <w:pPr>
        <w:pStyle w:val="GazetteNormalText"/>
      </w:pPr>
      <w:r w:rsidRPr="00546BD8">
        <w:t xml:space="preserve">For enquiries regarding the publishing and distribution of the </w:t>
      </w:r>
      <w:r w:rsidRPr="00DC3817">
        <w:rPr>
          <w:iCs/>
        </w:rPr>
        <w:t>APVMA Gazette</w:t>
      </w:r>
      <w:r w:rsidRPr="00DC3817">
        <w:t>:</w:t>
      </w:r>
      <w:r>
        <w:t xml:space="preserve"> </w:t>
      </w:r>
      <w:r w:rsidRPr="00546BD8">
        <w:t>Telephone: +61 2 6</w:t>
      </w:r>
      <w:r>
        <w:t>770 2300.</w:t>
      </w:r>
    </w:p>
    <w:p w14:paraId="716EAACD" w14:textId="77777777" w:rsidR="00FD71D4" w:rsidRDefault="00557AEB" w:rsidP="00FD71D4">
      <w:pPr>
        <w:pStyle w:val="GazetteNormalText"/>
      </w:pPr>
      <w:r>
        <w:t>For enquiries on</w:t>
      </w:r>
      <w:r w:rsidR="00FD71D4" w:rsidRPr="00546BD8">
        <w:t xml:space="preserve"> </w:t>
      </w:r>
      <w:r w:rsidR="00FD71D4" w:rsidRPr="00DC3817">
        <w:t>APVMA Gazette</w:t>
      </w:r>
      <w:r w:rsidR="00FD71D4" w:rsidRPr="00546BD8">
        <w:t xml:space="preserve"> content, please refer to the individual APVMA contacts listed under each notice.</w:t>
      </w:r>
    </w:p>
    <w:p w14:paraId="3D9B75CE" w14:textId="77777777" w:rsidR="00557AEB" w:rsidRDefault="00557AEB" w:rsidP="00557AEB">
      <w:pPr>
        <w:pStyle w:val="GazetteCopyrightHeadings"/>
      </w:pPr>
      <w:r>
        <w:t>Privacy</w:t>
      </w:r>
    </w:p>
    <w:p w14:paraId="66B1748D" w14:textId="38EBD97F" w:rsidR="00557AEB" w:rsidRDefault="00557AEB" w:rsidP="00FD71D4">
      <w:pPr>
        <w:pStyle w:val="GazetteNormalText"/>
        <w:rPr>
          <w:b/>
          <w:bCs/>
          <w:sz w:val="23"/>
          <w:szCs w:val="23"/>
        </w:rPr>
        <w:sectPr w:rsidR="00557AEB" w:rsidSect="00430E77">
          <w:headerReference w:type="default" r:id="rId15"/>
          <w:headerReference w:type="first" r:id="rId16"/>
          <w:footerReference w:type="first" r:id="rId17"/>
          <w:pgSz w:w="11907" w:h="16839" w:code="9"/>
          <w:pgMar w:top="1440" w:right="1134" w:bottom="1440" w:left="1134" w:header="709" w:footer="709" w:gutter="0"/>
          <w:cols w:space="708"/>
          <w:docGrid w:linePitch="360"/>
        </w:sectPr>
      </w:pPr>
      <w:r w:rsidRPr="00557AEB">
        <w:t xml:space="preserve">For information on how the APVMA manages personal information when you contact us, see our </w:t>
      </w:r>
      <w:hyperlink r:id="rId18" w:history="1">
        <w:r w:rsidRPr="00510E14">
          <w:rPr>
            <w:rStyle w:val="Hyperlink"/>
          </w:rPr>
          <w:t>Privacy Policy</w:t>
        </w:r>
      </w:hyperlink>
      <w:r>
        <w:t>.</w:t>
      </w:r>
    </w:p>
    <w:p w14:paraId="6E8E3393" w14:textId="77777777" w:rsidR="006F730F" w:rsidRDefault="00557AEB" w:rsidP="00557AEB">
      <w:pPr>
        <w:pStyle w:val="TOCHeading1"/>
        <w:rPr>
          <w:noProof/>
        </w:rPr>
      </w:pPr>
      <w:r>
        <w:lastRenderedPageBreak/>
        <w:t>Contents</w:t>
      </w:r>
      <w:r w:rsidR="00FD71D4">
        <w:rPr>
          <w:caps/>
          <w:szCs w:val="24"/>
        </w:rPr>
        <w:fldChar w:fldCharType="begin"/>
      </w:r>
      <w:r w:rsidR="00FD71D4">
        <w:rPr>
          <w:caps/>
        </w:rPr>
        <w:instrText xml:space="preserve"> TOC \h \z \t "Gazette Section Heading,1,Gazette Heading 1,2" </w:instrText>
      </w:r>
      <w:r w:rsidR="00FD71D4">
        <w:rPr>
          <w:caps/>
          <w:szCs w:val="24"/>
        </w:rPr>
        <w:fldChar w:fldCharType="separate"/>
      </w:r>
    </w:p>
    <w:p w14:paraId="605D8370" w14:textId="143BF291" w:rsidR="006F730F" w:rsidRDefault="006F730F">
      <w:pPr>
        <w:pStyle w:val="TOC2"/>
        <w:rPr>
          <w:rFonts w:asciiTheme="minorHAnsi" w:eastAsiaTheme="minorEastAsia" w:hAnsiTheme="minorHAnsi" w:cstheme="minorBidi"/>
          <w:sz w:val="22"/>
          <w:lang w:eastAsia="en-AU"/>
        </w:rPr>
      </w:pPr>
      <w:hyperlink w:anchor="_Toc118113198" w:history="1">
        <w:r w:rsidRPr="00B858E1">
          <w:rPr>
            <w:rStyle w:val="Hyperlink"/>
            <w:rFonts w:eastAsia="Arial Unicode MS"/>
          </w:rPr>
          <w:t>Agricultural chemical products and approved labels</w:t>
        </w:r>
        <w:r>
          <w:rPr>
            <w:webHidden/>
          </w:rPr>
          <w:tab/>
        </w:r>
        <w:r>
          <w:rPr>
            <w:webHidden/>
          </w:rPr>
          <w:fldChar w:fldCharType="begin"/>
        </w:r>
        <w:r>
          <w:rPr>
            <w:webHidden/>
          </w:rPr>
          <w:instrText xml:space="preserve"> PAGEREF _Toc118113198 \h </w:instrText>
        </w:r>
        <w:r>
          <w:rPr>
            <w:webHidden/>
          </w:rPr>
        </w:r>
        <w:r>
          <w:rPr>
            <w:webHidden/>
          </w:rPr>
          <w:fldChar w:fldCharType="separate"/>
        </w:r>
        <w:r w:rsidR="006A3570">
          <w:rPr>
            <w:webHidden/>
          </w:rPr>
          <w:t>1</w:t>
        </w:r>
        <w:r>
          <w:rPr>
            <w:webHidden/>
          </w:rPr>
          <w:fldChar w:fldCharType="end"/>
        </w:r>
      </w:hyperlink>
    </w:p>
    <w:p w14:paraId="7E885565" w14:textId="4447D17D" w:rsidR="006F730F" w:rsidRDefault="006F730F">
      <w:pPr>
        <w:pStyle w:val="TOC2"/>
        <w:rPr>
          <w:rFonts w:asciiTheme="minorHAnsi" w:eastAsiaTheme="minorEastAsia" w:hAnsiTheme="minorHAnsi" w:cstheme="minorBidi"/>
          <w:sz w:val="22"/>
          <w:lang w:eastAsia="en-AU"/>
        </w:rPr>
      </w:pPr>
      <w:hyperlink w:anchor="_Toc118113199" w:history="1">
        <w:r w:rsidRPr="00B858E1">
          <w:rPr>
            <w:rStyle w:val="Hyperlink"/>
            <w:rFonts w:eastAsia="Arial Unicode MS"/>
          </w:rPr>
          <w:t>Veterinary chemical products and approved labels</w:t>
        </w:r>
        <w:r>
          <w:rPr>
            <w:webHidden/>
          </w:rPr>
          <w:tab/>
        </w:r>
        <w:r>
          <w:rPr>
            <w:webHidden/>
          </w:rPr>
          <w:fldChar w:fldCharType="begin"/>
        </w:r>
        <w:r>
          <w:rPr>
            <w:webHidden/>
          </w:rPr>
          <w:instrText xml:space="preserve"> PAGEREF _Toc118113199 \h </w:instrText>
        </w:r>
        <w:r>
          <w:rPr>
            <w:webHidden/>
          </w:rPr>
        </w:r>
        <w:r>
          <w:rPr>
            <w:webHidden/>
          </w:rPr>
          <w:fldChar w:fldCharType="separate"/>
        </w:r>
        <w:r w:rsidR="006A3570">
          <w:rPr>
            <w:webHidden/>
          </w:rPr>
          <w:t>15</w:t>
        </w:r>
        <w:r>
          <w:rPr>
            <w:webHidden/>
          </w:rPr>
          <w:fldChar w:fldCharType="end"/>
        </w:r>
      </w:hyperlink>
    </w:p>
    <w:p w14:paraId="4F41119B" w14:textId="364983D4" w:rsidR="006F730F" w:rsidRDefault="006F730F">
      <w:pPr>
        <w:pStyle w:val="TOC2"/>
        <w:rPr>
          <w:rFonts w:asciiTheme="minorHAnsi" w:eastAsiaTheme="minorEastAsia" w:hAnsiTheme="minorHAnsi" w:cstheme="minorBidi"/>
          <w:sz w:val="22"/>
          <w:lang w:eastAsia="en-AU"/>
        </w:rPr>
      </w:pPr>
      <w:hyperlink w:anchor="_Toc118113200" w:history="1">
        <w:r w:rsidRPr="00B858E1">
          <w:rPr>
            <w:rStyle w:val="Hyperlink"/>
            <w:rFonts w:eastAsia="Arial Unicode MS"/>
          </w:rPr>
          <w:t>Approved active constituents</w:t>
        </w:r>
        <w:r>
          <w:rPr>
            <w:webHidden/>
          </w:rPr>
          <w:tab/>
        </w:r>
        <w:r>
          <w:rPr>
            <w:webHidden/>
          </w:rPr>
          <w:fldChar w:fldCharType="begin"/>
        </w:r>
        <w:r>
          <w:rPr>
            <w:webHidden/>
          </w:rPr>
          <w:instrText xml:space="preserve"> PAGEREF _Toc118113200 \h </w:instrText>
        </w:r>
        <w:r>
          <w:rPr>
            <w:webHidden/>
          </w:rPr>
        </w:r>
        <w:r>
          <w:rPr>
            <w:webHidden/>
          </w:rPr>
          <w:fldChar w:fldCharType="separate"/>
        </w:r>
        <w:r w:rsidR="006A3570">
          <w:rPr>
            <w:webHidden/>
          </w:rPr>
          <w:t>19</w:t>
        </w:r>
        <w:r>
          <w:rPr>
            <w:webHidden/>
          </w:rPr>
          <w:fldChar w:fldCharType="end"/>
        </w:r>
      </w:hyperlink>
    </w:p>
    <w:p w14:paraId="0E4D425A" w14:textId="3AC7956E" w:rsidR="006F730F" w:rsidRDefault="006F730F">
      <w:pPr>
        <w:pStyle w:val="TOC2"/>
        <w:rPr>
          <w:rFonts w:asciiTheme="minorHAnsi" w:eastAsiaTheme="minorEastAsia" w:hAnsiTheme="minorHAnsi" w:cstheme="minorBidi"/>
          <w:sz w:val="22"/>
          <w:lang w:eastAsia="en-AU"/>
        </w:rPr>
      </w:pPr>
      <w:hyperlink w:anchor="_Toc118113201" w:history="1">
        <w:r w:rsidRPr="00B858E1">
          <w:rPr>
            <w:rStyle w:val="Hyperlink"/>
            <w:rFonts w:eastAsia="Arial Unicode MS"/>
          </w:rPr>
          <w:t>Katana 250 WG Herbicide containing 250 g/kg flazasulfuron</w:t>
        </w:r>
        <w:r>
          <w:rPr>
            <w:webHidden/>
          </w:rPr>
          <w:tab/>
        </w:r>
        <w:r>
          <w:rPr>
            <w:webHidden/>
          </w:rPr>
          <w:fldChar w:fldCharType="begin"/>
        </w:r>
        <w:r>
          <w:rPr>
            <w:webHidden/>
          </w:rPr>
          <w:instrText xml:space="preserve"> PAGEREF _Toc118113201 \h </w:instrText>
        </w:r>
        <w:r>
          <w:rPr>
            <w:webHidden/>
          </w:rPr>
        </w:r>
        <w:r>
          <w:rPr>
            <w:webHidden/>
          </w:rPr>
          <w:fldChar w:fldCharType="separate"/>
        </w:r>
        <w:r w:rsidR="006A3570">
          <w:rPr>
            <w:webHidden/>
          </w:rPr>
          <w:t>26</w:t>
        </w:r>
        <w:r>
          <w:rPr>
            <w:webHidden/>
          </w:rPr>
          <w:fldChar w:fldCharType="end"/>
        </w:r>
      </w:hyperlink>
    </w:p>
    <w:p w14:paraId="789F84AA" w14:textId="390E0C35" w:rsidR="00FD71D4" w:rsidRDefault="00FD71D4" w:rsidP="00745D11">
      <w:pPr>
        <w:pStyle w:val="TOC2"/>
      </w:pPr>
      <w:r>
        <w:fldChar w:fldCharType="end"/>
      </w:r>
    </w:p>
    <w:p w14:paraId="7B369B34" w14:textId="77777777" w:rsidR="006F730F" w:rsidRDefault="00304C66" w:rsidP="00E73E38">
      <w:pPr>
        <w:pStyle w:val="TOCHeading1"/>
        <w:rPr>
          <w:noProof/>
        </w:rPr>
      </w:pPr>
      <w:r>
        <w:t>List of t</w:t>
      </w:r>
      <w:r w:rsidR="00E73E38">
        <w:t>ables</w:t>
      </w:r>
      <w:r w:rsidR="00E73E38">
        <w:rPr>
          <w:noProof/>
          <w:color w:val="E7E6E6" w:themeColor="background2"/>
        </w:rPr>
        <w:fldChar w:fldCharType="begin"/>
      </w:r>
      <w:r w:rsidR="00E73E38">
        <w:rPr>
          <w:noProof/>
        </w:rPr>
        <w:instrText xml:space="preserve"> TOC \c "Table" </w:instrText>
      </w:r>
      <w:r w:rsidR="00E73E38">
        <w:rPr>
          <w:noProof/>
          <w:color w:val="E7E6E6" w:themeColor="background2"/>
        </w:rPr>
        <w:fldChar w:fldCharType="separate"/>
      </w:r>
    </w:p>
    <w:p w14:paraId="78ED0B8E" w14:textId="7BBBB5E8" w:rsidR="006F730F" w:rsidRPr="006F730F" w:rsidRDefault="006F730F" w:rsidP="006F730F">
      <w:pPr>
        <w:pStyle w:val="TOC2"/>
        <w:rPr>
          <w:rFonts w:eastAsiaTheme="minorEastAsia"/>
        </w:rPr>
      </w:pPr>
      <w:r w:rsidRPr="006F730F">
        <w:t>Table 1: Agricultural products based on existing active constituents</w:t>
      </w:r>
      <w:r w:rsidRPr="006F730F">
        <w:tab/>
      </w:r>
      <w:r w:rsidRPr="006F730F">
        <w:fldChar w:fldCharType="begin"/>
      </w:r>
      <w:r w:rsidRPr="006F730F">
        <w:instrText xml:space="preserve"> PAGEREF _Toc118113203 \h </w:instrText>
      </w:r>
      <w:r w:rsidRPr="006F730F">
        <w:fldChar w:fldCharType="separate"/>
      </w:r>
      <w:r w:rsidR="006A3570">
        <w:t>1</w:t>
      </w:r>
      <w:r w:rsidRPr="006F730F">
        <w:fldChar w:fldCharType="end"/>
      </w:r>
    </w:p>
    <w:p w14:paraId="38E1358E" w14:textId="57AAE258" w:rsidR="006F730F" w:rsidRPr="006F730F" w:rsidRDefault="006F730F" w:rsidP="006F730F">
      <w:pPr>
        <w:pStyle w:val="TOC2"/>
        <w:rPr>
          <w:rFonts w:eastAsiaTheme="minorEastAsia"/>
        </w:rPr>
      </w:pPr>
      <w:r w:rsidRPr="006F730F">
        <w:t>Table 2: Variations of registration – Agricultural chemical products</w:t>
      </w:r>
      <w:r w:rsidRPr="006F730F">
        <w:tab/>
      </w:r>
      <w:r w:rsidRPr="006F730F">
        <w:fldChar w:fldCharType="begin"/>
      </w:r>
      <w:r w:rsidRPr="006F730F">
        <w:instrText xml:space="preserve"> PAGEREF _Toc118113204 \h </w:instrText>
      </w:r>
      <w:r w:rsidRPr="006F730F">
        <w:fldChar w:fldCharType="separate"/>
      </w:r>
      <w:r w:rsidR="006A3570">
        <w:t>7</w:t>
      </w:r>
      <w:r w:rsidRPr="006F730F">
        <w:fldChar w:fldCharType="end"/>
      </w:r>
    </w:p>
    <w:p w14:paraId="32D062E0" w14:textId="6D4D0A3F" w:rsidR="006F730F" w:rsidRPr="006F730F" w:rsidRDefault="006F730F" w:rsidP="006F730F">
      <w:pPr>
        <w:pStyle w:val="TOC2"/>
        <w:rPr>
          <w:rFonts w:eastAsiaTheme="minorEastAsia"/>
        </w:rPr>
      </w:pPr>
      <w:r w:rsidRPr="006F730F">
        <w:t>Table 3: Label approval – Agricultural chemical products</w:t>
      </w:r>
      <w:r w:rsidRPr="006F730F">
        <w:tab/>
      </w:r>
      <w:r w:rsidRPr="006F730F">
        <w:fldChar w:fldCharType="begin"/>
      </w:r>
      <w:r w:rsidRPr="006F730F">
        <w:instrText xml:space="preserve"> PAGEREF _Toc118113205 \h </w:instrText>
      </w:r>
      <w:r w:rsidRPr="006F730F">
        <w:fldChar w:fldCharType="separate"/>
      </w:r>
      <w:r w:rsidR="006A3570">
        <w:t>12</w:t>
      </w:r>
      <w:r w:rsidRPr="006F730F">
        <w:fldChar w:fldCharType="end"/>
      </w:r>
    </w:p>
    <w:p w14:paraId="7F6E007D" w14:textId="6EBF6C65" w:rsidR="006F730F" w:rsidRPr="006F730F" w:rsidRDefault="006F730F" w:rsidP="006F730F">
      <w:pPr>
        <w:pStyle w:val="TOC2"/>
        <w:rPr>
          <w:rFonts w:eastAsiaTheme="minorEastAsia"/>
        </w:rPr>
      </w:pPr>
      <w:r w:rsidRPr="006F730F">
        <w:t>Table 4: Variation of label approval – Agricultural chemical products</w:t>
      </w:r>
      <w:r w:rsidRPr="006F730F">
        <w:tab/>
      </w:r>
      <w:r w:rsidRPr="006F730F">
        <w:fldChar w:fldCharType="begin"/>
      </w:r>
      <w:r w:rsidRPr="006F730F">
        <w:instrText xml:space="preserve"> PAGEREF _Toc118113206 \h </w:instrText>
      </w:r>
      <w:r w:rsidRPr="006F730F">
        <w:fldChar w:fldCharType="separate"/>
      </w:r>
      <w:r w:rsidR="006A3570">
        <w:t>13</w:t>
      </w:r>
      <w:r w:rsidRPr="006F730F">
        <w:fldChar w:fldCharType="end"/>
      </w:r>
    </w:p>
    <w:p w14:paraId="3A15C8CD" w14:textId="7822DAE9" w:rsidR="006F730F" w:rsidRPr="006F730F" w:rsidRDefault="006F730F" w:rsidP="006F730F">
      <w:pPr>
        <w:pStyle w:val="TOC2"/>
        <w:rPr>
          <w:rFonts w:eastAsiaTheme="minorEastAsia"/>
        </w:rPr>
      </w:pPr>
      <w:r w:rsidRPr="006F730F">
        <w:t>Table 5: Veterinary products based on new active constituents</w:t>
      </w:r>
      <w:r w:rsidRPr="006F730F">
        <w:tab/>
      </w:r>
      <w:r w:rsidRPr="006F730F">
        <w:fldChar w:fldCharType="begin"/>
      </w:r>
      <w:r w:rsidRPr="006F730F">
        <w:instrText xml:space="preserve"> PAGEREF _Toc118113207 \h </w:instrText>
      </w:r>
      <w:r w:rsidRPr="006F730F">
        <w:fldChar w:fldCharType="separate"/>
      </w:r>
      <w:r w:rsidR="006A3570">
        <w:t>15</w:t>
      </w:r>
      <w:r w:rsidRPr="006F730F">
        <w:fldChar w:fldCharType="end"/>
      </w:r>
    </w:p>
    <w:p w14:paraId="70C53105" w14:textId="4A19BFC0" w:rsidR="006F730F" w:rsidRPr="006F730F" w:rsidRDefault="006F730F" w:rsidP="006F730F">
      <w:pPr>
        <w:pStyle w:val="TOC2"/>
        <w:rPr>
          <w:rFonts w:eastAsiaTheme="minorEastAsia"/>
        </w:rPr>
      </w:pPr>
      <w:r w:rsidRPr="006F730F">
        <w:t>Table 6: Veterinary products based on existing active constituents</w:t>
      </w:r>
      <w:r w:rsidRPr="006F730F">
        <w:tab/>
      </w:r>
      <w:r w:rsidRPr="006F730F">
        <w:fldChar w:fldCharType="begin"/>
      </w:r>
      <w:r w:rsidRPr="006F730F">
        <w:instrText xml:space="preserve"> PAGEREF _Toc118113208 \h </w:instrText>
      </w:r>
      <w:r w:rsidRPr="006F730F">
        <w:fldChar w:fldCharType="separate"/>
      </w:r>
      <w:r w:rsidR="006A3570">
        <w:t>15</w:t>
      </w:r>
      <w:r w:rsidRPr="006F730F">
        <w:fldChar w:fldCharType="end"/>
      </w:r>
    </w:p>
    <w:p w14:paraId="57F670C5" w14:textId="5B1889DE" w:rsidR="006F730F" w:rsidRPr="006F730F" w:rsidRDefault="006F730F" w:rsidP="006F730F">
      <w:pPr>
        <w:pStyle w:val="TOC2"/>
        <w:rPr>
          <w:rFonts w:eastAsiaTheme="minorEastAsia"/>
        </w:rPr>
      </w:pPr>
      <w:r w:rsidRPr="006F730F">
        <w:t>Table 7: Variations of registration – Veterinary chemical products</w:t>
      </w:r>
      <w:r w:rsidRPr="006F730F">
        <w:tab/>
      </w:r>
      <w:r w:rsidRPr="006F730F">
        <w:fldChar w:fldCharType="begin"/>
      </w:r>
      <w:r w:rsidRPr="006F730F">
        <w:instrText xml:space="preserve"> PAGEREF _Toc118113209 \h </w:instrText>
      </w:r>
      <w:r w:rsidRPr="006F730F">
        <w:fldChar w:fldCharType="separate"/>
      </w:r>
      <w:r w:rsidR="006A3570">
        <w:t>18</w:t>
      </w:r>
      <w:r w:rsidRPr="006F730F">
        <w:fldChar w:fldCharType="end"/>
      </w:r>
    </w:p>
    <w:p w14:paraId="24511B65" w14:textId="2EE236E4" w:rsidR="006F730F" w:rsidRPr="006F730F" w:rsidRDefault="006F730F" w:rsidP="006F730F">
      <w:pPr>
        <w:pStyle w:val="TOC2"/>
        <w:rPr>
          <w:rFonts w:eastAsiaTheme="minorEastAsia"/>
        </w:rPr>
      </w:pPr>
      <w:r w:rsidRPr="006F730F">
        <w:t>Table 8: Label approval – Veterinary chemical products</w:t>
      </w:r>
      <w:r w:rsidRPr="006F730F">
        <w:tab/>
      </w:r>
      <w:r w:rsidRPr="006F730F">
        <w:fldChar w:fldCharType="begin"/>
      </w:r>
      <w:r w:rsidRPr="006F730F">
        <w:instrText xml:space="preserve"> PAGEREF _Toc118113210 \h </w:instrText>
      </w:r>
      <w:r w:rsidRPr="006F730F">
        <w:fldChar w:fldCharType="separate"/>
      </w:r>
      <w:r w:rsidR="006A3570">
        <w:t>18</w:t>
      </w:r>
      <w:r w:rsidRPr="006F730F">
        <w:fldChar w:fldCharType="end"/>
      </w:r>
    </w:p>
    <w:p w14:paraId="5694C5C3" w14:textId="117B49BA" w:rsidR="006F730F" w:rsidRPr="006F730F" w:rsidRDefault="006F730F" w:rsidP="006F730F">
      <w:pPr>
        <w:pStyle w:val="TOC2"/>
        <w:rPr>
          <w:rFonts w:eastAsiaTheme="minorEastAsia"/>
        </w:rPr>
      </w:pPr>
      <w:r w:rsidRPr="006F730F">
        <w:t>Table 9: Active constituent</w:t>
      </w:r>
      <w:r w:rsidRPr="006F730F">
        <w:tab/>
      </w:r>
      <w:r w:rsidRPr="006F730F">
        <w:fldChar w:fldCharType="begin"/>
      </w:r>
      <w:r w:rsidRPr="006F730F">
        <w:instrText xml:space="preserve"> PAGEREF _Toc118113211 \h </w:instrText>
      </w:r>
      <w:r w:rsidRPr="006F730F">
        <w:fldChar w:fldCharType="separate"/>
      </w:r>
      <w:r w:rsidR="006A3570">
        <w:t>19</w:t>
      </w:r>
      <w:r w:rsidRPr="006F730F">
        <w:fldChar w:fldCharType="end"/>
      </w:r>
    </w:p>
    <w:p w14:paraId="24739C0A" w14:textId="35DC042F" w:rsidR="006F730F" w:rsidRPr="006F730F" w:rsidRDefault="006F730F" w:rsidP="006F730F">
      <w:pPr>
        <w:pStyle w:val="TOC2"/>
        <w:rPr>
          <w:rFonts w:eastAsiaTheme="minorEastAsia"/>
        </w:rPr>
      </w:pPr>
      <w:r w:rsidRPr="006F730F">
        <w:t>Table 10: Variations of active constituent</w:t>
      </w:r>
      <w:r w:rsidRPr="006F730F">
        <w:tab/>
      </w:r>
      <w:r w:rsidRPr="006F730F">
        <w:fldChar w:fldCharType="begin"/>
      </w:r>
      <w:r w:rsidRPr="006F730F">
        <w:instrText xml:space="preserve"> PAGEREF _Toc118113212 \h </w:instrText>
      </w:r>
      <w:r w:rsidRPr="006F730F">
        <w:fldChar w:fldCharType="separate"/>
      </w:r>
      <w:r w:rsidR="006A3570">
        <w:t>25</w:t>
      </w:r>
      <w:r w:rsidRPr="006F730F">
        <w:fldChar w:fldCharType="end"/>
      </w:r>
    </w:p>
    <w:p w14:paraId="0235E914" w14:textId="1AE64FD2" w:rsidR="006F730F" w:rsidRPr="006F730F" w:rsidRDefault="006F730F" w:rsidP="006F730F">
      <w:pPr>
        <w:pStyle w:val="TOC2"/>
        <w:rPr>
          <w:rFonts w:eastAsiaTheme="minorEastAsia"/>
        </w:rPr>
      </w:pPr>
      <w:r w:rsidRPr="006F730F">
        <w:t>Table 11: Particulars of the application – Katana 250 WG Herbicide containing 250 g/kg flazasulfuron</w:t>
      </w:r>
      <w:r w:rsidRPr="006F730F">
        <w:tab/>
      </w:r>
      <w:r w:rsidRPr="006F730F">
        <w:fldChar w:fldCharType="begin"/>
      </w:r>
      <w:r w:rsidRPr="006F730F">
        <w:instrText xml:space="preserve"> PAGEREF _Toc118113213 \h </w:instrText>
      </w:r>
      <w:r w:rsidRPr="006F730F">
        <w:fldChar w:fldCharType="separate"/>
      </w:r>
      <w:r w:rsidR="006A3570">
        <w:t>26</w:t>
      </w:r>
      <w:r w:rsidRPr="006F730F">
        <w:fldChar w:fldCharType="end"/>
      </w:r>
    </w:p>
    <w:p w14:paraId="16CB57EE" w14:textId="77777777" w:rsidR="00E73E38" w:rsidRDefault="00E73E38" w:rsidP="00616EBE">
      <w:r>
        <w:rPr>
          <w:rFonts w:ascii="Trebuchet MS" w:hAnsi="Trebuchet MS"/>
          <w:b/>
          <w:bCs/>
          <w:caps/>
          <w:noProof/>
          <w:color w:val="365860"/>
          <w:sz w:val="32"/>
          <w:szCs w:val="20"/>
        </w:rPr>
        <w:fldChar w:fldCharType="end"/>
      </w:r>
    </w:p>
    <w:p w14:paraId="11F90707" w14:textId="77777777" w:rsidR="00E73E38" w:rsidRPr="00616EBE" w:rsidRDefault="00E73E38" w:rsidP="00616EBE">
      <w:pPr>
        <w:sectPr w:rsidR="00E73E38" w:rsidRPr="00616EBE" w:rsidSect="002349FB">
          <w:headerReference w:type="even" r:id="rId19"/>
          <w:headerReference w:type="default" r:id="rId20"/>
          <w:footerReference w:type="default" r:id="rId21"/>
          <w:pgSz w:w="11907" w:h="16839" w:code="9"/>
          <w:pgMar w:top="1440" w:right="1134" w:bottom="1440" w:left="1134" w:header="737" w:footer="737" w:gutter="0"/>
          <w:pgNumType w:fmt="lowerRoman"/>
          <w:cols w:space="708"/>
          <w:docGrid w:linePitch="360"/>
        </w:sectPr>
      </w:pPr>
    </w:p>
    <w:p w14:paraId="04CE247B" w14:textId="77777777" w:rsidR="00F450F6" w:rsidRPr="00F450F6" w:rsidRDefault="00F450F6" w:rsidP="00F450F6">
      <w:pPr>
        <w:pStyle w:val="GazetteHeading1"/>
      </w:pPr>
      <w:bookmarkStart w:id="0" w:name="_Toc118113198"/>
      <w:r w:rsidRPr="00F450F6">
        <w:lastRenderedPageBreak/>
        <w:t>Agricultural chemical products and approved labels</w:t>
      </w:r>
      <w:bookmarkEnd w:id="0"/>
    </w:p>
    <w:p w14:paraId="735A41D8" w14:textId="77777777" w:rsidR="00F450F6" w:rsidRPr="00F450F6" w:rsidRDefault="00F450F6" w:rsidP="00F450F6">
      <w:pPr>
        <w:pStyle w:val="GazetteNormalText"/>
      </w:pPr>
      <w:r w:rsidRPr="00F450F6">
        <w:t xml:space="preserve">Pursuant to the Agricultural and Veterinary Chemicals Code scheduled to the </w:t>
      </w:r>
      <w:r w:rsidRPr="00F450F6">
        <w:rPr>
          <w:i/>
          <w:iCs/>
        </w:rPr>
        <w:t>Agricultural and Veterinary Chemicals Code Act 1994</w:t>
      </w:r>
      <w:r w:rsidRPr="00F450F6">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6DBCECC5" w14:textId="673911C7" w:rsidR="00F450F6" w:rsidRPr="00F450F6" w:rsidRDefault="00F450F6" w:rsidP="00F450F6">
      <w:pPr>
        <w:pStyle w:val="Caption"/>
      </w:pPr>
      <w:bookmarkStart w:id="1" w:name="_Toc118113203"/>
      <w:r w:rsidRPr="00F450F6">
        <w:t xml:space="preserve">Table </w:t>
      </w:r>
      <w:fldSimple w:instr=" SEQ Table \* ARABIC ">
        <w:r w:rsidR="006A3570">
          <w:rPr>
            <w:noProof/>
          </w:rPr>
          <w:t>1</w:t>
        </w:r>
      </w:fldSimple>
      <w:r w:rsidRPr="00F450F6">
        <w:t>: Agricultural products based on existing active constituents</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450F6" w:rsidRPr="00F450F6" w14:paraId="04F72F47" w14:textId="77777777" w:rsidTr="00F450F6">
        <w:trPr>
          <w:cantSplit/>
          <w:tblHeader/>
        </w:trPr>
        <w:tc>
          <w:tcPr>
            <w:tcW w:w="1103" w:type="pct"/>
            <w:shd w:val="clear" w:color="auto" w:fill="E6E6E6"/>
          </w:tcPr>
          <w:p w14:paraId="03D43C4E" w14:textId="77777777" w:rsidR="00F450F6" w:rsidRPr="00F450F6" w:rsidRDefault="00F450F6" w:rsidP="00F450F6">
            <w:pPr>
              <w:pStyle w:val="S8Gazettetableheading"/>
            </w:pPr>
            <w:r w:rsidRPr="00F450F6">
              <w:t>Application no.</w:t>
            </w:r>
          </w:p>
        </w:tc>
        <w:tc>
          <w:tcPr>
            <w:tcW w:w="3897" w:type="pct"/>
          </w:tcPr>
          <w:p w14:paraId="001A1DD5" w14:textId="77777777" w:rsidR="00F450F6" w:rsidRPr="00F450F6" w:rsidRDefault="00F450F6" w:rsidP="00F450F6">
            <w:pPr>
              <w:pStyle w:val="S8Gazettetabletext"/>
              <w:rPr>
                <w:noProof/>
              </w:rPr>
            </w:pPr>
            <w:r w:rsidRPr="00F450F6">
              <w:t>132967</w:t>
            </w:r>
          </w:p>
        </w:tc>
      </w:tr>
      <w:tr w:rsidR="00F450F6" w:rsidRPr="00F450F6" w14:paraId="6C4F7C23" w14:textId="77777777" w:rsidTr="00F450F6">
        <w:trPr>
          <w:cantSplit/>
          <w:tblHeader/>
        </w:trPr>
        <w:tc>
          <w:tcPr>
            <w:tcW w:w="1103" w:type="pct"/>
            <w:shd w:val="clear" w:color="auto" w:fill="E6E6E6"/>
          </w:tcPr>
          <w:p w14:paraId="19DD616E" w14:textId="77777777" w:rsidR="00F450F6" w:rsidRPr="00F450F6" w:rsidRDefault="00F450F6" w:rsidP="00F450F6">
            <w:pPr>
              <w:pStyle w:val="S8Gazettetableheading"/>
            </w:pPr>
            <w:r w:rsidRPr="00F450F6">
              <w:t>Product name</w:t>
            </w:r>
          </w:p>
        </w:tc>
        <w:tc>
          <w:tcPr>
            <w:tcW w:w="3897" w:type="pct"/>
          </w:tcPr>
          <w:p w14:paraId="5CEF885F" w14:textId="0C0EF000" w:rsidR="00F450F6" w:rsidRPr="00F450F6" w:rsidRDefault="00F450F6" w:rsidP="00F450F6">
            <w:pPr>
              <w:pStyle w:val="S8Gazettetabletext"/>
            </w:pPr>
            <w:r w:rsidRPr="00F450F6">
              <w:t>Titan AMINOPYRALID 375+ METSULFURON-METHYL 300 WG Herbicide</w:t>
            </w:r>
          </w:p>
        </w:tc>
      </w:tr>
      <w:tr w:rsidR="00F450F6" w:rsidRPr="00F450F6" w14:paraId="1236502D" w14:textId="77777777" w:rsidTr="00F450F6">
        <w:trPr>
          <w:cantSplit/>
          <w:tblHeader/>
        </w:trPr>
        <w:tc>
          <w:tcPr>
            <w:tcW w:w="1103" w:type="pct"/>
            <w:shd w:val="clear" w:color="auto" w:fill="E6E6E6"/>
          </w:tcPr>
          <w:p w14:paraId="405A4825" w14:textId="77777777" w:rsidR="00F450F6" w:rsidRPr="00F450F6" w:rsidRDefault="00F450F6" w:rsidP="00F450F6">
            <w:pPr>
              <w:pStyle w:val="S8Gazettetableheading"/>
            </w:pPr>
            <w:r w:rsidRPr="00F450F6">
              <w:t>Active constituents</w:t>
            </w:r>
          </w:p>
        </w:tc>
        <w:tc>
          <w:tcPr>
            <w:tcW w:w="3897" w:type="pct"/>
          </w:tcPr>
          <w:p w14:paraId="628E8FFA" w14:textId="2595E3C2" w:rsidR="00F450F6" w:rsidRPr="00F450F6" w:rsidRDefault="00F450F6" w:rsidP="00F450F6">
            <w:pPr>
              <w:pStyle w:val="S8Gazettetabletext"/>
            </w:pPr>
            <w:r w:rsidRPr="00F450F6">
              <w:t>375</w:t>
            </w:r>
            <w:r>
              <w:t> </w:t>
            </w:r>
            <w:r w:rsidRPr="00F450F6">
              <w:t>g/kg aminopyralid, 300</w:t>
            </w:r>
            <w:r>
              <w:t> </w:t>
            </w:r>
            <w:r w:rsidRPr="00F450F6">
              <w:t>g/kg metsulfuron-methyl</w:t>
            </w:r>
          </w:p>
        </w:tc>
      </w:tr>
      <w:tr w:rsidR="00F450F6" w:rsidRPr="00F450F6" w14:paraId="6D2BE7C3" w14:textId="77777777" w:rsidTr="00F450F6">
        <w:trPr>
          <w:cantSplit/>
          <w:tblHeader/>
        </w:trPr>
        <w:tc>
          <w:tcPr>
            <w:tcW w:w="1103" w:type="pct"/>
            <w:shd w:val="clear" w:color="auto" w:fill="E6E6E6"/>
          </w:tcPr>
          <w:p w14:paraId="48AE8678" w14:textId="77777777" w:rsidR="00F450F6" w:rsidRPr="00F450F6" w:rsidRDefault="00F450F6" w:rsidP="00F450F6">
            <w:pPr>
              <w:pStyle w:val="S8Gazettetableheading"/>
            </w:pPr>
            <w:r w:rsidRPr="00F450F6">
              <w:t>Applicant name</w:t>
            </w:r>
          </w:p>
        </w:tc>
        <w:tc>
          <w:tcPr>
            <w:tcW w:w="3897" w:type="pct"/>
          </w:tcPr>
          <w:p w14:paraId="6A69854E" w14:textId="77777777" w:rsidR="00F450F6" w:rsidRPr="00F450F6" w:rsidRDefault="00F450F6" w:rsidP="00F450F6">
            <w:pPr>
              <w:pStyle w:val="S8Gazettetabletext"/>
            </w:pPr>
            <w:r w:rsidRPr="00F450F6">
              <w:t>Titan Ag Pty Ltd</w:t>
            </w:r>
          </w:p>
        </w:tc>
      </w:tr>
      <w:tr w:rsidR="00F450F6" w:rsidRPr="00F450F6" w14:paraId="27750D49" w14:textId="77777777" w:rsidTr="00F450F6">
        <w:trPr>
          <w:cantSplit/>
          <w:tblHeader/>
        </w:trPr>
        <w:tc>
          <w:tcPr>
            <w:tcW w:w="1103" w:type="pct"/>
            <w:shd w:val="clear" w:color="auto" w:fill="E6E6E6"/>
          </w:tcPr>
          <w:p w14:paraId="4867094B" w14:textId="77777777" w:rsidR="00F450F6" w:rsidRPr="00F450F6" w:rsidRDefault="00F450F6" w:rsidP="00F450F6">
            <w:pPr>
              <w:pStyle w:val="S8Gazettetableheading"/>
            </w:pPr>
            <w:r w:rsidRPr="00F450F6">
              <w:t>Applicant ACN</w:t>
            </w:r>
          </w:p>
        </w:tc>
        <w:tc>
          <w:tcPr>
            <w:tcW w:w="3897" w:type="pct"/>
          </w:tcPr>
          <w:p w14:paraId="33DC59FD" w14:textId="77777777" w:rsidR="00F450F6" w:rsidRPr="00F450F6" w:rsidRDefault="00F450F6" w:rsidP="00F450F6">
            <w:pPr>
              <w:pStyle w:val="S8Gazettetabletext"/>
            </w:pPr>
            <w:r w:rsidRPr="00F450F6">
              <w:t>122 081 574</w:t>
            </w:r>
          </w:p>
        </w:tc>
      </w:tr>
      <w:tr w:rsidR="00F450F6" w:rsidRPr="00F450F6" w14:paraId="0470C855" w14:textId="77777777" w:rsidTr="00F450F6">
        <w:trPr>
          <w:cantSplit/>
          <w:tblHeader/>
        </w:trPr>
        <w:tc>
          <w:tcPr>
            <w:tcW w:w="1103" w:type="pct"/>
            <w:shd w:val="clear" w:color="auto" w:fill="E6E6E6"/>
          </w:tcPr>
          <w:p w14:paraId="508B8335" w14:textId="77777777" w:rsidR="00F450F6" w:rsidRPr="00F450F6" w:rsidRDefault="00F450F6" w:rsidP="00F450F6">
            <w:pPr>
              <w:pStyle w:val="S8Gazettetableheading"/>
            </w:pPr>
            <w:r w:rsidRPr="00F450F6">
              <w:t>Date of registration</w:t>
            </w:r>
          </w:p>
        </w:tc>
        <w:tc>
          <w:tcPr>
            <w:tcW w:w="3897" w:type="pct"/>
          </w:tcPr>
          <w:p w14:paraId="1335725B" w14:textId="77777777" w:rsidR="00F450F6" w:rsidRPr="00F450F6" w:rsidRDefault="00F450F6" w:rsidP="00F450F6">
            <w:pPr>
              <w:pStyle w:val="S8Gazettetabletext"/>
            </w:pPr>
            <w:r w:rsidRPr="00F450F6">
              <w:t>10 October 2022</w:t>
            </w:r>
          </w:p>
        </w:tc>
      </w:tr>
      <w:tr w:rsidR="00F450F6" w:rsidRPr="00F450F6" w14:paraId="76B79B6F" w14:textId="77777777" w:rsidTr="00F450F6">
        <w:trPr>
          <w:cantSplit/>
          <w:tblHeader/>
        </w:trPr>
        <w:tc>
          <w:tcPr>
            <w:tcW w:w="1103" w:type="pct"/>
            <w:shd w:val="clear" w:color="auto" w:fill="E6E6E6"/>
          </w:tcPr>
          <w:p w14:paraId="75C20BFD" w14:textId="77777777" w:rsidR="00F450F6" w:rsidRPr="00F450F6" w:rsidRDefault="00F450F6" w:rsidP="00F450F6">
            <w:pPr>
              <w:pStyle w:val="S8Gazettetableheading"/>
            </w:pPr>
            <w:r w:rsidRPr="00F450F6">
              <w:t>Product registration no.</w:t>
            </w:r>
          </w:p>
        </w:tc>
        <w:tc>
          <w:tcPr>
            <w:tcW w:w="3897" w:type="pct"/>
          </w:tcPr>
          <w:p w14:paraId="3052E212" w14:textId="77777777" w:rsidR="00F450F6" w:rsidRPr="00F450F6" w:rsidRDefault="00F450F6" w:rsidP="00F450F6">
            <w:pPr>
              <w:pStyle w:val="S8Gazettetabletext"/>
            </w:pPr>
            <w:r w:rsidRPr="00F450F6">
              <w:t>91646</w:t>
            </w:r>
          </w:p>
        </w:tc>
      </w:tr>
      <w:tr w:rsidR="00F450F6" w:rsidRPr="00F450F6" w14:paraId="6E2C85F7" w14:textId="77777777" w:rsidTr="00F450F6">
        <w:trPr>
          <w:cantSplit/>
          <w:tblHeader/>
        </w:trPr>
        <w:tc>
          <w:tcPr>
            <w:tcW w:w="1103" w:type="pct"/>
            <w:shd w:val="clear" w:color="auto" w:fill="E6E6E6"/>
          </w:tcPr>
          <w:p w14:paraId="7CD2FBCA" w14:textId="77777777" w:rsidR="00F450F6" w:rsidRPr="00F450F6" w:rsidRDefault="00F450F6" w:rsidP="00F450F6">
            <w:pPr>
              <w:pStyle w:val="S8Gazettetableheading"/>
            </w:pPr>
            <w:r w:rsidRPr="00F450F6">
              <w:t>Label approval no.</w:t>
            </w:r>
          </w:p>
        </w:tc>
        <w:tc>
          <w:tcPr>
            <w:tcW w:w="3897" w:type="pct"/>
          </w:tcPr>
          <w:p w14:paraId="451267FF" w14:textId="77777777" w:rsidR="00F450F6" w:rsidRPr="00F450F6" w:rsidRDefault="00F450F6" w:rsidP="00F450F6">
            <w:pPr>
              <w:pStyle w:val="S8Gazettetabletext"/>
            </w:pPr>
            <w:r w:rsidRPr="00F450F6">
              <w:t>91646/132967</w:t>
            </w:r>
          </w:p>
        </w:tc>
      </w:tr>
      <w:tr w:rsidR="00F450F6" w:rsidRPr="00F450F6" w14:paraId="08D2911E" w14:textId="77777777" w:rsidTr="00F450F6">
        <w:trPr>
          <w:cantSplit/>
          <w:tblHeader/>
        </w:trPr>
        <w:tc>
          <w:tcPr>
            <w:tcW w:w="1103" w:type="pct"/>
            <w:shd w:val="clear" w:color="auto" w:fill="E6E6E6"/>
          </w:tcPr>
          <w:p w14:paraId="3D1C36E3" w14:textId="77777777" w:rsidR="00F450F6" w:rsidRPr="00F450F6" w:rsidRDefault="00F450F6" w:rsidP="00F450F6">
            <w:pPr>
              <w:pStyle w:val="S8Gazettetableheading"/>
            </w:pPr>
            <w:r w:rsidRPr="00F450F6">
              <w:t>Description of the application and its purpose, including the intended use of the chemical product</w:t>
            </w:r>
          </w:p>
        </w:tc>
        <w:tc>
          <w:tcPr>
            <w:tcW w:w="3897" w:type="pct"/>
          </w:tcPr>
          <w:p w14:paraId="7E727A81" w14:textId="6E1C2E5F" w:rsidR="00F450F6" w:rsidRPr="00F450F6" w:rsidRDefault="00F450F6" w:rsidP="00F450F6">
            <w:pPr>
              <w:pStyle w:val="S8Gazettetabletext"/>
            </w:pPr>
            <w:r w:rsidRPr="00F450F6">
              <w:t>Registration of a 375</w:t>
            </w:r>
            <w:r>
              <w:t> </w:t>
            </w:r>
            <w:r w:rsidRPr="00F450F6">
              <w:t>g/kg aminipyralid, 300</w:t>
            </w:r>
            <w:r>
              <w:t> </w:t>
            </w:r>
            <w:r w:rsidRPr="00F450F6">
              <w:t xml:space="preserve">g/kg metsulfuron-methyl water dispersible granule product for </w:t>
            </w:r>
            <w:r>
              <w:t xml:space="preserve">the </w:t>
            </w:r>
            <w:r w:rsidRPr="00F450F6">
              <w:t>post-emergent control or suppression of broadleaf weeds in winter cereal crops and brush and broadleaf weeds in pastures and non-agricultural areas</w:t>
            </w:r>
          </w:p>
        </w:tc>
      </w:tr>
    </w:tbl>
    <w:p w14:paraId="1115CEE5" w14:textId="77777777" w:rsidR="00F450F6" w:rsidRPr="00F450F6" w:rsidRDefault="00F450F6" w:rsidP="00F450F6">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450F6" w:rsidRPr="00F450F6" w14:paraId="08A8ABDF" w14:textId="77777777" w:rsidTr="00F450F6">
        <w:trPr>
          <w:cantSplit/>
          <w:tblHeader/>
        </w:trPr>
        <w:tc>
          <w:tcPr>
            <w:tcW w:w="1103" w:type="pct"/>
            <w:shd w:val="clear" w:color="auto" w:fill="E6E6E6"/>
          </w:tcPr>
          <w:p w14:paraId="0CAED401" w14:textId="77777777" w:rsidR="00F450F6" w:rsidRPr="00F450F6" w:rsidRDefault="00F450F6" w:rsidP="00F450F6">
            <w:pPr>
              <w:pStyle w:val="S8Gazettetableheading"/>
            </w:pPr>
            <w:r w:rsidRPr="00F450F6">
              <w:t>Application no.</w:t>
            </w:r>
          </w:p>
        </w:tc>
        <w:tc>
          <w:tcPr>
            <w:tcW w:w="3897" w:type="pct"/>
          </w:tcPr>
          <w:p w14:paraId="2A07CF4E" w14:textId="77777777" w:rsidR="00F450F6" w:rsidRPr="00F450F6" w:rsidRDefault="00F450F6" w:rsidP="00F450F6">
            <w:pPr>
              <w:pStyle w:val="S8Gazettetabletext"/>
              <w:rPr>
                <w:noProof/>
              </w:rPr>
            </w:pPr>
            <w:r w:rsidRPr="00F450F6">
              <w:t>135974</w:t>
            </w:r>
          </w:p>
        </w:tc>
      </w:tr>
      <w:tr w:rsidR="00F450F6" w:rsidRPr="00F450F6" w14:paraId="637EB6A3" w14:textId="77777777" w:rsidTr="00F450F6">
        <w:trPr>
          <w:cantSplit/>
          <w:tblHeader/>
        </w:trPr>
        <w:tc>
          <w:tcPr>
            <w:tcW w:w="1103" w:type="pct"/>
            <w:shd w:val="clear" w:color="auto" w:fill="E6E6E6"/>
          </w:tcPr>
          <w:p w14:paraId="49D636E5" w14:textId="77777777" w:rsidR="00F450F6" w:rsidRPr="00F450F6" w:rsidRDefault="00F450F6" w:rsidP="00F450F6">
            <w:pPr>
              <w:pStyle w:val="S8Gazettetableheading"/>
            </w:pPr>
            <w:r w:rsidRPr="00F450F6">
              <w:t>Product name</w:t>
            </w:r>
          </w:p>
        </w:tc>
        <w:tc>
          <w:tcPr>
            <w:tcW w:w="3897" w:type="pct"/>
          </w:tcPr>
          <w:p w14:paraId="3A04C177" w14:textId="77777777" w:rsidR="00F450F6" w:rsidRPr="00F450F6" w:rsidRDefault="00F450F6" w:rsidP="00F450F6">
            <w:pPr>
              <w:pStyle w:val="S8Gazettetabletext"/>
            </w:pPr>
            <w:r w:rsidRPr="00F450F6">
              <w:t>CropSure Fluroxypyr 400 Herbicide</w:t>
            </w:r>
          </w:p>
        </w:tc>
      </w:tr>
      <w:tr w:rsidR="00F450F6" w:rsidRPr="00F450F6" w14:paraId="32A9ADF6" w14:textId="77777777" w:rsidTr="00F450F6">
        <w:trPr>
          <w:cantSplit/>
          <w:tblHeader/>
        </w:trPr>
        <w:tc>
          <w:tcPr>
            <w:tcW w:w="1103" w:type="pct"/>
            <w:shd w:val="clear" w:color="auto" w:fill="E6E6E6"/>
          </w:tcPr>
          <w:p w14:paraId="0F318534" w14:textId="77777777" w:rsidR="00F450F6" w:rsidRPr="00F450F6" w:rsidRDefault="00F450F6" w:rsidP="00F450F6">
            <w:pPr>
              <w:pStyle w:val="S8Gazettetableheading"/>
            </w:pPr>
            <w:r w:rsidRPr="00F450F6">
              <w:t>Active constituent</w:t>
            </w:r>
          </w:p>
        </w:tc>
        <w:tc>
          <w:tcPr>
            <w:tcW w:w="3897" w:type="pct"/>
          </w:tcPr>
          <w:p w14:paraId="79CFC446" w14:textId="7AB10092" w:rsidR="00F450F6" w:rsidRPr="00F450F6" w:rsidRDefault="00F450F6" w:rsidP="00F450F6">
            <w:pPr>
              <w:pStyle w:val="S8Gazettetabletext"/>
            </w:pPr>
            <w:r w:rsidRPr="00F450F6">
              <w:t>400</w:t>
            </w:r>
            <w:r>
              <w:t> </w:t>
            </w:r>
            <w:r w:rsidRPr="00F450F6">
              <w:t>g/L fluroxypyr present as the methyl heptyl ester</w:t>
            </w:r>
          </w:p>
        </w:tc>
      </w:tr>
      <w:tr w:rsidR="00F450F6" w:rsidRPr="00F450F6" w14:paraId="21BBBD9D" w14:textId="77777777" w:rsidTr="00F450F6">
        <w:trPr>
          <w:cantSplit/>
          <w:tblHeader/>
        </w:trPr>
        <w:tc>
          <w:tcPr>
            <w:tcW w:w="1103" w:type="pct"/>
            <w:shd w:val="clear" w:color="auto" w:fill="E6E6E6"/>
          </w:tcPr>
          <w:p w14:paraId="32838C03" w14:textId="77777777" w:rsidR="00F450F6" w:rsidRPr="00F450F6" w:rsidRDefault="00F450F6" w:rsidP="00F450F6">
            <w:pPr>
              <w:pStyle w:val="S8Gazettetableheading"/>
            </w:pPr>
            <w:r w:rsidRPr="00F450F6">
              <w:t>Applicant name</w:t>
            </w:r>
          </w:p>
        </w:tc>
        <w:tc>
          <w:tcPr>
            <w:tcW w:w="3897" w:type="pct"/>
          </w:tcPr>
          <w:p w14:paraId="7B9F1A2A" w14:textId="77777777" w:rsidR="00F450F6" w:rsidRPr="00F450F6" w:rsidRDefault="00F450F6" w:rsidP="00F450F6">
            <w:pPr>
              <w:pStyle w:val="S8Gazettetabletext"/>
            </w:pPr>
            <w:r w:rsidRPr="00F450F6">
              <w:t>CropSure Pty Ltd</w:t>
            </w:r>
          </w:p>
        </w:tc>
      </w:tr>
      <w:tr w:rsidR="00F450F6" w:rsidRPr="00F450F6" w14:paraId="4FFD2933" w14:textId="77777777" w:rsidTr="00F450F6">
        <w:trPr>
          <w:cantSplit/>
          <w:tblHeader/>
        </w:trPr>
        <w:tc>
          <w:tcPr>
            <w:tcW w:w="1103" w:type="pct"/>
            <w:shd w:val="clear" w:color="auto" w:fill="E6E6E6"/>
          </w:tcPr>
          <w:p w14:paraId="3A65E95B" w14:textId="77777777" w:rsidR="00F450F6" w:rsidRPr="00F450F6" w:rsidRDefault="00F450F6" w:rsidP="00F450F6">
            <w:pPr>
              <w:pStyle w:val="S8Gazettetableheading"/>
            </w:pPr>
            <w:r w:rsidRPr="00F450F6">
              <w:t>Applicant ACN</w:t>
            </w:r>
          </w:p>
        </w:tc>
        <w:tc>
          <w:tcPr>
            <w:tcW w:w="3897" w:type="pct"/>
          </w:tcPr>
          <w:p w14:paraId="72B6202C" w14:textId="77777777" w:rsidR="00F450F6" w:rsidRPr="00F450F6" w:rsidRDefault="00F450F6" w:rsidP="00F450F6">
            <w:pPr>
              <w:pStyle w:val="S8Gazettetabletext"/>
            </w:pPr>
            <w:r w:rsidRPr="00F450F6">
              <w:t>643 829 190</w:t>
            </w:r>
          </w:p>
        </w:tc>
      </w:tr>
      <w:tr w:rsidR="00F450F6" w:rsidRPr="00F450F6" w14:paraId="243C95E1" w14:textId="77777777" w:rsidTr="00F450F6">
        <w:trPr>
          <w:cantSplit/>
          <w:tblHeader/>
        </w:trPr>
        <w:tc>
          <w:tcPr>
            <w:tcW w:w="1103" w:type="pct"/>
            <w:shd w:val="clear" w:color="auto" w:fill="E6E6E6"/>
          </w:tcPr>
          <w:p w14:paraId="3E22750D" w14:textId="77777777" w:rsidR="00F450F6" w:rsidRPr="00F450F6" w:rsidRDefault="00F450F6" w:rsidP="00F450F6">
            <w:pPr>
              <w:pStyle w:val="S8Gazettetableheading"/>
            </w:pPr>
            <w:r w:rsidRPr="00F450F6">
              <w:t>Date of registration</w:t>
            </w:r>
          </w:p>
        </w:tc>
        <w:tc>
          <w:tcPr>
            <w:tcW w:w="3897" w:type="pct"/>
          </w:tcPr>
          <w:p w14:paraId="4AF1404D" w14:textId="77777777" w:rsidR="00F450F6" w:rsidRPr="00F450F6" w:rsidRDefault="00F450F6" w:rsidP="00F450F6">
            <w:pPr>
              <w:pStyle w:val="S8Gazettetabletext"/>
            </w:pPr>
            <w:r w:rsidRPr="00F450F6">
              <w:t>10 October 2022</w:t>
            </w:r>
          </w:p>
        </w:tc>
      </w:tr>
      <w:tr w:rsidR="00F450F6" w:rsidRPr="00F450F6" w14:paraId="4A54A8F3" w14:textId="77777777" w:rsidTr="00F450F6">
        <w:trPr>
          <w:cantSplit/>
          <w:tblHeader/>
        </w:trPr>
        <w:tc>
          <w:tcPr>
            <w:tcW w:w="1103" w:type="pct"/>
            <w:shd w:val="clear" w:color="auto" w:fill="E6E6E6"/>
          </w:tcPr>
          <w:p w14:paraId="434E8C4A" w14:textId="77777777" w:rsidR="00F450F6" w:rsidRPr="00F450F6" w:rsidRDefault="00F450F6" w:rsidP="00F450F6">
            <w:pPr>
              <w:pStyle w:val="S8Gazettetableheading"/>
            </w:pPr>
            <w:r w:rsidRPr="00F450F6">
              <w:t>Product registration no.</w:t>
            </w:r>
          </w:p>
        </w:tc>
        <w:tc>
          <w:tcPr>
            <w:tcW w:w="3897" w:type="pct"/>
          </w:tcPr>
          <w:p w14:paraId="3768CB86" w14:textId="77777777" w:rsidR="00F450F6" w:rsidRPr="00F450F6" w:rsidRDefault="00F450F6" w:rsidP="00F450F6">
            <w:pPr>
              <w:pStyle w:val="S8Gazettetabletext"/>
            </w:pPr>
            <w:r w:rsidRPr="00F450F6">
              <w:t>92589</w:t>
            </w:r>
          </w:p>
        </w:tc>
      </w:tr>
      <w:tr w:rsidR="00F450F6" w:rsidRPr="00F450F6" w14:paraId="68D46AD4" w14:textId="77777777" w:rsidTr="00F450F6">
        <w:trPr>
          <w:cantSplit/>
          <w:tblHeader/>
        </w:trPr>
        <w:tc>
          <w:tcPr>
            <w:tcW w:w="1103" w:type="pct"/>
            <w:shd w:val="clear" w:color="auto" w:fill="E6E6E6"/>
          </w:tcPr>
          <w:p w14:paraId="2CE240E1" w14:textId="77777777" w:rsidR="00F450F6" w:rsidRPr="00F450F6" w:rsidRDefault="00F450F6" w:rsidP="00F450F6">
            <w:pPr>
              <w:pStyle w:val="S8Gazettetableheading"/>
            </w:pPr>
            <w:r w:rsidRPr="00F450F6">
              <w:t>Label approval no.</w:t>
            </w:r>
          </w:p>
        </w:tc>
        <w:tc>
          <w:tcPr>
            <w:tcW w:w="3897" w:type="pct"/>
          </w:tcPr>
          <w:p w14:paraId="7EDFBFF7" w14:textId="77777777" w:rsidR="00F450F6" w:rsidRPr="00F450F6" w:rsidRDefault="00F450F6" w:rsidP="00F450F6">
            <w:pPr>
              <w:pStyle w:val="S8Gazettetabletext"/>
            </w:pPr>
            <w:r w:rsidRPr="00F450F6">
              <w:t>92589/135974</w:t>
            </w:r>
          </w:p>
        </w:tc>
      </w:tr>
      <w:tr w:rsidR="00F450F6" w:rsidRPr="00F450F6" w14:paraId="7781AAB3" w14:textId="77777777" w:rsidTr="00F450F6">
        <w:trPr>
          <w:cantSplit/>
          <w:tblHeader/>
        </w:trPr>
        <w:tc>
          <w:tcPr>
            <w:tcW w:w="1103" w:type="pct"/>
            <w:shd w:val="clear" w:color="auto" w:fill="E6E6E6"/>
          </w:tcPr>
          <w:p w14:paraId="381329D9" w14:textId="77777777" w:rsidR="00F450F6" w:rsidRPr="00F450F6" w:rsidRDefault="00F450F6" w:rsidP="00F450F6">
            <w:pPr>
              <w:pStyle w:val="S8Gazettetableheading"/>
            </w:pPr>
            <w:r w:rsidRPr="00F450F6">
              <w:t>Description of the application and its purpose, including the intended use of the chemical product</w:t>
            </w:r>
          </w:p>
        </w:tc>
        <w:tc>
          <w:tcPr>
            <w:tcW w:w="3897" w:type="pct"/>
          </w:tcPr>
          <w:p w14:paraId="523933B6" w14:textId="46A30020" w:rsidR="00F450F6" w:rsidRPr="00F450F6" w:rsidRDefault="00F450F6" w:rsidP="00F450F6">
            <w:pPr>
              <w:pStyle w:val="S8Gazettetabletext"/>
            </w:pPr>
            <w:r w:rsidRPr="00F450F6">
              <w:t>Registration of a 400</w:t>
            </w:r>
            <w:r>
              <w:t> </w:t>
            </w:r>
            <w:r w:rsidRPr="00F450F6">
              <w:t>g/L fluroxypyr-meptyl emulsifiable concentrate product for the control of a wide range of broadleaf weeds in fallow, lucerne, maize, millets, pastures, poppies, sorghum, sugar cane, sweet corn, winter cereals and for the control of woody weeds in agricultural non-crop areas, commercial and industrial areas, forests, pastures and rights-of-way, as specified in the directions for use</w:t>
            </w:r>
          </w:p>
        </w:tc>
      </w:tr>
    </w:tbl>
    <w:p w14:paraId="447E9036" w14:textId="77777777" w:rsidR="00F450F6" w:rsidRPr="00F450F6" w:rsidRDefault="00F450F6" w:rsidP="00F450F6">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450F6" w:rsidRPr="00F450F6" w14:paraId="77E4402A" w14:textId="77777777" w:rsidTr="00F450F6">
        <w:trPr>
          <w:cantSplit/>
          <w:tblHeader/>
        </w:trPr>
        <w:tc>
          <w:tcPr>
            <w:tcW w:w="1103" w:type="pct"/>
            <w:shd w:val="clear" w:color="auto" w:fill="E6E6E6"/>
          </w:tcPr>
          <w:p w14:paraId="466F32C5" w14:textId="77777777" w:rsidR="00F450F6" w:rsidRPr="00F450F6" w:rsidRDefault="00F450F6" w:rsidP="00F450F6">
            <w:pPr>
              <w:pStyle w:val="S8Gazettetableheading"/>
            </w:pPr>
            <w:r w:rsidRPr="00F450F6">
              <w:lastRenderedPageBreak/>
              <w:t>Application no.</w:t>
            </w:r>
          </w:p>
        </w:tc>
        <w:tc>
          <w:tcPr>
            <w:tcW w:w="3897" w:type="pct"/>
          </w:tcPr>
          <w:p w14:paraId="32FB9086" w14:textId="77777777" w:rsidR="00F450F6" w:rsidRPr="00F450F6" w:rsidRDefault="00F450F6" w:rsidP="00F450F6">
            <w:pPr>
              <w:pStyle w:val="S8Gazettetabletext"/>
              <w:rPr>
                <w:noProof/>
              </w:rPr>
            </w:pPr>
            <w:r w:rsidRPr="00F450F6">
              <w:t>136017</w:t>
            </w:r>
          </w:p>
        </w:tc>
      </w:tr>
      <w:tr w:rsidR="00F450F6" w:rsidRPr="00F450F6" w14:paraId="0AA840AA" w14:textId="77777777" w:rsidTr="00F450F6">
        <w:trPr>
          <w:cantSplit/>
          <w:tblHeader/>
        </w:trPr>
        <w:tc>
          <w:tcPr>
            <w:tcW w:w="1103" w:type="pct"/>
            <w:shd w:val="clear" w:color="auto" w:fill="E6E6E6"/>
          </w:tcPr>
          <w:p w14:paraId="0A7E8326" w14:textId="77777777" w:rsidR="00F450F6" w:rsidRPr="00F450F6" w:rsidRDefault="00F450F6" w:rsidP="00F450F6">
            <w:pPr>
              <w:pStyle w:val="S8Gazettetableheading"/>
            </w:pPr>
            <w:r w:rsidRPr="00F450F6">
              <w:t>Product name</w:t>
            </w:r>
          </w:p>
        </w:tc>
        <w:tc>
          <w:tcPr>
            <w:tcW w:w="3897" w:type="pct"/>
          </w:tcPr>
          <w:p w14:paraId="3279EDE5" w14:textId="77777777" w:rsidR="00F450F6" w:rsidRPr="00F450F6" w:rsidRDefault="00F450F6" w:rsidP="00F450F6">
            <w:pPr>
              <w:pStyle w:val="S8Gazettetabletext"/>
            </w:pPr>
            <w:r w:rsidRPr="00F450F6">
              <w:t>GESAPRIM 900WG Herbicide</w:t>
            </w:r>
          </w:p>
        </w:tc>
      </w:tr>
      <w:tr w:rsidR="00F450F6" w:rsidRPr="00F450F6" w14:paraId="5ECAB6A1" w14:textId="77777777" w:rsidTr="00F450F6">
        <w:trPr>
          <w:cantSplit/>
          <w:tblHeader/>
        </w:trPr>
        <w:tc>
          <w:tcPr>
            <w:tcW w:w="1103" w:type="pct"/>
            <w:shd w:val="clear" w:color="auto" w:fill="E6E6E6"/>
          </w:tcPr>
          <w:p w14:paraId="73C55E65" w14:textId="77777777" w:rsidR="00F450F6" w:rsidRPr="00F450F6" w:rsidRDefault="00F450F6" w:rsidP="00F450F6">
            <w:pPr>
              <w:pStyle w:val="S8Gazettetableheading"/>
            </w:pPr>
            <w:r w:rsidRPr="00F450F6">
              <w:t>Active constituent</w:t>
            </w:r>
          </w:p>
        </w:tc>
        <w:tc>
          <w:tcPr>
            <w:tcW w:w="3897" w:type="pct"/>
          </w:tcPr>
          <w:p w14:paraId="75C34213" w14:textId="37A1BC2A" w:rsidR="00F450F6" w:rsidRPr="00F450F6" w:rsidRDefault="00F450F6" w:rsidP="00F450F6">
            <w:pPr>
              <w:pStyle w:val="S8Gazettetabletext"/>
            </w:pPr>
            <w:r w:rsidRPr="00F450F6">
              <w:t>900</w:t>
            </w:r>
            <w:r>
              <w:t> </w:t>
            </w:r>
            <w:r w:rsidRPr="00F450F6">
              <w:t>g/kg atrazine</w:t>
            </w:r>
          </w:p>
        </w:tc>
      </w:tr>
      <w:tr w:rsidR="00F450F6" w:rsidRPr="00F450F6" w14:paraId="7150CFF7" w14:textId="77777777" w:rsidTr="00F450F6">
        <w:trPr>
          <w:cantSplit/>
          <w:tblHeader/>
        </w:trPr>
        <w:tc>
          <w:tcPr>
            <w:tcW w:w="1103" w:type="pct"/>
            <w:shd w:val="clear" w:color="auto" w:fill="E6E6E6"/>
          </w:tcPr>
          <w:p w14:paraId="21CD35B4" w14:textId="77777777" w:rsidR="00F450F6" w:rsidRPr="00F450F6" w:rsidRDefault="00F450F6" w:rsidP="00F450F6">
            <w:pPr>
              <w:pStyle w:val="S8Gazettetableheading"/>
            </w:pPr>
            <w:r w:rsidRPr="00F450F6">
              <w:t>Applicant name</w:t>
            </w:r>
          </w:p>
        </w:tc>
        <w:tc>
          <w:tcPr>
            <w:tcW w:w="3897" w:type="pct"/>
          </w:tcPr>
          <w:p w14:paraId="5891ED7E" w14:textId="77777777" w:rsidR="00F450F6" w:rsidRPr="00F450F6" w:rsidRDefault="00F450F6" w:rsidP="00F450F6">
            <w:pPr>
              <w:pStyle w:val="S8Gazettetabletext"/>
            </w:pPr>
            <w:r w:rsidRPr="00F450F6">
              <w:t>Syngenta Australia Pty Ltd</w:t>
            </w:r>
          </w:p>
        </w:tc>
      </w:tr>
      <w:tr w:rsidR="00F450F6" w:rsidRPr="00F450F6" w14:paraId="7FC79E17" w14:textId="77777777" w:rsidTr="00F450F6">
        <w:trPr>
          <w:cantSplit/>
          <w:tblHeader/>
        </w:trPr>
        <w:tc>
          <w:tcPr>
            <w:tcW w:w="1103" w:type="pct"/>
            <w:shd w:val="clear" w:color="auto" w:fill="E6E6E6"/>
          </w:tcPr>
          <w:p w14:paraId="444724BA" w14:textId="77777777" w:rsidR="00F450F6" w:rsidRPr="00F450F6" w:rsidRDefault="00F450F6" w:rsidP="00F450F6">
            <w:pPr>
              <w:pStyle w:val="S8Gazettetableheading"/>
            </w:pPr>
            <w:r w:rsidRPr="00F450F6">
              <w:t>Applicant ACN</w:t>
            </w:r>
          </w:p>
        </w:tc>
        <w:tc>
          <w:tcPr>
            <w:tcW w:w="3897" w:type="pct"/>
          </w:tcPr>
          <w:p w14:paraId="7858BFEB" w14:textId="77777777" w:rsidR="00F450F6" w:rsidRPr="00F450F6" w:rsidRDefault="00F450F6" w:rsidP="00F450F6">
            <w:pPr>
              <w:pStyle w:val="S8Gazettetabletext"/>
            </w:pPr>
            <w:r w:rsidRPr="00F450F6">
              <w:t>002 933 717</w:t>
            </w:r>
          </w:p>
        </w:tc>
      </w:tr>
      <w:tr w:rsidR="00F450F6" w:rsidRPr="00F450F6" w14:paraId="089185A8" w14:textId="77777777" w:rsidTr="00F450F6">
        <w:trPr>
          <w:cantSplit/>
          <w:tblHeader/>
        </w:trPr>
        <w:tc>
          <w:tcPr>
            <w:tcW w:w="1103" w:type="pct"/>
            <w:shd w:val="clear" w:color="auto" w:fill="E6E6E6"/>
          </w:tcPr>
          <w:p w14:paraId="2808E526" w14:textId="77777777" w:rsidR="00F450F6" w:rsidRPr="00F450F6" w:rsidRDefault="00F450F6" w:rsidP="00F450F6">
            <w:pPr>
              <w:pStyle w:val="S8Gazettetableheading"/>
            </w:pPr>
            <w:r w:rsidRPr="00F450F6">
              <w:t>Date of registration</w:t>
            </w:r>
          </w:p>
        </w:tc>
        <w:tc>
          <w:tcPr>
            <w:tcW w:w="3897" w:type="pct"/>
          </w:tcPr>
          <w:p w14:paraId="784BA1F7" w14:textId="77777777" w:rsidR="00F450F6" w:rsidRPr="00F450F6" w:rsidRDefault="00F450F6" w:rsidP="00F450F6">
            <w:pPr>
              <w:pStyle w:val="S8Gazettetabletext"/>
            </w:pPr>
            <w:r w:rsidRPr="00F450F6">
              <w:t>10 October 2022</w:t>
            </w:r>
          </w:p>
        </w:tc>
      </w:tr>
      <w:tr w:rsidR="00F450F6" w:rsidRPr="00F450F6" w14:paraId="531108D3" w14:textId="77777777" w:rsidTr="00F450F6">
        <w:trPr>
          <w:cantSplit/>
          <w:tblHeader/>
        </w:trPr>
        <w:tc>
          <w:tcPr>
            <w:tcW w:w="1103" w:type="pct"/>
            <w:shd w:val="clear" w:color="auto" w:fill="E6E6E6"/>
          </w:tcPr>
          <w:p w14:paraId="51C13A7F" w14:textId="77777777" w:rsidR="00F450F6" w:rsidRPr="00F450F6" w:rsidRDefault="00F450F6" w:rsidP="00F450F6">
            <w:pPr>
              <w:pStyle w:val="S8Gazettetableheading"/>
            </w:pPr>
            <w:r w:rsidRPr="00F450F6">
              <w:t>Product registration no.</w:t>
            </w:r>
          </w:p>
        </w:tc>
        <w:tc>
          <w:tcPr>
            <w:tcW w:w="3897" w:type="pct"/>
          </w:tcPr>
          <w:p w14:paraId="7CEE0A60" w14:textId="77777777" w:rsidR="00F450F6" w:rsidRPr="00F450F6" w:rsidRDefault="00F450F6" w:rsidP="00F450F6">
            <w:pPr>
              <w:pStyle w:val="S8Gazettetabletext"/>
            </w:pPr>
            <w:r w:rsidRPr="00F450F6">
              <w:t>92617</w:t>
            </w:r>
          </w:p>
        </w:tc>
      </w:tr>
      <w:tr w:rsidR="00F450F6" w:rsidRPr="00F450F6" w14:paraId="74240904" w14:textId="77777777" w:rsidTr="00F450F6">
        <w:trPr>
          <w:cantSplit/>
          <w:tblHeader/>
        </w:trPr>
        <w:tc>
          <w:tcPr>
            <w:tcW w:w="1103" w:type="pct"/>
            <w:shd w:val="clear" w:color="auto" w:fill="E6E6E6"/>
          </w:tcPr>
          <w:p w14:paraId="4F8C5B8C" w14:textId="77777777" w:rsidR="00F450F6" w:rsidRPr="00F450F6" w:rsidRDefault="00F450F6" w:rsidP="00F450F6">
            <w:pPr>
              <w:pStyle w:val="S8Gazettetableheading"/>
            </w:pPr>
            <w:r w:rsidRPr="00F450F6">
              <w:t>Label approval no.</w:t>
            </w:r>
          </w:p>
        </w:tc>
        <w:tc>
          <w:tcPr>
            <w:tcW w:w="3897" w:type="pct"/>
          </w:tcPr>
          <w:p w14:paraId="56A0DBFB" w14:textId="77777777" w:rsidR="00F450F6" w:rsidRPr="00F450F6" w:rsidRDefault="00F450F6" w:rsidP="00F450F6">
            <w:pPr>
              <w:pStyle w:val="S8Gazettetabletext"/>
            </w:pPr>
            <w:r w:rsidRPr="00F450F6">
              <w:t>92617/136017</w:t>
            </w:r>
          </w:p>
        </w:tc>
      </w:tr>
      <w:tr w:rsidR="00F450F6" w:rsidRPr="00F450F6" w14:paraId="027A5193" w14:textId="77777777" w:rsidTr="00F450F6">
        <w:trPr>
          <w:cantSplit/>
          <w:tblHeader/>
        </w:trPr>
        <w:tc>
          <w:tcPr>
            <w:tcW w:w="1103" w:type="pct"/>
            <w:shd w:val="clear" w:color="auto" w:fill="E6E6E6"/>
          </w:tcPr>
          <w:p w14:paraId="257AE0AE" w14:textId="77777777" w:rsidR="00F450F6" w:rsidRPr="00F450F6" w:rsidRDefault="00F450F6" w:rsidP="00F450F6">
            <w:pPr>
              <w:pStyle w:val="S8Gazettetableheading"/>
            </w:pPr>
            <w:r w:rsidRPr="00F450F6">
              <w:t>Description of the application and its purpose, including the intended use of the chemical product</w:t>
            </w:r>
          </w:p>
        </w:tc>
        <w:tc>
          <w:tcPr>
            <w:tcW w:w="3897" w:type="pct"/>
          </w:tcPr>
          <w:p w14:paraId="760A415C" w14:textId="31F706C1" w:rsidR="00F450F6" w:rsidRPr="00F450F6" w:rsidRDefault="00F450F6" w:rsidP="00F450F6">
            <w:pPr>
              <w:pStyle w:val="S8Gazettetabletext"/>
            </w:pPr>
            <w:r w:rsidRPr="00F450F6">
              <w:t>Registration of a 900</w:t>
            </w:r>
            <w:r>
              <w:t> </w:t>
            </w:r>
            <w:r w:rsidRPr="00F450F6">
              <w:t xml:space="preserve">g/kg atrazine wettable granule product for </w:t>
            </w:r>
            <w:r>
              <w:t xml:space="preserve">the </w:t>
            </w:r>
            <w:r w:rsidRPr="00F450F6">
              <w:t>control of weeds and grasses in various crops, fallow and other situations</w:t>
            </w:r>
          </w:p>
        </w:tc>
      </w:tr>
    </w:tbl>
    <w:p w14:paraId="29981E4A" w14:textId="77777777" w:rsidR="00F450F6" w:rsidRPr="00F450F6" w:rsidRDefault="00F450F6" w:rsidP="00F450F6">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450F6" w:rsidRPr="00F450F6" w14:paraId="4D0B2956" w14:textId="77777777" w:rsidTr="00F450F6">
        <w:trPr>
          <w:cantSplit/>
          <w:tblHeader/>
        </w:trPr>
        <w:tc>
          <w:tcPr>
            <w:tcW w:w="1103" w:type="pct"/>
            <w:shd w:val="clear" w:color="auto" w:fill="E6E6E6"/>
          </w:tcPr>
          <w:p w14:paraId="4BCEC4F7" w14:textId="77777777" w:rsidR="00F450F6" w:rsidRPr="00F450F6" w:rsidRDefault="00F450F6" w:rsidP="00F450F6">
            <w:pPr>
              <w:pStyle w:val="S8Gazettetableheading"/>
            </w:pPr>
            <w:r w:rsidRPr="00F450F6">
              <w:t>Application no.</w:t>
            </w:r>
          </w:p>
        </w:tc>
        <w:tc>
          <w:tcPr>
            <w:tcW w:w="3897" w:type="pct"/>
          </w:tcPr>
          <w:p w14:paraId="56671E88" w14:textId="77777777" w:rsidR="00F450F6" w:rsidRPr="00F450F6" w:rsidRDefault="00F450F6" w:rsidP="00F450F6">
            <w:pPr>
              <w:pStyle w:val="S8Gazettetabletext"/>
              <w:rPr>
                <w:noProof/>
              </w:rPr>
            </w:pPr>
            <w:r w:rsidRPr="00F450F6">
              <w:t>136274</w:t>
            </w:r>
          </w:p>
        </w:tc>
      </w:tr>
      <w:tr w:rsidR="00F450F6" w:rsidRPr="00F450F6" w14:paraId="487CEFBB" w14:textId="77777777" w:rsidTr="00F450F6">
        <w:trPr>
          <w:cantSplit/>
          <w:tblHeader/>
        </w:trPr>
        <w:tc>
          <w:tcPr>
            <w:tcW w:w="1103" w:type="pct"/>
            <w:shd w:val="clear" w:color="auto" w:fill="E6E6E6"/>
          </w:tcPr>
          <w:p w14:paraId="403DB197" w14:textId="77777777" w:rsidR="00F450F6" w:rsidRPr="00F450F6" w:rsidRDefault="00F450F6" w:rsidP="00F450F6">
            <w:pPr>
              <w:pStyle w:val="S8Gazettetableheading"/>
            </w:pPr>
            <w:r w:rsidRPr="00F450F6">
              <w:t>Product name</w:t>
            </w:r>
          </w:p>
        </w:tc>
        <w:tc>
          <w:tcPr>
            <w:tcW w:w="3897" w:type="pct"/>
          </w:tcPr>
          <w:p w14:paraId="19D2D688" w14:textId="77777777" w:rsidR="00F450F6" w:rsidRPr="00F450F6" w:rsidRDefault="00F450F6" w:rsidP="00F450F6">
            <w:pPr>
              <w:pStyle w:val="S8Gazettetabletext"/>
            </w:pPr>
            <w:r w:rsidRPr="00F450F6">
              <w:t>TITAN SIMAZINE 500 Flowable Herbicide</w:t>
            </w:r>
          </w:p>
        </w:tc>
      </w:tr>
      <w:tr w:rsidR="00F450F6" w:rsidRPr="00F450F6" w14:paraId="2368883B" w14:textId="77777777" w:rsidTr="00F450F6">
        <w:trPr>
          <w:cantSplit/>
          <w:tblHeader/>
        </w:trPr>
        <w:tc>
          <w:tcPr>
            <w:tcW w:w="1103" w:type="pct"/>
            <w:shd w:val="clear" w:color="auto" w:fill="E6E6E6"/>
          </w:tcPr>
          <w:p w14:paraId="7C05A7FB" w14:textId="77777777" w:rsidR="00F450F6" w:rsidRPr="00F450F6" w:rsidRDefault="00F450F6" w:rsidP="00F450F6">
            <w:pPr>
              <w:pStyle w:val="S8Gazettetableheading"/>
            </w:pPr>
            <w:r w:rsidRPr="00F450F6">
              <w:t>Active constituent</w:t>
            </w:r>
          </w:p>
        </w:tc>
        <w:tc>
          <w:tcPr>
            <w:tcW w:w="3897" w:type="pct"/>
          </w:tcPr>
          <w:p w14:paraId="000A3A3B" w14:textId="6ACD772F" w:rsidR="00F450F6" w:rsidRPr="00F450F6" w:rsidRDefault="00F450F6" w:rsidP="00F450F6">
            <w:pPr>
              <w:pStyle w:val="S8Gazettetabletext"/>
            </w:pPr>
            <w:r w:rsidRPr="00F450F6">
              <w:t>500</w:t>
            </w:r>
            <w:r>
              <w:t> </w:t>
            </w:r>
            <w:r w:rsidRPr="00F450F6">
              <w:t>g/L simazine</w:t>
            </w:r>
          </w:p>
        </w:tc>
      </w:tr>
      <w:tr w:rsidR="00F450F6" w:rsidRPr="00F450F6" w14:paraId="759E04B9" w14:textId="77777777" w:rsidTr="00F450F6">
        <w:trPr>
          <w:cantSplit/>
          <w:tblHeader/>
        </w:trPr>
        <w:tc>
          <w:tcPr>
            <w:tcW w:w="1103" w:type="pct"/>
            <w:shd w:val="clear" w:color="auto" w:fill="E6E6E6"/>
          </w:tcPr>
          <w:p w14:paraId="7C3F0C02" w14:textId="77777777" w:rsidR="00F450F6" w:rsidRPr="00F450F6" w:rsidRDefault="00F450F6" w:rsidP="00F450F6">
            <w:pPr>
              <w:pStyle w:val="S8Gazettetableheading"/>
            </w:pPr>
            <w:r w:rsidRPr="00F450F6">
              <w:t>Applicant name</w:t>
            </w:r>
          </w:p>
        </w:tc>
        <w:tc>
          <w:tcPr>
            <w:tcW w:w="3897" w:type="pct"/>
          </w:tcPr>
          <w:p w14:paraId="19BCA8A2" w14:textId="77777777" w:rsidR="00F450F6" w:rsidRPr="00F450F6" w:rsidRDefault="00F450F6" w:rsidP="00F450F6">
            <w:pPr>
              <w:pStyle w:val="S8Gazettetabletext"/>
            </w:pPr>
            <w:r w:rsidRPr="00F450F6">
              <w:t>Titan Ag Pty Ltd</w:t>
            </w:r>
          </w:p>
        </w:tc>
      </w:tr>
      <w:tr w:rsidR="00F450F6" w:rsidRPr="00F450F6" w14:paraId="58E0AD78" w14:textId="77777777" w:rsidTr="00F450F6">
        <w:trPr>
          <w:cantSplit/>
          <w:tblHeader/>
        </w:trPr>
        <w:tc>
          <w:tcPr>
            <w:tcW w:w="1103" w:type="pct"/>
            <w:shd w:val="clear" w:color="auto" w:fill="E6E6E6"/>
          </w:tcPr>
          <w:p w14:paraId="4A281E0C" w14:textId="77777777" w:rsidR="00F450F6" w:rsidRPr="00F450F6" w:rsidRDefault="00F450F6" w:rsidP="00F450F6">
            <w:pPr>
              <w:pStyle w:val="S8Gazettetableheading"/>
            </w:pPr>
            <w:r w:rsidRPr="00F450F6">
              <w:t>Applicant ACN</w:t>
            </w:r>
          </w:p>
        </w:tc>
        <w:tc>
          <w:tcPr>
            <w:tcW w:w="3897" w:type="pct"/>
          </w:tcPr>
          <w:p w14:paraId="0015A17B" w14:textId="77777777" w:rsidR="00F450F6" w:rsidRPr="00F450F6" w:rsidRDefault="00F450F6" w:rsidP="00F450F6">
            <w:pPr>
              <w:pStyle w:val="S8Gazettetabletext"/>
            </w:pPr>
            <w:r w:rsidRPr="00F450F6">
              <w:t>122 081 574</w:t>
            </w:r>
          </w:p>
        </w:tc>
      </w:tr>
      <w:tr w:rsidR="00F450F6" w:rsidRPr="00F450F6" w14:paraId="21AE5E98" w14:textId="77777777" w:rsidTr="00F450F6">
        <w:trPr>
          <w:cantSplit/>
          <w:tblHeader/>
        </w:trPr>
        <w:tc>
          <w:tcPr>
            <w:tcW w:w="1103" w:type="pct"/>
            <w:shd w:val="clear" w:color="auto" w:fill="E6E6E6"/>
          </w:tcPr>
          <w:p w14:paraId="3E6BC0DE" w14:textId="77777777" w:rsidR="00F450F6" w:rsidRPr="00F450F6" w:rsidRDefault="00F450F6" w:rsidP="00F450F6">
            <w:pPr>
              <w:pStyle w:val="S8Gazettetableheading"/>
            </w:pPr>
            <w:r w:rsidRPr="00F450F6">
              <w:t>Date of registration</w:t>
            </w:r>
          </w:p>
        </w:tc>
        <w:tc>
          <w:tcPr>
            <w:tcW w:w="3897" w:type="pct"/>
          </w:tcPr>
          <w:p w14:paraId="46D2D7D2" w14:textId="77777777" w:rsidR="00F450F6" w:rsidRPr="00F450F6" w:rsidRDefault="00F450F6" w:rsidP="00F450F6">
            <w:pPr>
              <w:pStyle w:val="S8Gazettetabletext"/>
            </w:pPr>
            <w:r w:rsidRPr="00F450F6">
              <w:t>11 October 2022</w:t>
            </w:r>
          </w:p>
        </w:tc>
      </w:tr>
      <w:tr w:rsidR="00F450F6" w:rsidRPr="00F450F6" w14:paraId="42355DE8" w14:textId="77777777" w:rsidTr="00F450F6">
        <w:trPr>
          <w:cantSplit/>
          <w:tblHeader/>
        </w:trPr>
        <w:tc>
          <w:tcPr>
            <w:tcW w:w="1103" w:type="pct"/>
            <w:shd w:val="clear" w:color="auto" w:fill="E6E6E6"/>
          </w:tcPr>
          <w:p w14:paraId="396FB5C0" w14:textId="77777777" w:rsidR="00F450F6" w:rsidRPr="00F450F6" w:rsidRDefault="00F450F6" w:rsidP="00F450F6">
            <w:pPr>
              <w:pStyle w:val="S8Gazettetableheading"/>
            </w:pPr>
            <w:r w:rsidRPr="00F450F6">
              <w:t>Product registration no.</w:t>
            </w:r>
          </w:p>
        </w:tc>
        <w:tc>
          <w:tcPr>
            <w:tcW w:w="3897" w:type="pct"/>
          </w:tcPr>
          <w:p w14:paraId="0D9C5A00" w14:textId="77777777" w:rsidR="00F450F6" w:rsidRPr="00F450F6" w:rsidRDefault="00F450F6" w:rsidP="00F450F6">
            <w:pPr>
              <w:pStyle w:val="S8Gazettetabletext"/>
            </w:pPr>
            <w:r w:rsidRPr="00F450F6">
              <w:t>92665</w:t>
            </w:r>
          </w:p>
        </w:tc>
      </w:tr>
      <w:tr w:rsidR="00F450F6" w:rsidRPr="00F450F6" w14:paraId="66F1E280" w14:textId="77777777" w:rsidTr="00F450F6">
        <w:trPr>
          <w:cantSplit/>
          <w:tblHeader/>
        </w:trPr>
        <w:tc>
          <w:tcPr>
            <w:tcW w:w="1103" w:type="pct"/>
            <w:shd w:val="clear" w:color="auto" w:fill="E6E6E6"/>
          </w:tcPr>
          <w:p w14:paraId="1460780F" w14:textId="77777777" w:rsidR="00F450F6" w:rsidRPr="00F450F6" w:rsidRDefault="00F450F6" w:rsidP="00F450F6">
            <w:pPr>
              <w:pStyle w:val="S8Gazettetableheading"/>
            </w:pPr>
            <w:r w:rsidRPr="00F450F6">
              <w:t>Label approval no.</w:t>
            </w:r>
          </w:p>
        </w:tc>
        <w:tc>
          <w:tcPr>
            <w:tcW w:w="3897" w:type="pct"/>
          </w:tcPr>
          <w:p w14:paraId="53EA84B4" w14:textId="77777777" w:rsidR="00F450F6" w:rsidRPr="00F450F6" w:rsidRDefault="00F450F6" w:rsidP="00F450F6">
            <w:pPr>
              <w:pStyle w:val="S8Gazettetabletext"/>
            </w:pPr>
            <w:r w:rsidRPr="00F450F6">
              <w:t>92665/136274</w:t>
            </w:r>
          </w:p>
        </w:tc>
      </w:tr>
      <w:tr w:rsidR="00F450F6" w:rsidRPr="00F450F6" w14:paraId="66AF418F" w14:textId="77777777" w:rsidTr="00F450F6">
        <w:trPr>
          <w:cantSplit/>
          <w:tblHeader/>
        </w:trPr>
        <w:tc>
          <w:tcPr>
            <w:tcW w:w="1103" w:type="pct"/>
            <w:shd w:val="clear" w:color="auto" w:fill="E6E6E6"/>
          </w:tcPr>
          <w:p w14:paraId="688B4507" w14:textId="77777777" w:rsidR="00F450F6" w:rsidRPr="00F450F6" w:rsidRDefault="00F450F6" w:rsidP="00F450F6">
            <w:pPr>
              <w:pStyle w:val="S8Gazettetableheading"/>
            </w:pPr>
            <w:r w:rsidRPr="00F450F6">
              <w:t>Description of the application and its purpose, including the intended use of the chemical product</w:t>
            </w:r>
          </w:p>
        </w:tc>
        <w:tc>
          <w:tcPr>
            <w:tcW w:w="3897" w:type="pct"/>
          </w:tcPr>
          <w:p w14:paraId="41E41966" w14:textId="6C8E8AA1" w:rsidR="00F450F6" w:rsidRPr="00F450F6" w:rsidRDefault="00F450F6" w:rsidP="00F450F6">
            <w:pPr>
              <w:pStyle w:val="S8Gazettetabletext"/>
            </w:pPr>
            <w:r w:rsidRPr="00F450F6">
              <w:t>Registration of a 500</w:t>
            </w:r>
            <w:r>
              <w:t> </w:t>
            </w:r>
            <w:r w:rsidRPr="00F450F6">
              <w:t xml:space="preserve">g/L simazine suspension concentrate product for </w:t>
            </w:r>
            <w:r>
              <w:t xml:space="preserve">the </w:t>
            </w:r>
            <w:r w:rsidRPr="00F450F6">
              <w:t>selective annual weed control of weeds in lupins, orchards, vineyards, faba beans, chickpeas, non-agricultural situations, T-T canola, and other crops as specified in the directions for use table</w:t>
            </w:r>
          </w:p>
        </w:tc>
      </w:tr>
    </w:tbl>
    <w:p w14:paraId="6C72ED2E" w14:textId="77777777" w:rsidR="00F450F6" w:rsidRPr="00F450F6" w:rsidRDefault="00F450F6" w:rsidP="00F450F6">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450F6" w:rsidRPr="00F450F6" w14:paraId="331059FF" w14:textId="77777777" w:rsidTr="00F450F6">
        <w:trPr>
          <w:cantSplit/>
          <w:tblHeader/>
        </w:trPr>
        <w:tc>
          <w:tcPr>
            <w:tcW w:w="1103" w:type="pct"/>
            <w:shd w:val="clear" w:color="auto" w:fill="E6E6E6"/>
          </w:tcPr>
          <w:p w14:paraId="1001DC93" w14:textId="77777777" w:rsidR="00F450F6" w:rsidRPr="00F450F6" w:rsidRDefault="00F450F6" w:rsidP="00F450F6">
            <w:pPr>
              <w:pStyle w:val="S8Gazettetableheading"/>
            </w:pPr>
            <w:r w:rsidRPr="00F450F6">
              <w:t>Application no.</w:t>
            </w:r>
          </w:p>
        </w:tc>
        <w:tc>
          <w:tcPr>
            <w:tcW w:w="3897" w:type="pct"/>
          </w:tcPr>
          <w:p w14:paraId="3277A561" w14:textId="77777777" w:rsidR="00F450F6" w:rsidRPr="00F450F6" w:rsidRDefault="00F450F6" w:rsidP="00F450F6">
            <w:pPr>
              <w:pStyle w:val="S8Gazettetabletext"/>
              <w:rPr>
                <w:noProof/>
              </w:rPr>
            </w:pPr>
            <w:r w:rsidRPr="00F450F6">
              <w:t>133998</w:t>
            </w:r>
          </w:p>
        </w:tc>
      </w:tr>
      <w:tr w:rsidR="00F450F6" w:rsidRPr="00F450F6" w14:paraId="58374002" w14:textId="77777777" w:rsidTr="00F450F6">
        <w:trPr>
          <w:cantSplit/>
          <w:tblHeader/>
        </w:trPr>
        <w:tc>
          <w:tcPr>
            <w:tcW w:w="1103" w:type="pct"/>
            <w:shd w:val="clear" w:color="auto" w:fill="E6E6E6"/>
          </w:tcPr>
          <w:p w14:paraId="15596AB9" w14:textId="77777777" w:rsidR="00F450F6" w:rsidRPr="00F450F6" w:rsidRDefault="00F450F6" w:rsidP="00F450F6">
            <w:pPr>
              <w:pStyle w:val="S8Gazettetableheading"/>
            </w:pPr>
            <w:r w:rsidRPr="00F450F6">
              <w:t>Product name</w:t>
            </w:r>
          </w:p>
        </w:tc>
        <w:tc>
          <w:tcPr>
            <w:tcW w:w="3897" w:type="pct"/>
          </w:tcPr>
          <w:p w14:paraId="226001F1" w14:textId="77777777" w:rsidR="00F450F6" w:rsidRPr="00F450F6" w:rsidRDefault="00F450F6" w:rsidP="00F450F6">
            <w:pPr>
              <w:pStyle w:val="S8Gazettetabletext"/>
            </w:pPr>
            <w:r w:rsidRPr="00F450F6">
              <w:t>CLEFANDIM 480 EC Herbicide</w:t>
            </w:r>
          </w:p>
        </w:tc>
      </w:tr>
      <w:tr w:rsidR="00F450F6" w:rsidRPr="00F450F6" w14:paraId="0686CA68" w14:textId="77777777" w:rsidTr="00F450F6">
        <w:trPr>
          <w:cantSplit/>
          <w:tblHeader/>
        </w:trPr>
        <w:tc>
          <w:tcPr>
            <w:tcW w:w="1103" w:type="pct"/>
            <w:shd w:val="clear" w:color="auto" w:fill="E6E6E6"/>
          </w:tcPr>
          <w:p w14:paraId="5A9F752D" w14:textId="77777777" w:rsidR="00F450F6" w:rsidRPr="00F450F6" w:rsidRDefault="00F450F6" w:rsidP="00F450F6">
            <w:pPr>
              <w:pStyle w:val="S8Gazettetableheading"/>
            </w:pPr>
            <w:r w:rsidRPr="00F450F6">
              <w:t>Active constituent</w:t>
            </w:r>
          </w:p>
        </w:tc>
        <w:tc>
          <w:tcPr>
            <w:tcW w:w="3897" w:type="pct"/>
          </w:tcPr>
          <w:p w14:paraId="325F2121" w14:textId="35D9D27F" w:rsidR="00F450F6" w:rsidRPr="00F450F6" w:rsidRDefault="00F450F6" w:rsidP="00F450F6">
            <w:pPr>
              <w:pStyle w:val="S8Gazettetabletext"/>
            </w:pPr>
            <w:r w:rsidRPr="00F450F6">
              <w:t>480</w:t>
            </w:r>
            <w:r>
              <w:t> </w:t>
            </w:r>
            <w:r w:rsidRPr="00F450F6">
              <w:t>g/L clethodim</w:t>
            </w:r>
          </w:p>
        </w:tc>
      </w:tr>
      <w:tr w:rsidR="00F450F6" w:rsidRPr="00F450F6" w14:paraId="7FB35C25" w14:textId="77777777" w:rsidTr="00F450F6">
        <w:trPr>
          <w:cantSplit/>
          <w:tblHeader/>
        </w:trPr>
        <w:tc>
          <w:tcPr>
            <w:tcW w:w="1103" w:type="pct"/>
            <w:shd w:val="clear" w:color="auto" w:fill="E6E6E6"/>
          </w:tcPr>
          <w:p w14:paraId="7C0F9BF8" w14:textId="77777777" w:rsidR="00F450F6" w:rsidRPr="00F450F6" w:rsidRDefault="00F450F6" w:rsidP="00F450F6">
            <w:pPr>
              <w:pStyle w:val="S8Gazettetableheading"/>
            </w:pPr>
            <w:r w:rsidRPr="00F450F6">
              <w:t>Applicant name</w:t>
            </w:r>
          </w:p>
        </w:tc>
        <w:tc>
          <w:tcPr>
            <w:tcW w:w="3897" w:type="pct"/>
          </w:tcPr>
          <w:p w14:paraId="7DDF6F07" w14:textId="77777777" w:rsidR="00F450F6" w:rsidRPr="00F450F6" w:rsidRDefault="00F450F6" w:rsidP="00F450F6">
            <w:pPr>
              <w:pStyle w:val="S8Gazettetabletext"/>
            </w:pPr>
            <w:r w:rsidRPr="00F450F6">
              <w:t xml:space="preserve">Jiangsu </w:t>
            </w:r>
            <w:proofErr w:type="spellStart"/>
            <w:r w:rsidRPr="00F450F6">
              <w:t>Yunfan</w:t>
            </w:r>
            <w:proofErr w:type="spellEnd"/>
            <w:r w:rsidRPr="00F450F6">
              <w:t xml:space="preserve"> Chemical Co Ltd</w:t>
            </w:r>
          </w:p>
        </w:tc>
      </w:tr>
      <w:tr w:rsidR="00F450F6" w:rsidRPr="00F450F6" w14:paraId="25E2925C" w14:textId="77777777" w:rsidTr="00F450F6">
        <w:trPr>
          <w:cantSplit/>
          <w:tblHeader/>
        </w:trPr>
        <w:tc>
          <w:tcPr>
            <w:tcW w:w="1103" w:type="pct"/>
            <w:shd w:val="clear" w:color="auto" w:fill="E6E6E6"/>
          </w:tcPr>
          <w:p w14:paraId="1EE2FA58" w14:textId="77777777" w:rsidR="00F450F6" w:rsidRPr="00F450F6" w:rsidRDefault="00F450F6" w:rsidP="00F450F6">
            <w:pPr>
              <w:pStyle w:val="S8Gazettetableheading"/>
            </w:pPr>
            <w:r w:rsidRPr="00F450F6">
              <w:t>Applicant ACN</w:t>
            </w:r>
          </w:p>
        </w:tc>
        <w:tc>
          <w:tcPr>
            <w:tcW w:w="3897" w:type="pct"/>
          </w:tcPr>
          <w:p w14:paraId="04AAC209" w14:textId="77777777" w:rsidR="00F450F6" w:rsidRPr="00F450F6" w:rsidRDefault="00F450F6" w:rsidP="00F450F6">
            <w:pPr>
              <w:pStyle w:val="S8Gazettetabletext"/>
            </w:pPr>
            <w:r w:rsidRPr="00F450F6">
              <w:t>N/A</w:t>
            </w:r>
          </w:p>
        </w:tc>
      </w:tr>
      <w:tr w:rsidR="00F450F6" w:rsidRPr="00F450F6" w14:paraId="0F80A4C4" w14:textId="77777777" w:rsidTr="00F450F6">
        <w:trPr>
          <w:cantSplit/>
          <w:tblHeader/>
        </w:trPr>
        <w:tc>
          <w:tcPr>
            <w:tcW w:w="1103" w:type="pct"/>
            <w:shd w:val="clear" w:color="auto" w:fill="E6E6E6"/>
          </w:tcPr>
          <w:p w14:paraId="0015AB04" w14:textId="77777777" w:rsidR="00F450F6" w:rsidRPr="00F450F6" w:rsidRDefault="00F450F6" w:rsidP="00F450F6">
            <w:pPr>
              <w:pStyle w:val="S8Gazettetableheading"/>
            </w:pPr>
            <w:r w:rsidRPr="00F450F6">
              <w:t>Date of registration</w:t>
            </w:r>
          </w:p>
        </w:tc>
        <w:tc>
          <w:tcPr>
            <w:tcW w:w="3897" w:type="pct"/>
          </w:tcPr>
          <w:p w14:paraId="5A4E78E4" w14:textId="77777777" w:rsidR="00F450F6" w:rsidRPr="00F450F6" w:rsidRDefault="00F450F6" w:rsidP="00F450F6">
            <w:pPr>
              <w:pStyle w:val="S8Gazettetabletext"/>
            </w:pPr>
            <w:r w:rsidRPr="00F450F6">
              <w:t>11 October 2022</w:t>
            </w:r>
          </w:p>
        </w:tc>
      </w:tr>
      <w:tr w:rsidR="00F450F6" w:rsidRPr="00F450F6" w14:paraId="0D4800F1" w14:textId="77777777" w:rsidTr="00F450F6">
        <w:trPr>
          <w:cantSplit/>
          <w:tblHeader/>
        </w:trPr>
        <w:tc>
          <w:tcPr>
            <w:tcW w:w="1103" w:type="pct"/>
            <w:shd w:val="clear" w:color="auto" w:fill="E6E6E6"/>
          </w:tcPr>
          <w:p w14:paraId="553D9D76" w14:textId="77777777" w:rsidR="00F450F6" w:rsidRPr="00F450F6" w:rsidRDefault="00F450F6" w:rsidP="00F450F6">
            <w:pPr>
              <w:pStyle w:val="S8Gazettetableheading"/>
            </w:pPr>
            <w:r w:rsidRPr="00F450F6">
              <w:t>Product registration no.</w:t>
            </w:r>
          </w:p>
        </w:tc>
        <w:tc>
          <w:tcPr>
            <w:tcW w:w="3897" w:type="pct"/>
          </w:tcPr>
          <w:p w14:paraId="37CEA2CA" w14:textId="77777777" w:rsidR="00F450F6" w:rsidRPr="00F450F6" w:rsidRDefault="00F450F6" w:rsidP="00F450F6">
            <w:pPr>
              <w:pStyle w:val="S8Gazettetabletext"/>
            </w:pPr>
            <w:r w:rsidRPr="00F450F6">
              <w:t>91942</w:t>
            </w:r>
          </w:p>
        </w:tc>
      </w:tr>
      <w:tr w:rsidR="00F450F6" w:rsidRPr="00F450F6" w14:paraId="3CF8E699" w14:textId="77777777" w:rsidTr="00F450F6">
        <w:trPr>
          <w:cantSplit/>
          <w:tblHeader/>
        </w:trPr>
        <w:tc>
          <w:tcPr>
            <w:tcW w:w="1103" w:type="pct"/>
            <w:shd w:val="clear" w:color="auto" w:fill="E6E6E6"/>
          </w:tcPr>
          <w:p w14:paraId="1E58E410" w14:textId="77777777" w:rsidR="00F450F6" w:rsidRPr="00F450F6" w:rsidRDefault="00F450F6" w:rsidP="00F450F6">
            <w:pPr>
              <w:pStyle w:val="S8Gazettetableheading"/>
            </w:pPr>
            <w:r w:rsidRPr="00F450F6">
              <w:t>Label approval no.</w:t>
            </w:r>
          </w:p>
        </w:tc>
        <w:tc>
          <w:tcPr>
            <w:tcW w:w="3897" w:type="pct"/>
          </w:tcPr>
          <w:p w14:paraId="5331EA5D" w14:textId="77777777" w:rsidR="00F450F6" w:rsidRPr="00F450F6" w:rsidRDefault="00F450F6" w:rsidP="00F450F6">
            <w:pPr>
              <w:pStyle w:val="S8Gazettetabletext"/>
            </w:pPr>
            <w:r w:rsidRPr="00F450F6">
              <w:t>91942/133998</w:t>
            </w:r>
          </w:p>
        </w:tc>
      </w:tr>
      <w:tr w:rsidR="00F450F6" w:rsidRPr="00F450F6" w14:paraId="5E4EFEB8" w14:textId="77777777" w:rsidTr="00F450F6">
        <w:trPr>
          <w:cantSplit/>
          <w:tblHeader/>
        </w:trPr>
        <w:tc>
          <w:tcPr>
            <w:tcW w:w="1103" w:type="pct"/>
            <w:shd w:val="clear" w:color="auto" w:fill="E6E6E6"/>
          </w:tcPr>
          <w:p w14:paraId="33B35C3E" w14:textId="77777777" w:rsidR="00F450F6" w:rsidRPr="00F450F6" w:rsidRDefault="00F450F6" w:rsidP="00F450F6">
            <w:pPr>
              <w:pStyle w:val="S8Gazettetableheading"/>
            </w:pPr>
            <w:r w:rsidRPr="00F450F6">
              <w:t>Description of the application and its purpose, including the intended use of the chemical product</w:t>
            </w:r>
          </w:p>
        </w:tc>
        <w:tc>
          <w:tcPr>
            <w:tcW w:w="3897" w:type="pct"/>
          </w:tcPr>
          <w:p w14:paraId="02E67624" w14:textId="646BC103" w:rsidR="00F450F6" w:rsidRPr="00F450F6" w:rsidRDefault="00F450F6" w:rsidP="00F450F6">
            <w:pPr>
              <w:pStyle w:val="S8Gazettetabletext"/>
            </w:pPr>
            <w:r w:rsidRPr="00F450F6">
              <w:t>Registration of a 480</w:t>
            </w:r>
            <w:r>
              <w:t> </w:t>
            </w:r>
            <w:r w:rsidRPr="00F450F6">
              <w:t>g/L clethodim emulsifiable concentrate (EC) formulation for the control of various grass weeds in various crops as per the directions for use</w:t>
            </w:r>
          </w:p>
        </w:tc>
      </w:tr>
    </w:tbl>
    <w:p w14:paraId="178EC92B" w14:textId="77777777" w:rsidR="00F450F6" w:rsidRPr="00F450F6" w:rsidRDefault="00F450F6" w:rsidP="00F450F6">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450F6" w:rsidRPr="00F450F6" w14:paraId="5DAB6A48" w14:textId="77777777" w:rsidTr="00F450F6">
        <w:trPr>
          <w:cantSplit/>
          <w:tblHeader/>
        </w:trPr>
        <w:tc>
          <w:tcPr>
            <w:tcW w:w="1103" w:type="pct"/>
            <w:shd w:val="clear" w:color="auto" w:fill="E6E6E6"/>
          </w:tcPr>
          <w:p w14:paraId="5BC82573" w14:textId="77777777" w:rsidR="00F450F6" w:rsidRPr="00F450F6" w:rsidRDefault="00F450F6" w:rsidP="00F450F6">
            <w:pPr>
              <w:pStyle w:val="S8Gazettetableheading"/>
            </w:pPr>
            <w:r w:rsidRPr="00F450F6">
              <w:lastRenderedPageBreak/>
              <w:t>Application no.</w:t>
            </w:r>
          </w:p>
        </w:tc>
        <w:tc>
          <w:tcPr>
            <w:tcW w:w="3897" w:type="pct"/>
          </w:tcPr>
          <w:p w14:paraId="28519AC6" w14:textId="77777777" w:rsidR="00F450F6" w:rsidRPr="00F450F6" w:rsidRDefault="00F450F6" w:rsidP="00F450F6">
            <w:pPr>
              <w:pStyle w:val="S8Gazettetabletext"/>
              <w:rPr>
                <w:noProof/>
              </w:rPr>
            </w:pPr>
            <w:r w:rsidRPr="00F450F6">
              <w:t>134780</w:t>
            </w:r>
          </w:p>
        </w:tc>
      </w:tr>
      <w:tr w:rsidR="00F450F6" w:rsidRPr="00F450F6" w14:paraId="41CF15F3" w14:textId="77777777" w:rsidTr="00F450F6">
        <w:trPr>
          <w:cantSplit/>
          <w:tblHeader/>
        </w:trPr>
        <w:tc>
          <w:tcPr>
            <w:tcW w:w="1103" w:type="pct"/>
            <w:shd w:val="clear" w:color="auto" w:fill="E6E6E6"/>
          </w:tcPr>
          <w:p w14:paraId="14192985" w14:textId="77777777" w:rsidR="00F450F6" w:rsidRPr="00F450F6" w:rsidRDefault="00F450F6" w:rsidP="00F450F6">
            <w:pPr>
              <w:pStyle w:val="S8Gazettetableheading"/>
            </w:pPr>
            <w:r w:rsidRPr="00F450F6">
              <w:t>Product name</w:t>
            </w:r>
          </w:p>
        </w:tc>
        <w:tc>
          <w:tcPr>
            <w:tcW w:w="3897" w:type="pct"/>
          </w:tcPr>
          <w:p w14:paraId="245A933B" w14:textId="77777777" w:rsidR="00F450F6" w:rsidRPr="00F450F6" w:rsidRDefault="00F450F6" w:rsidP="00F450F6">
            <w:pPr>
              <w:pStyle w:val="S8Gazettetabletext"/>
            </w:pPr>
            <w:r w:rsidRPr="00F450F6">
              <w:t>Ecothor Active Nature ENTRAP Natural Insecticide</w:t>
            </w:r>
          </w:p>
        </w:tc>
      </w:tr>
      <w:tr w:rsidR="00F450F6" w:rsidRPr="00F450F6" w14:paraId="4DA3AEAE" w14:textId="77777777" w:rsidTr="00F450F6">
        <w:trPr>
          <w:cantSplit/>
          <w:tblHeader/>
        </w:trPr>
        <w:tc>
          <w:tcPr>
            <w:tcW w:w="1103" w:type="pct"/>
            <w:shd w:val="clear" w:color="auto" w:fill="E6E6E6"/>
          </w:tcPr>
          <w:p w14:paraId="4089EB1C" w14:textId="77777777" w:rsidR="00F450F6" w:rsidRPr="00F450F6" w:rsidRDefault="00F450F6" w:rsidP="00F450F6">
            <w:pPr>
              <w:pStyle w:val="S8Gazettetableheading"/>
            </w:pPr>
            <w:r w:rsidRPr="00F450F6">
              <w:t>Active constituent</w:t>
            </w:r>
          </w:p>
        </w:tc>
        <w:tc>
          <w:tcPr>
            <w:tcW w:w="3897" w:type="pct"/>
          </w:tcPr>
          <w:p w14:paraId="060D773A" w14:textId="71F75BFB" w:rsidR="00F450F6" w:rsidRPr="00F450F6" w:rsidRDefault="00F450F6" w:rsidP="00F450F6">
            <w:pPr>
              <w:pStyle w:val="S8Gazettetabletext"/>
            </w:pPr>
            <w:r w:rsidRPr="00F450F6">
              <w:t>37</w:t>
            </w:r>
            <w:r>
              <w:t> </w:t>
            </w:r>
            <w:r w:rsidRPr="00F450F6">
              <w:t>g/L hydroxypropyl methylcellulose</w:t>
            </w:r>
          </w:p>
        </w:tc>
      </w:tr>
      <w:tr w:rsidR="00F450F6" w:rsidRPr="00F450F6" w14:paraId="59A0024B" w14:textId="77777777" w:rsidTr="00F450F6">
        <w:trPr>
          <w:cantSplit/>
          <w:tblHeader/>
        </w:trPr>
        <w:tc>
          <w:tcPr>
            <w:tcW w:w="1103" w:type="pct"/>
            <w:shd w:val="clear" w:color="auto" w:fill="E6E6E6"/>
          </w:tcPr>
          <w:p w14:paraId="1B713569" w14:textId="77777777" w:rsidR="00F450F6" w:rsidRPr="00F450F6" w:rsidRDefault="00F450F6" w:rsidP="00F450F6">
            <w:pPr>
              <w:pStyle w:val="S8Gazettetableheading"/>
            </w:pPr>
            <w:r w:rsidRPr="00F450F6">
              <w:t>Applicant name</w:t>
            </w:r>
          </w:p>
        </w:tc>
        <w:tc>
          <w:tcPr>
            <w:tcW w:w="3897" w:type="pct"/>
          </w:tcPr>
          <w:p w14:paraId="611ABBB5" w14:textId="77777777" w:rsidR="00F450F6" w:rsidRPr="00F450F6" w:rsidRDefault="00F450F6" w:rsidP="00F450F6">
            <w:pPr>
              <w:pStyle w:val="S8Gazettetabletext"/>
            </w:pPr>
            <w:r w:rsidRPr="00F450F6">
              <w:t>Ensystex Australasia Pty Ltd</w:t>
            </w:r>
          </w:p>
        </w:tc>
      </w:tr>
      <w:tr w:rsidR="00F450F6" w:rsidRPr="00F450F6" w14:paraId="448AFC1E" w14:textId="77777777" w:rsidTr="00F450F6">
        <w:trPr>
          <w:cantSplit/>
          <w:tblHeader/>
        </w:trPr>
        <w:tc>
          <w:tcPr>
            <w:tcW w:w="1103" w:type="pct"/>
            <w:shd w:val="clear" w:color="auto" w:fill="E6E6E6"/>
          </w:tcPr>
          <w:p w14:paraId="6A84D488" w14:textId="77777777" w:rsidR="00F450F6" w:rsidRPr="00F450F6" w:rsidRDefault="00F450F6" w:rsidP="00F450F6">
            <w:pPr>
              <w:pStyle w:val="S8Gazettetableheading"/>
            </w:pPr>
            <w:r w:rsidRPr="00F450F6">
              <w:t>Applicant ACN</w:t>
            </w:r>
          </w:p>
        </w:tc>
        <w:tc>
          <w:tcPr>
            <w:tcW w:w="3897" w:type="pct"/>
          </w:tcPr>
          <w:p w14:paraId="04DA44B8" w14:textId="77777777" w:rsidR="00F450F6" w:rsidRPr="00F450F6" w:rsidRDefault="00F450F6" w:rsidP="00F450F6">
            <w:pPr>
              <w:pStyle w:val="S8Gazettetabletext"/>
            </w:pPr>
            <w:r w:rsidRPr="00F450F6">
              <w:t>102 221 965</w:t>
            </w:r>
          </w:p>
        </w:tc>
      </w:tr>
      <w:tr w:rsidR="00F450F6" w:rsidRPr="00F450F6" w14:paraId="3931B412" w14:textId="77777777" w:rsidTr="00F450F6">
        <w:trPr>
          <w:cantSplit/>
          <w:tblHeader/>
        </w:trPr>
        <w:tc>
          <w:tcPr>
            <w:tcW w:w="1103" w:type="pct"/>
            <w:shd w:val="clear" w:color="auto" w:fill="E6E6E6"/>
          </w:tcPr>
          <w:p w14:paraId="22F6EA5C" w14:textId="77777777" w:rsidR="00F450F6" w:rsidRPr="00F450F6" w:rsidRDefault="00F450F6" w:rsidP="00F450F6">
            <w:pPr>
              <w:pStyle w:val="S8Gazettetableheading"/>
            </w:pPr>
            <w:r w:rsidRPr="00F450F6">
              <w:t>Date of registration</w:t>
            </w:r>
          </w:p>
        </w:tc>
        <w:tc>
          <w:tcPr>
            <w:tcW w:w="3897" w:type="pct"/>
          </w:tcPr>
          <w:p w14:paraId="75898EA1" w14:textId="77777777" w:rsidR="00F450F6" w:rsidRPr="00F450F6" w:rsidRDefault="00F450F6" w:rsidP="00F450F6">
            <w:pPr>
              <w:pStyle w:val="S8Gazettetabletext"/>
            </w:pPr>
            <w:r w:rsidRPr="00F450F6">
              <w:t>11 October 2022</w:t>
            </w:r>
          </w:p>
        </w:tc>
      </w:tr>
      <w:tr w:rsidR="00F450F6" w:rsidRPr="00F450F6" w14:paraId="37541DF6" w14:textId="77777777" w:rsidTr="00F450F6">
        <w:trPr>
          <w:cantSplit/>
          <w:tblHeader/>
        </w:trPr>
        <w:tc>
          <w:tcPr>
            <w:tcW w:w="1103" w:type="pct"/>
            <w:shd w:val="clear" w:color="auto" w:fill="E6E6E6"/>
          </w:tcPr>
          <w:p w14:paraId="42D5DA80" w14:textId="77777777" w:rsidR="00F450F6" w:rsidRPr="00F450F6" w:rsidRDefault="00F450F6" w:rsidP="00F450F6">
            <w:pPr>
              <w:pStyle w:val="S8Gazettetableheading"/>
            </w:pPr>
            <w:r w:rsidRPr="00F450F6">
              <w:t>Product registration no.</w:t>
            </w:r>
          </w:p>
        </w:tc>
        <w:tc>
          <w:tcPr>
            <w:tcW w:w="3897" w:type="pct"/>
          </w:tcPr>
          <w:p w14:paraId="212C30AD" w14:textId="77777777" w:rsidR="00F450F6" w:rsidRPr="00F450F6" w:rsidRDefault="00F450F6" w:rsidP="00F450F6">
            <w:pPr>
              <w:pStyle w:val="S8Gazettetabletext"/>
            </w:pPr>
            <w:r w:rsidRPr="00F450F6">
              <w:t>92186</w:t>
            </w:r>
          </w:p>
        </w:tc>
      </w:tr>
      <w:tr w:rsidR="00F450F6" w:rsidRPr="00F450F6" w14:paraId="483C6A20" w14:textId="77777777" w:rsidTr="00F450F6">
        <w:trPr>
          <w:cantSplit/>
          <w:tblHeader/>
        </w:trPr>
        <w:tc>
          <w:tcPr>
            <w:tcW w:w="1103" w:type="pct"/>
            <w:shd w:val="clear" w:color="auto" w:fill="E6E6E6"/>
          </w:tcPr>
          <w:p w14:paraId="310E3A4A" w14:textId="77777777" w:rsidR="00F450F6" w:rsidRPr="00F450F6" w:rsidRDefault="00F450F6" w:rsidP="00F450F6">
            <w:pPr>
              <w:pStyle w:val="S8Gazettetableheading"/>
            </w:pPr>
            <w:r w:rsidRPr="00F450F6">
              <w:t>Label approval no.</w:t>
            </w:r>
          </w:p>
        </w:tc>
        <w:tc>
          <w:tcPr>
            <w:tcW w:w="3897" w:type="pct"/>
          </w:tcPr>
          <w:p w14:paraId="09DEED25" w14:textId="77777777" w:rsidR="00F450F6" w:rsidRPr="00F450F6" w:rsidRDefault="00F450F6" w:rsidP="00F450F6">
            <w:pPr>
              <w:pStyle w:val="S8Gazettetabletext"/>
            </w:pPr>
            <w:r w:rsidRPr="00F450F6">
              <w:t>92186/134780</w:t>
            </w:r>
          </w:p>
        </w:tc>
      </w:tr>
      <w:tr w:rsidR="00F450F6" w:rsidRPr="00F450F6" w14:paraId="002BAC77" w14:textId="77777777" w:rsidTr="00F450F6">
        <w:trPr>
          <w:cantSplit/>
          <w:tblHeader/>
        </w:trPr>
        <w:tc>
          <w:tcPr>
            <w:tcW w:w="1103" w:type="pct"/>
            <w:shd w:val="clear" w:color="auto" w:fill="E6E6E6"/>
          </w:tcPr>
          <w:p w14:paraId="50C0249E" w14:textId="77777777" w:rsidR="00F450F6" w:rsidRPr="00F450F6" w:rsidRDefault="00F450F6" w:rsidP="00F450F6">
            <w:pPr>
              <w:pStyle w:val="S8Gazettetableheading"/>
            </w:pPr>
            <w:r w:rsidRPr="00F450F6">
              <w:t>Description of the application and its purpose, including the intended use of the chemical product</w:t>
            </w:r>
          </w:p>
        </w:tc>
        <w:tc>
          <w:tcPr>
            <w:tcW w:w="3897" w:type="pct"/>
          </w:tcPr>
          <w:p w14:paraId="764996D0" w14:textId="4FFDB310" w:rsidR="00F450F6" w:rsidRPr="00F450F6" w:rsidRDefault="00F450F6" w:rsidP="00F450F6">
            <w:pPr>
              <w:pStyle w:val="S8Gazettetabletext"/>
            </w:pPr>
            <w:r w:rsidRPr="00F450F6">
              <w:t>Registration of a 37</w:t>
            </w:r>
            <w:r>
              <w:t> </w:t>
            </w:r>
            <w:r w:rsidRPr="00F450F6">
              <w:t xml:space="preserve">g/L hydroxypropyl methylcellulose soluble concentrate product for </w:t>
            </w:r>
            <w:r>
              <w:t xml:space="preserve">the </w:t>
            </w:r>
            <w:r w:rsidRPr="00F450F6">
              <w:t>control of a range of insect pests in urban situations</w:t>
            </w:r>
          </w:p>
        </w:tc>
      </w:tr>
    </w:tbl>
    <w:p w14:paraId="2684114C" w14:textId="77777777" w:rsidR="00F450F6" w:rsidRPr="00F450F6" w:rsidRDefault="00F450F6" w:rsidP="00F450F6">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450F6" w:rsidRPr="00F450F6" w14:paraId="43DA445F" w14:textId="77777777" w:rsidTr="00F450F6">
        <w:trPr>
          <w:cantSplit/>
          <w:tblHeader/>
        </w:trPr>
        <w:tc>
          <w:tcPr>
            <w:tcW w:w="1103" w:type="pct"/>
            <w:shd w:val="clear" w:color="auto" w:fill="E6E6E6"/>
          </w:tcPr>
          <w:p w14:paraId="33984FB4" w14:textId="77777777" w:rsidR="00F450F6" w:rsidRPr="00F450F6" w:rsidRDefault="00F450F6" w:rsidP="00F450F6">
            <w:pPr>
              <w:pStyle w:val="S8Gazettetableheading"/>
            </w:pPr>
            <w:r w:rsidRPr="00F450F6">
              <w:t>Application no.</w:t>
            </w:r>
          </w:p>
        </w:tc>
        <w:tc>
          <w:tcPr>
            <w:tcW w:w="3897" w:type="pct"/>
          </w:tcPr>
          <w:p w14:paraId="75366C00" w14:textId="77777777" w:rsidR="00F450F6" w:rsidRPr="00F450F6" w:rsidRDefault="00F450F6" w:rsidP="00F450F6">
            <w:pPr>
              <w:pStyle w:val="S8Gazettetabletext"/>
              <w:rPr>
                <w:noProof/>
              </w:rPr>
            </w:pPr>
            <w:r w:rsidRPr="00F450F6">
              <w:t>136665</w:t>
            </w:r>
          </w:p>
        </w:tc>
      </w:tr>
      <w:tr w:rsidR="00F450F6" w:rsidRPr="00F450F6" w14:paraId="1ED32EB8" w14:textId="77777777" w:rsidTr="00F450F6">
        <w:trPr>
          <w:cantSplit/>
          <w:tblHeader/>
        </w:trPr>
        <w:tc>
          <w:tcPr>
            <w:tcW w:w="1103" w:type="pct"/>
            <w:shd w:val="clear" w:color="auto" w:fill="E6E6E6"/>
          </w:tcPr>
          <w:p w14:paraId="277DBA78" w14:textId="77777777" w:rsidR="00F450F6" w:rsidRPr="00F450F6" w:rsidRDefault="00F450F6" w:rsidP="00F450F6">
            <w:pPr>
              <w:pStyle w:val="S8Gazettetableheading"/>
            </w:pPr>
            <w:r w:rsidRPr="00F450F6">
              <w:t>Product name</w:t>
            </w:r>
          </w:p>
        </w:tc>
        <w:tc>
          <w:tcPr>
            <w:tcW w:w="3897" w:type="pct"/>
          </w:tcPr>
          <w:p w14:paraId="1D674BC9" w14:textId="77777777" w:rsidR="00F450F6" w:rsidRPr="00F450F6" w:rsidRDefault="00F450F6" w:rsidP="00F450F6">
            <w:pPr>
              <w:pStyle w:val="S8Gazettetabletext"/>
            </w:pPr>
            <w:r w:rsidRPr="00F450F6">
              <w:t>Aqua Pure General Purpose Algaecide and Clarifier</w:t>
            </w:r>
          </w:p>
        </w:tc>
      </w:tr>
      <w:tr w:rsidR="00F450F6" w:rsidRPr="00F450F6" w14:paraId="3BE6FA29" w14:textId="77777777" w:rsidTr="00F450F6">
        <w:trPr>
          <w:cantSplit/>
          <w:tblHeader/>
        </w:trPr>
        <w:tc>
          <w:tcPr>
            <w:tcW w:w="1103" w:type="pct"/>
            <w:shd w:val="clear" w:color="auto" w:fill="E6E6E6"/>
          </w:tcPr>
          <w:p w14:paraId="26B41460" w14:textId="77777777" w:rsidR="00F450F6" w:rsidRPr="00F450F6" w:rsidRDefault="00F450F6" w:rsidP="00F450F6">
            <w:pPr>
              <w:pStyle w:val="S8Gazettetableheading"/>
            </w:pPr>
            <w:r w:rsidRPr="00F450F6">
              <w:t>Active constituent</w:t>
            </w:r>
          </w:p>
        </w:tc>
        <w:tc>
          <w:tcPr>
            <w:tcW w:w="3897" w:type="pct"/>
          </w:tcPr>
          <w:p w14:paraId="657E5DF2" w14:textId="132EC7C2" w:rsidR="00F450F6" w:rsidRPr="00F450F6" w:rsidRDefault="00F450F6" w:rsidP="00F450F6">
            <w:pPr>
              <w:pStyle w:val="S8Gazettetabletext"/>
            </w:pPr>
            <w:r w:rsidRPr="00F450F6">
              <w:t>285</w:t>
            </w:r>
            <w:r>
              <w:t> </w:t>
            </w:r>
            <w:r w:rsidRPr="00F450F6">
              <w:t>g/L 1, 2-ethanediamine polymer with (chloromethyl)-oxirane and nmethylmethanamine</w:t>
            </w:r>
          </w:p>
        </w:tc>
      </w:tr>
      <w:tr w:rsidR="00F450F6" w:rsidRPr="00F450F6" w14:paraId="793EA9E2" w14:textId="77777777" w:rsidTr="00F450F6">
        <w:trPr>
          <w:cantSplit/>
          <w:tblHeader/>
        </w:trPr>
        <w:tc>
          <w:tcPr>
            <w:tcW w:w="1103" w:type="pct"/>
            <w:shd w:val="clear" w:color="auto" w:fill="E6E6E6"/>
          </w:tcPr>
          <w:p w14:paraId="2717CA4B" w14:textId="77777777" w:rsidR="00F450F6" w:rsidRPr="00F450F6" w:rsidRDefault="00F450F6" w:rsidP="00F450F6">
            <w:pPr>
              <w:pStyle w:val="S8Gazettetableheading"/>
            </w:pPr>
            <w:r w:rsidRPr="00F450F6">
              <w:t>Applicant name</w:t>
            </w:r>
          </w:p>
        </w:tc>
        <w:tc>
          <w:tcPr>
            <w:tcW w:w="3897" w:type="pct"/>
          </w:tcPr>
          <w:p w14:paraId="56B85917" w14:textId="77777777" w:rsidR="00F450F6" w:rsidRPr="00F450F6" w:rsidRDefault="00F450F6" w:rsidP="00F450F6">
            <w:pPr>
              <w:pStyle w:val="S8Gazettetabletext"/>
            </w:pPr>
            <w:r w:rsidRPr="00F450F6">
              <w:t>Waterco Limited</w:t>
            </w:r>
          </w:p>
        </w:tc>
      </w:tr>
      <w:tr w:rsidR="00F450F6" w:rsidRPr="00F450F6" w14:paraId="552588EA" w14:textId="77777777" w:rsidTr="00F450F6">
        <w:trPr>
          <w:cantSplit/>
          <w:tblHeader/>
        </w:trPr>
        <w:tc>
          <w:tcPr>
            <w:tcW w:w="1103" w:type="pct"/>
            <w:shd w:val="clear" w:color="auto" w:fill="E6E6E6"/>
          </w:tcPr>
          <w:p w14:paraId="74083DD5" w14:textId="77777777" w:rsidR="00F450F6" w:rsidRPr="00F450F6" w:rsidRDefault="00F450F6" w:rsidP="00F450F6">
            <w:pPr>
              <w:pStyle w:val="S8Gazettetableheading"/>
            </w:pPr>
            <w:r w:rsidRPr="00F450F6">
              <w:t>Applicant ACN</w:t>
            </w:r>
          </w:p>
        </w:tc>
        <w:tc>
          <w:tcPr>
            <w:tcW w:w="3897" w:type="pct"/>
          </w:tcPr>
          <w:p w14:paraId="7B390298" w14:textId="77777777" w:rsidR="00F450F6" w:rsidRPr="00F450F6" w:rsidRDefault="00F450F6" w:rsidP="00F450F6">
            <w:pPr>
              <w:pStyle w:val="S8Gazettetabletext"/>
            </w:pPr>
            <w:r w:rsidRPr="00F450F6">
              <w:t>002 070 733</w:t>
            </w:r>
          </w:p>
        </w:tc>
      </w:tr>
      <w:tr w:rsidR="00F450F6" w:rsidRPr="00F450F6" w14:paraId="411EE0E1" w14:textId="77777777" w:rsidTr="00F450F6">
        <w:trPr>
          <w:cantSplit/>
          <w:tblHeader/>
        </w:trPr>
        <w:tc>
          <w:tcPr>
            <w:tcW w:w="1103" w:type="pct"/>
            <w:shd w:val="clear" w:color="auto" w:fill="E6E6E6"/>
          </w:tcPr>
          <w:p w14:paraId="1C02510D" w14:textId="77777777" w:rsidR="00F450F6" w:rsidRPr="00F450F6" w:rsidRDefault="00F450F6" w:rsidP="00F450F6">
            <w:pPr>
              <w:pStyle w:val="S8Gazettetableheading"/>
            </w:pPr>
            <w:r w:rsidRPr="00F450F6">
              <w:t>Date of registration</w:t>
            </w:r>
          </w:p>
        </w:tc>
        <w:tc>
          <w:tcPr>
            <w:tcW w:w="3897" w:type="pct"/>
          </w:tcPr>
          <w:p w14:paraId="1FEC239C" w14:textId="0E686286" w:rsidR="00F450F6" w:rsidRPr="00F450F6" w:rsidRDefault="00F450F6" w:rsidP="00F450F6">
            <w:pPr>
              <w:pStyle w:val="S8Gazettetabletext"/>
            </w:pPr>
            <w:r w:rsidRPr="00F450F6">
              <w:t>12 October 2022</w:t>
            </w:r>
          </w:p>
        </w:tc>
      </w:tr>
      <w:tr w:rsidR="00F450F6" w:rsidRPr="00F450F6" w14:paraId="1F41BE26" w14:textId="77777777" w:rsidTr="00F450F6">
        <w:trPr>
          <w:cantSplit/>
          <w:tblHeader/>
        </w:trPr>
        <w:tc>
          <w:tcPr>
            <w:tcW w:w="1103" w:type="pct"/>
            <w:shd w:val="clear" w:color="auto" w:fill="E6E6E6"/>
          </w:tcPr>
          <w:p w14:paraId="58A5DCF9" w14:textId="77777777" w:rsidR="00F450F6" w:rsidRPr="00F450F6" w:rsidRDefault="00F450F6" w:rsidP="00F450F6">
            <w:pPr>
              <w:pStyle w:val="S8Gazettetableheading"/>
            </w:pPr>
            <w:r w:rsidRPr="00F450F6">
              <w:t>Product registration no.</w:t>
            </w:r>
          </w:p>
        </w:tc>
        <w:tc>
          <w:tcPr>
            <w:tcW w:w="3897" w:type="pct"/>
          </w:tcPr>
          <w:p w14:paraId="6E1B1000" w14:textId="77777777" w:rsidR="00F450F6" w:rsidRPr="00F450F6" w:rsidRDefault="00F450F6" w:rsidP="00F450F6">
            <w:pPr>
              <w:pStyle w:val="S8Gazettetabletext"/>
            </w:pPr>
            <w:r w:rsidRPr="00F450F6">
              <w:t>92789</w:t>
            </w:r>
          </w:p>
        </w:tc>
      </w:tr>
      <w:tr w:rsidR="00F450F6" w:rsidRPr="00F450F6" w14:paraId="29B03F88" w14:textId="77777777" w:rsidTr="00F450F6">
        <w:trPr>
          <w:cantSplit/>
          <w:tblHeader/>
        </w:trPr>
        <w:tc>
          <w:tcPr>
            <w:tcW w:w="1103" w:type="pct"/>
            <w:shd w:val="clear" w:color="auto" w:fill="E6E6E6"/>
          </w:tcPr>
          <w:p w14:paraId="38286BE1" w14:textId="77777777" w:rsidR="00F450F6" w:rsidRPr="00F450F6" w:rsidRDefault="00F450F6" w:rsidP="00F450F6">
            <w:pPr>
              <w:pStyle w:val="S8Gazettetableheading"/>
            </w:pPr>
            <w:r w:rsidRPr="00F450F6">
              <w:t>Label approval no.</w:t>
            </w:r>
          </w:p>
        </w:tc>
        <w:tc>
          <w:tcPr>
            <w:tcW w:w="3897" w:type="pct"/>
          </w:tcPr>
          <w:p w14:paraId="01BF79CC" w14:textId="77777777" w:rsidR="00F450F6" w:rsidRPr="00F450F6" w:rsidRDefault="00F450F6" w:rsidP="00F450F6">
            <w:pPr>
              <w:pStyle w:val="S8Gazettetabletext"/>
            </w:pPr>
            <w:r w:rsidRPr="00F450F6">
              <w:t>92789/136665</w:t>
            </w:r>
          </w:p>
        </w:tc>
      </w:tr>
      <w:tr w:rsidR="00F450F6" w:rsidRPr="00F450F6" w14:paraId="0324B637" w14:textId="77777777" w:rsidTr="00F450F6">
        <w:trPr>
          <w:cantSplit/>
          <w:tblHeader/>
        </w:trPr>
        <w:tc>
          <w:tcPr>
            <w:tcW w:w="1103" w:type="pct"/>
            <w:shd w:val="clear" w:color="auto" w:fill="E6E6E6"/>
          </w:tcPr>
          <w:p w14:paraId="698215A1" w14:textId="77777777" w:rsidR="00F450F6" w:rsidRPr="00F450F6" w:rsidRDefault="00F450F6" w:rsidP="00F450F6">
            <w:pPr>
              <w:pStyle w:val="S8Gazettetableheading"/>
            </w:pPr>
            <w:r w:rsidRPr="00F450F6">
              <w:t>Description of the application and its purpose, including the intended use of the chemical product</w:t>
            </w:r>
          </w:p>
        </w:tc>
        <w:tc>
          <w:tcPr>
            <w:tcW w:w="3897" w:type="pct"/>
          </w:tcPr>
          <w:p w14:paraId="3E84AE6F" w14:textId="6E0E84A0" w:rsidR="00F450F6" w:rsidRPr="00F450F6" w:rsidRDefault="00F450F6" w:rsidP="00F450F6">
            <w:pPr>
              <w:pStyle w:val="S8Gazettetabletext"/>
            </w:pPr>
            <w:r w:rsidRPr="00F450F6">
              <w:t>Registration of a 285</w:t>
            </w:r>
            <w:r>
              <w:t> </w:t>
            </w:r>
            <w:r w:rsidRPr="00F450F6">
              <w:t>g/L 1, 2-ethanediamine polyymer with (chloromethyl)-oxirane and n-methylmethanamine product for the eradication of blue-green and black algae</w:t>
            </w:r>
          </w:p>
        </w:tc>
      </w:tr>
    </w:tbl>
    <w:p w14:paraId="326EFFF2" w14:textId="77777777" w:rsidR="00F450F6" w:rsidRPr="00F450F6" w:rsidRDefault="00F450F6" w:rsidP="00F450F6">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450F6" w:rsidRPr="00F450F6" w14:paraId="28988F36" w14:textId="77777777" w:rsidTr="00F450F6">
        <w:trPr>
          <w:cantSplit/>
          <w:tblHeader/>
        </w:trPr>
        <w:tc>
          <w:tcPr>
            <w:tcW w:w="1103" w:type="pct"/>
            <w:shd w:val="clear" w:color="auto" w:fill="E6E6E6"/>
          </w:tcPr>
          <w:p w14:paraId="675DC7F2" w14:textId="77777777" w:rsidR="00F450F6" w:rsidRPr="00F450F6" w:rsidRDefault="00F450F6" w:rsidP="00F450F6">
            <w:pPr>
              <w:pStyle w:val="S8Gazettetableheading"/>
            </w:pPr>
            <w:r w:rsidRPr="00F450F6">
              <w:t>Application no.</w:t>
            </w:r>
          </w:p>
        </w:tc>
        <w:tc>
          <w:tcPr>
            <w:tcW w:w="3897" w:type="pct"/>
          </w:tcPr>
          <w:p w14:paraId="13CC8860" w14:textId="77777777" w:rsidR="00F450F6" w:rsidRPr="00F450F6" w:rsidRDefault="00F450F6" w:rsidP="00F450F6">
            <w:pPr>
              <w:pStyle w:val="S8Gazettetabletext"/>
              <w:rPr>
                <w:noProof/>
              </w:rPr>
            </w:pPr>
            <w:r w:rsidRPr="00F450F6">
              <w:t>136047</w:t>
            </w:r>
          </w:p>
        </w:tc>
      </w:tr>
      <w:tr w:rsidR="00F450F6" w:rsidRPr="00F450F6" w14:paraId="061E8122" w14:textId="77777777" w:rsidTr="00F450F6">
        <w:trPr>
          <w:cantSplit/>
          <w:tblHeader/>
        </w:trPr>
        <w:tc>
          <w:tcPr>
            <w:tcW w:w="1103" w:type="pct"/>
            <w:shd w:val="clear" w:color="auto" w:fill="E6E6E6"/>
          </w:tcPr>
          <w:p w14:paraId="7FBAD744" w14:textId="77777777" w:rsidR="00F450F6" w:rsidRPr="00F450F6" w:rsidRDefault="00F450F6" w:rsidP="00F450F6">
            <w:pPr>
              <w:pStyle w:val="S8Gazettetableheading"/>
            </w:pPr>
            <w:r w:rsidRPr="00F450F6">
              <w:t>Product name</w:t>
            </w:r>
          </w:p>
        </w:tc>
        <w:tc>
          <w:tcPr>
            <w:tcW w:w="3897" w:type="pct"/>
          </w:tcPr>
          <w:p w14:paraId="3DE144F0" w14:textId="77777777" w:rsidR="00F450F6" w:rsidRPr="00F450F6" w:rsidRDefault="00F450F6" w:rsidP="00F450F6">
            <w:pPr>
              <w:pStyle w:val="S8Gazettetabletext"/>
            </w:pPr>
            <w:r w:rsidRPr="00F450F6">
              <w:t xml:space="preserve">Trio </w:t>
            </w:r>
            <w:proofErr w:type="spellStart"/>
            <w:r w:rsidRPr="00F450F6">
              <w:t>Sterycon</w:t>
            </w:r>
            <w:proofErr w:type="spellEnd"/>
            <w:r w:rsidRPr="00F450F6">
              <w:t xml:space="preserve"> Oil Plus Spray Adjuvant</w:t>
            </w:r>
          </w:p>
        </w:tc>
      </w:tr>
      <w:tr w:rsidR="00F450F6" w:rsidRPr="00F450F6" w14:paraId="19F80232" w14:textId="77777777" w:rsidTr="00F450F6">
        <w:trPr>
          <w:cantSplit/>
          <w:tblHeader/>
        </w:trPr>
        <w:tc>
          <w:tcPr>
            <w:tcW w:w="1103" w:type="pct"/>
            <w:shd w:val="clear" w:color="auto" w:fill="E6E6E6"/>
          </w:tcPr>
          <w:p w14:paraId="5B4CB5F0" w14:textId="77777777" w:rsidR="00F450F6" w:rsidRPr="00F450F6" w:rsidRDefault="00F450F6" w:rsidP="00F450F6">
            <w:pPr>
              <w:pStyle w:val="S8Gazettetableheading"/>
            </w:pPr>
            <w:r w:rsidRPr="00F450F6">
              <w:t>Active constituent</w:t>
            </w:r>
          </w:p>
        </w:tc>
        <w:tc>
          <w:tcPr>
            <w:tcW w:w="3897" w:type="pct"/>
          </w:tcPr>
          <w:p w14:paraId="28ECA80F" w14:textId="679D828D" w:rsidR="00F450F6" w:rsidRPr="00F450F6" w:rsidRDefault="00F450F6" w:rsidP="00F450F6">
            <w:pPr>
              <w:pStyle w:val="S8Gazettetabletext"/>
            </w:pPr>
            <w:r w:rsidRPr="00F450F6">
              <w:t>704</w:t>
            </w:r>
            <w:r>
              <w:t> </w:t>
            </w:r>
            <w:r w:rsidRPr="00F450F6">
              <w:t>g/L methyl and ethyl esters of free fatty acids derived from refined canola oil</w:t>
            </w:r>
          </w:p>
        </w:tc>
      </w:tr>
      <w:tr w:rsidR="00F450F6" w:rsidRPr="00F450F6" w14:paraId="414FADE6" w14:textId="77777777" w:rsidTr="00F450F6">
        <w:trPr>
          <w:cantSplit/>
          <w:tblHeader/>
        </w:trPr>
        <w:tc>
          <w:tcPr>
            <w:tcW w:w="1103" w:type="pct"/>
            <w:shd w:val="clear" w:color="auto" w:fill="E6E6E6"/>
          </w:tcPr>
          <w:p w14:paraId="5A78FB39" w14:textId="77777777" w:rsidR="00F450F6" w:rsidRPr="00F450F6" w:rsidRDefault="00F450F6" w:rsidP="00F450F6">
            <w:pPr>
              <w:pStyle w:val="S8Gazettetableheading"/>
            </w:pPr>
            <w:r w:rsidRPr="00F450F6">
              <w:t>Applicant name</w:t>
            </w:r>
          </w:p>
        </w:tc>
        <w:tc>
          <w:tcPr>
            <w:tcW w:w="3897" w:type="pct"/>
          </w:tcPr>
          <w:p w14:paraId="6E4AA959" w14:textId="133D2312" w:rsidR="00F450F6" w:rsidRPr="00F450F6" w:rsidRDefault="00F450F6" w:rsidP="00F450F6">
            <w:pPr>
              <w:pStyle w:val="S8Gazettetabletext"/>
            </w:pPr>
            <w:r w:rsidRPr="00F450F6">
              <w:t>CTS Chemicals Pty Ltd</w:t>
            </w:r>
          </w:p>
        </w:tc>
      </w:tr>
      <w:tr w:rsidR="00F450F6" w:rsidRPr="00F450F6" w14:paraId="7B2F5243" w14:textId="77777777" w:rsidTr="00F450F6">
        <w:trPr>
          <w:cantSplit/>
          <w:tblHeader/>
        </w:trPr>
        <w:tc>
          <w:tcPr>
            <w:tcW w:w="1103" w:type="pct"/>
            <w:shd w:val="clear" w:color="auto" w:fill="E6E6E6"/>
          </w:tcPr>
          <w:p w14:paraId="28CF200E" w14:textId="77777777" w:rsidR="00F450F6" w:rsidRPr="00F450F6" w:rsidRDefault="00F450F6" w:rsidP="00F450F6">
            <w:pPr>
              <w:pStyle w:val="S8Gazettetableheading"/>
            </w:pPr>
            <w:r w:rsidRPr="00F450F6">
              <w:t>Applicant ACN</w:t>
            </w:r>
          </w:p>
        </w:tc>
        <w:tc>
          <w:tcPr>
            <w:tcW w:w="3897" w:type="pct"/>
          </w:tcPr>
          <w:p w14:paraId="2D0D8836" w14:textId="77777777" w:rsidR="00F450F6" w:rsidRPr="00F450F6" w:rsidRDefault="00F450F6" w:rsidP="00F450F6">
            <w:pPr>
              <w:pStyle w:val="S8Gazettetabletext"/>
            </w:pPr>
            <w:r w:rsidRPr="00F450F6">
              <w:t>605 759 644</w:t>
            </w:r>
          </w:p>
        </w:tc>
      </w:tr>
      <w:tr w:rsidR="00F450F6" w:rsidRPr="00F450F6" w14:paraId="36D40F29" w14:textId="77777777" w:rsidTr="00F450F6">
        <w:trPr>
          <w:cantSplit/>
          <w:tblHeader/>
        </w:trPr>
        <w:tc>
          <w:tcPr>
            <w:tcW w:w="1103" w:type="pct"/>
            <w:shd w:val="clear" w:color="auto" w:fill="E6E6E6"/>
          </w:tcPr>
          <w:p w14:paraId="6173BB97" w14:textId="77777777" w:rsidR="00F450F6" w:rsidRPr="00F450F6" w:rsidRDefault="00F450F6" w:rsidP="00F450F6">
            <w:pPr>
              <w:pStyle w:val="S8Gazettetableheading"/>
            </w:pPr>
            <w:r w:rsidRPr="00F450F6">
              <w:t>Date of registration</w:t>
            </w:r>
          </w:p>
        </w:tc>
        <w:tc>
          <w:tcPr>
            <w:tcW w:w="3897" w:type="pct"/>
          </w:tcPr>
          <w:p w14:paraId="2FF07562" w14:textId="77777777" w:rsidR="00F450F6" w:rsidRPr="00F450F6" w:rsidRDefault="00F450F6" w:rsidP="00F450F6">
            <w:pPr>
              <w:pStyle w:val="S8Gazettetabletext"/>
            </w:pPr>
            <w:r w:rsidRPr="00F450F6">
              <w:t>13 October 2022</w:t>
            </w:r>
          </w:p>
        </w:tc>
      </w:tr>
      <w:tr w:rsidR="00F450F6" w:rsidRPr="00F450F6" w14:paraId="47647495" w14:textId="77777777" w:rsidTr="00F450F6">
        <w:trPr>
          <w:cantSplit/>
          <w:tblHeader/>
        </w:trPr>
        <w:tc>
          <w:tcPr>
            <w:tcW w:w="1103" w:type="pct"/>
            <w:shd w:val="clear" w:color="auto" w:fill="E6E6E6"/>
          </w:tcPr>
          <w:p w14:paraId="00567A94" w14:textId="77777777" w:rsidR="00F450F6" w:rsidRPr="00F450F6" w:rsidRDefault="00F450F6" w:rsidP="00F450F6">
            <w:pPr>
              <w:pStyle w:val="S8Gazettetableheading"/>
            </w:pPr>
            <w:r w:rsidRPr="00F450F6">
              <w:t>Product registration no.</w:t>
            </w:r>
          </w:p>
        </w:tc>
        <w:tc>
          <w:tcPr>
            <w:tcW w:w="3897" w:type="pct"/>
          </w:tcPr>
          <w:p w14:paraId="10A93BB6" w14:textId="77777777" w:rsidR="00F450F6" w:rsidRPr="00F450F6" w:rsidRDefault="00F450F6" w:rsidP="00F450F6">
            <w:pPr>
              <w:pStyle w:val="S8Gazettetabletext"/>
            </w:pPr>
            <w:r w:rsidRPr="00F450F6">
              <w:t>92628</w:t>
            </w:r>
          </w:p>
        </w:tc>
      </w:tr>
      <w:tr w:rsidR="00F450F6" w:rsidRPr="00F450F6" w14:paraId="2B12AFAA" w14:textId="77777777" w:rsidTr="00F450F6">
        <w:trPr>
          <w:cantSplit/>
          <w:tblHeader/>
        </w:trPr>
        <w:tc>
          <w:tcPr>
            <w:tcW w:w="1103" w:type="pct"/>
            <w:shd w:val="clear" w:color="auto" w:fill="E6E6E6"/>
          </w:tcPr>
          <w:p w14:paraId="73D95A90" w14:textId="77777777" w:rsidR="00F450F6" w:rsidRPr="00F450F6" w:rsidRDefault="00F450F6" w:rsidP="00F450F6">
            <w:pPr>
              <w:pStyle w:val="S8Gazettetableheading"/>
            </w:pPr>
            <w:r w:rsidRPr="00F450F6">
              <w:t>Label approval no.</w:t>
            </w:r>
          </w:p>
        </w:tc>
        <w:tc>
          <w:tcPr>
            <w:tcW w:w="3897" w:type="pct"/>
          </w:tcPr>
          <w:p w14:paraId="747441F1" w14:textId="77777777" w:rsidR="00F450F6" w:rsidRPr="00F450F6" w:rsidRDefault="00F450F6" w:rsidP="00F450F6">
            <w:pPr>
              <w:pStyle w:val="S8Gazettetabletext"/>
            </w:pPr>
            <w:r w:rsidRPr="00F450F6">
              <w:t>92628/136047</w:t>
            </w:r>
          </w:p>
        </w:tc>
      </w:tr>
      <w:tr w:rsidR="00F450F6" w:rsidRPr="00F450F6" w14:paraId="4EACB540" w14:textId="77777777" w:rsidTr="00F450F6">
        <w:trPr>
          <w:cantSplit/>
          <w:tblHeader/>
        </w:trPr>
        <w:tc>
          <w:tcPr>
            <w:tcW w:w="1103" w:type="pct"/>
            <w:shd w:val="clear" w:color="auto" w:fill="E6E6E6"/>
          </w:tcPr>
          <w:p w14:paraId="06E9E301" w14:textId="77777777" w:rsidR="00F450F6" w:rsidRPr="00F450F6" w:rsidRDefault="00F450F6" w:rsidP="00F450F6">
            <w:pPr>
              <w:pStyle w:val="S8Gazettetableheading"/>
            </w:pPr>
            <w:r w:rsidRPr="00F450F6">
              <w:t>Description of the application and its purpose, including the intended use of the chemical product</w:t>
            </w:r>
          </w:p>
        </w:tc>
        <w:tc>
          <w:tcPr>
            <w:tcW w:w="3897" w:type="pct"/>
          </w:tcPr>
          <w:p w14:paraId="55B65376" w14:textId="7AA66952" w:rsidR="00F450F6" w:rsidRPr="00F450F6" w:rsidRDefault="00F450F6" w:rsidP="00F450F6">
            <w:pPr>
              <w:pStyle w:val="S8Gazettetabletext"/>
            </w:pPr>
            <w:r w:rsidRPr="00F450F6">
              <w:t>For the registration and label approval of 704</w:t>
            </w:r>
            <w:r>
              <w:t> </w:t>
            </w:r>
            <w:r w:rsidRPr="00F450F6">
              <w:t>g/L of methyl esters of canola oil and ethyl esters of canola oil emulsifiable concentrate product as a biodegradable penetrator adjuvant to enhance the effectiveness of certain herbicides, pyrethroid Insecticides, defoliants and desiccants by increasing penetration through waxy cuticles and wetting and spreading of spray droplets and reducing spray droplet evaporation rates</w:t>
            </w:r>
          </w:p>
        </w:tc>
      </w:tr>
    </w:tbl>
    <w:p w14:paraId="52B23ADB" w14:textId="77777777" w:rsidR="00F450F6" w:rsidRPr="00F450F6" w:rsidRDefault="00F450F6" w:rsidP="00F450F6">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450F6" w:rsidRPr="00F450F6" w14:paraId="099FD5C7" w14:textId="77777777" w:rsidTr="00F450F6">
        <w:trPr>
          <w:cantSplit/>
          <w:tblHeader/>
        </w:trPr>
        <w:tc>
          <w:tcPr>
            <w:tcW w:w="1103" w:type="pct"/>
            <w:shd w:val="clear" w:color="auto" w:fill="E6E6E6"/>
          </w:tcPr>
          <w:p w14:paraId="1A88BEE6" w14:textId="77777777" w:rsidR="00F450F6" w:rsidRPr="00F450F6" w:rsidRDefault="00F450F6" w:rsidP="00F450F6">
            <w:pPr>
              <w:pStyle w:val="S8Gazettetableheading"/>
            </w:pPr>
            <w:r w:rsidRPr="00F450F6">
              <w:lastRenderedPageBreak/>
              <w:t>Application no.</w:t>
            </w:r>
          </w:p>
        </w:tc>
        <w:tc>
          <w:tcPr>
            <w:tcW w:w="3897" w:type="pct"/>
          </w:tcPr>
          <w:p w14:paraId="0B104125" w14:textId="77777777" w:rsidR="00F450F6" w:rsidRPr="00F450F6" w:rsidRDefault="00F450F6" w:rsidP="00F450F6">
            <w:pPr>
              <w:pStyle w:val="S8Gazettetabletext"/>
              <w:rPr>
                <w:noProof/>
              </w:rPr>
            </w:pPr>
            <w:r w:rsidRPr="00F450F6">
              <w:t>134444</w:t>
            </w:r>
          </w:p>
        </w:tc>
      </w:tr>
      <w:tr w:rsidR="00F450F6" w:rsidRPr="00F450F6" w14:paraId="225B6E91" w14:textId="77777777" w:rsidTr="00F450F6">
        <w:trPr>
          <w:cantSplit/>
          <w:tblHeader/>
        </w:trPr>
        <w:tc>
          <w:tcPr>
            <w:tcW w:w="1103" w:type="pct"/>
            <w:shd w:val="clear" w:color="auto" w:fill="E6E6E6"/>
          </w:tcPr>
          <w:p w14:paraId="53D8E2A6" w14:textId="77777777" w:rsidR="00F450F6" w:rsidRPr="00F450F6" w:rsidRDefault="00F450F6" w:rsidP="00F450F6">
            <w:pPr>
              <w:pStyle w:val="S8Gazettetableheading"/>
            </w:pPr>
            <w:r w:rsidRPr="00F450F6">
              <w:t>Product name</w:t>
            </w:r>
          </w:p>
        </w:tc>
        <w:tc>
          <w:tcPr>
            <w:tcW w:w="3897" w:type="pct"/>
          </w:tcPr>
          <w:p w14:paraId="427BCC5A" w14:textId="77777777" w:rsidR="00F450F6" w:rsidRPr="00F450F6" w:rsidRDefault="00F450F6" w:rsidP="00F450F6">
            <w:pPr>
              <w:pStyle w:val="S8Gazettetabletext"/>
            </w:pPr>
            <w:r w:rsidRPr="00F450F6">
              <w:t>Cougar 250 EC Fungicide</w:t>
            </w:r>
          </w:p>
        </w:tc>
      </w:tr>
      <w:tr w:rsidR="00F450F6" w:rsidRPr="00F450F6" w14:paraId="178FE588" w14:textId="77777777" w:rsidTr="00F450F6">
        <w:trPr>
          <w:cantSplit/>
          <w:tblHeader/>
        </w:trPr>
        <w:tc>
          <w:tcPr>
            <w:tcW w:w="1103" w:type="pct"/>
            <w:shd w:val="clear" w:color="auto" w:fill="E6E6E6"/>
          </w:tcPr>
          <w:p w14:paraId="28AD6A4C" w14:textId="77777777" w:rsidR="00F450F6" w:rsidRPr="00F450F6" w:rsidRDefault="00F450F6" w:rsidP="00F450F6">
            <w:pPr>
              <w:pStyle w:val="S8Gazettetableheading"/>
            </w:pPr>
            <w:r w:rsidRPr="00F450F6">
              <w:t>Active constituent</w:t>
            </w:r>
          </w:p>
        </w:tc>
        <w:tc>
          <w:tcPr>
            <w:tcW w:w="3897" w:type="pct"/>
          </w:tcPr>
          <w:p w14:paraId="1FD3B33D" w14:textId="5DED7D5F" w:rsidR="00F450F6" w:rsidRPr="00F450F6" w:rsidRDefault="00F450F6" w:rsidP="00F450F6">
            <w:pPr>
              <w:pStyle w:val="S8Gazettetabletext"/>
            </w:pPr>
            <w:r w:rsidRPr="00F450F6">
              <w:t>250</w:t>
            </w:r>
            <w:r>
              <w:t> </w:t>
            </w:r>
            <w:r w:rsidRPr="00F450F6">
              <w:t>g/L triadimenol</w:t>
            </w:r>
          </w:p>
        </w:tc>
      </w:tr>
      <w:tr w:rsidR="00F450F6" w:rsidRPr="00F450F6" w14:paraId="05B1BF71" w14:textId="77777777" w:rsidTr="00F450F6">
        <w:trPr>
          <w:cantSplit/>
          <w:tblHeader/>
        </w:trPr>
        <w:tc>
          <w:tcPr>
            <w:tcW w:w="1103" w:type="pct"/>
            <w:shd w:val="clear" w:color="auto" w:fill="E6E6E6"/>
          </w:tcPr>
          <w:p w14:paraId="066558FE" w14:textId="77777777" w:rsidR="00F450F6" w:rsidRPr="00F450F6" w:rsidRDefault="00F450F6" w:rsidP="00F450F6">
            <w:pPr>
              <w:pStyle w:val="S8Gazettetableheading"/>
            </w:pPr>
            <w:r w:rsidRPr="00F450F6">
              <w:t>Applicant name</w:t>
            </w:r>
          </w:p>
        </w:tc>
        <w:tc>
          <w:tcPr>
            <w:tcW w:w="3897" w:type="pct"/>
          </w:tcPr>
          <w:p w14:paraId="7913BFCB" w14:textId="77777777" w:rsidR="00F450F6" w:rsidRPr="00F450F6" w:rsidRDefault="00F450F6" w:rsidP="00F450F6">
            <w:pPr>
              <w:pStyle w:val="S8Gazettetabletext"/>
            </w:pPr>
            <w:r w:rsidRPr="00F450F6">
              <w:t>Sundew Solutions Pty Ltd</w:t>
            </w:r>
          </w:p>
        </w:tc>
      </w:tr>
      <w:tr w:rsidR="00F450F6" w:rsidRPr="00F450F6" w14:paraId="27E84460" w14:textId="77777777" w:rsidTr="00F450F6">
        <w:trPr>
          <w:cantSplit/>
          <w:tblHeader/>
        </w:trPr>
        <w:tc>
          <w:tcPr>
            <w:tcW w:w="1103" w:type="pct"/>
            <w:shd w:val="clear" w:color="auto" w:fill="E6E6E6"/>
          </w:tcPr>
          <w:p w14:paraId="0F0A0CB9" w14:textId="77777777" w:rsidR="00F450F6" w:rsidRPr="00F450F6" w:rsidRDefault="00F450F6" w:rsidP="00F450F6">
            <w:pPr>
              <w:pStyle w:val="S8Gazettetableheading"/>
            </w:pPr>
            <w:r w:rsidRPr="00F450F6">
              <w:t>Applicant ACN</w:t>
            </w:r>
          </w:p>
        </w:tc>
        <w:tc>
          <w:tcPr>
            <w:tcW w:w="3897" w:type="pct"/>
          </w:tcPr>
          <w:p w14:paraId="0F96D14E" w14:textId="77777777" w:rsidR="00F450F6" w:rsidRPr="00F450F6" w:rsidRDefault="00F450F6" w:rsidP="00F450F6">
            <w:pPr>
              <w:pStyle w:val="S8Gazettetabletext"/>
            </w:pPr>
            <w:r w:rsidRPr="00F450F6">
              <w:t>135 400 261</w:t>
            </w:r>
          </w:p>
        </w:tc>
      </w:tr>
      <w:tr w:rsidR="00F450F6" w:rsidRPr="00F450F6" w14:paraId="54CD4E01" w14:textId="77777777" w:rsidTr="00F450F6">
        <w:trPr>
          <w:cantSplit/>
          <w:tblHeader/>
        </w:trPr>
        <w:tc>
          <w:tcPr>
            <w:tcW w:w="1103" w:type="pct"/>
            <w:shd w:val="clear" w:color="auto" w:fill="E6E6E6"/>
          </w:tcPr>
          <w:p w14:paraId="1493E2B5" w14:textId="77777777" w:rsidR="00F450F6" w:rsidRPr="00F450F6" w:rsidRDefault="00F450F6" w:rsidP="00F450F6">
            <w:pPr>
              <w:pStyle w:val="S8Gazettetableheading"/>
            </w:pPr>
            <w:r w:rsidRPr="00F450F6">
              <w:t>Date of registration</w:t>
            </w:r>
          </w:p>
        </w:tc>
        <w:tc>
          <w:tcPr>
            <w:tcW w:w="3897" w:type="pct"/>
          </w:tcPr>
          <w:p w14:paraId="086CE657" w14:textId="77777777" w:rsidR="00F450F6" w:rsidRPr="00F450F6" w:rsidRDefault="00F450F6" w:rsidP="00F450F6">
            <w:pPr>
              <w:pStyle w:val="S8Gazettetabletext"/>
            </w:pPr>
            <w:r w:rsidRPr="00F450F6">
              <w:t>14 October 2022</w:t>
            </w:r>
          </w:p>
        </w:tc>
      </w:tr>
      <w:tr w:rsidR="00F450F6" w:rsidRPr="00F450F6" w14:paraId="3FC752EB" w14:textId="77777777" w:rsidTr="00F450F6">
        <w:trPr>
          <w:cantSplit/>
          <w:tblHeader/>
        </w:trPr>
        <w:tc>
          <w:tcPr>
            <w:tcW w:w="1103" w:type="pct"/>
            <w:shd w:val="clear" w:color="auto" w:fill="E6E6E6"/>
          </w:tcPr>
          <w:p w14:paraId="63365141" w14:textId="77777777" w:rsidR="00F450F6" w:rsidRPr="00F450F6" w:rsidRDefault="00F450F6" w:rsidP="00F450F6">
            <w:pPr>
              <w:pStyle w:val="S8Gazettetableheading"/>
            </w:pPr>
            <w:r w:rsidRPr="00F450F6">
              <w:t>Product registration no.</w:t>
            </w:r>
          </w:p>
        </w:tc>
        <w:tc>
          <w:tcPr>
            <w:tcW w:w="3897" w:type="pct"/>
          </w:tcPr>
          <w:p w14:paraId="35D82319" w14:textId="77777777" w:rsidR="00F450F6" w:rsidRPr="00F450F6" w:rsidRDefault="00F450F6" w:rsidP="00F450F6">
            <w:pPr>
              <w:pStyle w:val="S8Gazettetabletext"/>
            </w:pPr>
            <w:r w:rsidRPr="00F450F6">
              <w:t>92078</w:t>
            </w:r>
          </w:p>
        </w:tc>
      </w:tr>
      <w:tr w:rsidR="00F450F6" w:rsidRPr="00F450F6" w14:paraId="3EF2B352" w14:textId="77777777" w:rsidTr="00F450F6">
        <w:trPr>
          <w:cantSplit/>
          <w:tblHeader/>
        </w:trPr>
        <w:tc>
          <w:tcPr>
            <w:tcW w:w="1103" w:type="pct"/>
            <w:shd w:val="clear" w:color="auto" w:fill="E6E6E6"/>
          </w:tcPr>
          <w:p w14:paraId="5CC4DD3B" w14:textId="77777777" w:rsidR="00F450F6" w:rsidRPr="00F450F6" w:rsidRDefault="00F450F6" w:rsidP="00F450F6">
            <w:pPr>
              <w:pStyle w:val="S8Gazettetableheading"/>
            </w:pPr>
            <w:r w:rsidRPr="00F450F6">
              <w:t>Label approval no.</w:t>
            </w:r>
          </w:p>
        </w:tc>
        <w:tc>
          <w:tcPr>
            <w:tcW w:w="3897" w:type="pct"/>
          </w:tcPr>
          <w:p w14:paraId="076814CD" w14:textId="77777777" w:rsidR="00F450F6" w:rsidRPr="00F450F6" w:rsidRDefault="00F450F6" w:rsidP="00F450F6">
            <w:pPr>
              <w:pStyle w:val="S8Gazettetabletext"/>
            </w:pPr>
            <w:r w:rsidRPr="00F450F6">
              <w:t>92078/134444</w:t>
            </w:r>
          </w:p>
        </w:tc>
      </w:tr>
      <w:tr w:rsidR="00F450F6" w:rsidRPr="00F450F6" w14:paraId="28139C9F" w14:textId="77777777" w:rsidTr="00F450F6">
        <w:trPr>
          <w:cantSplit/>
          <w:tblHeader/>
        </w:trPr>
        <w:tc>
          <w:tcPr>
            <w:tcW w:w="1103" w:type="pct"/>
            <w:shd w:val="clear" w:color="auto" w:fill="E6E6E6"/>
          </w:tcPr>
          <w:p w14:paraId="7FD62920" w14:textId="77777777" w:rsidR="00F450F6" w:rsidRPr="00F450F6" w:rsidRDefault="00F450F6" w:rsidP="00F450F6">
            <w:pPr>
              <w:pStyle w:val="S8Gazettetableheading"/>
            </w:pPr>
            <w:r w:rsidRPr="00F450F6">
              <w:t>Description of the application and its purpose, including the intended use of the chemical product</w:t>
            </w:r>
          </w:p>
        </w:tc>
        <w:tc>
          <w:tcPr>
            <w:tcW w:w="3897" w:type="pct"/>
          </w:tcPr>
          <w:p w14:paraId="55F4B6BF" w14:textId="04113AEC" w:rsidR="00F450F6" w:rsidRPr="00F450F6" w:rsidRDefault="00F450F6" w:rsidP="00F450F6">
            <w:pPr>
              <w:pStyle w:val="S8Gazettetabletext"/>
            </w:pPr>
            <w:r w:rsidRPr="00F450F6">
              <w:t>Registration of a 250</w:t>
            </w:r>
            <w:r>
              <w:t> </w:t>
            </w:r>
            <w:r w:rsidRPr="00F450F6">
              <w:t>g/L triadimenol EC product for</w:t>
            </w:r>
            <w:r>
              <w:t xml:space="preserve"> the</w:t>
            </w:r>
            <w:r w:rsidRPr="00F450F6">
              <w:t xml:space="preserve"> control of ring spot on brassica vegetables, powdery mildew on cucurbits, tomatoes, peppers, eggplants, grapevines, pawpaws, pineapple disease of sugar cane, and for the systemic control of dollar spot and other diseases of turf</w:t>
            </w:r>
          </w:p>
        </w:tc>
      </w:tr>
    </w:tbl>
    <w:p w14:paraId="136C546F" w14:textId="77777777" w:rsidR="00F450F6" w:rsidRPr="00F450F6" w:rsidRDefault="00F450F6" w:rsidP="00F450F6">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450F6" w:rsidRPr="00F450F6" w14:paraId="0BA7AD9F" w14:textId="77777777" w:rsidTr="00F450F6">
        <w:trPr>
          <w:cantSplit/>
          <w:tblHeader/>
        </w:trPr>
        <w:tc>
          <w:tcPr>
            <w:tcW w:w="1103" w:type="pct"/>
            <w:shd w:val="clear" w:color="auto" w:fill="E6E6E6"/>
          </w:tcPr>
          <w:p w14:paraId="3DEFE38B" w14:textId="77777777" w:rsidR="00F450F6" w:rsidRPr="00F450F6" w:rsidRDefault="00F450F6" w:rsidP="00F450F6">
            <w:pPr>
              <w:pStyle w:val="S8Gazettetableheading"/>
            </w:pPr>
            <w:r w:rsidRPr="00F450F6">
              <w:t>Application no.</w:t>
            </w:r>
          </w:p>
        </w:tc>
        <w:tc>
          <w:tcPr>
            <w:tcW w:w="3897" w:type="pct"/>
          </w:tcPr>
          <w:p w14:paraId="36F90E55" w14:textId="77777777" w:rsidR="00F450F6" w:rsidRPr="00F450F6" w:rsidRDefault="00F450F6" w:rsidP="00F450F6">
            <w:pPr>
              <w:pStyle w:val="S8Gazettetabletext"/>
              <w:rPr>
                <w:noProof/>
              </w:rPr>
            </w:pPr>
            <w:r w:rsidRPr="00F450F6">
              <w:t>136189</w:t>
            </w:r>
          </w:p>
        </w:tc>
      </w:tr>
      <w:tr w:rsidR="00F450F6" w:rsidRPr="00F450F6" w14:paraId="329F1DA1" w14:textId="77777777" w:rsidTr="00F450F6">
        <w:trPr>
          <w:cantSplit/>
          <w:tblHeader/>
        </w:trPr>
        <w:tc>
          <w:tcPr>
            <w:tcW w:w="1103" w:type="pct"/>
            <w:shd w:val="clear" w:color="auto" w:fill="E6E6E6"/>
          </w:tcPr>
          <w:p w14:paraId="3ABC5EF7" w14:textId="77777777" w:rsidR="00F450F6" w:rsidRPr="00F450F6" w:rsidRDefault="00F450F6" w:rsidP="00F450F6">
            <w:pPr>
              <w:pStyle w:val="S8Gazettetableheading"/>
            </w:pPr>
            <w:r w:rsidRPr="00F450F6">
              <w:t>Product name</w:t>
            </w:r>
          </w:p>
        </w:tc>
        <w:tc>
          <w:tcPr>
            <w:tcW w:w="3897" w:type="pct"/>
          </w:tcPr>
          <w:p w14:paraId="6793F807" w14:textId="77777777" w:rsidR="00F450F6" w:rsidRPr="00F450F6" w:rsidRDefault="00F450F6" w:rsidP="00F450F6">
            <w:pPr>
              <w:pStyle w:val="S8Gazettetabletext"/>
            </w:pPr>
            <w:r w:rsidRPr="00F450F6">
              <w:t>Ozcrop Propaz 850 WG Herbicide</w:t>
            </w:r>
          </w:p>
        </w:tc>
      </w:tr>
      <w:tr w:rsidR="00F450F6" w:rsidRPr="00F450F6" w14:paraId="2C196812" w14:textId="77777777" w:rsidTr="00F450F6">
        <w:trPr>
          <w:cantSplit/>
          <w:tblHeader/>
        </w:trPr>
        <w:tc>
          <w:tcPr>
            <w:tcW w:w="1103" w:type="pct"/>
            <w:shd w:val="clear" w:color="auto" w:fill="E6E6E6"/>
          </w:tcPr>
          <w:p w14:paraId="1D407159" w14:textId="77777777" w:rsidR="00F450F6" w:rsidRPr="00F450F6" w:rsidRDefault="00F450F6" w:rsidP="00F450F6">
            <w:pPr>
              <w:pStyle w:val="S8Gazettetableheading"/>
            </w:pPr>
            <w:r w:rsidRPr="00F450F6">
              <w:t>Active constituent</w:t>
            </w:r>
          </w:p>
        </w:tc>
        <w:tc>
          <w:tcPr>
            <w:tcW w:w="3897" w:type="pct"/>
          </w:tcPr>
          <w:p w14:paraId="4C491E3A" w14:textId="7A4FE368" w:rsidR="00F450F6" w:rsidRPr="00F450F6" w:rsidRDefault="00F450F6" w:rsidP="00F450F6">
            <w:pPr>
              <w:pStyle w:val="S8Gazettetabletext"/>
            </w:pPr>
            <w:r w:rsidRPr="00F450F6">
              <w:t>850</w:t>
            </w:r>
            <w:r>
              <w:t> </w:t>
            </w:r>
            <w:r w:rsidRPr="00F450F6">
              <w:t xml:space="preserve">g/kg propyzamide </w:t>
            </w:r>
          </w:p>
        </w:tc>
      </w:tr>
      <w:tr w:rsidR="00F450F6" w:rsidRPr="00F450F6" w14:paraId="09C0803A" w14:textId="77777777" w:rsidTr="00F450F6">
        <w:trPr>
          <w:cantSplit/>
          <w:tblHeader/>
        </w:trPr>
        <w:tc>
          <w:tcPr>
            <w:tcW w:w="1103" w:type="pct"/>
            <w:shd w:val="clear" w:color="auto" w:fill="E6E6E6"/>
          </w:tcPr>
          <w:p w14:paraId="65BA3B93" w14:textId="77777777" w:rsidR="00F450F6" w:rsidRPr="00F450F6" w:rsidRDefault="00F450F6" w:rsidP="00F450F6">
            <w:pPr>
              <w:pStyle w:val="S8Gazettetableheading"/>
            </w:pPr>
            <w:r w:rsidRPr="00F450F6">
              <w:t>Applicant name</w:t>
            </w:r>
          </w:p>
        </w:tc>
        <w:tc>
          <w:tcPr>
            <w:tcW w:w="3897" w:type="pct"/>
          </w:tcPr>
          <w:p w14:paraId="348C69B8" w14:textId="77777777" w:rsidR="00F450F6" w:rsidRPr="00F450F6" w:rsidRDefault="00F450F6" w:rsidP="00F450F6">
            <w:pPr>
              <w:pStyle w:val="S8Gazettetabletext"/>
            </w:pPr>
            <w:r w:rsidRPr="00F450F6">
              <w:t>Oz Crop Pty Ltd</w:t>
            </w:r>
          </w:p>
        </w:tc>
      </w:tr>
      <w:tr w:rsidR="00F450F6" w:rsidRPr="00F450F6" w14:paraId="3F88CCC6" w14:textId="77777777" w:rsidTr="00F450F6">
        <w:trPr>
          <w:cantSplit/>
          <w:tblHeader/>
        </w:trPr>
        <w:tc>
          <w:tcPr>
            <w:tcW w:w="1103" w:type="pct"/>
            <w:shd w:val="clear" w:color="auto" w:fill="E6E6E6"/>
          </w:tcPr>
          <w:p w14:paraId="3903F661" w14:textId="77777777" w:rsidR="00F450F6" w:rsidRPr="00F450F6" w:rsidRDefault="00F450F6" w:rsidP="00F450F6">
            <w:pPr>
              <w:pStyle w:val="S8Gazettetableheading"/>
            </w:pPr>
            <w:r w:rsidRPr="00F450F6">
              <w:t>Applicant ACN</w:t>
            </w:r>
          </w:p>
        </w:tc>
        <w:tc>
          <w:tcPr>
            <w:tcW w:w="3897" w:type="pct"/>
          </w:tcPr>
          <w:p w14:paraId="680FC1C0" w14:textId="77777777" w:rsidR="00F450F6" w:rsidRPr="00F450F6" w:rsidRDefault="00F450F6" w:rsidP="00F450F6">
            <w:pPr>
              <w:pStyle w:val="S8Gazettetabletext"/>
            </w:pPr>
            <w:r w:rsidRPr="00F450F6">
              <w:t>160 656 431</w:t>
            </w:r>
          </w:p>
        </w:tc>
      </w:tr>
      <w:tr w:rsidR="00F450F6" w:rsidRPr="00F450F6" w14:paraId="34078E6C" w14:textId="77777777" w:rsidTr="00F450F6">
        <w:trPr>
          <w:cantSplit/>
          <w:tblHeader/>
        </w:trPr>
        <w:tc>
          <w:tcPr>
            <w:tcW w:w="1103" w:type="pct"/>
            <w:shd w:val="clear" w:color="auto" w:fill="E6E6E6"/>
          </w:tcPr>
          <w:p w14:paraId="7E24A297" w14:textId="77777777" w:rsidR="00F450F6" w:rsidRPr="00F450F6" w:rsidRDefault="00F450F6" w:rsidP="00F450F6">
            <w:pPr>
              <w:pStyle w:val="S8Gazettetableheading"/>
            </w:pPr>
            <w:r w:rsidRPr="00F450F6">
              <w:t>Date of registration</w:t>
            </w:r>
          </w:p>
        </w:tc>
        <w:tc>
          <w:tcPr>
            <w:tcW w:w="3897" w:type="pct"/>
          </w:tcPr>
          <w:p w14:paraId="5E7E72D0" w14:textId="77777777" w:rsidR="00F450F6" w:rsidRPr="00F450F6" w:rsidRDefault="00F450F6" w:rsidP="00F450F6">
            <w:pPr>
              <w:pStyle w:val="S8Gazettetabletext"/>
            </w:pPr>
            <w:r w:rsidRPr="00F450F6">
              <w:t xml:space="preserve">14 October 2022 </w:t>
            </w:r>
          </w:p>
        </w:tc>
      </w:tr>
      <w:tr w:rsidR="00F450F6" w:rsidRPr="00F450F6" w14:paraId="24A9948F" w14:textId="77777777" w:rsidTr="00F450F6">
        <w:trPr>
          <w:cantSplit/>
          <w:tblHeader/>
        </w:trPr>
        <w:tc>
          <w:tcPr>
            <w:tcW w:w="1103" w:type="pct"/>
            <w:shd w:val="clear" w:color="auto" w:fill="E6E6E6"/>
          </w:tcPr>
          <w:p w14:paraId="20EF9E8D" w14:textId="77777777" w:rsidR="00F450F6" w:rsidRPr="00F450F6" w:rsidRDefault="00F450F6" w:rsidP="00F450F6">
            <w:pPr>
              <w:pStyle w:val="S8Gazettetableheading"/>
            </w:pPr>
            <w:r w:rsidRPr="00F450F6">
              <w:t>Product registration no.</w:t>
            </w:r>
          </w:p>
        </w:tc>
        <w:tc>
          <w:tcPr>
            <w:tcW w:w="3897" w:type="pct"/>
          </w:tcPr>
          <w:p w14:paraId="23A24E7B" w14:textId="77777777" w:rsidR="00F450F6" w:rsidRPr="00F450F6" w:rsidRDefault="00F450F6" w:rsidP="00F450F6">
            <w:pPr>
              <w:pStyle w:val="S8Gazettetabletext"/>
            </w:pPr>
            <w:r w:rsidRPr="00F450F6">
              <w:t>92649</w:t>
            </w:r>
          </w:p>
        </w:tc>
      </w:tr>
      <w:tr w:rsidR="00F450F6" w:rsidRPr="00F450F6" w14:paraId="4B225940" w14:textId="77777777" w:rsidTr="00F450F6">
        <w:trPr>
          <w:cantSplit/>
          <w:tblHeader/>
        </w:trPr>
        <w:tc>
          <w:tcPr>
            <w:tcW w:w="1103" w:type="pct"/>
            <w:shd w:val="clear" w:color="auto" w:fill="E6E6E6"/>
          </w:tcPr>
          <w:p w14:paraId="18B4FD8E" w14:textId="77777777" w:rsidR="00F450F6" w:rsidRPr="00F450F6" w:rsidRDefault="00F450F6" w:rsidP="00F450F6">
            <w:pPr>
              <w:pStyle w:val="S8Gazettetableheading"/>
            </w:pPr>
            <w:r w:rsidRPr="00F450F6">
              <w:t>Label approval no.</w:t>
            </w:r>
          </w:p>
        </w:tc>
        <w:tc>
          <w:tcPr>
            <w:tcW w:w="3897" w:type="pct"/>
          </w:tcPr>
          <w:p w14:paraId="726FEEA0" w14:textId="77777777" w:rsidR="00F450F6" w:rsidRPr="00F450F6" w:rsidRDefault="00F450F6" w:rsidP="00F450F6">
            <w:pPr>
              <w:pStyle w:val="S8Gazettetabletext"/>
            </w:pPr>
            <w:r w:rsidRPr="00F450F6">
              <w:t>92649/136189</w:t>
            </w:r>
          </w:p>
        </w:tc>
      </w:tr>
      <w:tr w:rsidR="00F450F6" w:rsidRPr="00F450F6" w14:paraId="314CF8D5" w14:textId="77777777" w:rsidTr="00F450F6">
        <w:trPr>
          <w:cantSplit/>
          <w:tblHeader/>
        </w:trPr>
        <w:tc>
          <w:tcPr>
            <w:tcW w:w="1103" w:type="pct"/>
            <w:shd w:val="clear" w:color="auto" w:fill="E6E6E6"/>
          </w:tcPr>
          <w:p w14:paraId="7FC6C017" w14:textId="77777777" w:rsidR="00F450F6" w:rsidRPr="00F450F6" w:rsidRDefault="00F450F6" w:rsidP="00F450F6">
            <w:pPr>
              <w:pStyle w:val="S8Gazettetableheading"/>
            </w:pPr>
            <w:r w:rsidRPr="00F450F6">
              <w:t>Description of the application and its purpose, including the intended use of the chemical product</w:t>
            </w:r>
          </w:p>
        </w:tc>
        <w:tc>
          <w:tcPr>
            <w:tcW w:w="3897" w:type="pct"/>
          </w:tcPr>
          <w:p w14:paraId="06C43C61" w14:textId="3A2B13CE" w:rsidR="00F450F6" w:rsidRPr="00F450F6" w:rsidRDefault="00F450F6" w:rsidP="00F450F6">
            <w:pPr>
              <w:pStyle w:val="S8Gazettetabletext"/>
            </w:pPr>
            <w:r w:rsidRPr="00F450F6">
              <w:t>Registration of an 850</w:t>
            </w:r>
            <w:r>
              <w:t> </w:t>
            </w:r>
            <w:r w:rsidRPr="00F450F6">
              <w:t xml:space="preserve">g/kg </w:t>
            </w:r>
            <w:r>
              <w:t>p</w:t>
            </w:r>
            <w:r w:rsidRPr="00F450F6">
              <w:t>ropyzamide water dispersible granule formulation product for selective control of certain grasses and broad leaf weeds in lettuce, turf, home lawns and legume seed crops and pastures, as per the directions for use table</w:t>
            </w:r>
          </w:p>
        </w:tc>
      </w:tr>
    </w:tbl>
    <w:p w14:paraId="70F2C191" w14:textId="77777777" w:rsidR="00F450F6" w:rsidRPr="00F450F6" w:rsidRDefault="00F450F6" w:rsidP="00F450F6">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450F6" w:rsidRPr="00F450F6" w14:paraId="7BEA92BE" w14:textId="77777777" w:rsidTr="00F450F6">
        <w:trPr>
          <w:cantSplit/>
          <w:tblHeader/>
        </w:trPr>
        <w:tc>
          <w:tcPr>
            <w:tcW w:w="1103" w:type="pct"/>
            <w:shd w:val="clear" w:color="auto" w:fill="E6E6E6"/>
          </w:tcPr>
          <w:p w14:paraId="2BF8CEBD" w14:textId="77777777" w:rsidR="00F450F6" w:rsidRPr="00F450F6" w:rsidRDefault="00F450F6" w:rsidP="00F450F6">
            <w:pPr>
              <w:pStyle w:val="S8Gazettetableheading"/>
            </w:pPr>
            <w:r w:rsidRPr="00F450F6">
              <w:t>Application no.</w:t>
            </w:r>
          </w:p>
        </w:tc>
        <w:tc>
          <w:tcPr>
            <w:tcW w:w="3897" w:type="pct"/>
          </w:tcPr>
          <w:p w14:paraId="031FF444" w14:textId="77777777" w:rsidR="00F450F6" w:rsidRPr="00F450F6" w:rsidRDefault="00F450F6" w:rsidP="00F450F6">
            <w:pPr>
              <w:pStyle w:val="S8Gazettetabletext"/>
              <w:rPr>
                <w:noProof/>
              </w:rPr>
            </w:pPr>
            <w:r w:rsidRPr="00F450F6">
              <w:t>134080</w:t>
            </w:r>
          </w:p>
        </w:tc>
      </w:tr>
      <w:tr w:rsidR="00F450F6" w:rsidRPr="00F450F6" w14:paraId="368A7976" w14:textId="77777777" w:rsidTr="00F450F6">
        <w:trPr>
          <w:cantSplit/>
          <w:tblHeader/>
        </w:trPr>
        <w:tc>
          <w:tcPr>
            <w:tcW w:w="1103" w:type="pct"/>
            <w:shd w:val="clear" w:color="auto" w:fill="E6E6E6"/>
          </w:tcPr>
          <w:p w14:paraId="710C6C26" w14:textId="77777777" w:rsidR="00F450F6" w:rsidRPr="00F450F6" w:rsidRDefault="00F450F6" w:rsidP="00F450F6">
            <w:pPr>
              <w:pStyle w:val="S8Gazettetableheading"/>
            </w:pPr>
            <w:r w:rsidRPr="00F450F6">
              <w:t>Product name</w:t>
            </w:r>
          </w:p>
        </w:tc>
        <w:tc>
          <w:tcPr>
            <w:tcW w:w="3897" w:type="pct"/>
          </w:tcPr>
          <w:p w14:paraId="049DD895" w14:textId="77777777" w:rsidR="00F450F6" w:rsidRPr="00F450F6" w:rsidRDefault="00F450F6" w:rsidP="00F450F6">
            <w:pPr>
              <w:pStyle w:val="S8Gazettetabletext"/>
            </w:pPr>
            <w:r w:rsidRPr="00F450F6">
              <w:t>Home Garden Organic Weedkiller Concentrate</w:t>
            </w:r>
          </w:p>
        </w:tc>
      </w:tr>
      <w:tr w:rsidR="00F450F6" w:rsidRPr="00F450F6" w14:paraId="7CE22112" w14:textId="77777777" w:rsidTr="00F450F6">
        <w:trPr>
          <w:cantSplit/>
          <w:tblHeader/>
        </w:trPr>
        <w:tc>
          <w:tcPr>
            <w:tcW w:w="1103" w:type="pct"/>
            <w:shd w:val="clear" w:color="auto" w:fill="E6E6E6"/>
          </w:tcPr>
          <w:p w14:paraId="79627995" w14:textId="77777777" w:rsidR="00F450F6" w:rsidRPr="00F450F6" w:rsidRDefault="00F450F6" w:rsidP="00F450F6">
            <w:pPr>
              <w:pStyle w:val="S8Gazettetableheading"/>
            </w:pPr>
            <w:r w:rsidRPr="00F450F6">
              <w:t>Active constituent</w:t>
            </w:r>
          </w:p>
        </w:tc>
        <w:tc>
          <w:tcPr>
            <w:tcW w:w="3897" w:type="pct"/>
          </w:tcPr>
          <w:p w14:paraId="51DF418A" w14:textId="56DC5356" w:rsidR="00F450F6" w:rsidRPr="00F450F6" w:rsidRDefault="00F450F6" w:rsidP="00F450F6">
            <w:pPr>
              <w:pStyle w:val="S8Gazettetabletext"/>
            </w:pPr>
            <w:r w:rsidRPr="00F450F6">
              <w:t>100</w:t>
            </w:r>
            <w:r>
              <w:t> </w:t>
            </w:r>
            <w:r w:rsidRPr="00F450F6">
              <w:t>g/L nonanoic acid present as the ammonium salt</w:t>
            </w:r>
          </w:p>
        </w:tc>
      </w:tr>
      <w:tr w:rsidR="00F450F6" w:rsidRPr="00F450F6" w14:paraId="6D3AF1A9" w14:textId="77777777" w:rsidTr="00F450F6">
        <w:trPr>
          <w:cantSplit/>
          <w:tblHeader/>
        </w:trPr>
        <w:tc>
          <w:tcPr>
            <w:tcW w:w="1103" w:type="pct"/>
            <w:shd w:val="clear" w:color="auto" w:fill="E6E6E6"/>
          </w:tcPr>
          <w:p w14:paraId="0A1BBCDC" w14:textId="77777777" w:rsidR="00F450F6" w:rsidRPr="00F450F6" w:rsidRDefault="00F450F6" w:rsidP="00F450F6">
            <w:pPr>
              <w:pStyle w:val="S8Gazettetableheading"/>
            </w:pPr>
            <w:r w:rsidRPr="00F450F6">
              <w:t>Applicant name</w:t>
            </w:r>
          </w:p>
        </w:tc>
        <w:tc>
          <w:tcPr>
            <w:tcW w:w="3897" w:type="pct"/>
          </w:tcPr>
          <w:p w14:paraId="6528E736" w14:textId="77777777" w:rsidR="00F450F6" w:rsidRPr="00F450F6" w:rsidRDefault="00F450F6" w:rsidP="00F450F6">
            <w:pPr>
              <w:pStyle w:val="S8Gazettetabletext"/>
            </w:pPr>
            <w:r w:rsidRPr="00F450F6">
              <w:t>Farmalinx Pty Ltd</w:t>
            </w:r>
          </w:p>
        </w:tc>
      </w:tr>
      <w:tr w:rsidR="00F450F6" w:rsidRPr="00F450F6" w14:paraId="4A5D7B23" w14:textId="77777777" w:rsidTr="00F450F6">
        <w:trPr>
          <w:cantSplit/>
          <w:tblHeader/>
        </w:trPr>
        <w:tc>
          <w:tcPr>
            <w:tcW w:w="1103" w:type="pct"/>
            <w:shd w:val="clear" w:color="auto" w:fill="E6E6E6"/>
          </w:tcPr>
          <w:p w14:paraId="0955C195" w14:textId="77777777" w:rsidR="00F450F6" w:rsidRPr="00F450F6" w:rsidRDefault="00F450F6" w:rsidP="00F450F6">
            <w:pPr>
              <w:pStyle w:val="S8Gazettetableheading"/>
            </w:pPr>
            <w:r w:rsidRPr="00F450F6">
              <w:t>Applicant ACN</w:t>
            </w:r>
          </w:p>
        </w:tc>
        <w:tc>
          <w:tcPr>
            <w:tcW w:w="3897" w:type="pct"/>
          </w:tcPr>
          <w:p w14:paraId="39F014DF" w14:textId="77777777" w:rsidR="00F450F6" w:rsidRPr="00F450F6" w:rsidRDefault="00F450F6" w:rsidP="00F450F6">
            <w:pPr>
              <w:pStyle w:val="S8Gazettetabletext"/>
            </w:pPr>
            <w:r w:rsidRPr="00F450F6">
              <w:t>134 353 245</w:t>
            </w:r>
          </w:p>
        </w:tc>
      </w:tr>
      <w:tr w:rsidR="00F450F6" w:rsidRPr="00F450F6" w14:paraId="050BE2E8" w14:textId="77777777" w:rsidTr="00F450F6">
        <w:trPr>
          <w:cantSplit/>
          <w:tblHeader/>
        </w:trPr>
        <w:tc>
          <w:tcPr>
            <w:tcW w:w="1103" w:type="pct"/>
            <w:shd w:val="clear" w:color="auto" w:fill="E6E6E6"/>
          </w:tcPr>
          <w:p w14:paraId="7F49DC88" w14:textId="77777777" w:rsidR="00F450F6" w:rsidRPr="00F450F6" w:rsidRDefault="00F450F6" w:rsidP="00F450F6">
            <w:pPr>
              <w:pStyle w:val="S8Gazettetableheading"/>
            </w:pPr>
            <w:r w:rsidRPr="00F450F6">
              <w:t>Date of registration</w:t>
            </w:r>
          </w:p>
        </w:tc>
        <w:tc>
          <w:tcPr>
            <w:tcW w:w="3897" w:type="pct"/>
          </w:tcPr>
          <w:p w14:paraId="4F9E400C" w14:textId="77777777" w:rsidR="00F450F6" w:rsidRPr="00F450F6" w:rsidRDefault="00F450F6" w:rsidP="00F450F6">
            <w:pPr>
              <w:pStyle w:val="S8Gazettetabletext"/>
            </w:pPr>
            <w:r w:rsidRPr="00F450F6">
              <w:t>17 October 2022</w:t>
            </w:r>
          </w:p>
        </w:tc>
      </w:tr>
      <w:tr w:rsidR="00F450F6" w:rsidRPr="00F450F6" w14:paraId="4A2BC9AD" w14:textId="77777777" w:rsidTr="00F450F6">
        <w:trPr>
          <w:cantSplit/>
          <w:tblHeader/>
        </w:trPr>
        <w:tc>
          <w:tcPr>
            <w:tcW w:w="1103" w:type="pct"/>
            <w:shd w:val="clear" w:color="auto" w:fill="E6E6E6"/>
          </w:tcPr>
          <w:p w14:paraId="340C89E4" w14:textId="77777777" w:rsidR="00F450F6" w:rsidRPr="00F450F6" w:rsidRDefault="00F450F6" w:rsidP="00F450F6">
            <w:pPr>
              <w:pStyle w:val="S8Gazettetableheading"/>
            </w:pPr>
            <w:r w:rsidRPr="00F450F6">
              <w:t>Product registration no.</w:t>
            </w:r>
          </w:p>
        </w:tc>
        <w:tc>
          <w:tcPr>
            <w:tcW w:w="3897" w:type="pct"/>
          </w:tcPr>
          <w:p w14:paraId="6012BEBA" w14:textId="77777777" w:rsidR="00F450F6" w:rsidRPr="00F450F6" w:rsidRDefault="00F450F6" w:rsidP="00F450F6">
            <w:pPr>
              <w:pStyle w:val="S8Gazettetabletext"/>
            </w:pPr>
            <w:r w:rsidRPr="00F450F6">
              <w:t>91983</w:t>
            </w:r>
          </w:p>
        </w:tc>
      </w:tr>
      <w:tr w:rsidR="00F450F6" w:rsidRPr="00F450F6" w14:paraId="69F3EC6D" w14:textId="77777777" w:rsidTr="00F450F6">
        <w:trPr>
          <w:cantSplit/>
          <w:tblHeader/>
        </w:trPr>
        <w:tc>
          <w:tcPr>
            <w:tcW w:w="1103" w:type="pct"/>
            <w:shd w:val="clear" w:color="auto" w:fill="E6E6E6"/>
          </w:tcPr>
          <w:p w14:paraId="0CE4BF1A" w14:textId="77777777" w:rsidR="00F450F6" w:rsidRPr="00F450F6" w:rsidRDefault="00F450F6" w:rsidP="00F450F6">
            <w:pPr>
              <w:pStyle w:val="S8Gazettetableheading"/>
            </w:pPr>
            <w:r w:rsidRPr="00F450F6">
              <w:t>Label approval no.</w:t>
            </w:r>
          </w:p>
        </w:tc>
        <w:tc>
          <w:tcPr>
            <w:tcW w:w="3897" w:type="pct"/>
          </w:tcPr>
          <w:p w14:paraId="3E840656" w14:textId="77777777" w:rsidR="00F450F6" w:rsidRPr="00F450F6" w:rsidRDefault="00F450F6" w:rsidP="00F450F6">
            <w:pPr>
              <w:pStyle w:val="S8Gazettetabletext"/>
            </w:pPr>
            <w:r w:rsidRPr="00F450F6">
              <w:t>91983/134080</w:t>
            </w:r>
          </w:p>
        </w:tc>
      </w:tr>
      <w:tr w:rsidR="00F450F6" w:rsidRPr="00F450F6" w14:paraId="7145DEA8" w14:textId="77777777" w:rsidTr="00F450F6">
        <w:trPr>
          <w:cantSplit/>
          <w:tblHeader/>
        </w:trPr>
        <w:tc>
          <w:tcPr>
            <w:tcW w:w="1103" w:type="pct"/>
            <w:shd w:val="clear" w:color="auto" w:fill="E6E6E6"/>
          </w:tcPr>
          <w:p w14:paraId="4DC213F9" w14:textId="77777777" w:rsidR="00F450F6" w:rsidRPr="00F450F6" w:rsidRDefault="00F450F6" w:rsidP="00F450F6">
            <w:pPr>
              <w:pStyle w:val="S8Gazettetableheading"/>
            </w:pPr>
            <w:r w:rsidRPr="00F450F6">
              <w:t>Description of the application and its purpose, including the intended use of the chemical product</w:t>
            </w:r>
          </w:p>
        </w:tc>
        <w:tc>
          <w:tcPr>
            <w:tcW w:w="3897" w:type="pct"/>
          </w:tcPr>
          <w:p w14:paraId="29851365" w14:textId="6E6DFDFF" w:rsidR="00F450F6" w:rsidRPr="00F450F6" w:rsidRDefault="00F450F6" w:rsidP="00F450F6">
            <w:pPr>
              <w:pStyle w:val="S8Gazettetabletext"/>
            </w:pPr>
            <w:r w:rsidRPr="00F450F6">
              <w:t>Registration of a 100</w:t>
            </w:r>
            <w:r>
              <w:t> </w:t>
            </w:r>
            <w:r w:rsidRPr="00F450F6">
              <w:t>g/L nonanoic acid present as the ammonium salt Soluble Concentrate (SL) product for non-selective control of weeds and grasses</w:t>
            </w:r>
          </w:p>
        </w:tc>
      </w:tr>
    </w:tbl>
    <w:p w14:paraId="207BD27D" w14:textId="77777777" w:rsidR="00F450F6" w:rsidRPr="00F450F6" w:rsidRDefault="00F450F6" w:rsidP="00F450F6">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450F6" w:rsidRPr="00F450F6" w14:paraId="6D5E83A2" w14:textId="77777777" w:rsidTr="00F450F6">
        <w:trPr>
          <w:cantSplit/>
          <w:tblHeader/>
        </w:trPr>
        <w:tc>
          <w:tcPr>
            <w:tcW w:w="1103" w:type="pct"/>
            <w:shd w:val="clear" w:color="auto" w:fill="E6E6E6"/>
          </w:tcPr>
          <w:p w14:paraId="4946B7D6" w14:textId="77777777" w:rsidR="00F450F6" w:rsidRPr="00F450F6" w:rsidRDefault="00F450F6" w:rsidP="00F450F6">
            <w:pPr>
              <w:pStyle w:val="S8Gazettetableheading"/>
            </w:pPr>
            <w:r w:rsidRPr="00F450F6">
              <w:lastRenderedPageBreak/>
              <w:t>Application no.</w:t>
            </w:r>
          </w:p>
        </w:tc>
        <w:tc>
          <w:tcPr>
            <w:tcW w:w="3897" w:type="pct"/>
          </w:tcPr>
          <w:p w14:paraId="39076FF3" w14:textId="77777777" w:rsidR="00F450F6" w:rsidRPr="00F450F6" w:rsidRDefault="00F450F6" w:rsidP="00F450F6">
            <w:pPr>
              <w:pStyle w:val="S8Gazettetabletext"/>
              <w:rPr>
                <w:noProof/>
              </w:rPr>
            </w:pPr>
            <w:r w:rsidRPr="00F450F6">
              <w:t>134527</w:t>
            </w:r>
          </w:p>
        </w:tc>
      </w:tr>
      <w:tr w:rsidR="00F450F6" w:rsidRPr="00F450F6" w14:paraId="7B53EA34" w14:textId="77777777" w:rsidTr="00F450F6">
        <w:trPr>
          <w:cantSplit/>
          <w:tblHeader/>
        </w:trPr>
        <w:tc>
          <w:tcPr>
            <w:tcW w:w="1103" w:type="pct"/>
            <w:shd w:val="clear" w:color="auto" w:fill="E6E6E6"/>
          </w:tcPr>
          <w:p w14:paraId="5DECCD32" w14:textId="77777777" w:rsidR="00F450F6" w:rsidRPr="00F450F6" w:rsidRDefault="00F450F6" w:rsidP="00F450F6">
            <w:pPr>
              <w:pStyle w:val="S8Gazettetableheading"/>
            </w:pPr>
            <w:r w:rsidRPr="00F450F6">
              <w:t>Product name</w:t>
            </w:r>
          </w:p>
        </w:tc>
        <w:tc>
          <w:tcPr>
            <w:tcW w:w="3897" w:type="pct"/>
          </w:tcPr>
          <w:p w14:paraId="6088CE01" w14:textId="77777777" w:rsidR="00F450F6" w:rsidRPr="00F450F6" w:rsidRDefault="00F450F6" w:rsidP="00F450F6">
            <w:pPr>
              <w:pStyle w:val="S8Gazettetabletext"/>
            </w:pPr>
            <w:r w:rsidRPr="00F450F6">
              <w:t>Genfarm Imazapic 700 WG Herbicide</w:t>
            </w:r>
          </w:p>
        </w:tc>
      </w:tr>
      <w:tr w:rsidR="00F450F6" w:rsidRPr="00F450F6" w14:paraId="2B9F90A0" w14:textId="77777777" w:rsidTr="00F450F6">
        <w:trPr>
          <w:cantSplit/>
          <w:tblHeader/>
        </w:trPr>
        <w:tc>
          <w:tcPr>
            <w:tcW w:w="1103" w:type="pct"/>
            <w:shd w:val="clear" w:color="auto" w:fill="E6E6E6"/>
          </w:tcPr>
          <w:p w14:paraId="5D4CD808" w14:textId="77777777" w:rsidR="00F450F6" w:rsidRPr="00F450F6" w:rsidRDefault="00F450F6" w:rsidP="00F450F6">
            <w:pPr>
              <w:pStyle w:val="S8Gazettetableheading"/>
            </w:pPr>
            <w:r w:rsidRPr="00F450F6">
              <w:t>Active constituent</w:t>
            </w:r>
          </w:p>
        </w:tc>
        <w:tc>
          <w:tcPr>
            <w:tcW w:w="3897" w:type="pct"/>
          </w:tcPr>
          <w:p w14:paraId="68089095" w14:textId="6E926A41" w:rsidR="00F450F6" w:rsidRPr="00F450F6" w:rsidRDefault="00F450F6" w:rsidP="00F450F6">
            <w:pPr>
              <w:pStyle w:val="S8Gazettetabletext"/>
            </w:pPr>
            <w:r w:rsidRPr="00F450F6">
              <w:t>700</w:t>
            </w:r>
            <w:r>
              <w:t> </w:t>
            </w:r>
            <w:r w:rsidRPr="00F450F6">
              <w:t>g/kg imazapic</w:t>
            </w:r>
          </w:p>
        </w:tc>
      </w:tr>
      <w:tr w:rsidR="00F450F6" w:rsidRPr="00F450F6" w14:paraId="735673EE" w14:textId="77777777" w:rsidTr="00F450F6">
        <w:trPr>
          <w:cantSplit/>
          <w:tblHeader/>
        </w:trPr>
        <w:tc>
          <w:tcPr>
            <w:tcW w:w="1103" w:type="pct"/>
            <w:shd w:val="clear" w:color="auto" w:fill="E6E6E6"/>
          </w:tcPr>
          <w:p w14:paraId="237C2491" w14:textId="77777777" w:rsidR="00F450F6" w:rsidRPr="00F450F6" w:rsidRDefault="00F450F6" w:rsidP="00F450F6">
            <w:pPr>
              <w:pStyle w:val="S8Gazettetableheading"/>
            </w:pPr>
            <w:r w:rsidRPr="00F450F6">
              <w:t>Applicant name</w:t>
            </w:r>
          </w:p>
        </w:tc>
        <w:tc>
          <w:tcPr>
            <w:tcW w:w="3897" w:type="pct"/>
          </w:tcPr>
          <w:p w14:paraId="6C938B5E" w14:textId="77777777" w:rsidR="00F450F6" w:rsidRPr="00F450F6" w:rsidRDefault="00F450F6" w:rsidP="00F450F6">
            <w:pPr>
              <w:pStyle w:val="S8Gazettetabletext"/>
            </w:pPr>
            <w:r w:rsidRPr="00F450F6">
              <w:t>Nutrien Ag Solutions Limited</w:t>
            </w:r>
          </w:p>
        </w:tc>
      </w:tr>
      <w:tr w:rsidR="00F450F6" w:rsidRPr="00F450F6" w14:paraId="3C1005B0" w14:textId="77777777" w:rsidTr="00F450F6">
        <w:trPr>
          <w:cantSplit/>
          <w:tblHeader/>
        </w:trPr>
        <w:tc>
          <w:tcPr>
            <w:tcW w:w="1103" w:type="pct"/>
            <w:shd w:val="clear" w:color="auto" w:fill="E6E6E6"/>
          </w:tcPr>
          <w:p w14:paraId="56AA691F" w14:textId="77777777" w:rsidR="00F450F6" w:rsidRPr="00F450F6" w:rsidRDefault="00F450F6" w:rsidP="00F450F6">
            <w:pPr>
              <w:pStyle w:val="S8Gazettetableheading"/>
            </w:pPr>
            <w:r w:rsidRPr="00F450F6">
              <w:t>Applicant ACN</w:t>
            </w:r>
          </w:p>
        </w:tc>
        <w:tc>
          <w:tcPr>
            <w:tcW w:w="3897" w:type="pct"/>
          </w:tcPr>
          <w:p w14:paraId="628FA73F" w14:textId="77777777" w:rsidR="00F450F6" w:rsidRPr="00F450F6" w:rsidRDefault="00F450F6" w:rsidP="00F450F6">
            <w:pPr>
              <w:pStyle w:val="S8Gazettetabletext"/>
            </w:pPr>
            <w:r w:rsidRPr="00F450F6">
              <w:t>008 743 217</w:t>
            </w:r>
          </w:p>
        </w:tc>
      </w:tr>
      <w:tr w:rsidR="00F450F6" w:rsidRPr="00F450F6" w14:paraId="7943136B" w14:textId="77777777" w:rsidTr="00F450F6">
        <w:trPr>
          <w:cantSplit/>
          <w:tblHeader/>
        </w:trPr>
        <w:tc>
          <w:tcPr>
            <w:tcW w:w="1103" w:type="pct"/>
            <w:shd w:val="clear" w:color="auto" w:fill="E6E6E6"/>
          </w:tcPr>
          <w:p w14:paraId="4DB6F6B2" w14:textId="77777777" w:rsidR="00F450F6" w:rsidRPr="00F450F6" w:rsidRDefault="00F450F6" w:rsidP="00F450F6">
            <w:pPr>
              <w:pStyle w:val="S8Gazettetableheading"/>
            </w:pPr>
            <w:r w:rsidRPr="00F450F6">
              <w:t>Date of registration</w:t>
            </w:r>
          </w:p>
        </w:tc>
        <w:tc>
          <w:tcPr>
            <w:tcW w:w="3897" w:type="pct"/>
          </w:tcPr>
          <w:p w14:paraId="7F22E89F" w14:textId="2147D3FD" w:rsidR="00F450F6" w:rsidRPr="00F450F6" w:rsidRDefault="00F450F6" w:rsidP="00F450F6">
            <w:pPr>
              <w:pStyle w:val="S8Gazettetabletext"/>
            </w:pPr>
            <w:r w:rsidRPr="00F450F6">
              <w:t>17 October 2022</w:t>
            </w:r>
          </w:p>
        </w:tc>
      </w:tr>
      <w:tr w:rsidR="00F450F6" w:rsidRPr="00F450F6" w14:paraId="39385212" w14:textId="77777777" w:rsidTr="00F450F6">
        <w:trPr>
          <w:cantSplit/>
          <w:tblHeader/>
        </w:trPr>
        <w:tc>
          <w:tcPr>
            <w:tcW w:w="1103" w:type="pct"/>
            <w:shd w:val="clear" w:color="auto" w:fill="E6E6E6"/>
          </w:tcPr>
          <w:p w14:paraId="1D4CF339" w14:textId="77777777" w:rsidR="00F450F6" w:rsidRPr="00F450F6" w:rsidRDefault="00F450F6" w:rsidP="00F450F6">
            <w:pPr>
              <w:pStyle w:val="S8Gazettetableheading"/>
            </w:pPr>
            <w:r w:rsidRPr="00F450F6">
              <w:t>Product registration no.</w:t>
            </w:r>
          </w:p>
        </w:tc>
        <w:tc>
          <w:tcPr>
            <w:tcW w:w="3897" w:type="pct"/>
          </w:tcPr>
          <w:p w14:paraId="2C1B9538" w14:textId="77777777" w:rsidR="00F450F6" w:rsidRPr="00F450F6" w:rsidRDefault="00F450F6" w:rsidP="00F450F6">
            <w:pPr>
              <w:pStyle w:val="S8Gazettetabletext"/>
            </w:pPr>
            <w:r w:rsidRPr="00F450F6">
              <w:t>92107</w:t>
            </w:r>
          </w:p>
        </w:tc>
      </w:tr>
      <w:tr w:rsidR="00F450F6" w:rsidRPr="00F450F6" w14:paraId="6535FC08" w14:textId="77777777" w:rsidTr="00F450F6">
        <w:trPr>
          <w:cantSplit/>
          <w:tblHeader/>
        </w:trPr>
        <w:tc>
          <w:tcPr>
            <w:tcW w:w="1103" w:type="pct"/>
            <w:shd w:val="clear" w:color="auto" w:fill="E6E6E6"/>
          </w:tcPr>
          <w:p w14:paraId="40B15661" w14:textId="77777777" w:rsidR="00F450F6" w:rsidRPr="00F450F6" w:rsidRDefault="00F450F6" w:rsidP="00F450F6">
            <w:pPr>
              <w:pStyle w:val="S8Gazettetableheading"/>
            </w:pPr>
            <w:r w:rsidRPr="00F450F6">
              <w:t>Label approval no.</w:t>
            </w:r>
          </w:p>
        </w:tc>
        <w:tc>
          <w:tcPr>
            <w:tcW w:w="3897" w:type="pct"/>
          </w:tcPr>
          <w:p w14:paraId="6E4B98E8" w14:textId="77777777" w:rsidR="00F450F6" w:rsidRPr="00F450F6" w:rsidRDefault="00F450F6" w:rsidP="00F450F6">
            <w:pPr>
              <w:pStyle w:val="S8Gazettetabletext"/>
            </w:pPr>
            <w:r w:rsidRPr="00F450F6">
              <w:t>92107/134527</w:t>
            </w:r>
          </w:p>
        </w:tc>
      </w:tr>
      <w:tr w:rsidR="00F450F6" w:rsidRPr="00F450F6" w14:paraId="422C92B2" w14:textId="77777777" w:rsidTr="00F450F6">
        <w:trPr>
          <w:cantSplit/>
          <w:tblHeader/>
        </w:trPr>
        <w:tc>
          <w:tcPr>
            <w:tcW w:w="1103" w:type="pct"/>
            <w:shd w:val="clear" w:color="auto" w:fill="E6E6E6"/>
          </w:tcPr>
          <w:p w14:paraId="6312B391" w14:textId="77777777" w:rsidR="00F450F6" w:rsidRPr="00F450F6" w:rsidRDefault="00F450F6" w:rsidP="00F450F6">
            <w:pPr>
              <w:pStyle w:val="S8Gazettetableheading"/>
            </w:pPr>
            <w:r w:rsidRPr="00F450F6">
              <w:t>Description of the application and its purpose, including the intended use of the chemical product</w:t>
            </w:r>
          </w:p>
        </w:tc>
        <w:tc>
          <w:tcPr>
            <w:tcW w:w="3897" w:type="pct"/>
          </w:tcPr>
          <w:p w14:paraId="5F7FBAC2" w14:textId="796D3821" w:rsidR="00F450F6" w:rsidRPr="00F450F6" w:rsidRDefault="00F450F6" w:rsidP="00F450F6">
            <w:pPr>
              <w:pStyle w:val="S8Gazettetabletext"/>
            </w:pPr>
            <w:r w:rsidRPr="00F450F6">
              <w:t>Registration of a 700</w:t>
            </w:r>
            <w:r>
              <w:t> </w:t>
            </w:r>
            <w:r w:rsidRPr="00F450F6">
              <w:t>g/kg imazapic water dispersible granule formulation for the pre-emergence control of certain annual grass and broadleaf weeds in fallow situations and sugarcane</w:t>
            </w:r>
          </w:p>
        </w:tc>
      </w:tr>
    </w:tbl>
    <w:p w14:paraId="430497EC" w14:textId="77777777" w:rsidR="00F450F6" w:rsidRPr="00F450F6" w:rsidRDefault="00F450F6" w:rsidP="00F450F6">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450F6" w:rsidRPr="00F450F6" w14:paraId="22FEDA32" w14:textId="77777777" w:rsidTr="00F450F6">
        <w:trPr>
          <w:cantSplit/>
          <w:tblHeader/>
        </w:trPr>
        <w:tc>
          <w:tcPr>
            <w:tcW w:w="1103" w:type="pct"/>
            <w:shd w:val="clear" w:color="auto" w:fill="E6E6E6"/>
          </w:tcPr>
          <w:p w14:paraId="224509BC" w14:textId="77777777" w:rsidR="00F450F6" w:rsidRPr="00F450F6" w:rsidRDefault="00F450F6" w:rsidP="00F450F6">
            <w:pPr>
              <w:pStyle w:val="S8Gazettetableheading"/>
            </w:pPr>
            <w:r w:rsidRPr="00F450F6">
              <w:t>Application no.</w:t>
            </w:r>
          </w:p>
        </w:tc>
        <w:tc>
          <w:tcPr>
            <w:tcW w:w="3897" w:type="pct"/>
          </w:tcPr>
          <w:p w14:paraId="4D933256" w14:textId="77777777" w:rsidR="00F450F6" w:rsidRPr="00F450F6" w:rsidRDefault="00F450F6" w:rsidP="00F450F6">
            <w:pPr>
              <w:pStyle w:val="S8Gazettetabletext"/>
              <w:rPr>
                <w:noProof/>
              </w:rPr>
            </w:pPr>
            <w:r w:rsidRPr="00F450F6">
              <w:t>134531</w:t>
            </w:r>
          </w:p>
        </w:tc>
      </w:tr>
      <w:tr w:rsidR="00F450F6" w:rsidRPr="00F450F6" w14:paraId="64B94422" w14:textId="77777777" w:rsidTr="00F450F6">
        <w:trPr>
          <w:cantSplit/>
          <w:tblHeader/>
        </w:trPr>
        <w:tc>
          <w:tcPr>
            <w:tcW w:w="1103" w:type="pct"/>
            <w:shd w:val="clear" w:color="auto" w:fill="E6E6E6"/>
          </w:tcPr>
          <w:p w14:paraId="2605788C" w14:textId="77777777" w:rsidR="00F450F6" w:rsidRPr="00F450F6" w:rsidRDefault="00F450F6" w:rsidP="00F450F6">
            <w:pPr>
              <w:pStyle w:val="S8Gazettetableheading"/>
            </w:pPr>
            <w:r w:rsidRPr="00F450F6">
              <w:t>Product name</w:t>
            </w:r>
          </w:p>
        </w:tc>
        <w:tc>
          <w:tcPr>
            <w:tcW w:w="3897" w:type="pct"/>
          </w:tcPr>
          <w:p w14:paraId="3AEE582B" w14:textId="77777777" w:rsidR="00F450F6" w:rsidRPr="00F450F6" w:rsidRDefault="00F450F6" w:rsidP="00F450F6">
            <w:pPr>
              <w:pStyle w:val="S8Gazettetabletext"/>
            </w:pPr>
            <w:r w:rsidRPr="00F450F6">
              <w:t>Genfarm Fipronil 500 Insecticidal Seed Treatment</w:t>
            </w:r>
          </w:p>
        </w:tc>
      </w:tr>
      <w:tr w:rsidR="00F450F6" w:rsidRPr="00F450F6" w14:paraId="4A708EBB" w14:textId="77777777" w:rsidTr="00F450F6">
        <w:trPr>
          <w:cantSplit/>
          <w:tblHeader/>
        </w:trPr>
        <w:tc>
          <w:tcPr>
            <w:tcW w:w="1103" w:type="pct"/>
            <w:shd w:val="clear" w:color="auto" w:fill="E6E6E6"/>
          </w:tcPr>
          <w:p w14:paraId="3277B660" w14:textId="77777777" w:rsidR="00F450F6" w:rsidRPr="00F450F6" w:rsidRDefault="00F450F6" w:rsidP="00F450F6">
            <w:pPr>
              <w:pStyle w:val="S8Gazettetableheading"/>
            </w:pPr>
            <w:r w:rsidRPr="00F450F6">
              <w:t>Active constituent</w:t>
            </w:r>
          </w:p>
        </w:tc>
        <w:tc>
          <w:tcPr>
            <w:tcW w:w="3897" w:type="pct"/>
          </w:tcPr>
          <w:p w14:paraId="359C5B8A" w14:textId="1C496D3D" w:rsidR="00F450F6" w:rsidRPr="00F450F6" w:rsidRDefault="00F450F6" w:rsidP="00F450F6">
            <w:pPr>
              <w:pStyle w:val="S8Gazettetabletext"/>
            </w:pPr>
            <w:r w:rsidRPr="00F450F6">
              <w:t>500</w:t>
            </w:r>
            <w:r>
              <w:t> </w:t>
            </w:r>
            <w:r w:rsidRPr="00F450F6">
              <w:t>g/L fipronil</w:t>
            </w:r>
          </w:p>
        </w:tc>
      </w:tr>
      <w:tr w:rsidR="00F450F6" w:rsidRPr="00F450F6" w14:paraId="70C34028" w14:textId="77777777" w:rsidTr="00F450F6">
        <w:trPr>
          <w:cantSplit/>
          <w:tblHeader/>
        </w:trPr>
        <w:tc>
          <w:tcPr>
            <w:tcW w:w="1103" w:type="pct"/>
            <w:shd w:val="clear" w:color="auto" w:fill="E6E6E6"/>
          </w:tcPr>
          <w:p w14:paraId="5B206E5A" w14:textId="77777777" w:rsidR="00F450F6" w:rsidRPr="00F450F6" w:rsidRDefault="00F450F6" w:rsidP="00F450F6">
            <w:pPr>
              <w:pStyle w:val="S8Gazettetableheading"/>
            </w:pPr>
            <w:r w:rsidRPr="00F450F6">
              <w:t>Applicant name</w:t>
            </w:r>
          </w:p>
        </w:tc>
        <w:tc>
          <w:tcPr>
            <w:tcW w:w="3897" w:type="pct"/>
          </w:tcPr>
          <w:p w14:paraId="06366B69" w14:textId="77777777" w:rsidR="00F450F6" w:rsidRPr="00F450F6" w:rsidRDefault="00F450F6" w:rsidP="00F450F6">
            <w:pPr>
              <w:pStyle w:val="S8Gazettetabletext"/>
            </w:pPr>
            <w:r w:rsidRPr="00F450F6">
              <w:t>Nutrien Ag Solutions Limited</w:t>
            </w:r>
          </w:p>
        </w:tc>
      </w:tr>
      <w:tr w:rsidR="00F450F6" w:rsidRPr="00F450F6" w14:paraId="63F16571" w14:textId="77777777" w:rsidTr="00F450F6">
        <w:trPr>
          <w:cantSplit/>
          <w:tblHeader/>
        </w:trPr>
        <w:tc>
          <w:tcPr>
            <w:tcW w:w="1103" w:type="pct"/>
            <w:shd w:val="clear" w:color="auto" w:fill="E6E6E6"/>
          </w:tcPr>
          <w:p w14:paraId="0D813466" w14:textId="77777777" w:rsidR="00F450F6" w:rsidRPr="00F450F6" w:rsidRDefault="00F450F6" w:rsidP="00F450F6">
            <w:pPr>
              <w:pStyle w:val="S8Gazettetableheading"/>
            </w:pPr>
            <w:r w:rsidRPr="00F450F6">
              <w:t>Applicant ACN</w:t>
            </w:r>
          </w:p>
        </w:tc>
        <w:tc>
          <w:tcPr>
            <w:tcW w:w="3897" w:type="pct"/>
          </w:tcPr>
          <w:p w14:paraId="30C3D5E4" w14:textId="77777777" w:rsidR="00F450F6" w:rsidRPr="00F450F6" w:rsidRDefault="00F450F6" w:rsidP="00F450F6">
            <w:pPr>
              <w:pStyle w:val="S8Gazettetabletext"/>
            </w:pPr>
            <w:r w:rsidRPr="00F450F6">
              <w:t>008 743 217</w:t>
            </w:r>
          </w:p>
        </w:tc>
      </w:tr>
      <w:tr w:rsidR="00F450F6" w:rsidRPr="00F450F6" w14:paraId="275DDF55" w14:textId="77777777" w:rsidTr="00F450F6">
        <w:trPr>
          <w:cantSplit/>
          <w:tblHeader/>
        </w:trPr>
        <w:tc>
          <w:tcPr>
            <w:tcW w:w="1103" w:type="pct"/>
            <w:shd w:val="clear" w:color="auto" w:fill="E6E6E6"/>
          </w:tcPr>
          <w:p w14:paraId="3ECD832E" w14:textId="77777777" w:rsidR="00F450F6" w:rsidRPr="00F450F6" w:rsidRDefault="00F450F6" w:rsidP="00F450F6">
            <w:pPr>
              <w:pStyle w:val="S8Gazettetableheading"/>
            </w:pPr>
            <w:r w:rsidRPr="00F450F6">
              <w:t>Date of registration</w:t>
            </w:r>
          </w:p>
        </w:tc>
        <w:tc>
          <w:tcPr>
            <w:tcW w:w="3897" w:type="pct"/>
          </w:tcPr>
          <w:p w14:paraId="6D2E6176" w14:textId="21176747" w:rsidR="00F450F6" w:rsidRPr="00F450F6" w:rsidRDefault="00F450F6" w:rsidP="00F450F6">
            <w:pPr>
              <w:pStyle w:val="S8Gazettetabletext"/>
            </w:pPr>
            <w:r w:rsidRPr="00F450F6">
              <w:t>17 October 2022</w:t>
            </w:r>
          </w:p>
        </w:tc>
      </w:tr>
      <w:tr w:rsidR="00F450F6" w:rsidRPr="00F450F6" w14:paraId="23E00F60" w14:textId="77777777" w:rsidTr="00F450F6">
        <w:trPr>
          <w:cantSplit/>
          <w:tblHeader/>
        </w:trPr>
        <w:tc>
          <w:tcPr>
            <w:tcW w:w="1103" w:type="pct"/>
            <w:shd w:val="clear" w:color="auto" w:fill="E6E6E6"/>
          </w:tcPr>
          <w:p w14:paraId="574D9645" w14:textId="77777777" w:rsidR="00F450F6" w:rsidRPr="00F450F6" w:rsidRDefault="00F450F6" w:rsidP="00F450F6">
            <w:pPr>
              <w:pStyle w:val="S8Gazettetableheading"/>
            </w:pPr>
            <w:r w:rsidRPr="00F450F6">
              <w:t>Product registration no.</w:t>
            </w:r>
          </w:p>
        </w:tc>
        <w:tc>
          <w:tcPr>
            <w:tcW w:w="3897" w:type="pct"/>
          </w:tcPr>
          <w:p w14:paraId="568ABF77" w14:textId="77777777" w:rsidR="00F450F6" w:rsidRPr="00F450F6" w:rsidRDefault="00F450F6" w:rsidP="00F450F6">
            <w:pPr>
              <w:pStyle w:val="S8Gazettetabletext"/>
            </w:pPr>
            <w:r w:rsidRPr="00F450F6">
              <w:t>92109</w:t>
            </w:r>
          </w:p>
        </w:tc>
      </w:tr>
      <w:tr w:rsidR="00F450F6" w:rsidRPr="00F450F6" w14:paraId="5DC65EA7" w14:textId="77777777" w:rsidTr="00F450F6">
        <w:trPr>
          <w:cantSplit/>
          <w:tblHeader/>
        </w:trPr>
        <w:tc>
          <w:tcPr>
            <w:tcW w:w="1103" w:type="pct"/>
            <w:shd w:val="clear" w:color="auto" w:fill="E6E6E6"/>
          </w:tcPr>
          <w:p w14:paraId="65BA92DD" w14:textId="77777777" w:rsidR="00F450F6" w:rsidRPr="00F450F6" w:rsidRDefault="00F450F6" w:rsidP="00F450F6">
            <w:pPr>
              <w:pStyle w:val="S8Gazettetableheading"/>
            </w:pPr>
            <w:r w:rsidRPr="00F450F6">
              <w:t>Label approval no.</w:t>
            </w:r>
          </w:p>
        </w:tc>
        <w:tc>
          <w:tcPr>
            <w:tcW w:w="3897" w:type="pct"/>
          </w:tcPr>
          <w:p w14:paraId="41A122F1" w14:textId="77777777" w:rsidR="00F450F6" w:rsidRPr="00F450F6" w:rsidRDefault="00F450F6" w:rsidP="00F450F6">
            <w:pPr>
              <w:pStyle w:val="S8Gazettetabletext"/>
            </w:pPr>
            <w:r w:rsidRPr="00F450F6">
              <w:t>92109/134531</w:t>
            </w:r>
          </w:p>
        </w:tc>
      </w:tr>
      <w:tr w:rsidR="00F450F6" w:rsidRPr="00F450F6" w14:paraId="27D26672" w14:textId="77777777" w:rsidTr="00F450F6">
        <w:trPr>
          <w:cantSplit/>
          <w:trHeight w:val="1176"/>
          <w:tblHeader/>
        </w:trPr>
        <w:tc>
          <w:tcPr>
            <w:tcW w:w="1103" w:type="pct"/>
            <w:shd w:val="clear" w:color="auto" w:fill="E6E6E6"/>
          </w:tcPr>
          <w:p w14:paraId="1E2A041D" w14:textId="77777777" w:rsidR="00F450F6" w:rsidRPr="00F450F6" w:rsidRDefault="00F450F6" w:rsidP="00F450F6">
            <w:pPr>
              <w:pStyle w:val="S8Gazettetableheading"/>
            </w:pPr>
            <w:r w:rsidRPr="00F450F6">
              <w:t>Description of the application and its purpose, including the intended use of the chemical product</w:t>
            </w:r>
          </w:p>
        </w:tc>
        <w:tc>
          <w:tcPr>
            <w:tcW w:w="3897" w:type="pct"/>
          </w:tcPr>
          <w:p w14:paraId="4CEC7F09" w14:textId="41C82CCA" w:rsidR="00F450F6" w:rsidRPr="00F450F6" w:rsidRDefault="00F450F6" w:rsidP="00F450F6">
            <w:pPr>
              <w:pStyle w:val="S8Gazettetabletext"/>
            </w:pPr>
            <w:r w:rsidRPr="00F450F6">
              <w:t>Registration of a 500</w:t>
            </w:r>
            <w:r>
              <w:t> </w:t>
            </w:r>
            <w:r w:rsidRPr="00F450F6">
              <w:t>g/L fipronil suspension concentrate for seed treatment product for the control of various pests in canola, rice, sorghum and sunflowers, and to protect seedlings from attack from black field earwig in sorghum and sunflowers</w:t>
            </w:r>
          </w:p>
        </w:tc>
      </w:tr>
    </w:tbl>
    <w:p w14:paraId="4DB0E5A6" w14:textId="77777777" w:rsidR="00F450F6" w:rsidRPr="00F450F6" w:rsidRDefault="00F450F6" w:rsidP="00F450F6">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450F6" w:rsidRPr="00F450F6" w14:paraId="5A2945FF" w14:textId="77777777" w:rsidTr="00F450F6">
        <w:trPr>
          <w:cantSplit/>
          <w:tblHeader/>
        </w:trPr>
        <w:tc>
          <w:tcPr>
            <w:tcW w:w="1103" w:type="pct"/>
            <w:shd w:val="clear" w:color="auto" w:fill="E6E6E6"/>
          </w:tcPr>
          <w:p w14:paraId="16670107" w14:textId="77777777" w:rsidR="00F450F6" w:rsidRPr="00F450F6" w:rsidRDefault="00F450F6" w:rsidP="00F450F6">
            <w:pPr>
              <w:pStyle w:val="S8Gazettetableheading"/>
            </w:pPr>
            <w:r w:rsidRPr="00F450F6">
              <w:t>Application no.</w:t>
            </w:r>
          </w:p>
        </w:tc>
        <w:tc>
          <w:tcPr>
            <w:tcW w:w="3897" w:type="pct"/>
          </w:tcPr>
          <w:p w14:paraId="089F165B" w14:textId="77777777" w:rsidR="00F450F6" w:rsidRPr="00F450F6" w:rsidRDefault="00F450F6" w:rsidP="00F450F6">
            <w:pPr>
              <w:pStyle w:val="S8Gazettetabletext"/>
              <w:rPr>
                <w:noProof/>
              </w:rPr>
            </w:pPr>
            <w:r w:rsidRPr="00F450F6">
              <w:t>136046</w:t>
            </w:r>
          </w:p>
        </w:tc>
      </w:tr>
      <w:tr w:rsidR="00F450F6" w:rsidRPr="00F450F6" w14:paraId="7C1D2303" w14:textId="77777777" w:rsidTr="00F450F6">
        <w:trPr>
          <w:cantSplit/>
          <w:tblHeader/>
        </w:trPr>
        <w:tc>
          <w:tcPr>
            <w:tcW w:w="1103" w:type="pct"/>
            <w:shd w:val="clear" w:color="auto" w:fill="E6E6E6"/>
          </w:tcPr>
          <w:p w14:paraId="7C6F3687" w14:textId="77777777" w:rsidR="00F450F6" w:rsidRPr="00F450F6" w:rsidRDefault="00F450F6" w:rsidP="00F450F6">
            <w:pPr>
              <w:pStyle w:val="S8Gazettetableheading"/>
            </w:pPr>
            <w:r w:rsidRPr="00F450F6">
              <w:t>Product name</w:t>
            </w:r>
          </w:p>
        </w:tc>
        <w:tc>
          <w:tcPr>
            <w:tcW w:w="3897" w:type="pct"/>
          </w:tcPr>
          <w:p w14:paraId="518BD2A7" w14:textId="77777777" w:rsidR="00F450F6" w:rsidRPr="00F450F6" w:rsidRDefault="00F450F6" w:rsidP="00F450F6">
            <w:pPr>
              <w:pStyle w:val="S8Gazettetabletext"/>
            </w:pPr>
            <w:r w:rsidRPr="00F450F6">
              <w:t>Weed Force StandOut Red Spray Marker Dye</w:t>
            </w:r>
          </w:p>
        </w:tc>
      </w:tr>
      <w:tr w:rsidR="00F450F6" w:rsidRPr="00F450F6" w14:paraId="63510B9A" w14:textId="77777777" w:rsidTr="00F450F6">
        <w:trPr>
          <w:cantSplit/>
          <w:tblHeader/>
        </w:trPr>
        <w:tc>
          <w:tcPr>
            <w:tcW w:w="1103" w:type="pct"/>
            <w:shd w:val="clear" w:color="auto" w:fill="E6E6E6"/>
          </w:tcPr>
          <w:p w14:paraId="04D51BD6" w14:textId="77777777" w:rsidR="00F450F6" w:rsidRPr="00F450F6" w:rsidRDefault="00F450F6" w:rsidP="00F450F6">
            <w:pPr>
              <w:pStyle w:val="S8Gazettetableheading"/>
            </w:pPr>
            <w:r w:rsidRPr="00F450F6">
              <w:t>Active constituent</w:t>
            </w:r>
          </w:p>
        </w:tc>
        <w:tc>
          <w:tcPr>
            <w:tcW w:w="3897" w:type="pct"/>
          </w:tcPr>
          <w:p w14:paraId="7E998A06" w14:textId="50FCD521" w:rsidR="00F450F6" w:rsidRPr="00F450F6" w:rsidRDefault="00F450F6" w:rsidP="00F450F6">
            <w:pPr>
              <w:pStyle w:val="S8Gazettetabletext"/>
            </w:pPr>
            <w:r w:rsidRPr="00F450F6">
              <w:t>150</w:t>
            </w:r>
            <w:r>
              <w:t> </w:t>
            </w:r>
            <w:r w:rsidRPr="00F450F6">
              <w:t>g/L rhodamine B</w:t>
            </w:r>
          </w:p>
        </w:tc>
      </w:tr>
      <w:tr w:rsidR="00F450F6" w:rsidRPr="00F450F6" w14:paraId="00734205" w14:textId="77777777" w:rsidTr="00F450F6">
        <w:trPr>
          <w:cantSplit/>
          <w:tblHeader/>
        </w:trPr>
        <w:tc>
          <w:tcPr>
            <w:tcW w:w="1103" w:type="pct"/>
            <w:shd w:val="clear" w:color="auto" w:fill="E6E6E6"/>
          </w:tcPr>
          <w:p w14:paraId="373703DD" w14:textId="77777777" w:rsidR="00F450F6" w:rsidRPr="00F450F6" w:rsidRDefault="00F450F6" w:rsidP="00F450F6">
            <w:pPr>
              <w:pStyle w:val="S8Gazettetableheading"/>
            </w:pPr>
            <w:r w:rsidRPr="00F450F6">
              <w:t>Applicant name</w:t>
            </w:r>
          </w:p>
        </w:tc>
        <w:tc>
          <w:tcPr>
            <w:tcW w:w="3897" w:type="pct"/>
          </w:tcPr>
          <w:p w14:paraId="549C04DC" w14:textId="77777777" w:rsidR="00F450F6" w:rsidRPr="00F450F6" w:rsidRDefault="00F450F6" w:rsidP="00F450F6">
            <w:pPr>
              <w:pStyle w:val="S8Gazettetabletext"/>
            </w:pPr>
            <w:r w:rsidRPr="00F450F6">
              <w:t>Weed Force Pty Ltd</w:t>
            </w:r>
          </w:p>
        </w:tc>
      </w:tr>
      <w:tr w:rsidR="00F450F6" w:rsidRPr="00F450F6" w14:paraId="65BF51BC" w14:textId="77777777" w:rsidTr="00F450F6">
        <w:trPr>
          <w:cantSplit/>
          <w:tblHeader/>
        </w:trPr>
        <w:tc>
          <w:tcPr>
            <w:tcW w:w="1103" w:type="pct"/>
            <w:shd w:val="clear" w:color="auto" w:fill="E6E6E6"/>
          </w:tcPr>
          <w:p w14:paraId="60B861FA" w14:textId="77777777" w:rsidR="00F450F6" w:rsidRPr="00F450F6" w:rsidRDefault="00F450F6" w:rsidP="00F450F6">
            <w:pPr>
              <w:pStyle w:val="S8Gazettetableheading"/>
            </w:pPr>
            <w:r w:rsidRPr="00F450F6">
              <w:t>Applicant ACN</w:t>
            </w:r>
          </w:p>
        </w:tc>
        <w:tc>
          <w:tcPr>
            <w:tcW w:w="3897" w:type="pct"/>
          </w:tcPr>
          <w:p w14:paraId="1C939B73" w14:textId="77777777" w:rsidR="00F450F6" w:rsidRPr="00F450F6" w:rsidRDefault="00F450F6" w:rsidP="00F450F6">
            <w:pPr>
              <w:pStyle w:val="S8Gazettetabletext"/>
            </w:pPr>
            <w:r w:rsidRPr="00F450F6">
              <w:t>602 207 152</w:t>
            </w:r>
          </w:p>
        </w:tc>
      </w:tr>
      <w:tr w:rsidR="00F450F6" w:rsidRPr="00F450F6" w14:paraId="70A0AFA9" w14:textId="77777777" w:rsidTr="00F450F6">
        <w:trPr>
          <w:cantSplit/>
          <w:tblHeader/>
        </w:trPr>
        <w:tc>
          <w:tcPr>
            <w:tcW w:w="1103" w:type="pct"/>
            <w:shd w:val="clear" w:color="auto" w:fill="E6E6E6"/>
          </w:tcPr>
          <w:p w14:paraId="77AF73A8" w14:textId="77777777" w:rsidR="00F450F6" w:rsidRPr="00F450F6" w:rsidRDefault="00F450F6" w:rsidP="00F450F6">
            <w:pPr>
              <w:pStyle w:val="S8Gazettetableheading"/>
            </w:pPr>
            <w:r w:rsidRPr="00F450F6">
              <w:t>Date of registration</w:t>
            </w:r>
          </w:p>
        </w:tc>
        <w:tc>
          <w:tcPr>
            <w:tcW w:w="3897" w:type="pct"/>
          </w:tcPr>
          <w:p w14:paraId="20F4F67C" w14:textId="3BD9FFE1" w:rsidR="00F450F6" w:rsidRPr="00F450F6" w:rsidRDefault="00F450F6" w:rsidP="00F450F6">
            <w:pPr>
              <w:pStyle w:val="S8Gazettetabletext"/>
            </w:pPr>
            <w:r w:rsidRPr="00F450F6">
              <w:t>17 October 2022</w:t>
            </w:r>
          </w:p>
        </w:tc>
      </w:tr>
      <w:tr w:rsidR="00F450F6" w:rsidRPr="00F450F6" w14:paraId="263964F5" w14:textId="77777777" w:rsidTr="00F450F6">
        <w:trPr>
          <w:cantSplit/>
          <w:tblHeader/>
        </w:trPr>
        <w:tc>
          <w:tcPr>
            <w:tcW w:w="1103" w:type="pct"/>
            <w:shd w:val="clear" w:color="auto" w:fill="E6E6E6"/>
          </w:tcPr>
          <w:p w14:paraId="5F7FE492" w14:textId="77777777" w:rsidR="00F450F6" w:rsidRPr="00F450F6" w:rsidRDefault="00F450F6" w:rsidP="00F450F6">
            <w:pPr>
              <w:pStyle w:val="S8Gazettetableheading"/>
            </w:pPr>
            <w:r w:rsidRPr="00F450F6">
              <w:t>Product registration no.</w:t>
            </w:r>
          </w:p>
        </w:tc>
        <w:tc>
          <w:tcPr>
            <w:tcW w:w="3897" w:type="pct"/>
          </w:tcPr>
          <w:p w14:paraId="4870B0BF" w14:textId="77777777" w:rsidR="00F450F6" w:rsidRPr="00F450F6" w:rsidRDefault="00F450F6" w:rsidP="00F450F6">
            <w:pPr>
              <w:pStyle w:val="S8Gazettetabletext"/>
            </w:pPr>
            <w:r w:rsidRPr="00F450F6">
              <w:t>92627</w:t>
            </w:r>
          </w:p>
        </w:tc>
      </w:tr>
      <w:tr w:rsidR="00F450F6" w:rsidRPr="00F450F6" w14:paraId="2651BE2E" w14:textId="77777777" w:rsidTr="00F450F6">
        <w:trPr>
          <w:cantSplit/>
          <w:tblHeader/>
        </w:trPr>
        <w:tc>
          <w:tcPr>
            <w:tcW w:w="1103" w:type="pct"/>
            <w:shd w:val="clear" w:color="auto" w:fill="E6E6E6"/>
          </w:tcPr>
          <w:p w14:paraId="02E2CF1E" w14:textId="77777777" w:rsidR="00F450F6" w:rsidRPr="00F450F6" w:rsidRDefault="00F450F6" w:rsidP="00F450F6">
            <w:pPr>
              <w:pStyle w:val="S8Gazettetableheading"/>
            </w:pPr>
            <w:r w:rsidRPr="00F450F6">
              <w:t>Label approval no.</w:t>
            </w:r>
          </w:p>
        </w:tc>
        <w:tc>
          <w:tcPr>
            <w:tcW w:w="3897" w:type="pct"/>
          </w:tcPr>
          <w:p w14:paraId="523069A5" w14:textId="77777777" w:rsidR="00F450F6" w:rsidRPr="00F450F6" w:rsidRDefault="00F450F6" w:rsidP="00F450F6">
            <w:pPr>
              <w:pStyle w:val="S8Gazettetabletext"/>
            </w:pPr>
            <w:r w:rsidRPr="00F450F6">
              <w:t>92627/136046</w:t>
            </w:r>
          </w:p>
        </w:tc>
      </w:tr>
      <w:tr w:rsidR="00F450F6" w:rsidRPr="00F450F6" w14:paraId="46E1A28A" w14:textId="77777777" w:rsidTr="00F450F6">
        <w:trPr>
          <w:cantSplit/>
          <w:tblHeader/>
        </w:trPr>
        <w:tc>
          <w:tcPr>
            <w:tcW w:w="1103" w:type="pct"/>
            <w:shd w:val="clear" w:color="auto" w:fill="E6E6E6"/>
          </w:tcPr>
          <w:p w14:paraId="28F9B005" w14:textId="77777777" w:rsidR="00F450F6" w:rsidRPr="00F450F6" w:rsidRDefault="00F450F6" w:rsidP="00F450F6">
            <w:pPr>
              <w:pStyle w:val="S8Gazettetableheading"/>
            </w:pPr>
            <w:r w:rsidRPr="00F450F6">
              <w:t>Description of the application and its purpose, including the intended use of the chemical product</w:t>
            </w:r>
          </w:p>
        </w:tc>
        <w:tc>
          <w:tcPr>
            <w:tcW w:w="3897" w:type="pct"/>
          </w:tcPr>
          <w:p w14:paraId="0DE28A55" w14:textId="43D80A70" w:rsidR="00F450F6" w:rsidRPr="00F450F6" w:rsidRDefault="00F450F6" w:rsidP="00F450F6">
            <w:pPr>
              <w:pStyle w:val="S8Gazettetabletext"/>
            </w:pPr>
            <w:r w:rsidRPr="00F450F6">
              <w:t>Registration of a 150</w:t>
            </w:r>
            <w:r>
              <w:t> </w:t>
            </w:r>
            <w:r w:rsidRPr="00F450F6">
              <w:t>g/L soluble concentrate of rhodamine B to act as a liquid marking dye and foam marker colouring agent</w:t>
            </w:r>
          </w:p>
        </w:tc>
      </w:tr>
    </w:tbl>
    <w:p w14:paraId="592562CB" w14:textId="77777777" w:rsidR="00F450F6" w:rsidRPr="00F450F6" w:rsidRDefault="00F450F6" w:rsidP="00F450F6">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450F6" w:rsidRPr="00F450F6" w14:paraId="58F51FB1" w14:textId="77777777" w:rsidTr="00F450F6">
        <w:trPr>
          <w:cantSplit/>
          <w:tblHeader/>
        </w:trPr>
        <w:tc>
          <w:tcPr>
            <w:tcW w:w="1103" w:type="pct"/>
            <w:shd w:val="clear" w:color="auto" w:fill="E6E6E6"/>
          </w:tcPr>
          <w:p w14:paraId="0A4BFDB6" w14:textId="77777777" w:rsidR="00F450F6" w:rsidRPr="00F450F6" w:rsidRDefault="00F450F6" w:rsidP="00F450F6">
            <w:pPr>
              <w:pStyle w:val="S8Gazettetableheading"/>
            </w:pPr>
            <w:r w:rsidRPr="00F450F6">
              <w:lastRenderedPageBreak/>
              <w:t>Application no.</w:t>
            </w:r>
          </w:p>
        </w:tc>
        <w:tc>
          <w:tcPr>
            <w:tcW w:w="3897" w:type="pct"/>
          </w:tcPr>
          <w:p w14:paraId="2050DB2D" w14:textId="77777777" w:rsidR="00F450F6" w:rsidRPr="00F450F6" w:rsidRDefault="00F450F6" w:rsidP="00F450F6">
            <w:pPr>
              <w:pStyle w:val="S8Gazettetabletext"/>
              <w:rPr>
                <w:noProof/>
              </w:rPr>
            </w:pPr>
            <w:r w:rsidRPr="00F450F6">
              <w:t>134082</w:t>
            </w:r>
          </w:p>
        </w:tc>
      </w:tr>
      <w:tr w:rsidR="00F450F6" w:rsidRPr="00F450F6" w14:paraId="5C552B42" w14:textId="77777777" w:rsidTr="00F450F6">
        <w:trPr>
          <w:cantSplit/>
          <w:tblHeader/>
        </w:trPr>
        <w:tc>
          <w:tcPr>
            <w:tcW w:w="1103" w:type="pct"/>
            <w:shd w:val="clear" w:color="auto" w:fill="E6E6E6"/>
          </w:tcPr>
          <w:p w14:paraId="4ECDBB0B" w14:textId="77777777" w:rsidR="00F450F6" w:rsidRPr="00F450F6" w:rsidRDefault="00F450F6" w:rsidP="00F450F6">
            <w:pPr>
              <w:pStyle w:val="S8Gazettetableheading"/>
            </w:pPr>
            <w:r w:rsidRPr="00F450F6">
              <w:t>Product name</w:t>
            </w:r>
          </w:p>
        </w:tc>
        <w:tc>
          <w:tcPr>
            <w:tcW w:w="3897" w:type="pct"/>
          </w:tcPr>
          <w:p w14:paraId="458D647F" w14:textId="77777777" w:rsidR="00F450F6" w:rsidRPr="00F450F6" w:rsidRDefault="00F450F6" w:rsidP="00F450F6">
            <w:pPr>
              <w:pStyle w:val="S8Gazettetabletext"/>
            </w:pPr>
            <w:r w:rsidRPr="00F450F6">
              <w:t>Home Garden Organic Weedkiller Ready to Use</w:t>
            </w:r>
          </w:p>
        </w:tc>
      </w:tr>
      <w:tr w:rsidR="00F450F6" w:rsidRPr="00F450F6" w14:paraId="136FCC7E" w14:textId="77777777" w:rsidTr="00F450F6">
        <w:trPr>
          <w:cantSplit/>
          <w:tblHeader/>
        </w:trPr>
        <w:tc>
          <w:tcPr>
            <w:tcW w:w="1103" w:type="pct"/>
            <w:shd w:val="clear" w:color="auto" w:fill="E6E6E6"/>
          </w:tcPr>
          <w:p w14:paraId="4A697BFC" w14:textId="77777777" w:rsidR="00F450F6" w:rsidRPr="00F450F6" w:rsidRDefault="00F450F6" w:rsidP="00F450F6">
            <w:pPr>
              <w:pStyle w:val="S8Gazettetableheading"/>
            </w:pPr>
            <w:r w:rsidRPr="00F450F6">
              <w:t>Active constituent</w:t>
            </w:r>
          </w:p>
        </w:tc>
        <w:tc>
          <w:tcPr>
            <w:tcW w:w="3897" w:type="pct"/>
          </w:tcPr>
          <w:p w14:paraId="4BC659CC" w14:textId="284A67C6" w:rsidR="00F450F6" w:rsidRPr="00F450F6" w:rsidRDefault="00F450F6" w:rsidP="00F450F6">
            <w:pPr>
              <w:pStyle w:val="S8Gazettetabletext"/>
            </w:pPr>
            <w:r w:rsidRPr="00F450F6">
              <w:t>33</w:t>
            </w:r>
            <w:r>
              <w:t> </w:t>
            </w:r>
            <w:r w:rsidRPr="00F450F6">
              <w:t>g/L nonanoic acid present as the ammonium salt</w:t>
            </w:r>
          </w:p>
        </w:tc>
      </w:tr>
      <w:tr w:rsidR="00F450F6" w:rsidRPr="00F450F6" w14:paraId="6E4B1792" w14:textId="77777777" w:rsidTr="00F450F6">
        <w:trPr>
          <w:cantSplit/>
          <w:tblHeader/>
        </w:trPr>
        <w:tc>
          <w:tcPr>
            <w:tcW w:w="1103" w:type="pct"/>
            <w:shd w:val="clear" w:color="auto" w:fill="E6E6E6"/>
          </w:tcPr>
          <w:p w14:paraId="4304A808" w14:textId="77777777" w:rsidR="00F450F6" w:rsidRPr="00F450F6" w:rsidRDefault="00F450F6" w:rsidP="00F450F6">
            <w:pPr>
              <w:pStyle w:val="S8Gazettetableheading"/>
            </w:pPr>
            <w:r w:rsidRPr="00F450F6">
              <w:t>Applicant name</w:t>
            </w:r>
          </w:p>
        </w:tc>
        <w:tc>
          <w:tcPr>
            <w:tcW w:w="3897" w:type="pct"/>
          </w:tcPr>
          <w:p w14:paraId="24AF25D5" w14:textId="77777777" w:rsidR="00F450F6" w:rsidRPr="00F450F6" w:rsidRDefault="00F450F6" w:rsidP="00F450F6">
            <w:pPr>
              <w:pStyle w:val="S8Gazettetabletext"/>
            </w:pPr>
            <w:r w:rsidRPr="00F450F6">
              <w:t>Farmalinx Pty Ltd</w:t>
            </w:r>
          </w:p>
        </w:tc>
      </w:tr>
      <w:tr w:rsidR="00F450F6" w:rsidRPr="00F450F6" w14:paraId="4B3FC7A2" w14:textId="77777777" w:rsidTr="00F450F6">
        <w:trPr>
          <w:cantSplit/>
          <w:tblHeader/>
        </w:trPr>
        <w:tc>
          <w:tcPr>
            <w:tcW w:w="1103" w:type="pct"/>
            <w:shd w:val="clear" w:color="auto" w:fill="E6E6E6"/>
          </w:tcPr>
          <w:p w14:paraId="51D428E9" w14:textId="77777777" w:rsidR="00F450F6" w:rsidRPr="00F450F6" w:rsidRDefault="00F450F6" w:rsidP="00F450F6">
            <w:pPr>
              <w:pStyle w:val="S8Gazettetableheading"/>
            </w:pPr>
            <w:r w:rsidRPr="00F450F6">
              <w:t>Applicant ACN</w:t>
            </w:r>
          </w:p>
        </w:tc>
        <w:tc>
          <w:tcPr>
            <w:tcW w:w="3897" w:type="pct"/>
          </w:tcPr>
          <w:p w14:paraId="533249A3" w14:textId="77777777" w:rsidR="00F450F6" w:rsidRPr="00F450F6" w:rsidRDefault="00F450F6" w:rsidP="00F450F6">
            <w:pPr>
              <w:pStyle w:val="S8Gazettetabletext"/>
            </w:pPr>
            <w:r w:rsidRPr="00F450F6">
              <w:t>134 353 245</w:t>
            </w:r>
          </w:p>
        </w:tc>
      </w:tr>
      <w:tr w:rsidR="00F450F6" w:rsidRPr="00F450F6" w14:paraId="3ACAABE9" w14:textId="77777777" w:rsidTr="00F450F6">
        <w:trPr>
          <w:cantSplit/>
          <w:tblHeader/>
        </w:trPr>
        <w:tc>
          <w:tcPr>
            <w:tcW w:w="1103" w:type="pct"/>
            <w:shd w:val="clear" w:color="auto" w:fill="E6E6E6"/>
          </w:tcPr>
          <w:p w14:paraId="68DA6E63" w14:textId="77777777" w:rsidR="00F450F6" w:rsidRPr="00F450F6" w:rsidRDefault="00F450F6" w:rsidP="00F450F6">
            <w:pPr>
              <w:pStyle w:val="S8Gazettetableheading"/>
            </w:pPr>
            <w:r w:rsidRPr="00F450F6">
              <w:t>Date of registration</w:t>
            </w:r>
          </w:p>
        </w:tc>
        <w:tc>
          <w:tcPr>
            <w:tcW w:w="3897" w:type="pct"/>
          </w:tcPr>
          <w:p w14:paraId="1EC9B252" w14:textId="77777777" w:rsidR="00F450F6" w:rsidRPr="00F450F6" w:rsidRDefault="00F450F6" w:rsidP="00F450F6">
            <w:pPr>
              <w:pStyle w:val="S8Gazettetabletext"/>
            </w:pPr>
            <w:r w:rsidRPr="00F450F6">
              <w:t>18 October 2022</w:t>
            </w:r>
          </w:p>
        </w:tc>
      </w:tr>
      <w:tr w:rsidR="00F450F6" w:rsidRPr="00F450F6" w14:paraId="28570C80" w14:textId="77777777" w:rsidTr="00F450F6">
        <w:trPr>
          <w:cantSplit/>
          <w:tblHeader/>
        </w:trPr>
        <w:tc>
          <w:tcPr>
            <w:tcW w:w="1103" w:type="pct"/>
            <w:shd w:val="clear" w:color="auto" w:fill="E6E6E6"/>
          </w:tcPr>
          <w:p w14:paraId="0C31E55C" w14:textId="77777777" w:rsidR="00F450F6" w:rsidRPr="00F450F6" w:rsidRDefault="00F450F6" w:rsidP="00F450F6">
            <w:pPr>
              <w:pStyle w:val="S8Gazettetableheading"/>
            </w:pPr>
            <w:r w:rsidRPr="00F450F6">
              <w:t>Product registration no.</w:t>
            </w:r>
          </w:p>
        </w:tc>
        <w:tc>
          <w:tcPr>
            <w:tcW w:w="3897" w:type="pct"/>
          </w:tcPr>
          <w:p w14:paraId="7138BA7C" w14:textId="77777777" w:rsidR="00F450F6" w:rsidRPr="00F450F6" w:rsidRDefault="00F450F6" w:rsidP="00F450F6">
            <w:pPr>
              <w:pStyle w:val="S8Gazettetabletext"/>
            </w:pPr>
            <w:r w:rsidRPr="00F450F6">
              <w:t>91985</w:t>
            </w:r>
          </w:p>
        </w:tc>
      </w:tr>
      <w:tr w:rsidR="00F450F6" w:rsidRPr="00F450F6" w14:paraId="536BFB3E" w14:textId="77777777" w:rsidTr="00F450F6">
        <w:trPr>
          <w:cantSplit/>
          <w:tblHeader/>
        </w:trPr>
        <w:tc>
          <w:tcPr>
            <w:tcW w:w="1103" w:type="pct"/>
            <w:shd w:val="clear" w:color="auto" w:fill="E6E6E6"/>
          </w:tcPr>
          <w:p w14:paraId="2E87623E" w14:textId="77777777" w:rsidR="00F450F6" w:rsidRPr="00F450F6" w:rsidRDefault="00F450F6" w:rsidP="00F450F6">
            <w:pPr>
              <w:pStyle w:val="S8Gazettetableheading"/>
            </w:pPr>
            <w:r w:rsidRPr="00F450F6">
              <w:t>Label approval no.</w:t>
            </w:r>
          </w:p>
        </w:tc>
        <w:tc>
          <w:tcPr>
            <w:tcW w:w="3897" w:type="pct"/>
          </w:tcPr>
          <w:p w14:paraId="1AD0B2E7" w14:textId="77777777" w:rsidR="00F450F6" w:rsidRPr="00F450F6" w:rsidRDefault="00F450F6" w:rsidP="00F450F6">
            <w:pPr>
              <w:pStyle w:val="S8Gazettetabletext"/>
            </w:pPr>
            <w:r w:rsidRPr="00F450F6">
              <w:t>91985/134082</w:t>
            </w:r>
          </w:p>
        </w:tc>
      </w:tr>
      <w:tr w:rsidR="00F450F6" w:rsidRPr="00F450F6" w14:paraId="3D566C3E" w14:textId="77777777" w:rsidTr="00F450F6">
        <w:trPr>
          <w:cantSplit/>
          <w:tblHeader/>
        </w:trPr>
        <w:tc>
          <w:tcPr>
            <w:tcW w:w="1103" w:type="pct"/>
            <w:shd w:val="clear" w:color="auto" w:fill="E6E6E6"/>
          </w:tcPr>
          <w:p w14:paraId="7092639F" w14:textId="77777777" w:rsidR="00F450F6" w:rsidRPr="00F450F6" w:rsidRDefault="00F450F6" w:rsidP="00F450F6">
            <w:pPr>
              <w:pStyle w:val="S8Gazettetableheading"/>
            </w:pPr>
            <w:r w:rsidRPr="00F450F6">
              <w:t>Description of the application and its purpose, including the intended use of the chemical product</w:t>
            </w:r>
          </w:p>
        </w:tc>
        <w:tc>
          <w:tcPr>
            <w:tcW w:w="3897" w:type="pct"/>
          </w:tcPr>
          <w:p w14:paraId="3B04AC65" w14:textId="1F7528B1" w:rsidR="00F450F6" w:rsidRPr="00F450F6" w:rsidRDefault="00F450F6" w:rsidP="00F450F6">
            <w:pPr>
              <w:pStyle w:val="S8Gazettetabletext"/>
            </w:pPr>
            <w:r w:rsidRPr="00F450F6">
              <w:t>Registration of a 33</w:t>
            </w:r>
            <w:r>
              <w:t> </w:t>
            </w:r>
            <w:r w:rsidRPr="00F450F6">
              <w:t>g/L nonanoic acid present as the ammonium salt ready to product for non-selective weed control</w:t>
            </w:r>
          </w:p>
        </w:tc>
      </w:tr>
    </w:tbl>
    <w:p w14:paraId="3783604A" w14:textId="77777777" w:rsidR="00F450F6" w:rsidRPr="00F450F6" w:rsidRDefault="00F450F6" w:rsidP="00F450F6">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450F6" w:rsidRPr="00F450F6" w14:paraId="54617536" w14:textId="77777777" w:rsidTr="00961A57">
        <w:trPr>
          <w:cantSplit/>
          <w:tblHeader/>
        </w:trPr>
        <w:tc>
          <w:tcPr>
            <w:tcW w:w="1103" w:type="pct"/>
            <w:shd w:val="clear" w:color="auto" w:fill="E6E6E6"/>
          </w:tcPr>
          <w:p w14:paraId="4611C196" w14:textId="77777777" w:rsidR="00F450F6" w:rsidRPr="00F450F6" w:rsidRDefault="00F450F6" w:rsidP="00F450F6">
            <w:pPr>
              <w:pStyle w:val="S8Gazettetableheading"/>
            </w:pPr>
            <w:r w:rsidRPr="00F450F6">
              <w:t>Application no.</w:t>
            </w:r>
          </w:p>
        </w:tc>
        <w:tc>
          <w:tcPr>
            <w:tcW w:w="3897" w:type="pct"/>
          </w:tcPr>
          <w:p w14:paraId="323C7501" w14:textId="77777777" w:rsidR="00F450F6" w:rsidRPr="00F450F6" w:rsidRDefault="00F450F6" w:rsidP="00F450F6">
            <w:pPr>
              <w:pStyle w:val="S8Gazettetabletext"/>
              <w:rPr>
                <w:noProof/>
              </w:rPr>
            </w:pPr>
            <w:r w:rsidRPr="00F450F6">
              <w:t>136011</w:t>
            </w:r>
          </w:p>
        </w:tc>
      </w:tr>
      <w:tr w:rsidR="00F450F6" w:rsidRPr="00F450F6" w14:paraId="072F412D" w14:textId="77777777" w:rsidTr="00961A57">
        <w:trPr>
          <w:cantSplit/>
          <w:tblHeader/>
        </w:trPr>
        <w:tc>
          <w:tcPr>
            <w:tcW w:w="1103" w:type="pct"/>
            <w:shd w:val="clear" w:color="auto" w:fill="E6E6E6"/>
          </w:tcPr>
          <w:p w14:paraId="39DA8E41" w14:textId="77777777" w:rsidR="00F450F6" w:rsidRPr="00F450F6" w:rsidRDefault="00F450F6" w:rsidP="00F450F6">
            <w:pPr>
              <w:pStyle w:val="S8Gazettetableheading"/>
            </w:pPr>
            <w:r w:rsidRPr="00F450F6">
              <w:t>Product name</w:t>
            </w:r>
          </w:p>
        </w:tc>
        <w:tc>
          <w:tcPr>
            <w:tcW w:w="3897" w:type="pct"/>
          </w:tcPr>
          <w:p w14:paraId="10903433" w14:textId="77777777" w:rsidR="00F450F6" w:rsidRPr="00F450F6" w:rsidRDefault="00F450F6" w:rsidP="00F450F6">
            <w:pPr>
              <w:pStyle w:val="S8Gazettetabletext"/>
            </w:pPr>
            <w:r w:rsidRPr="00F450F6">
              <w:t>eChem Diuron 900 WG Herbicide</w:t>
            </w:r>
          </w:p>
        </w:tc>
      </w:tr>
      <w:tr w:rsidR="00F450F6" w:rsidRPr="00F450F6" w14:paraId="455ECD9C" w14:textId="77777777" w:rsidTr="00961A57">
        <w:trPr>
          <w:cantSplit/>
          <w:tblHeader/>
        </w:trPr>
        <w:tc>
          <w:tcPr>
            <w:tcW w:w="1103" w:type="pct"/>
            <w:shd w:val="clear" w:color="auto" w:fill="E6E6E6"/>
          </w:tcPr>
          <w:p w14:paraId="3AE41B1D" w14:textId="77777777" w:rsidR="00F450F6" w:rsidRPr="00F450F6" w:rsidRDefault="00F450F6" w:rsidP="00F450F6">
            <w:pPr>
              <w:pStyle w:val="S8Gazettetableheading"/>
            </w:pPr>
            <w:r w:rsidRPr="00F450F6">
              <w:t>Active constituent</w:t>
            </w:r>
          </w:p>
        </w:tc>
        <w:tc>
          <w:tcPr>
            <w:tcW w:w="3897" w:type="pct"/>
          </w:tcPr>
          <w:p w14:paraId="5BF0F11D" w14:textId="6FF9F0C4" w:rsidR="00F450F6" w:rsidRPr="00F450F6" w:rsidRDefault="00F450F6" w:rsidP="00F450F6">
            <w:pPr>
              <w:pStyle w:val="S8Gazettetabletext"/>
            </w:pPr>
            <w:r w:rsidRPr="00F450F6">
              <w:t>900</w:t>
            </w:r>
            <w:r>
              <w:t> </w:t>
            </w:r>
            <w:r w:rsidRPr="00F450F6">
              <w:t>g/kg diuron</w:t>
            </w:r>
          </w:p>
        </w:tc>
      </w:tr>
      <w:tr w:rsidR="00F450F6" w:rsidRPr="00F450F6" w14:paraId="654D7F00" w14:textId="77777777" w:rsidTr="00961A57">
        <w:trPr>
          <w:cantSplit/>
          <w:tblHeader/>
        </w:trPr>
        <w:tc>
          <w:tcPr>
            <w:tcW w:w="1103" w:type="pct"/>
            <w:shd w:val="clear" w:color="auto" w:fill="E6E6E6"/>
          </w:tcPr>
          <w:p w14:paraId="6102BEF9" w14:textId="77777777" w:rsidR="00F450F6" w:rsidRPr="00F450F6" w:rsidRDefault="00F450F6" w:rsidP="00F450F6">
            <w:pPr>
              <w:pStyle w:val="S8Gazettetableheading"/>
            </w:pPr>
            <w:r w:rsidRPr="00F450F6">
              <w:t>Applicant name</w:t>
            </w:r>
          </w:p>
        </w:tc>
        <w:tc>
          <w:tcPr>
            <w:tcW w:w="3897" w:type="pct"/>
          </w:tcPr>
          <w:p w14:paraId="4165467A" w14:textId="77777777" w:rsidR="00F450F6" w:rsidRPr="00F450F6" w:rsidRDefault="00F450F6" w:rsidP="00F450F6">
            <w:pPr>
              <w:pStyle w:val="S8Gazettetabletext"/>
            </w:pPr>
            <w:r w:rsidRPr="00F450F6">
              <w:t>eChem (Aust) Pty Ltd</w:t>
            </w:r>
          </w:p>
        </w:tc>
      </w:tr>
      <w:tr w:rsidR="00F450F6" w:rsidRPr="00F450F6" w14:paraId="33D855F8" w14:textId="77777777" w:rsidTr="00961A57">
        <w:trPr>
          <w:cantSplit/>
          <w:tblHeader/>
        </w:trPr>
        <w:tc>
          <w:tcPr>
            <w:tcW w:w="1103" w:type="pct"/>
            <w:shd w:val="clear" w:color="auto" w:fill="E6E6E6"/>
          </w:tcPr>
          <w:p w14:paraId="690E042E" w14:textId="77777777" w:rsidR="00F450F6" w:rsidRPr="00F450F6" w:rsidRDefault="00F450F6" w:rsidP="00F450F6">
            <w:pPr>
              <w:pStyle w:val="S8Gazettetableheading"/>
            </w:pPr>
            <w:r w:rsidRPr="00F450F6">
              <w:t>Applicant ACN</w:t>
            </w:r>
          </w:p>
        </w:tc>
        <w:tc>
          <w:tcPr>
            <w:tcW w:w="3897" w:type="pct"/>
          </w:tcPr>
          <w:p w14:paraId="59C3491A" w14:textId="77777777" w:rsidR="00F450F6" w:rsidRPr="00F450F6" w:rsidRDefault="00F450F6" w:rsidP="00F450F6">
            <w:pPr>
              <w:pStyle w:val="S8Gazettetabletext"/>
            </w:pPr>
            <w:r w:rsidRPr="00F450F6">
              <w:t>089 133 095</w:t>
            </w:r>
          </w:p>
        </w:tc>
      </w:tr>
      <w:tr w:rsidR="00F450F6" w:rsidRPr="00F450F6" w14:paraId="0D4488E2" w14:textId="77777777" w:rsidTr="00961A57">
        <w:trPr>
          <w:cantSplit/>
          <w:tblHeader/>
        </w:trPr>
        <w:tc>
          <w:tcPr>
            <w:tcW w:w="1103" w:type="pct"/>
            <w:shd w:val="clear" w:color="auto" w:fill="E6E6E6"/>
          </w:tcPr>
          <w:p w14:paraId="0D66D7AD" w14:textId="77777777" w:rsidR="00F450F6" w:rsidRPr="00F450F6" w:rsidRDefault="00F450F6" w:rsidP="00F450F6">
            <w:pPr>
              <w:pStyle w:val="S8Gazettetableheading"/>
            </w:pPr>
            <w:r w:rsidRPr="00F450F6">
              <w:t>Date of registration</w:t>
            </w:r>
          </w:p>
        </w:tc>
        <w:tc>
          <w:tcPr>
            <w:tcW w:w="3897" w:type="pct"/>
          </w:tcPr>
          <w:p w14:paraId="3D6CAD63" w14:textId="21BC68D5" w:rsidR="00F450F6" w:rsidRPr="00F450F6" w:rsidRDefault="00F450F6" w:rsidP="00F450F6">
            <w:pPr>
              <w:pStyle w:val="S8Gazettetabletext"/>
            </w:pPr>
            <w:r w:rsidRPr="00F450F6">
              <w:t>18 October 2022</w:t>
            </w:r>
          </w:p>
        </w:tc>
      </w:tr>
      <w:tr w:rsidR="00F450F6" w:rsidRPr="00F450F6" w14:paraId="107B27D4" w14:textId="77777777" w:rsidTr="00961A57">
        <w:trPr>
          <w:cantSplit/>
          <w:tblHeader/>
        </w:trPr>
        <w:tc>
          <w:tcPr>
            <w:tcW w:w="1103" w:type="pct"/>
            <w:shd w:val="clear" w:color="auto" w:fill="E6E6E6"/>
          </w:tcPr>
          <w:p w14:paraId="1943F862" w14:textId="77777777" w:rsidR="00F450F6" w:rsidRPr="00F450F6" w:rsidRDefault="00F450F6" w:rsidP="00F450F6">
            <w:pPr>
              <w:pStyle w:val="S8Gazettetableheading"/>
            </w:pPr>
            <w:r w:rsidRPr="00F450F6">
              <w:t>Product registration no.</w:t>
            </w:r>
          </w:p>
        </w:tc>
        <w:tc>
          <w:tcPr>
            <w:tcW w:w="3897" w:type="pct"/>
          </w:tcPr>
          <w:p w14:paraId="5F9C7681" w14:textId="77777777" w:rsidR="00F450F6" w:rsidRPr="00F450F6" w:rsidRDefault="00F450F6" w:rsidP="00F450F6">
            <w:pPr>
              <w:pStyle w:val="S8Gazettetabletext"/>
            </w:pPr>
            <w:r w:rsidRPr="00F450F6">
              <w:t>92613</w:t>
            </w:r>
          </w:p>
        </w:tc>
      </w:tr>
      <w:tr w:rsidR="00F450F6" w:rsidRPr="00F450F6" w14:paraId="5CC68484" w14:textId="77777777" w:rsidTr="00961A57">
        <w:trPr>
          <w:cantSplit/>
          <w:tblHeader/>
        </w:trPr>
        <w:tc>
          <w:tcPr>
            <w:tcW w:w="1103" w:type="pct"/>
            <w:shd w:val="clear" w:color="auto" w:fill="E6E6E6"/>
          </w:tcPr>
          <w:p w14:paraId="5FB3B83F" w14:textId="77777777" w:rsidR="00F450F6" w:rsidRPr="00F450F6" w:rsidRDefault="00F450F6" w:rsidP="00F450F6">
            <w:pPr>
              <w:pStyle w:val="S8Gazettetableheading"/>
            </w:pPr>
            <w:r w:rsidRPr="00F450F6">
              <w:t>Label approval no.</w:t>
            </w:r>
          </w:p>
        </w:tc>
        <w:tc>
          <w:tcPr>
            <w:tcW w:w="3897" w:type="pct"/>
          </w:tcPr>
          <w:p w14:paraId="0CB026A0" w14:textId="77777777" w:rsidR="00F450F6" w:rsidRPr="00F450F6" w:rsidRDefault="00F450F6" w:rsidP="00F450F6">
            <w:pPr>
              <w:pStyle w:val="S8Gazettetabletext"/>
            </w:pPr>
            <w:r w:rsidRPr="00F450F6">
              <w:t>92613/136011</w:t>
            </w:r>
          </w:p>
        </w:tc>
      </w:tr>
      <w:tr w:rsidR="00F450F6" w:rsidRPr="00F450F6" w14:paraId="57053DBC" w14:textId="77777777" w:rsidTr="00961A57">
        <w:trPr>
          <w:cantSplit/>
          <w:tblHeader/>
        </w:trPr>
        <w:tc>
          <w:tcPr>
            <w:tcW w:w="1103" w:type="pct"/>
            <w:shd w:val="clear" w:color="auto" w:fill="E6E6E6"/>
          </w:tcPr>
          <w:p w14:paraId="46D6A53A" w14:textId="77777777" w:rsidR="00F450F6" w:rsidRPr="00F450F6" w:rsidRDefault="00F450F6" w:rsidP="00F450F6">
            <w:pPr>
              <w:pStyle w:val="S8Gazettetableheading"/>
            </w:pPr>
            <w:r w:rsidRPr="00F450F6">
              <w:t>Description of the application and its purpose, including the intended use of the chemical product</w:t>
            </w:r>
          </w:p>
        </w:tc>
        <w:tc>
          <w:tcPr>
            <w:tcW w:w="3897" w:type="pct"/>
          </w:tcPr>
          <w:p w14:paraId="338D83C7" w14:textId="6F9E346A" w:rsidR="00F450F6" w:rsidRPr="00F450F6" w:rsidRDefault="00F450F6" w:rsidP="00F450F6">
            <w:pPr>
              <w:pStyle w:val="S8Gazettetabletext"/>
            </w:pPr>
            <w:r w:rsidRPr="00F450F6">
              <w:t>Registration of a 900</w:t>
            </w:r>
            <w:r>
              <w:t> </w:t>
            </w:r>
            <w:r w:rsidRPr="00F450F6">
              <w:t>g/kg diuron water dispersible granule product for the control of weeds in asparagus, bananas, cereals, cotton, lupins and sugarcane</w:t>
            </w:r>
          </w:p>
        </w:tc>
      </w:tr>
    </w:tbl>
    <w:p w14:paraId="7F1E4A55" w14:textId="77777777" w:rsidR="00F450F6" w:rsidRPr="00F450F6" w:rsidRDefault="00F450F6" w:rsidP="00F450F6">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450F6" w:rsidRPr="00F450F6" w14:paraId="11A918C3" w14:textId="77777777" w:rsidTr="00961A57">
        <w:trPr>
          <w:cantSplit/>
          <w:tblHeader/>
        </w:trPr>
        <w:tc>
          <w:tcPr>
            <w:tcW w:w="1103" w:type="pct"/>
            <w:shd w:val="clear" w:color="auto" w:fill="E6E6E6"/>
          </w:tcPr>
          <w:p w14:paraId="48169471" w14:textId="77777777" w:rsidR="00F450F6" w:rsidRPr="00F450F6" w:rsidRDefault="00F450F6" w:rsidP="00F450F6">
            <w:pPr>
              <w:pStyle w:val="S8Gazettetableheading"/>
            </w:pPr>
            <w:r w:rsidRPr="00F450F6">
              <w:t>Application no.</w:t>
            </w:r>
          </w:p>
        </w:tc>
        <w:tc>
          <w:tcPr>
            <w:tcW w:w="3897" w:type="pct"/>
          </w:tcPr>
          <w:p w14:paraId="25498CBE" w14:textId="77777777" w:rsidR="00F450F6" w:rsidRPr="00F450F6" w:rsidRDefault="00F450F6" w:rsidP="00F450F6">
            <w:pPr>
              <w:pStyle w:val="S8Gazettetabletext"/>
              <w:rPr>
                <w:noProof/>
              </w:rPr>
            </w:pPr>
            <w:r w:rsidRPr="00F450F6">
              <w:t>134468</w:t>
            </w:r>
          </w:p>
        </w:tc>
      </w:tr>
      <w:tr w:rsidR="00F450F6" w:rsidRPr="00F450F6" w14:paraId="0A4E621B" w14:textId="77777777" w:rsidTr="00961A57">
        <w:trPr>
          <w:cantSplit/>
          <w:tblHeader/>
        </w:trPr>
        <w:tc>
          <w:tcPr>
            <w:tcW w:w="1103" w:type="pct"/>
            <w:shd w:val="clear" w:color="auto" w:fill="E6E6E6"/>
          </w:tcPr>
          <w:p w14:paraId="1F27AC1C" w14:textId="77777777" w:rsidR="00F450F6" w:rsidRPr="00F450F6" w:rsidRDefault="00F450F6" w:rsidP="00F450F6">
            <w:pPr>
              <w:pStyle w:val="S8Gazettetableheading"/>
            </w:pPr>
            <w:r w:rsidRPr="00F450F6">
              <w:t>Product name</w:t>
            </w:r>
          </w:p>
        </w:tc>
        <w:tc>
          <w:tcPr>
            <w:tcW w:w="3897" w:type="pct"/>
          </w:tcPr>
          <w:p w14:paraId="50027BA6" w14:textId="77777777" w:rsidR="00F450F6" w:rsidRPr="00F450F6" w:rsidRDefault="00F450F6" w:rsidP="00F450F6">
            <w:pPr>
              <w:pStyle w:val="S8Gazettetabletext"/>
            </w:pPr>
            <w:r w:rsidRPr="00F450F6">
              <w:t>Genfarm MCPA Bro-Di Herbicide</w:t>
            </w:r>
          </w:p>
        </w:tc>
      </w:tr>
      <w:tr w:rsidR="00F450F6" w:rsidRPr="00F450F6" w14:paraId="7B53BE56" w14:textId="77777777" w:rsidTr="00961A57">
        <w:trPr>
          <w:cantSplit/>
          <w:tblHeader/>
        </w:trPr>
        <w:tc>
          <w:tcPr>
            <w:tcW w:w="1103" w:type="pct"/>
            <w:shd w:val="clear" w:color="auto" w:fill="E6E6E6"/>
          </w:tcPr>
          <w:p w14:paraId="7C164E44" w14:textId="77777777" w:rsidR="00F450F6" w:rsidRPr="00F450F6" w:rsidRDefault="00F450F6" w:rsidP="00F450F6">
            <w:pPr>
              <w:pStyle w:val="S8Gazettetableheading"/>
            </w:pPr>
            <w:r w:rsidRPr="00F450F6">
              <w:t>Active constituents</w:t>
            </w:r>
          </w:p>
        </w:tc>
        <w:tc>
          <w:tcPr>
            <w:tcW w:w="3897" w:type="pct"/>
          </w:tcPr>
          <w:p w14:paraId="7EC58A33" w14:textId="54142D18" w:rsidR="00F450F6" w:rsidRPr="00F450F6" w:rsidRDefault="00F450F6" w:rsidP="00F450F6">
            <w:pPr>
              <w:pStyle w:val="S8Gazettetabletext"/>
            </w:pPr>
            <w:r w:rsidRPr="00F450F6">
              <w:t>280</w:t>
            </w:r>
            <w:r>
              <w:t> </w:t>
            </w:r>
            <w:r w:rsidRPr="00F450F6">
              <w:t>g/L MCPA present as the ethyl hexyl ester, 140</w:t>
            </w:r>
            <w:r>
              <w:t> </w:t>
            </w:r>
            <w:r w:rsidRPr="00F450F6">
              <w:t>g/L bromoxynil present as the octanoate ester, 40</w:t>
            </w:r>
            <w:r>
              <w:t> </w:t>
            </w:r>
            <w:r w:rsidRPr="00F450F6">
              <w:t>g/L dicamba present as the acid</w:t>
            </w:r>
          </w:p>
        </w:tc>
      </w:tr>
      <w:tr w:rsidR="00F450F6" w:rsidRPr="00F450F6" w14:paraId="3F19684E" w14:textId="77777777" w:rsidTr="00961A57">
        <w:trPr>
          <w:cantSplit/>
          <w:tblHeader/>
        </w:trPr>
        <w:tc>
          <w:tcPr>
            <w:tcW w:w="1103" w:type="pct"/>
            <w:shd w:val="clear" w:color="auto" w:fill="E6E6E6"/>
          </w:tcPr>
          <w:p w14:paraId="56B9D42A" w14:textId="77777777" w:rsidR="00F450F6" w:rsidRPr="00F450F6" w:rsidRDefault="00F450F6" w:rsidP="00F450F6">
            <w:pPr>
              <w:pStyle w:val="S8Gazettetableheading"/>
            </w:pPr>
            <w:r w:rsidRPr="00F450F6">
              <w:t>Applicant name</w:t>
            </w:r>
          </w:p>
        </w:tc>
        <w:tc>
          <w:tcPr>
            <w:tcW w:w="3897" w:type="pct"/>
          </w:tcPr>
          <w:p w14:paraId="320D30E4" w14:textId="77777777" w:rsidR="00F450F6" w:rsidRPr="00F450F6" w:rsidRDefault="00F450F6" w:rsidP="00F450F6">
            <w:pPr>
              <w:pStyle w:val="S8Gazettetabletext"/>
            </w:pPr>
            <w:r w:rsidRPr="00F450F6">
              <w:t>Nutrien Ag Solutions Limited</w:t>
            </w:r>
          </w:p>
        </w:tc>
      </w:tr>
      <w:tr w:rsidR="00F450F6" w:rsidRPr="00F450F6" w14:paraId="0193697D" w14:textId="77777777" w:rsidTr="00961A57">
        <w:trPr>
          <w:cantSplit/>
          <w:tblHeader/>
        </w:trPr>
        <w:tc>
          <w:tcPr>
            <w:tcW w:w="1103" w:type="pct"/>
            <w:shd w:val="clear" w:color="auto" w:fill="E6E6E6"/>
          </w:tcPr>
          <w:p w14:paraId="4CC34B22" w14:textId="77777777" w:rsidR="00F450F6" w:rsidRPr="00F450F6" w:rsidRDefault="00F450F6" w:rsidP="00F450F6">
            <w:pPr>
              <w:pStyle w:val="S8Gazettetableheading"/>
            </w:pPr>
            <w:r w:rsidRPr="00F450F6">
              <w:t>Applicant ACN</w:t>
            </w:r>
          </w:p>
        </w:tc>
        <w:tc>
          <w:tcPr>
            <w:tcW w:w="3897" w:type="pct"/>
          </w:tcPr>
          <w:p w14:paraId="7B26262C" w14:textId="77777777" w:rsidR="00F450F6" w:rsidRPr="00F450F6" w:rsidRDefault="00F450F6" w:rsidP="00F450F6">
            <w:pPr>
              <w:pStyle w:val="S8Gazettetabletext"/>
            </w:pPr>
            <w:r w:rsidRPr="00F450F6">
              <w:t>008 743 217</w:t>
            </w:r>
          </w:p>
        </w:tc>
      </w:tr>
      <w:tr w:rsidR="00F450F6" w:rsidRPr="00F450F6" w14:paraId="7ED7F8D9" w14:textId="77777777" w:rsidTr="00961A57">
        <w:trPr>
          <w:cantSplit/>
          <w:tblHeader/>
        </w:trPr>
        <w:tc>
          <w:tcPr>
            <w:tcW w:w="1103" w:type="pct"/>
            <w:shd w:val="clear" w:color="auto" w:fill="E6E6E6"/>
          </w:tcPr>
          <w:p w14:paraId="0F428B7F" w14:textId="77777777" w:rsidR="00F450F6" w:rsidRPr="00F450F6" w:rsidRDefault="00F450F6" w:rsidP="00F450F6">
            <w:pPr>
              <w:pStyle w:val="S8Gazettetableheading"/>
            </w:pPr>
            <w:r w:rsidRPr="00F450F6">
              <w:t>Date of registration</w:t>
            </w:r>
          </w:p>
        </w:tc>
        <w:tc>
          <w:tcPr>
            <w:tcW w:w="3897" w:type="pct"/>
          </w:tcPr>
          <w:p w14:paraId="06EE4BA0" w14:textId="77777777" w:rsidR="00F450F6" w:rsidRPr="00F450F6" w:rsidRDefault="00F450F6" w:rsidP="00F450F6">
            <w:pPr>
              <w:pStyle w:val="S8Gazettetabletext"/>
            </w:pPr>
            <w:r w:rsidRPr="00F450F6">
              <w:t xml:space="preserve">19 October 2022 </w:t>
            </w:r>
          </w:p>
        </w:tc>
      </w:tr>
      <w:tr w:rsidR="00F450F6" w:rsidRPr="00F450F6" w14:paraId="1769D3B3" w14:textId="77777777" w:rsidTr="00961A57">
        <w:trPr>
          <w:cantSplit/>
          <w:tblHeader/>
        </w:trPr>
        <w:tc>
          <w:tcPr>
            <w:tcW w:w="1103" w:type="pct"/>
            <w:shd w:val="clear" w:color="auto" w:fill="E6E6E6"/>
          </w:tcPr>
          <w:p w14:paraId="3E729C79" w14:textId="77777777" w:rsidR="00F450F6" w:rsidRPr="00F450F6" w:rsidRDefault="00F450F6" w:rsidP="00F450F6">
            <w:pPr>
              <w:pStyle w:val="S8Gazettetableheading"/>
            </w:pPr>
            <w:r w:rsidRPr="00F450F6">
              <w:t>Product registration no.</w:t>
            </w:r>
          </w:p>
        </w:tc>
        <w:tc>
          <w:tcPr>
            <w:tcW w:w="3897" w:type="pct"/>
          </w:tcPr>
          <w:p w14:paraId="4DE9A4F3" w14:textId="77777777" w:rsidR="00F450F6" w:rsidRPr="00F450F6" w:rsidRDefault="00F450F6" w:rsidP="00F450F6">
            <w:pPr>
              <w:pStyle w:val="S8Gazettetabletext"/>
            </w:pPr>
            <w:r w:rsidRPr="00F450F6">
              <w:t>92082</w:t>
            </w:r>
          </w:p>
        </w:tc>
      </w:tr>
      <w:tr w:rsidR="00F450F6" w:rsidRPr="00F450F6" w14:paraId="42396839" w14:textId="77777777" w:rsidTr="00961A57">
        <w:trPr>
          <w:cantSplit/>
          <w:tblHeader/>
        </w:trPr>
        <w:tc>
          <w:tcPr>
            <w:tcW w:w="1103" w:type="pct"/>
            <w:shd w:val="clear" w:color="auto" w:fill="E6E6E6"/>
          </w:tcPr>
          <w:p w14:paraId="51EB3033" w14:textId="77777777" w:rsidR="00F450F6" w:rsidRPr="00F450F6" w:rsidRDefault="00F450F6" w:rsidP="00F450F6">
            <w:pPr>
              <w:pStyle w:val="S8Gazettetableheading"/>
            </w:pPr>
            <w:r w:rsidRPr="00F450F6">
              <w:t>Label approval no.</w:t>
            </w:r>
          </w:p>
        </w:tc>
        <w:tc>
          <w:tcPr>
            <w:tcW w:w="3897" w:type="pct"/>
          </w:tcPr>
          <w:p w14:paraId="46A4FAE1" w14:textId="77777777" w:rsidR="00F450F6" w:rsidRPr="00F450F6" w:rsidRDefault="00F450F6" w:rsidP="00F450F6">
            <w:pPr>
              <w:pStyle w:val="S8Gazettetabletext"/>
            </w:pPr>
            <w:r w:rsidRPr="00F450F6">
              <w:t>92082/134468</w:t>
            </w:r>
          </w:p>
        </w:tc>
      </w:tr>
      <w:tr w:rsidR="00F450F6" w:rsidRPr="00F450F6" w14:paraId="468F3A10" w14:textId="77777777" w:rsidTr="00961A57">
        <w:trPr>
          <w:cantSplit/>
          <w:tblHeader/>
        </w:trPr>
        <w:tc>
          <w:tcPr>
            <w:tcW w:w="1103" w:type="pct"/>
            <w:shd w:val="clear" w:color="auto" w:fill="E6E6E6"/>
          </w:tcPr>
          <w:p w14:paraId="2F602E6C" w14:textId="77777777" w:rsidR="00F450F6" w:rsidRPr="00F450F6" w:rsidRDefault="00F450F6" w:rsidP="00F450F6">
            <w:pPr>
              <w:pStyle w:val="S8Gazettetableheading"/>
            </w:pPr>
            <w:r w:rsidRPr="00F450F6">
              <w:t>Description of the application and its purpose, including the intended use of the chemical product</w:t>
            </w:r>
          </w:p>
        </w:tc>
        <w:tc>
          <w:tcPr>
            <w:tcW w:w="3897" w:type="pct"/>
          </w:tcPr>
          <w:p w14:paraId="17E1A54D" w14:textId="30610AEF" w:rsidR="00F450F6" w:rsidRPr="00F450F6" w:rsidRDefault="00F450F6" w:rsidP="00F450F6">
            <w:pPr>
              <w:pStyle w:val="S8Gazettetabletext"/>
            </w:pPr>
            <w:r w:rsidRPr="00F450F6">
              <w:t>Registration of a 280</w:t>
            </w:r>
            <w:r>
              <w:t> </w:t>
            </w:r>
            <w:r w:rsidRPr="00F450F6">
              <w:t>g/L MCPA+ 140</w:t>
            </w:r>
            <w:r>
              <w:t> </w:t>
            </w:r>
            <w:r w:rsidRPr="00F450F6">
              <w:t>g/L bromoxynil+ 40</w:t>
            </w:r>
            <w:r>
              <w:t> </w:t>
            </w:r>
            <w:r w:rsidRPr="00F450F6">
              <w:t>g/L dicamba emulsifiable concentrate product for control of certain broadleaf weeds in wheat, barley, cereal rye, oats, triticale, and turf</w:t>
            </w:r>
          </w:p>
        </w:tc>
      </w:tr>
    </w:tbl>
    <w:p w14:paraId="7FB34F66" w14:textId="77777777" w:rsidR="00F450F6" w:rsidRPr="00F450F6" w:rsidRDefault="00F450F6" w:rsidP="00F450F6">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450F6" w:rsidRPr="00F450F6" w14:paraId="2A2BE5C8" w14:textId="77777777" w:rsidTr="00F450F6">
        <w:trPr>
          <w:cantSplit/>
          <w:tblHeader/>
        </w:trPr>
        <w:tc>
          <w:tcPr>
            <w:tcW w:w="1103" w:type="pct"/>
            <w:shd w:val="clear" w:color="auto" w:fill="E6E6E6"/>
          </w:tcPr>
          <w:p w14:paraId="1CFA0939" w14:textId="77777777" w:rsidR="00F450F6" w:rsidRPr="00F450F6" w:rsidRDefault="00F450F6" w:rsidP="00F450F6">
            <w:pPr>
              <w:pStyle w:val="S8Gazettetableheading"/>
            </w:pPr>
            <w:r w:rsidRPr="00F450F6">
              <w:lastRenderedPageBreak/>
              <w:t>Application no.</w:t>
            </w:r>
          </w:p>
        </w:tc>
        <w:tc>
          <w:tcPr>
            <w:tcW w:w="3897" w:type="pct"/>
          </w:tcPr>
          <w:p w14:paraId="3F408B47" w14:textId="77777777" w:rsidR="00F450F6" w:rsidRPr="00F450F6" w:rsidRDefault="00F450F6" w:rsidP="00F450F6">
            <w:pPr>
              <w:pStyle w:val="S8Gazettetabletext"/>
              <w:rPr>
                <w:noProof/>
              </w:rPr>
            </w:pPr>
            <w:r w:rsidRPr="00F450F6">
              <w:t>133738</w:t>
            </w:r>
          </w:p>
        </w:tc>
      </w:tr>
      <w:tr w:rsidR="00F450F6" w:rsidRPr="00F450F6" w14:paraId="6A022CEB" w14:textId="77777777" w:rsidTr="00F450F6">
        <w:trPr>
          <w:cantSplit/>
          <w:tblHeader/>
        </w:trPr>
        <w:tc>
          <w:tcPr>
            <w:tcW w:w="1103" w:type="pct"/>
            <w:shd w:val="clear" w:color="auto" w:fill="E6E6E6"/>
          </w:tcPr>
          <w:p w14:paraId="711AEBF7" w14:textId="77777777" w:rsidR="00F450F6" w:rsidRPr="00F450F6" w:rsidRDefault="00F450F6" w:rsidP="00F450F6">
            <w:pPr>
              <w:pStyle w:val="S8Gazettetableheading"/>
            </w:pPr>
            <w:r w:rsidRPr="00F450F6">
              <w:t>Product name</w:t>
            </w:r>
          </w:p>
        </w:tc>
        <w:tc>
          <w:tcPr>
            <w:tcW w:w="3897" w:type="pct"/>
          </w:tcPr>
          <w:p w14:paraId="30DB596B" w14:textId="77777777" w:rsidR="00F450F6" w:rsidRPr="00F450F6" w:rsidRDefault="00F450F6" w:rsidP="00F450F6">
            <w:pPr>
              <w:pStyle w:val="S8Gazettetabletext"/>
            </w:pPr>
            <w:r w:rsidRPr="00F450F6">
              <w:t>Contact Organics HomeSafe Weed Terminator N Ready-to-Use Spray Mixture</w:t>
            </w:r>
          </w:p>
        </w:tc>
      </w:tr>
      <w:tr w:rsidR="00F450F6" w:rsidRPr="00F450F6" w14:paraId="3BD36508" w14:textId="77777777" w:rsidTr="00F450F6">
        <w:trPr>
          <w:cantSplit/>
          <w:tblHeader/>
        </w:trPr>
        <w:tc>
          <w:tcPr>
            <w:tcW w:w="1103" w:type="pct"/>
            <w:shd w:val="clear" w:color="auto" w:fill="E6E6E6"/>
          </w:tcPr>
          <w:p w14:paraId="70822569" w14:textId="77777777" w:rsidR="00F450F6" w:rsidRPr="00F450F6" w:rsidRDefault="00F450F6" w:rsidP="00F450F6">
            <w:pPr>
              <w:pStyle w:val="S8Gazettetableheading"/>
            </w:pPr>
            <w:r w:rsidRPr="00F450F6">
              <w:t>Active constituent</w:t>
            </w:r>
          </w:p>
        </w:tc>
        <w:tc>
          <w:tcPr>
            <w:tcW w:w="3897" w:type="pct"/>
          </w:tcPr>
          <w:p w14:paraId="4BE21884" w14:textId="30F9285C" w:rsidR="00F450F6" w:rsidRPr="00F450F6" w:rsidRDefault="00F450F6" w:rsidP="00F450F6">
            <w:pPr>
              <w:pStyle w:val="S8Gazettetabletext"/>
            </w:pPr>
            <w:r w:rsidRPr="00F450F6">
              <w:t>28</w:t>
            </w:r>
            <w:r>
              <w:t> </w:t>
            </w:r>
            <w:r w:rsidRPr="00F450F6">
              <w:t>g/L nonanoic acid</w:t>
            </w:r>
          </w:p>
        </w:tc>
      </w:tr>
      <w:tr w:rsidR="00F450F6" w:rsidRPr="00F450F6" w14:paraId="147C92FC" w14:textId="77777777" w:rsidTr="00F450F6">
        <w:trPr>
          <w:cantSplit/>
          <w:tblHeader/>
        </w:trPr>
        <w:tc>
          <w:tcPr>
            <w:tcW w:w="1103" w:type="pct"/>
            <w:shd w:val="clear" w:color="auto" w:fill="E6E6E6"/>
          </w:tcPr>
          <w:p w14:paraId="37D7BF05" w14:textId="77777777" w:rsidR="00F450F6" w:rsidRPr="00F450F6" w:rsidRDefault="00F450F6" w:rsidP="00F450F6">
            <w:pPr>
              <w:pStyle w:val="S8Gazettetableheading"/>
            </w:pPr>
            <w:r w:rsidRPr="00F450F6">
              <w:t>Applicant name</w:t>
            </w:r>
          </w:p>
        </w:tc>
        <w:tc>
          <w:tcPr>
            <w:tcW w:w="3897" w:type="pct"/>
          </w:tcPr>
          <w:p w14:paraId="6AC7F7DC" w14:textId="77777777" w:rsidR="00F450F6" w:rsidRPr="00F450F6" w:rsidRDefault="00F450F6" w:rsidP="00F450F6">
            <w:pPr>
              <w:pStyle w:val="S8Gazettetabletext"/>
            </w:pPr>
            <w:r w:rsidRPr="00F450F6">
              <w:t>Contact Organics Pty Ltd</w:t>
            </w:r>
          </w:p>
        </w:tc>
      </w:tr>
      <w:tr w:rsidR="00F450F6" w:rsidRPr="00F450F6" w14:paraId="21982806" w14:textId="77777777" w:rsidTr="00F450F6">
        <w:trPr>
          <w:cantSplit/>
          <w:tblHeader/>
        </w:trPr>
        <w:tc>
          <w:tcPr>
            <w:tcW w:w="1103" w:type="pct"/>
            <w:shd w:val="clear" w:color="auto" w:fill="E6E6E6"/>
          </w:tcPr>
          <w:p w14:paraId="0A1F7BEE" w14:textId="77777777" w:rsidR="00F450F6" w:rsidRPr="00F450F6" w:rsidRDefault="00F450F6" w:rsidP="00F450F6">
            <w:pPr>
              <w:pStyle w:val="S8Gazettetableheading"/>
            </w:pPr>
            <w:r w:rsidRPr="00F450F6">
              <w:t>Applicant ACN</w:t>
            </w:r>
          </w:p>
        </w:tc>
        <w:tc>
          <w:tcPr>
            <w:tcW w:w="3897" w:type="pct"/>
          </w:tcPr>
          <w:p w14:paraId="74E21DA5" w14:textId="77777777" w:rsidR="00F450F6" w:rsidRPr="00F450F6" w:rsidRDefault="00F450F6" w:rsidP="00F450F6">
            <w:pPr>
              <w:pStyle w:val="S8Gazettetabletext"/>
            </w:pPr>
            <w:r w:rsidRPr="00F450F6">
              <w:t>607 848 091</w:t>
            </w:r>
          </w:p>
        </w:tc>
      </w:tr>
      <w:tr w:rsidR="00F450F6" w:rsidRPr="00F450F6" w14:paraId="4A7773D0" w14:textId="77777777" w:rsidTr="00F450F6">
        <w:trPr>
          <w:cantSplit/>
          <w:tblHeader/>
        </w:trPr>
        <w:tc>
          <w:tcPr>
            <w:tcW w:w="1103" w:type="pct"/>
            <w:shd w:val="clear" w:color="auto" w:fill="E6E6E6"/>
          </w:tcPr>
          <w:p w14:paraId="65442301" w14:textId="77777777" w:rsidR="00F450F6" w:rsidRPr="00F450F6" w:rsidRDefault="00F450F6" w:rsidP="00F450F6">
            <w:pPr>
              <w:pStyle w:val="S8Gazettetableheading"/>
            </w:pPr>
            <w:r w:rsidRPr="00F450F6">
              <w:t>Date of registration</w:t>
            </w:r>
          </w:p>
        </w:tc>
        <w:tc>
          <w:tcPr>
            <w:tcW w:w="3897" w:type="pct"/>
          </w:tcPr>
          <w:p w14:paraId="01FFB961" w14:textId="77777777" w:rsidR="00F450F6" w:rsidRPr="00F450F6" w:rsidRDefault="00F450F6" w:rsidP="00F450F6">
            <w:pPr>
              <w:pStyle w:val="S8Gazettetabletext"/>
            </w:pPr>
            <w:r w:rsidRPr="00F450F6">
              <w:t>20 October 2022</w:t>
            </w:r>
          </w:p>
        </w:tc>
      </w:tr>
      <w:tr w:rsidR="00F450F6" w:rsidRPr="00F450F6" w14:paraId="48F9AA26" w14:textId="77777777" w:rsidTr="00F450F6">
        <w:trPr>
          <w:cantSplit/>
          <w:tblHeader/>
        </w:trPr>
        <w:tc>
          <w:tcPr>
            <w:tcW w:w="1103" w:type="pct"/>
            <w:shd w:val="clear" w:color="auto" w:fill="E6E6E6"/>
          </w:tcPr>
          <w:p w14:paraId="63A2C788" w14:textId="77777777" w:rsidR="00F450F6" w:rsidRPr="00F450F6" w:rsidRDefault="00F450F6" w:rsidP="00F450F6">
            <w:pPr>
              <w:pStyle w:val="S8Gazettetableheading"/>
            </w:pPr>
            <w:r w:rsidRPr="00F450F6">
              <w:t>Product registration no.</w:t>
            </w:r>
          </w:p>
        </w:tc>
        <w:tc>
          <w:tcPr>
            <w:tcW w:w="3897" w:type="pct"/>
          </w:tcPr>
          <w:p w14:paraId="76CD9C7F" w14:textId="77777777" w:rsidR="00F450F6" w:rsidRPr="00F450F6" w:rsidRDefault="00F450F6" w:rsidP="00F450F6">
            <w:pPr>
              <w:pStyle w:val="S8Gazettetabletext"/>
            </w:pPr>
            <w:r w:rsidRPr="00F450F6">
              <w:t>91866</w:t>
            </w:r>
          </w:p>
        </w:tc>
      </w:tr>
      <w:tr w:rsidR="00F450F6" w:rsidRPr="00F450F6" w14:paraId="3D62879D" w14:textId="77777777" w:rsidTr="00F450F6">
        <w:trPr>
          <w:cantSplit/>
          <w:tblHeader/>
        </w:trPr>
        <w:tc>
          <w:tcPr>
            <w:tcW w:w="1103" w:type="pct"/>
            <w:shd w:val="clear" w:color="auto" w:fill="E6E6E6"/>
          </w:tcPr>
          <w:p w14:paraId="2D0150F1" w14:textId="77777777" w:rsidR="00F450F6" w:rsidRPr="00F450F6" w:rsidRDefault="00F450F6" w:rsidP="00F450F6">
            <w:pPr>
              <w:pStyle w:val="S8Gazettetableheading"/>
            </w:pPr>
            <w:r w:rsidRPr="00F450F6">
              <w:t>Label approval no.</w:t>
            </w:r>
          </w:p>
        </w:tc>
        <w:tc>
          <w:tcPr>
            <w:tcW w:w="3897" w:type="pct"/>
          </w:tcPr>
          <w:p w14:paraId="268AFEED" w14:textId="77777777" w:rsidR="00F450F6" w:rsidRPr="00F450F6" w:rsidRDefault="00F450F6" w:rsidP="00F450F6">
            <w:pPr>
              <w:pStyle w:val="S8Gazettetabletext"/>
            </w:pPr>
            <w:r w:rsidRPr="00F450F6">
              <w:t>91866/133738</w:t>
            </w:r>
          </w:p>
        </w:tc>
      </w:tr>
      <w:tr w:rsidR="00F450F6" w:rsidRPr="00F450F6" w14:paraId="194F82A5" w14:textId="77777777" w:rsidTr="00F450F6">
        <w:trPr>
          <w:cantSplit/>
          <w:tblHeader/>
        </w:trPr>
        <w:tc>
          <w:tcPr>
            <w:tcW w:w="1103" w:type="pct"/>
            <w:shd w:val="clear" w:color="auto" w:fill="E6E6E6"/>
          </w:tcPr>
          <w:p w14:paraId="07F970C0" w14:textId="77777777" w:rsidR="00F450F6" w:rsidRPr="00F450F6" w:rsidRDefault="00F450F6" w:rsidP="00F450F6">
            <w:pPr>
              <w:pStyle w:val="S8Gazettetableheading"/>
            </w:pPr>
            <w:r w:rsidRPr="00F450F6">
              <w:t>Description of the application and its purpose, including the intended use of the chemical product</w:t>
            </w:r>
          </w:p>
        </w:tc>
        <w:tc>
          <w:tcPr>
            <w:tcW w:w="3897" w:type="pct"/>
          </w:tcPr>
          <w:p w14:paraId="076719A5" w14:textId="7815807C" w:rsidR="00F450F6" w:rsidRPr="00F450F6" w:rsidRDefault="00F450F6" w:rsidP="00F450F6">
            <w:pPr>
              <w:pStyle w:val="S8Gazettetabletext"/>
            </w:pPr>
            <w:r w:rsidRPr="00F450F6">
              <w:t>Registration of a 28</w:t>
            </w:r>
            <w:r>
              <w:t> </w:t>
            </w:r>
            <w:r w:rsidRPr="00F450F6">
              <w:t>g/L nonanoic acid aqueous emulsion, non-selective herbicide for control of weeds in home garden</w:t>
            </w:r>
          </w:p>
        </w:tc>
      </w:tr>
    </w:tbl>
    <w:p w14:paraId="1A53B428" w14:textId="77777777" w:rsidR="00F450F6" w:rsidRPr="00F450F6" w:rsidRDefault="00F450F6" w:rsidP="00F450F6">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450F6" w:rsidRPr="00F450F6" w14:paraId="66795B29" w14:textId="77777777" w:rsidTr="00F450F6">
        <w:trPr>
          <w:cantSplit/>
          <w:tblHeader/>
        </w:trPr>
        <w:tc>
          <w:tcPr>
            <w:tcW w:w="1103" w:type="pct"/>
            <w:shd w:val="clear" w:color="auto" w:fill="E6E6E6"/>
          </w:tcPr>
          <w:p w14:paraId="18332F8F" w14:textId="77777777" w:rsidR="00F450F6" w:rsidRPr="00F450F6" w:rsidRDefault="00F450F6" w:rsidP="00F450F6">
            <w:pPr>
              <w:pStyle w:val="S8Gazettetableheading"/>
            </w:pPr>
            <w:r w:rsidRPr="00F450F6">
              <w:t>Application no.</w:t>
            </w:r>
          </w:p>
        </w:tc>
        <w:tc>
          <w:tcPr>
            <w:tcW w:w="3897" w:type="pct"/>
          </w:tcPr>
          <w:p w14:paraId="7EB4504B" w14:textId="77777777" w:rsidR="00F450F6" w:rsidRPr="00F450F6" w:rsidRDefault="00F450F6" w:rsidP="00F450F6">
            <w:pPr>
              <w:pStyle w:val="S8Gazettetabletext"/>
              <w:rPr>
                <w:noProof/>
              </w:rPr>
            </w:pPr>
            <w:r w:rsidRPr="00F450F6">
              <w:t>137347</w:t>
            </w:r>
          </w:p>
        </w:tc>
      </w:tr>
      <w:tr w:rsidR="00F450F6" w:rsidRPr="00F450F6" w14:paraId="0CF0BFBD" w14:textId="77777777" w:rsidTr="00F450F6">
        <w:trPr>
          <w:cantSplit/>
          <w:tblHeader/>
        </w:trPr>
        <w:tc>
          <w:tcPr>
            <w:tcW w:w="1103" w:type="pct"/>
            <w:shd w:val="clear" w:color="auto" w:fill="E6E6E6"/>
          </w:tcPr>
          <w:p w14:paraId="58AB0EEE" w14:textId="77777777" w:rsidR="00F450F6" w:rsidRPr="00F450F6" w:rsidRDefault="00F450F6" w:rsidP="00F450F6">
            <w:pPr>
              <w:pStyle w:val="S8Gazettetableheading"/>
            </w:pPr>
            <w:r w:rsidRPr="00F450F6">
              <w:t>Product name</w:t>
            </w:r>
          </w:p>
        </w:tc>
        <w:tc>
          <w:tcPr>
            <w:tcW w:w="3897" w:type="pct"/>
          </w:tcPr>
          <w:p w14:paraId="3568B4E7" w14:textId="77777777" w:rsidR="00F450F6" w:rsidRPr="00F450F6" w:rsidRDefault="00F450F6" w:rsidP="00F450F6">
            <w:pPr>
              <w:pStyle w:val="S8Gazettetabletext"/>
            </w:pPr>
            <w:r w:rsidRPr="00F450F6">
              <w:t>4Farmers In-tank-neutralising Wetter</w:t>
            </w:r>
          </w:p>
        </w:tc>
      </w:tr>
      <w:tr w:rsidR="00F450F6" w:rsidRPr="00F450F6" w14:paraId="29F9EA8E" w14:textId="77777777" w:rsidTr="00F450F6">
        <w:trPr>
          <w:cantSplit/>
          <w:tblHeader/>
        </w:trPr>
        <w:tc>
          <w:tcPr>
            <w:tcW w:w="1103" w:type="pct"/>
            <w:shd w:val="clear" w:color="auto" w:fill="E6E6E6"/>
          </w:tcPr>
          <w:p w14:paraId="0AF86385" w14:textId="77777777" w:rsidR="00F450F6" w:rsidRPr="00F450F6" w:rsidRDefault="00F450F6" w:rsidP="00F450F6">
            <w:pPr>
              <w:pStyle w:val="S8Gazettetableheading"/>
            </w:pPr>
            <w:r w:rsidRPr="00F450F6">
              <w:t>Active constituent</w:t>
            </w:r>
          </w:p>
        </w:tc>
        <w:tc>
          <w:tcPr>
            <w:tcW w:w="3897" w:type="pct"/>
          </w:tcPr>
          <w:p w14:paraId="760E9F15" w14:textId="7F65129E" w:rsidR="00F450F6" w:rsidRPr="00F450F6" w:rsidRDefault="00F450F6" w:rsidP="00F450F6">
            <w:pPr>
              <w:pStyle w:val="S8Gazettetabletext"/>
            </w:pPr>
            <w:r w:rsidRPr="00F450F6">
              <w:t>415</w:t>
            </w:r>
            <w:r>
              <w:t> </w:t>
            </w:r>
            <w:r w:rsidRPr="00F450F6">
              <w:t>g/L tallow amine ethoxylate blend</w:t>
            </w:r>
          </w:p>
        </w:tc>
      </w:tr>
      <w:tr w:rsidR="00F450F6" w:rsidRPr="00F450F6" w14:paraId="71EC385A" w14:textId="77777777" w:rsidTr="00F450F6">
        <w:trPr>
          <w:cantSplit/>
          <w:tblHeader/>
        </w:trPr>
        <w:tc>
          <w:tcPr>
            <w:tcW w:w="1103" w:type="pct"/>
            <w:shd w:val="clear" w:color="auto" w:fill="E6E6E6"/>
          </w:tcPr>
          <w:p w14:paraId="73A82239" w14:textId="77777777" w:rsidR="00F450F6" w:rsidRPr="00F450F6" w:rsidRDefault="00F450F6" w:rsidP="00F450F6">
            <w:pPr>
              <w:pStyle w:val="S8Gazettetableheading"/>
            </w:pPr>
            <w:r w:rsidRPr="00F450F6">
              <w:t>Applicant name</w:t>
            </w:r>
          </w:p>
        </w:tc>
        <w:tc>
          <w:tcPr>
            <w:tcW w:w="3897" w:type="pct"/>
          </w:tcPr>
          <w:p w14:paraId="1435E057" w14:textId="77777777" w:rsidR="00F450F6" w:rsidRPr="00F450F6" w:rsidRDefault="00F450F6" w:rsidP="00F450F6">
            <w:pPr>
              <w:pStyle w:val="S8Gazettetabletext"/>
            </w:pPr>
            <w:r w:rsidRPr="00F450F6">
              <w:t>4 Farmers Australia Pty Ltd</w:t>
            </w:r>
          </w:p>
        </w:tc>
      </w:tr>
      <w:tr w:rsidR="00F450F6" w:rsidRPr="00F450F6" w14:paraId="2B58FE8F" w14:textId="77777777" w:rsidTr="00F450F6">
        <w:trPr>
          <w:cantSplit/>
          <w:tblHeader/>
        </w:trPr>
        <w:tc>
          <w:tcPr>
            <w:tcW w:w="1103" w:type="pct"/>
            <w:shd w:val="clear" w:color="auto" w:fill="E6E6E6"/>
          </w:tcPr>
          <w:p w14:paraId="0E3AD13B" w14:textId="77777777" w:rsidR="00F450F6" w:rsidRPr="00F450F6" w:rsidRDefault="00F450F6" w:rsidP="00F450F6">
            <w:pPr>
              <w:pStyle w:val="S8Gazettetableheading"/>
            </w:pPr>
            <w:r w:rsidRPr="00F450F6">
              <w:t>Applicant ACN</w:t>
            </w:r>
          </w:p>
        </w:tc>
        <w:tc>
          <w:tcPr>
            <w:tcW w:w="3897" w:type="pct"/>
          </w:tcPr>
          <w:p w14:paraId="017973B8" w14:textId="77777777" w:rsidR="00F450F6" w:rsidRPr="00F450F6" w:rsidRDefault="00F450F6" w:rsidP="00F450F6">
            <w:pPr>
              <w:pStyle w:val="S8Gazettetabletext"/>
            </w:pPr>
            <w:r w:rsidRPr="00F450F6">
              <w:t>160 092 428</w:t>
            </w:r>
          </w:p>
        </w:tc>
      </w:tr>
      <w:tr w:rsidR="00F450F6" w:rsidRPr="00F450F6" w14:paraId="0BE81269" w14:textId="77777777" w:rsidTr="00F450F6">
        <w:trPr>
          <w:cantSplit/>
          <w:tblHeader/>
        </w:trPr>
        <w:tc>
          <w:tcPr>
            <w:tcW w:w="1103" w:type="pct"/>
            <w:shd w:val="clear" w:color="auto" w:fill="E6E6E6"/>
          </w:tcPr>
          <w:p w14:paraId="102A8DF1" w14:textId="77777777" w:rsidR="00F450F6" w:rsidRPr="00F450F6" w:rsidRDefault="00F450F6" w:rsidP="00F450F6">
            <w:pPr>
              <w:pStyle w:val="S8Gazettetableheading"/>
            </w:pPr>
            <w:r w:rsidRPr="00F450F6">
              <w:t>Date of registration</w:t>
            </w:r>
          </w:p>
        </w:tc>
        <w:tc>
          <w:tcPr>
            <w:tcW w:w="3897" w:type="pct"/>
          </w:tcPr>
          <w:p w14:paraId="4B941B4C" w14:textId="77777777" w:rsidR="00F450F6" w:rsidRPr="00F450F6" w:rsidRDefault="00F450F6" w:rsidP="00F450F6">
            <w:pPr>
              <w:pStyle w:val="S8Gazettetabletext"/>
            </w:pPr>
            <w:r w:rsidRPr="00F450F6">
              <w:t>21 October 2022</w:t>
            </w:r>
          </w:p>
        </w:tc>
      </w:tr>
      <w:tr w:rsidR="00F450F6" w:rsidRPr="00F450F6" w14:paraId="7F8E6EE8" w14:textId="77777777" w:rsidTr="00F450F6">
        <w:trPr>
          <w:cantSplit/>
          <w:tblHeader/>
        </w:trPr>
        <w:tc>
          <w:tcPr>
            <w:tcW w:w="1103" w:type="pct"/>
            <w:shd w:val="clear" w:color="auto" w:fill="E6E6E6"/>
          </w:tcPr>
          <w:p w14:paraId="6116EF34" w14:textId="77777777" w:rsidR="00F450F6" w:rsidRPr="00F450F6" w:rsidRDefault="00F450F6" w:rsidP="00F450F6">
            <w:pPr>
              <w:pStyle w:val="S8Gazettetableheading"/>
            </w:pPr>
            <w:r w:rsidRPr="00F450F6">
              <w:t>Product registration no.</w:t>
            </w:r>
          </w:p>
        </w:tc>
        <w:tc>
          <w:tcPr>
            <w:tcW w:w="3897" w:type="pct"/>
          </w:tcPr>
          <w:p w14:paraId="47E38C69" w14:textId="77777777" w:rsidR="00F450F6" w:rsidRPr="00F450F6" w:rsidRDefault="00F450F6" w:rsidP="00F450F6">
            <w:pPr>
              <w:pStyle w:val="S8Gazettetabletext"/>
            </w:pPr>
            <w:r w:rsidRPr="00F450F6">
              <w:t>92926</w:t>
            </w:r>
          </w:p>
        </w:tc>
      </w:tr>
      <w:tr w:rsidR="00F450F6" w:rsidRPr="00F450F6" w14:paraId="58805D14" w14:textId="77777777" w:rsidTr="00F450F6">
        <w:trPr>
          <w:cantSplit/>
          <w:tblHeader/>
        </w:trPr>
        <w:tc>
          <w:tcPr>
            <w:tcW w:w="1103" w:type="pct"/>
            <w:shd w:val="clear" w:color="auto" w:fill="E6E6E6"/>
          </w:tcPr>
          <w:p w14:paraId="1641C786" w14:textId="77777777" w:rsidR="00F450F6" w:rsidRPr="00F450F6" w:rsidRDefault="00F450F6" w:rsidP="00F450F6">
            <w:pPr>
              <w:pStyle w:val="S8Gazettetableheading"/>
            </w:pPr>
            <w:r w:rsidRPr="00F450F6">
              <w:t>Label approval no.</w:t>
            </w:r>
          </w:p>
        </w:tc>
        <w:tc>
          <w:tcPr>
            <w:tcW w:w="3897" w:type="pct"/>
          </w:tcPr>
          <w:p w14:paraId="7490224A" w14:textId="77777777" w:rsidR="00F450F6" w:rsidRPr="00F450F6" w:rsidRDefault="00F450F6" w:rsidP="00F450F6">
            <w:pPr>
              <w:pStyle w:val="S8Gazettetabletext"/>
            </w:pPr>
            <w:r w:rsidRPr="00F450F6">
              <w:t>92926/137347</w:t>
            </w:r>
          </w:p>
        </w:tc>
      </w:tr>
      <w:tr w:rsidR="00F450F6" w:rsidRPr="00F450F6" w14:paraId="3592FAE4" w14:textId="77777777" w:rsidTr="00F450F6">
        <w:trPr>
          <w:cantSplit/>
          <w:tblHeader/>
        </w:trPr>
        <w:tc>
          <w:tcPr>
            <w:tcW w:w="1103" w:type="pct"/>
            <w:shd w:val="clear" w:color="auto" w:fill="E6E6E6"/>
          </w:tcPr>
          <w:p w14:paraId="4F7FAD32" w14:textId="77777777" w:rsidR="00F450F6" w:rsidRPr="00F450F6" w:rsidRDefault="00F450F6" w:rsidP="00F450F6">
            <w:pPr>
              <w:pStyle w:val="S8Gazettetableheading"/>
            </w:pPr>
            <w:r w:rsidRPr="00F450F6">
              <w:t>Description of the application and its purpose, including the intended use of the chemical product</w:t>
            </w:r>
          </w:p>
        </w:tc>
        <w:tc>
          <w:tcPr>
            <w:tcW w:w="3897" w:type="pct"/>
          </w:tcPr>
          <w:p w14:paraId="70242456" w14:textId="01BB02DE" w:rsidR="00F450F6" w:rsidRPr="00F450F6" w:rsidRDefault="00F450F6" w:rsidP="00F450F6">
            <w:pPr>
              <w:pStyle w:val="S8Gazettetabletext"/>
            </w:pPr>
            <w:r w:rsidRPr="00F450F6">
              <w:t>Registration of a 415</w:t>
            </w:r>
            <w:r>
              <w:t> </w:t>
            </w:r>
            <w:r w:rsidRPr="00F450F6">
              <w:t>g/L tallow amine ethoxylate blend soluble concentrate product for use with 4Farmers Glyphosate Tech-in-the-tank herbicide</w:t>
            </w:r>
          </w:p>
        </w:tc>
      </w:tr>
    </w:tbl>
    <w:p w14:paraId="40917645" w14:textId="23E0114B" w:rsidR="00F450F6" w:rsidRPr="00F450F6" w:rsidRDefault="00F450F6" w:rsidP="00F450F6">
      <w:pPr>
        <w:pStyle w:val="Caption"/>
      </w:pPr>
      <w:bookmarkStart w:id="2" w:name="_Toc118113204"/>
      <w:r w:rsidRPr="00F450F6">
        <w:t xml:space="preserve">Table </w:t>
      </w:r>
      <w:fldSimple w:instr=" SEQ Table \* ARABIC ">
        <w:r w:rsidR="006A3570">
          <w:rPr>
            <w:noProof/>
          </w:rPr>
          <w:t>2</w:t>
        </w:r>
      </w:fldSimple>
      <w:r w:rsidRPr="00F450F6">
        <w:t xml:space="preserve">: </w:t>
      </w:r>
      <w:bookmarkStart w:id="3" w:name="_Hlk117606616"/>
      <w:r w:rsidRPr="00F450F6">
        <w:t>Variations of registration</w:t>
      </w:r>
      <w:bookmarkEnd w:id="3"/>
      <w:r w:rsidR="005570C0" w:rsidRPr="005570C0">
        <w:t xml:space="preserve"> – </w:t>
      </w:r>
      <w:r w:rsidR="005570C0">
        <w:t>A</w:t>
      </w:r>
      <w:r w:rsidR="005570C0" w:rsidRPr="005570C0">
        <w:t>gricultural chemical products</w:t>
      </w:r>
      <w:bookmarkEnd w:id="2"/>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F450F6" w:rsidRPr="00F450F6" w14:paraId="7DCBE744" w14:textId="77777777" w:rsidTr="00F450F6">
        <w:trPr>
          <w:cantSplit/>
        </w:trPr>
        <w:tc>
          <w:tcPr>
            <w:tcW w:w="1104" w:type="pct"/>
            <w:shd w:val="clear" w:color="auto" w:fill="E6E6E6"/>
          </w:tcPr>
          <w:p w14:paraId="2773143A" w14:textId="77777777" w:rsidR="00F450F6" w:rsidRPr="00F450F6" w:rsidRDefault="00F450F6" w:rsidP="00F450F6">
            <w:pPr>
              <w:pStyle w:val="S8Gazettetableheading"/>
            </w:pPr>
            <w:r w:rsidRPr="00F450F6">
              <w:t>Application no.</w:t>
            </w:r>
          </w:p>
        </w:tc>
        <w:tc>
          <w:tcPr>
            <w:tcW w:w="3896" w:type="pct"/>
          </w:tcPr>
          <w:p w14:paraId="04DBC2C6" w14:textId="77777777" w:rsidR="00F450F6" w:rsidRPr="00F450F6" w:rsidRDefault="00F450F6" w:rsidP="00F450F6">
            <w:pPr>
              <w:pStyle w:val="S8Gazettetabletext"/>
            </w:pPr>
            <w:r w:rsidRPr="00F450F6">
              <w:t>137282</w:t>
            </w:r>
          </w:p>
        </w:tc>
      </w:tr>
      <w:tr w:rsidR="00F450F6" w:rsidRPr="00F450F6" w14:paraId="7FE29003" w14:textId="77777777" w:rsidTr="00F450F6">
        <w:trPr>
          <w:cantSplit/>
        </w:trPr>
        <w:tc>
          <w:tcPr>
            <w:tcW w:w="1104" w:type="pct"/>
            <w:shd w:val="clear" w:color="auto" w:fill="E6E6E6"/>
          </w:tcPr>
          <w:p w14:paraId="12740488" w14:textId="77777777" w:rsidR="00F450F6" w:rsidRPr="00F450F6" w:rsidRDefault="00F450F6" w:rsidP="00F450F6">
            <w:pPr>
              <w:pStyle w:val="S8Gazettetableheading"/>
            </w:pPr>
            <w:r w:rsidRPr="00F450F6">
              <w:t>Product name</w:t>
            </w:r>
          </w:p>
        </w:tc>
        <w:tc>
          <w:tcPr>
            <w:tcW w:w="3896" w:type="pct"/>
          </w:tcPr>
          <w:p w14:paraId="07DE8D62" w14:textId="77777777" w:rsidR="00F450F6" w:rsidRPr="00F450F6" w:rsidRDefault="00F450F6" w:rsidP="00F450F6">
            <w:pPr>
              <w:pStyle w:val="S8Gazettetabletext"/>
            </w:pPr>
            <w:r w:rsidRPr="00F450F6">
              <w:t>Relyon Tebuthiuron 200 GR Herbicide</w:t>
            </w:r>
          </w:p>
        </w:tc>
      </w:tr>
      <w:tr w:rsidR="00F450F6" w:rsidRPr="00F450F6" w14:paraId="610A5737" w14:textId="77777777" w:rsidTr="00F450F6">
        <w:trPr>
          <w:cantSplit/>
        </w:trPr>
        <w:tc>
          <w:tcPr>
            <w:tcW w:w="1104" w:type="pct"/>
            <w:shd w:val="clear" w:color="auto" w:fill="E6E6E6"/>
          </w:tcPr>
          <w:p w14:paraId="31BBB1C3" w14:textId="77777777" w:rsidR="00F450F6" w:rsidRPr="00F450F6" w:rsidRDefault="00F450F6" w:rsidP="00F450F6">
            <w:pPr>
              <w:pStyle w:val="S8Gazettetableheading"/>
            </w:pPr>
            <w:r w:rsidRPr="00F450F6">
              <w:t>Active constituent</w:t>
            </w:r>
          </w:p>
        </w:tc>
        <w:tc>
          <w:tcPr>
            <w:tcW w:w="3896" w:type="pct"/>
          </w:tcPr>
          <w:p w14:paraId="089F4442" w14:textId="7B83E782" w:rsidR="00F450F6" w:rsidRPr="00F450F6" w:rsidRDefault="00F450F6" w:rsidP="00F450F6">
            <w:pPr>
              <w:pStyle w:val="S8Gazettetabletext"/>
            </w:pPr>
            <w:r w:rsidRPr="00F450F6">
              <w:t>200</w:t>
            </w:r>
            <w:r>
              <w:t> </w:t>
            </w:r>
            <w:r w:rsidRPr="00F450F6">
              <w:t>g/kg tebuthiuron</w:t>
            </w:r>
          </w:p>
        </w:tc>
      </w:tr>
      <w:tr w:rsidR="00F450F6" w:rsidRPr="00F450F6" w14:paraId="6CBC84B3" w14:textId="77777777" w:rsidTr="00F450F6">
        <w:trPr>
          <w:cantSplit/>
        </w:trPr>
        <w:tc>
          <w:tcPr>
            <w:tcW w:w="1104" w:type="pct"/>
            <w:shd w:val="clear" w:color="auto" w:fill="E6E6E6"/>
          </w:tcPr>
          <w:p w14:paraId="64C0BE82" w14:textId="77777777" w:rsidR="00F450F6" w:rsidRPr="00F450F6" w:rsidRDefault="00F450F6" w:rsidP="00F450F6">
            <w:pPr>
              <w:pStyle w:val="S8Gazettetableheading"/>
            </w:pPr>
            <w:r w:rsidRPr="00F450F6">
              <w:t>Applicant name</w:t>
            </w:r>
          </w:p>
        </w:tc>
        <w:tc>
          <w:tcPr>
            <w:tcW w:w="3896" w:type="pct"/>
          </w:tcPr>
          <w:p w14:paraId="51595FC9" w14:textId="77777777" w:rsidR="00F450F6" w:rsidRPr="00F450F6" w:rsidRDefault="00F450F6" w:rsidP="00F450F6">
            <w:pPr>
              <w:pStyle w:val="S8Gazettetabletext"/>
            </w:pPr>
            <w:r w:rsidRPr="00F450F6">
              <w:t>Nutrien Ag Solutions Limited</w:t>
            </w:r>
          </w:p>
        </w:tc>
      </w:tr>
      <w:tr w:rsidR="00F450F6" w:rsidRPr="00F450F6" w14:paraId="22207ED3" w14:textId="77777777" w:rsidTr="00F450F6">
        <w:trPr>
          <w:cantSplit/>
        </w:trPr>
        <w:tc>
          <w:tcPr>
            <w:tcW w:w="1104" w:type="pct"/>
            <w:shd w:val="clear" w:color="auto" w:fill="E6E6E6"/>
          </w:tcPr>
          <w:p w14:paraId="173BA956" w14:textId="77777777" w:rsidR="00F450F6" w:rsidRPr="00F450F6" w:rsidRDefault="00F450F6" w:rsidP="00F450F6">
            <w:pPr>
              <w:pStyle w:val="S8Gazettetableheading"/>
            </w:pPr>
            <w:r w:rsidRPr="00F450F6">
              <w:t>Applicant ACN</w:t>
            </w:r>
          </w:p>
        </w:tc>
        <w:tc>
          <w:tcPr>
            <w:tcW w:w="3896" w:type="pct"/>
          </w:tcPr>
          <w:p w14:paraId="66DC07B4" w14:textId="77777777" w:rsidR="00F450F6" w:rsidRPr="00F450F6" w:rsidRDefault="00F450F6" w:rsidP="00F450F6">
            <w:pPr>
              <w:pStyle w:val="S8Gazettetabletext"/>
              <w:rPr>
                <w:szCs w:val="16"/>
              </w:rPr>
            </w:pPr>
            <w:r w:rsidRPr="00F450F6">
              <w:rPr>
                <w:szCs w:val="16"/>
              </w:rPr>
              <w:t>008 743 217</w:t>
            </w:r>
          </w:p>
        </w:tc>
      </w:tr>
      <w:tr w:rsidR="00F450F6" w:rsidRPr="00F450F6" w14:paraId="53BA72F4" w14:textId="77777777" w:rsidTr="00F450F6">
        <w:trPr>
          <w:cantSplit/>
        </w:trPr>
        <w:tc>
          <w:tcPr>
            <w:tcW w:w="1104" w:type="pct"/>
            <w:shd w:val="clear" w:color="auto" w:fill="E6E6E6"/>
          </w:tcPr>
          <w:p w14:paraId="53AE36D9" w14:textId="77777777" w:rsidR="00F450F6" w:rsidRPr="00F450F6" w:rsidRDefault="00F450F6" w:rsidP="00F450F6">
            <w:pPr>
              <w:pStyle w:val="S8Gazettetableheading"/>
            </w:pPr>
            <w:r w:rsidRPr="00F450F6">
              <w:t>Date of variation</w:t>
            </w:r>
          </w:p>
        </w:tc>
        <w:tc>
          <w:tcPr>
            <w:tcW w:w="3896" w:type="pct"/>
          </w:tcPr>
          <w:p w14:paraId="5D7B06A3" w14:textId="77777777" w:rsidR="00F450F6" w:rsidRPr="00F450F6" w:rsidRDefault="00F450F6" w:rsidP="00F450F6">
            <w:pPr>
              <w:pStyle w:val="S8Gazettetabletext"/>
            </w:pPr>
            <w:r w:rsidRPr="00F450F6">
              <w:t>5 October 2022</w:t>
            </w:r>
          </w:p>
        </w:tc>
      </w:tr>
      <w:tr w:rsidR="00F450F6" w:rsidRPr="00F450F6" w14:paraId="6A75AF32" w14:textId="77777777" w:rsidTr="00F450F6">
        <w:trPr>
          <w:cantSplit/>
        </w:trPr>
        <w:tc>
          <w:tcPr>
            <w:tcW w:w="1104" w:type="pct"/>
            <w:shd w:val="clear" w:color="auto" w:fill="E6E6E6"/>
          </w:tcPr>
          <w:p w14:paraId="32D8EF61" w14:textId="77777777" w:rsidR="00F450F6" w:rsidRPr="00F450F6" w:rsidRDefault="00F450F6" w:rsidP="00F450F6">
            <w:pPr>
              <w:pStyle w:val="S8Gazettetableheading"/>
            </w:pPr>
            <w:r w:rsidRPr="00F450F6">
              <w:t>Product registration no.</w:t>
            </w:r>
          </w:p>
        </w:tc>
        <w:tc>
          <w:tcPr>
            <w:tcW w:w="3896" w:type="pct"/>
          </w:tcPr>
          <w:p w14:paraId="476435ED" w14:textId="77777777" w:rsidR="00F450F6" w:rsidRPr="00F450F6" w:rsidRDefault="00F450F6" w:rsidP="00F450F6">
            <w:pPr>
              <w:pStyle w:val="S8Gazettetabletext"/>
            </w:pPr>
            <w:r w:rsidRPr="00F450F6">
              <w:t>82059</w:t>
            </w:r>
          </w:p>
        </w:tc>
      </w:tr>
      <w:tr w:rsidR="00F450F6" w:rsidRPr="00F450F6" w14:paraId="5A24D249" w14:textId="77777777" w:rsidTr="00F450F6">
        <w:trPr>
          <w:cantSplit/>
        </w:trPr>
        <w:tc>
          <w:tcPr>
            <w:tcW w:w="1104" w:type="pct"/>
            <w:shd w:val="clear" w:color="auto" w:fill="E6E6E6"/>
          </w:tcPr>
          <w:p w14:paraId="3FCEF2CC" w14:textId="77777777" w:rsidR="00F450F6" w:rsidRPr="00F450F6" w:rsidRDefault="00F450F6" w:rsidP="00F450F6">
            <w:pPr>
              <w:pStyle w:val="S8Gazettetableheading"/>
            </w:pPr>
            <w:r w:rsidRPr="00F450F6">
              <w:t>Label approval no.</w:t>
            </w:r>
          </w:p>
        </w:tc>
        <w:tc>
          <w:tcPr>
            <w:tcW w:w="3896" w:type="pct"/>
          </w:tcPr>
          <w:p w14:paraId="01454997" w14:textId="77777777" w:rsidR="00F450F6" w:rsidRPr="00F450F6" w:rsidRDefault="00F450F6" w:rsidP="00F450F6">
            <w:pPr>
              <w:pStyle w:val="S8Gazettetabletext"/>
            </w:pPr>
            <w:r w:rsidRPr="00F450F6">
              <w:t>82059/137282</w:t>
            </w:r>
          </w:p>
        </w:tc>
      </w:tr>
      <w:tr w:rsidR="00F450F6" w:rsidRPr="00F450F6" w14:paraId="4B713B6A" w14:textId="77777777" w:rsidTr="00F450F6">
        <w:trPr>
          <w:cantSplit/>
        </w:trPr>
        <w:tc>
          <w:tcPr>
            <w:tcW w:w="1104" w:type="pct"/>
            <w:shd w:val="clear" w:color="auto" w:fill="E6E6E6"/>
          </w:tcPr>
          <w:p w14:paraId="51A42FB5" w14:textId="77777777" w:rsidR="00F450F6" w:rsidRPr="00F450F6" w:rsidRDefault="00F450F6" w:rsidP="00F450F6">
            <w:pPr>
              <w:pStyle w:val="S8Gazettetableheading"/>
            </w:pPr>
            <w:r w:rsidRPr="00F450F6">
              <w:t>Description of the application and its purpose, including the intended use of the chemical product</w:t>
            </w:r>
          </w:p>
        </w:tc>
        <w:tc>
          <w:tcPr>
            <w:tcW w:w="3896" w:type="pct"/>
          </w:tcPr>
          <w:p w14:paraId="22C71B5B" w14:textId="77777777" w:rsidR="00F450F6" w:rsidRPr="00F450F6" w:rsidRDefault="00F450F6" w:rsidP="00F450F6">
            <w:pPr>
              <w:pStyle w:val="S8Gazettetabletext"/>
            </w:pPr>
            <w:r w:rsidRPr="00F450F6">
              <w:t xml:space="preserve">Variation to the particulars of registration and label approval to change the distinguishing product name and the name that appears on the label from </w:t>
            </w:r>
            <w:r w:rsidRPr="00F450F6">
              <w:t>‘</w:t>
            </w:r>
            <w:r w:rsidRPr="00F450F6">
              <w:t>Ronlan 200GR Herbicide</w:t>
            </w:r>
            <w:r w:rsidRPr="00F450F6">
              <w:t>’</w:t>
            </w:r>
            <w:r w:rsidRPr="00F450F6">
              <w:t xml:space="preserve"> to </w:t>
            </w:r>
            <w:r w:rsidRPr="00F450F6">
              <w:t>‘</w:t>
            </w:r>
            <w:r w:rsidRPr="00F450F6">
              <w:t>Relyon Tebuthiuron 200GR Herbicide</w:t>
            </w:r>
            <w:r w:rsidRPr="00F450F6">
              <w:t>’</w:t>
            </w:r>
            <w:r w:rsidRPr="00F450F6">
              <w:t xml:space="preserve"> and to update the first aid instructions, safety directions and storage and disposal statements appearing on a label to reflect the current guidelines</w:t>
            </w:r>
          </w:p>
        </w:tc>
      </w:tr>
    </w:tbl>
    <w:p w14:paraId="520124AD" w14:textId="77777777" w:rsidR="00F450F6" w:rsidRPr="00F450F6" w:rsidRDefault="00F450F6" w:rsidP="00F450F6">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F450F6" w:rsidRPr="00F450F6" w14:paraId="1AE3BA4B" w14:textId="77777777" w:rsidTr="00961A57">
        <w:trPr>
          <w:cantSplit/>
          <w:tblHeader/>
        </w:trPr>
        <w:tc>
          <w:tcPr>
            <w:tcW w:w="1103" w:type="pct"/>
            <w:shd w:val="clear" w:color="auto" w:fill="E6E6E6"/>
          </w:tcPr>
          <w:p w14:paraId="10E8F284" w14:textId="77777777" w:rsidR="00F450F6" w:rsidRPr="00F450F6" w:rsidRDefault="00F450F6" w:rsidP="00F450F6">
            <w:pPr>
              <w:pStyle w:val="S8Gazettetableheading"/>
            </w:pPr>
            <w:r w:rsidRPr="00F450F6">
              <w:lastRenderedPageBreak/>
              <w:t>Application no.</w:t>
            </w:r>
          </w:p>
        </w:tc>
        <w:tc>
          <w:tcPr>
            <w:tcW w:w="3897" w:type="pct"/>
          </w:tcPr>
          <w:p w14:paraId="53AC7A7C" w14:textId="77777777" w:rsidR="00F450F6" w:rsidRPr="00F450F6" w:rsidRDefault="00F450F6" w:rsidP="00F450F6">
            <w:pPr>
              <w:pStyle w:val="S8Gazettetabletext"/>
              <w:rPr>
                <w:noProof/>
              </w:rPr>
            </w:pPr>
            <w:r w:rsidRPr="00F450F6">
              <w:t>136014</w:t>
            </w:r>
          </w:p>
        </w:tc>
      </w:tr>
      <w:tr w:rsidR="00F450F6" w:rsidRPr="00F450F6" w14:paraId="482EC631" w14:textId="77777777" w:rsidTr="00961A57">
        <w:trPr>
          <w:cantSplit/>
          <w:tblHeader/>
        </w:trPr>
        <w:tc>
          <w:tcPr>
            <w:tcW w:w="1103" w:type="pct"/>
            <w:shd w:val="clear" w:color="auto" w:fill="E6E6E6"/>
          </w:tcPr>
          <w:p w14:paraId="2D6EA185" w14:textId="77777777" w:rsidR="00F450F6" w:rsidRPr="00F450F6" w:rsidRDefault="00F450F6" w:rsidP="00F450F6">
            <w:pPr>
              <w:pStyle w:val="S8Gazettetableheading"/>
            </w:pPr>
            <w:r w:rsidRPr="00F450F6">
              <w:t>Product name</w:t>
            </w:r>
          </w:p>
        </w:tc>
        <w:tc>
          <w:tcPr>
            <w:tcW w:w="3897" w:type="pct"/>
          </w:tcPr>
          <w:p w14:paraId="08372FBB" w14:textId="77777777" w:rsidR="00F450F6" w:rsidRPr="00F450F6" w:rsidRDefault="00F450F6" w:rsidP="00F450F6">
            <w:pPr>
              <w:pStyle w:val="S8Gazettetabletext"/>
            </w:pPr>
            <w:r w:rsidRPr="00F450F6">
              <w:t>Colony Killer Termite Bait</w:t>
            </w:r>
          </w:p>
        </w:tc>
      </w:tr>
      <w:tr w:rsidR="00F450F6" w:rsidRPr="00F450F6" w14:paraId="239640D3" w14:textId="77777777" w:rsidTr="00961A57">
        <w:trPr>
          <w:cantSplit/>
          <w:tblHeader/>
        </w:trPr>
        <w:tc>
          <w:tcPr>
            <w:tcW w:w="1103" w:type="pct"/>
            <w:shd w:val="clear" w:color="auto" w:fill="E6E6E6"/>
          </w:tcPr>
          <w:p w14:paraId="4576148D" w14:textId="77777777" w:rsidR="00F450F6" w:rsidRPr="00F450F6" w:rsidRDefault="00F450F6" w:rsidP="00F450F6">
            <w:pPr>
              <w:pStyle w:val="S8Gazettetableheading"/>
            </w:pPr>
            <w:r w:rsidRPr="00F450F6">
              <w:t>Active constituent</w:t>
            </w:r>
          </w:p>
        </w:tc>
        <w:tc>
          <w:tcPr>
            <w:tcW w:w="3897" w:type="pct"/>
          </w:tcPr>
          <w:p w14:paraId="5DFF3B64" w14:textId="7C2E5CD2" w:rsidR="00F450F6" w:rsidRPr="00F450F6" w:rsidRDefault="00F450F6" w:rsidP="00F450F6">
            <w:pPr>
              <w:pStyle w:val="S8Gazettetabletext"/>
            </w:pPr>
            <w:r w:rsidRPr="00F450F6">
              <w:t>1</w:t>
            </w:r>
            <w:r>
              <w:t> </w:t>
            </w:r>
            <w:r w:rsidRPr="00F450F6">
              <w:t>g/kg chlorfluazuron</w:t>
            </w:r>
          </w:p>
        </w:tc>
      </w:tr>
      <w:tr w:rsidR="00F450F6" w:rsidRPr="00F450F6" w14:paraId="354D01AE" w14:textId="77777777" w:rsidTr="00961A57">
        <w:trPr>
          <w:cantSplit/>
          <w:tblHeader/>
        </w:trPr>
        <w:tc>
          <w:tcPr>
            <w:tcW w:w="1103" w:type="pct"/>
            <w:shd w:val="clear" w:color="auto" w:fill="E6E6E6"/>
          </w:tcPr>
          <w:p w14:paraId="56419BCB" w14:textId="77777777" w:rsidR="00F450F6" w:rsidRPr="00F450F6" w:rsidRDefault="00F450F6" w:rsidP="00F450F6">
            <w:pPr>
              <w:pStyle w:val="S8Gazettetableheading"/>
            </w:pPr>
            <w:r w:rsidRPr="00F450F6">
              <w:t>Applicant name</w:t>
            </w:r>
          </w:p>
        </w:tc>
        <w:tc>
          <w:tcPr>
            <w:tcW w:w="3897" w:type="pct"/>
          </w:tcPr>
          <w:p w14:paraId="2E029CFA" w14:textId="77777777" w:rsidR="00F450F6" w:rsidRPr="00F450F6" w:rsidRDefault="00F450F6" w:rsidP="00F450F6">
            <w:pPr>
              <w:pStyle w:val="S8Gazettetabletext"/>
            </w:pPr>
            <w:r w:rsidRPr="00F450F6">
              <w:t>Termi-Fix Pty Ltd</w:t>
            </w:r>
          </w:p>
        </w:tc>
      </w:tr>
      <w:tr w:rsidR="00F450F6" w:rsidRPr="00F450F6" w14:paraId="0E56307D" w14:textId="77777777" w:rsidTr="00961A57">
        <w:trPr>
          <w:cantSplit/>
          <w:tblHeader/>
        </w:trPr>
        <w:tc>
          <w:tcPr>
            <w:tcW w:w="1103" w:type="pct"/>
            <w:shd w:val="clear" w:color="auto" w:fill="E6E6E6"/>
          </w:tcPr>
          <w:p w14:paraId="66464866" w14:textId="77777777" w:rsidR="00F450F6" w:rsidRPr="00F450F6" w:rsidRDefault="00F450F6" w:rsidP="00F450F6">
            <w:pPr>
              <w:pStyle w:val="S8Gazettetableheading"/>
            </w:pPr>
            <w:r w:rsidRPr="00F450F6">
              <w:t>Applicant ACN</w:t>
            </w:r>
          </w:p>
        </w:tc>
        <w:tc>
          <w:tcPr>
            <w:tcW w:w="3897" w:type="pct"/>
          </w:tcPr>
          <w:p w14:paraId="3154693E" w14:textId="77777777" w:rsidR="00F450F6" w:rsidRPr="00F450F6" w:rsidRDefault="00F450F6" w:rsidP="00F450F6">
            <w:pPr>
              <w:pStyle w:val="S8Gazettetabletext"/>
            </w:pPr>
            <w:r w:rsidRPr="00F450F6">
              <w:t>138 213 224</w:t>
            </w:r>
          </w:p>
        </w:tc>
      </w:tr>
      <w:tr w:rsidR="00F450F6" w:rsidRPr="00F450F6" w14:paraId="13DC4F1A" w14:textId="77777777" w:rsidTr="00961A57">
        <w:trPr>
          <w:cantSplit/>
          <w:tblHeader/>
        </w:trPr>
        <w:tc>
          <w:tcPr>
            <w:tcW w:w="1103" w:type="pct"/>
            <w:shd w:val="clear" w:color="auto" w:fill="E6E6E6"/>
          </w:tcPr>
          <w:p w14:paraId="1B8EF165" w14:textId="77777777" w:rsidR="00F450F6" w:rsidRPr="00F450F6" w:rsidRDefault="00F450F6" w:rsidP="00F450F6">
            <w:pPr>
              <w:pStyle w:val="S8Gazettetableheading"/>
            </w:pPr>
            <w:r w:rsidRPr="00F450F6">
              <w:t>Date of variation</w:t>
            </w:r>
          </w:p>
        </w:tc>
        <w:tc>
          <w:tcPr>
            <w:tcW w:w="3897" w:type="pct"/>
          </w:tcPr>
          <w:p w14:paraId="55CF7C31" w14:textId="77777777" w:rsidR="00F450F6" w:rsidRPr="00F450F6" w:rsidRDefault="00F450F6" w:rsidP="00F450F6">
            <w:pPr>
              <w:pStyle w:val="S8Gazettetabletext"/>
            </w:pPr>
            <w:r w:rsidRPr="00F450F6">
              <w:t>10 October 2022</w:t>
            </w:r>
          </w:p>
        </w:tc>
      </w:tr>
      <w:tr w:rsidR="00F450F6" w:rsidRPr="00F450F6" w14:paraId="48438F0C" w14:textId="77777777" w:rsidTr="00961A57">
        <w:trPr>
          <w:cantSplit/>
          <w:tblHeader/>
        </w:trPr>
        <w:tc>
          <w:tcPr>
            <w:tcW w:w="1103" w:type="pct"/>
            <w:shd w:val="clear" w:color="auto" w:fill="E6E6E6"/>
          </w:tcPr>
          <w:p w14:paraId="05D3501F" w14:textId="77777777" w:rsidR="00F450F6" w:rsidRPr="00F450F6" w:rsidRDefault="00F450F6" w:rsidP="00F450F6">
            <w:pPr>
              <w:pStyle w:val="S8Gazettetableheading"/>
            </w:pPr>
            <w:r w:rsidRPr="00F450F6">
              <w:t>Product registration no.</w:t>
            </w:r>
          </w:p>
        </w:tc>
        <w:tc>
          <w:tcPr>
            <w:tcW w:w="3897" w:type="pct"/>
          </w:tcPr>
          <w:p w14:paraId="16B5672B" w14:textId="77777777" w:rsidR="00F450F6" w:rsidRPr="00F450F6" w:rsidRDefault="00F450F6" w:rsidP="00F450F6">
            <w:pPr>
              <w:pStyle w:val="S8Gazettetabletext"/>
            </w:pPr>
            <w:r w:rsidRPr="00F450F6">
              <w:t>64714</w:t>
            </w:r>
          </w:p>
        </w:tc>
      </w:tr>
      <w:tr w:rsidR="00F450F6" w:rsidRPr="00F450F6" w14:paraId="4A813140" w14:textId="77777777" w:rsidTr="00961A57">
        <w:trPr>
          <w:cantSplit/>
          <w:tblHeader/>
        </w:trPr>
        <w:tc>
          <w:tcPr>
            <w:tcW w:w="1103" w:type="pct"/>
            <w:shd w:val="clear" w:color="auto" w:fill="E6E6E6"/>
          </w:tcPr>
          <w:p w14:paraId="62D3A290" w14:textId="77777777" w:rsidR="00F450F6" w:rsidRPr="00F450F6" w:rsidRDefault="00F450F6" w:rsidP="00F450F6">
            <w:pPr>
              <w:pStyle w:val="S8Gazettetableheading"/>
            </w:pPr>
            <w:r w:rsidRPr="00F450F6">
              <w:t>Label approval no.</w:t>
            </w:r>
          </w:p>
        </w:tc>
        <w:tc>
          <w:tcPr>
            <w:tcW w:w="3897" w:type="pct"/>
          </w:tcPr>
          <w:p w14:paraId="6C105B08" w14:textId="77777777" w:rsidR="00F450F6" w:rsidRPr="00F450F6" w:rsidRDefault="00F450F6" w:rsidP="00F450F6">
            <w:pPr>
              <w:pStyle w:val="S8Gazettetabletext"/>
            </w:pPr>
            <w:r w:rsidRPr="00F450F6">
              <w:t>64714/136014</w:t>
            </w:r>
          </w:p>
        </w:tc>
      </w:tr>
      <w:tr w:rsidR="00F450F6" w:rsidRPr="00F450F6" w14:paraId="09E7BC4F" w14:textId="77777777" w:rsidTr="00961A57">
        <w:trPr>
          <w:cantSplit/>
          <w:tblHeader/>
        </w:trPr>
        <w:tc>
          <w:tcPr>
            <w:tcW w:w="1103" w:type="pct"/>
            <w:shd w:val="clear" w:color="auto" w:fill="E6E6E6"/>
          </w:tcPr>
          <w:p w14:paraId="594B3B17" w14:textId="77777777" w:rsidR="00F450F6" w:rsidRPr="00F450F6" w:rsidRDefault="00F450F6" w:rsidP="00F450F6">
            <w:pPr>
              <w:pStyle w:val="S8Gazettetableheading"/>
            </w:pPr>
            <w:r w:rsidRPr="00F450F6">
              <w:t>Description of the application and its purpose, including the intended use of the chemical product</w:t>
            </w:r>
          </w:p>
        </w:tc>
        <w:tc>
          <w:tcPr>
            <w:tcW w:w="3897" w:type="pct"/>
          </w:tcPr>
          <w:p w14:paraId="3626CF34" w14:textId="77777777" w:rsidR="00F450F6" w:rsidRPr="00F450F6" w:rsidRDefault="00F450F6" w:rsidP="00F450F6">
            <w:pPr>
              <w:pStyle w:val="S8Gazettetabletext"/>
            </w:pPr>
            <w:r w:rsidRPr="00F450F6">
              <w:t>Variation of particulars of product registration and label approval to add larger pack size, move to a pack size range and add use rate for higher pack sizes</w:t>
            </w:r>
          </w:p>
        </w:tc>
      </w:tr>
    </w:tbl>
    <w:p w14:paraId="1A2FE1F1" w14:textId="77777777" w:rsidR="00F450F6" w:rsidRPr="00F450F6" w:rsidRDefault="00F450F6" w:rsidP="00F450F6">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F450F6" w:rsidRPr="00F450F6" w14:paraId="6153C250" w14:textId="77777777" w:rsidTr="00961A57">
        <w:trPr>
          <w:cantSplit/>
          <w:tblHeader/>
        </w:trPr>
        <w:tc>
          <w:tcPr>
            <w:tcW w:w="1103" w:type="pct"/>
            <w:shd w:val="clear" w:color="auto" w:fill="E6E6E6"/>
          </w:tcPr>
          <w:p w14:paraId="39FB99B7" w14:textId="77777777" w:rsidR="00F450F6" w:rsidRPr="00F450F6" w:rsidRDefault="00F450F6" w:rsidP="00F450F6">
            <w:pPr>
              <w:pStyle w:val="S8Gazettetableheading"/>
            </w:pPr>
            <w:r w:rsidRPr="00F450F6">
              <w:t>Application no.</w:t>
            </w:r>
          </w:p>
        </w:tc>
        <w:tc>
          <w:tcPr>
            <w:tcW w:w="3897" w:type="pct"/>
          </w:tcPr>
          <w:p w14:paraId="0444E00B" w14:textId="77777777" w:rsidR="00F450F6" w:rsidRPr="00F450F6" w:rsidRDefault="00F450F6" w:rsidP="00F450F6">
            <w:pPr>
              <w:pStyle w:val="S8Gazettetabletext"/>
              <w:rPr>
                <w:noProof/>
              </w:rPr>
            </w:pPr>
            <w:r w:rsidRPr="00F450F6">
              <w:t>136197</w:t>
            </w:r>
          </w:p>
        </w:tc>
      </w:tr>
      <w:tr w:rsidR="00F450F6" w:rsidRPr="00F450F6" w14:paraId="359E5AE4" w14:textId="77777777" w:rsidTr="00961A57">
        <w:trPr>
          <w:cantSplit/>
          <w:tblHeader/>
        </w:trPr>
        <w:tc>
          <w:tcPr>
            <w:tcW w:w="1103" w:type="pct"/>
            <w:shd w:val="clear" w:color="auto" w:fill="E6E6E6"/>
          </w:tcPr>
          <w:p w14:paraId="6552595E" w14:textId="77777777" w:rsidR="00F450F6" w:rsidRPr="00F450F6" w:rsidRDefault="00F450F6" w:rsidP="00F450F6">
            <w:pPr>
              <w:pStyle w:val="S8Gazettetableheading"/>
            </w:pPr>
            <w:r w:rsidRPr="00F450F6">
              <w:t>Product name</w:t>
            </w:r>
          </w:p>
        </w:tc>
        <w:tc>
          <w:tcPr>
            <w:tcW w:w="3897" w:type="pct"/>
          </w:tcPr>
          <w:p w14:paraId="233B50FA" w14:textId="77777777" w:rsidR="00F450F6" w:rsidRPr="00F450F6" w:rsidRDefault="00F450F6" w:rsidP="00F450F6">
            <w:pPr>
              <w:pStyle w:val="S8Gazettetabletext"/>
            </w:pPr>
            <w:r w:rsidRPr="00F450F6">
              <w:t>Agri-</w:t>
            </w:r>
            <w:proofErr w:type="spellStart"/>
            <w:r w:rsidRPr="00F450F6">
              <w:t>Fos</w:t>
            </w:r>
            <w:proofErr w:type="spellEnd"/>
            <w:r w:rsidRPr="00F450F6">
              <w:t xml:space="preserve"> 600 Systemic Fungicide</w:t>
            </w:r>
          </w:p>
        </w:tc>
      </w:tr>
      <w:tr w:rsidR="00F450F6" w:rsidRPr="00F450F6" w14:paraId="3720074A" w14:textId="77777777" w:rsidTr="00961A57">
        <w:trPr>
          <w:cantSplit/>
          <w:tblHeader/>
        </w:trPr>
        <w:tc>
          <w:tcPr>
            <w:tcW w:w="1103" w:type="pct"/>
            <w:shd w:val="clear" w:color="auto" w:fill="E6E6E6"/>
          </w:tcPr>
          <w:p w14:paraId="1711AF07" w14:textId="77777777" w:rsidR="00F450F6" w:rsidRPr="00F450F6" w:rsidRDefault="00F450F6" w:rsidP="00F450F6">
            <w:pPr>
              <w:pStyle w:val="S8Gazettetableheading"/>
            </w:pPr>
            <w:r w:rsidRPr="00F450F6">
              <w:t>Active constituent</w:t>
            </w:r>
          </w:p>
        </w:tc>
        <w:tc>
          <w:tcPr>
            <w:tcW w:w="3897" w:type="pct"/>
          </w:tcPr>
          <w:p w14:paraId="1C745CFD" w14:textId="65B8E952" w:rsidR="00F450F6" w:rsidRPr="00F450F6" w:rsidRDefault="00F450F6" w:rsidP="00F450F6">
            <w:pPr>
              <w:pStyle w:val="S8Gazettetabletext"/>
            </w:pPr>
            <w:r w:rsidRPr="00F450F6">
              <w:t>600</w:t>
            </w:r>
            <w:r>
              <w:t> </w:t>
            </w:r>
            <w:r w:rsidRPr="00F450F6">
              <w:t>g/L phosphorous (phosphonic) acid present as the mono-di potassium phosphonate</w:t>
            </w:r>
          </w:p>
        </w:tc>
      </w:tr>
      <w:tr w:rsidR="00F450F6" w:rsidRPr="00F450F6" w14:paraId="7562FCDA" w14:textId="77777777" w:rsidTr="00961A57">
        <w:trPr>
          <w:cantSplit/>
          <w:tblHeader/>
        </w:trPr>
        <w:tc>
          <w:tcPr>
            <w:tcW w:w="1103" w:type="pct"/>
            <w:shd w:val="clear" w:color="auto" w:fill="E6E6E6"/>
          </w:tcPr>
          <w:p w14:paraId="62C47042" w14:textId="77777777" w:rsidR="00F450F6" w:rsidRPr="00F450F6" w:rsidRDefault="00F450F6" w:rsidP="00F450F6">
            <w:pPr>
              <w:pStyle w:val="S8Gazettetableheading"/>
            </w:pPr>
            <w:r w:rsidRPr="00F450F6">
              <w:t>Applicant name</w:t>
            </w:r>
          </w:p>
        </w:tc>
        <w:tc>
          <w:tcPr>
            <w:tcW w:w="3897" w:type="pct"/>
          </w:tcPr>
          <w:p w14:paraId="25136DAB" w14:textId="77777777" w:rsidR="00F450F6" w:rsidRPr="00F450F6" w:rsidRDefault="00F450F6" w:rsidP="00F450F6">
            <w:pPr>
              <w:pStyle w:val="S8Gazettetabletext"/>
            </w:pPr>
            <w:r w:rsidRPr="00F450F6">
              <w:t>Liquid Fertiliser Pty Ltd</w:t>
            </w:r>
          </w:p>
        </w:tc>
      </w:tr>
      <w:tr w:rsidR="00F450F6" w:rsidRPr="00F450F6" w14:paraId="63C13E88" w14:textId="77777777" w:rsidTr="00961A57">
        <w:trPr>
          <w:cantSplit/>
          <w:tblHeader/>
        </w:trPr>
        <w:tc>
          <w:tcPr>
            <w:tcW w:w="1103" w:type="pct"/>
            <w:shd w:val="clear" w:color="auto" w:fill="E6E6E6"/>
          </w:tcPr>
          <w:p w14:paraId="718B3F30" w14:textId="77777777" w:rsidR="00F450F6" w:rsidRPr="00F450F6" w:rsidRDefault="00F450F6" w:rsidP="00F450F6">
            <w:pPr>
              <w:pStyle w:val="S8Gazettetableheading"/>
            </w:pPr>
            <w:r w:rsidRPr="00F450F6">
              <w:t>Applicant ACN</w:t>
            </w:r>
          </w:p>
        </w:tc>
        <w:tc>
          <w:tcPr>
            <w:tcW w:w="3897" w:type="pct"/>
          </w:tcPr>
          <w:p w14:paraId="0604085B" w14:textId="77777777" w:rsidR="00F450F6" w:rsidRPr="00F450F6" w:rsidRDefault="00F450F6" w:rsidP="00F450F6">
            <w:pPr>
              <w:pStyle w:val="S8Gazettetabletext"/>
            </w:pPr>
            <w:r w:rsidRPr="00F450F6">
              <w:t>105 456 148</w:t>
            </w:r>
          </w:p>
        </w:tc>
      </w:tr>
      <w:tr w:rsidR="00F450F6" w:rsidRPr="00F450F6" w14:paraId="38B97C47" w14:textId="77777777" w:rsidTr="00961A57">
        <w:trPr>
          <w:cantSplit/>
          <w:tblHeader/>
        </w:trPr>
        <w:tc>
          <w:tcPr>
            <w:tcW w:w="1103" w:type="pct"/>
            <w:shd w:val="clear" w:color="auto" w:fill="E6E6E6"/>
          </w:tcPr>
          <w:p w14:paraId="0788DF72" w14:textId="77777777" w:rsidR="00F450F6" w:rsidRPr="00F450F6" w:rsidRDefault="00F450F6" w:rsidP="00F450F6">
            <w:pPr>
              <w:pStyle w:val="S8Gazettetableheading"/>
            </w:pPr>
            <w:r w:rsidRPr="00F450F6">
              <w:t>Date of variation</w:t>
            </w:r>
          </w:p>
        </w:tc>
        <w:tc>
          <w:tcPr>
            <w:tcW w:w="3897" w:type="pct"/>
          </w:tcPr>
          <w:p w14:paraId="28F0CB71" w14:textId="77777777" w:rsidR="00F450F6" w:rsidRPr="00F450F6" w:rsidRDefault="00F450F6" w:rsidP="00F450F6">
            <w:pPr>
              <w:pStyle w:val="S8Gazettetabletext"/>
            </w:pPr>
            <w:r w:rsidRPr="00F450F6">
              <w:t>11 October 2022</w:t>
            </w:r>
          </w:p>
        </w:tc>
      </w:tr>
      <w:tr w:rsidR="00F450F6" w:rsidRPr="00F450F6" w14:paraId="15AE73A1" w14:textId="77777777" w:rsidTr="00961A57">
        <w:trPr>
          <w:cantSplit/>
          <w:tblHeader/>
        </w:trPr>
        <w:tc>
          <w:tcPr>
            <w:tcW w:w="1103" w:type="pct"/>
            <w:shd w:val="clear" w:color="auto" w:fill="E6E6E6"/>
          </w:tcPr>
          <w:p w14:paraId="3EE17B8C" w14:textId="77777777" w:rsidR="00F450F6" w:rsidRPr="00F450F6" w:rsidRDefault="00F450F6" w:rsidP="00F450F6">
            <w:pPr>
              <w:pStyle w:val="S8Gazettetableheading"/>
            </w:pPr>
            <w:r w:rsidRPr="00F450F6">
              <w:t>Product registration no.</w:t>
            </w:r>
          </w:p>
        </w:tc>
        <w:tc>
          <w:tcPr>
            <w:tcW w:w="3897" w:type="pct"/>
          </w:tcPr>
          <w:p w14:paraId="6B4D75D6" w14:textId="77777777" w:rsidR="00F450F6" w:rsidRPr="00F450F6" w:rsidRDefault="00F450F6" w:rsidP="00F450F6">
            <w:pPr>
              <w:pStyle w:val="S8Gazettetabletext"/>
            </w:pPr>
            <w:r w:rsidRPr="00F450F6">
              <w:t>54430</w:t>
            </w:r>
          </w:p>
        </w:tc>
      </w:tr>
      <w:tr w:rsidR="00F450F6" w:rsidRPr="00F450F6" w14:paraId="26849F76" w14:textId="77777777" w:rsidTr="00961A57">
        <w:trPr>
          <w:cantSplit/>
          <w:tblHeader/>
        </w:trPr>
        <w:tc>
          <w:tcPr>
            <w:tcW w:w="1103" w:type="pct"/>
            <w:shd w:val="clear" w:color="auto" w:fill="E6E6E6"/>
          </w:tcPr>
          <w:p w14:paraId="609695B8" w14:textId="77777777" w:rsidR="00F450F6" w:rsidRPr="00F450F6" w:rsidRDefault="00F450F6" w:rsidP="00F450F6">
            <w:pPr>
              <w:pStyle w:val="S8Gazettetableheading"/>
            </w:pPr>
            <w:r w:rsidRPr="00F450F6">
              <w:t>Label approval no.</w:t>
            </w:r>
          </w:p>
        </w:tc>
        <w:tc>
          <w:tcPr>
            <w:tcW w:w="3897" w:type="pct"/>
          </w:tcPr>
          <w:p w14:paraId="0BFA9075" w14:textId="77777777" w:rsidR="00F450F6" w:rsidRPr="00F450F6" w:rsidRDefault="00F450F6" w:rsidP="00F450F6">
            <w:pPr>
              <w:pStyle w:val="S8Gazettetabletext"/>
            </w:pPr>
            <w:r w:rsidRPr="00F450F6">
              <w:t>54430/136197</w:t>
            </w:r>
          </w:p>
        </w:tc>
      </w:tr>
      <w:tr w:rsidR="00F450F6" w:rsidRPr="00F450F6" w14:paraId="21828439" w14:textId="77777777" w:rsidTr="00961A57">
        <w:trPr>
          <w:cantSplit/>
          <w:tblHeader/>
        </w:trPr>
        <w:tc>
          <w:tcPr>
            <w:tcW w:w="1103" w:type="pct"/>
            <w:shd w:val="clear" w:color="auto" w:fill="E6E6E6"/>
          </w:tcPr>
          <w:p w14:paraId="48E64C3B" w14:textId="77777777" w:rsidR="00F450F6" w:rsidRPr="00F450F6" w:rsidRDefault="00F450F6" w:rsidP="00F450F6">
            <w:pPr>
              <w:pStyle w:val="S8Gazettetableheading"/>
            </w:pPr>
            <w:r w:rsidRPr="00F450F6">
              <w:t>Description of the application and its purpose, including the intended use of the chemical product</w:t>
            </w:r>
          </w:p>
        </w:tc>
        <w:tc>
          <w:tcPr>
            <w:tcW w:w="3897" w:type="pct"/>
          </w:tcPr>
          <w:p w14:paraId="46074F85" w14:textId="77777777" w:rsidR="00F450F6" w:rsidRPr="00F450F6" w:rsidRDefault="00F450F6" w:rsidP="00F450F6">
            <w:pPr>
              <w:pStyle w:val="S8Gazettetabletext"/>
            </w:pPr>
            <w:r w:rsidRPr="00F450F6">
              <w:t xml:space="preserve">Variation to the particulars of registration and label approval to add a timing restriction for use in grapes </w:t>
            </w:r>
            <w:r w:rsidRPr="00F450F6">
              <w:t>‘</w:t>
            </w:r>
            <w:r w:rsidRPr="00F450F6">
              <w:t>DO NOT apply after E-L 33</w:t>
            </w:r>
            <w:r w:rsidRPr="00F450F6">
              <w:t>’</w:t>
            </w:r>
          </w:p>
        </w:tc>
      </w:tr>
    </w:tbl>
    <w:p w14:paraId="27174F8E" w14:textId="77777777" w:rsidR="00F450F6" w:rsidRPr="00F450F6" w:rsidRDefault="00F450F6" w:rsidP="00F450F6">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F450F6" w:rsidRPr="00F450F6" w14:paraId="566DBE00" w14:textId="77777777" w:rsidTr="00961A57">
        <w:trPr>
          <w:cantSplit/>
          <w:tblHeader/>
        </w:trPr>
        <w:tc>
          <w:tcPr>
            <w:tcW w:w="1103" w:type="pct"/>
            <w:shd w:val="clear" w:color="auto" w:fill="E6E6E6"/>
          </w:tcPr>
          <w:p w14:paraId="4453D40D" w14:textId="77777777" w:rsidR="00F450F6" w:rsidRPr="00F450F6" w:rsidRDefault="00F450F6" w:rsidP="00F450F6">
            <w:pPr>
              <w:pStyle w:val="S8Gazettetableheading"/>
            </w:pPr>
            <w:r w:rsidRPr="00F450F6">
              <w:t>Application no.</w:t>
            </w:r>
          </w:p>
        </w:tc>
        <w:tc>
          <w:tcPr>
            <w:tcW w:w="3897" w:type="pct"/>
          </w:tcPr>
          <w:p w14:paraId="5EFACBEA" w14:textId="77777777" w:rsidR="00F450F6" w:rsidRPr="00F450F6" w:rsidRDefault="00F450F6" w:rsidP="00F450F6">
            <w:pPr>
              <w:pStyle w:val="S8Gazettetabletext"/>
              <w:rPr>
                <w:noProof/>
              </w:rPr>
            </w:pPr>
            <w:r w:rsidRPr="00F450F6">
              <w:t>136202</w:t>
            </w:r>
          </w:p>
        </w:tc>
      </w:tr>
      <w:tr w:rsidR="00F450F6" w:rsidRPr="00F450F6" w14:paraId="540E5B62" w14:textId="77777777" w:rsidTr="00961A57">
        <w:trPr>
          <w:cantSplit/>
          <w:tblHeader/>
        </w:trPr>
        <w:tc>
          <w:tcPr>
            <w:tcW w:w="1103" w:type="pct"/>
            <w:shd w:val="clear" w:color="auto" w:fill="E6E6E6"/>
          </w:tcPr>
          <w:p w14:paraId="4B1EF8B7" w14:textId="77777777" w:rsidR="00F450F6" w:rsidRPr="00F450F6" w:rsidRDefault="00F450F6" w:rsidP="00F450F6">
            <w:pPr>
              <w:pStyle w:val="S8Gazettetableheading"/>
            </w:pPr>
            <w:r w:rsidRPr="00F450F6">
              <w:t>Product name</w:t>
            </w:r>
          </w:p>
        </w:tc>
        <w:tc>
          <w:tcPr>
            <w:tcW w:w="3897" w:type="pct"/>
          </w:tcPr>
          <w:p w14:paraId="7E3861D6" w14:textId="77777777" w:rsidR="00F450F6" w:rsidRPr="00F450F6" w:rsidRDefault="00F450F6" w:rsidP="00F450F6">
            <w:pPr>
              <w:pStyle w:val="S8Gazettetabletext"/>
            </w:pPr>
            <w:r w:rsidRPr="00F450F6">
              <w:t>Agri-</w:t>
            </w:r>
            <w:proofErr w:type="spellStart"/>
            <w:r w:rsidRPr="00F450F6">
              <w:t>Fos</w:t>
            </w:r>
            <w:proofErr w:type="spellEnd"/>
            <w:r w:rsidRPr="00F450F6">
              <w:t xml:space="preserve"> Supa 400 Systemic Fungicide</w:t>
            </w:r>
          </w:p>
        </w:tc>
      </w:tr>
      <w:tr w:rsidR="00F450F6" w:rsidRPr="00F450F6" w14:paraId="235A41E1" w14:textId="77777777" w:rsidTr="00961A57">
        <w:trPr>
          <w:cantSplit/>
          <w:tblHeader/>
        </w:trPr>
        <w:tc>
          <w:tcPr>
            <w:tcW w:w="1103" w:type="pct"/>
            <w:shd w:val="clear" w:color="auto" w:fill="E6E6E6"/>
          </w:tcPr>
          <w:p w14:paraId="45D49631" w14:textId="77777777" w:rsidR="00F450F6" w:rsidRPr="00F450F6" w:rsidRDefault="00F450F6" w:rsidP="00F450F6">
            <w:pPr>
              <w:pStyle w:val="S8Gazettetableheading"/>
            </w:pPr>
            <w:r w:rsidRPr="00F450F6">
              <w:t>Active constituent</w:t>
            </w:r>
          </w:p>
        </w:tc>
        <w:tc>
          <w:tcPr>
            <w:tcW w:w="3897" w:type="pct"/>
          </w:tcPr>
          <w:p w14:paraId="0792BC9B" w14:textId="1915ED52" w:rsidR="00F450F6" w:rsidRPr="00F450F6" w:rsidRDefault="00F450F6" w:rsidP="00F450F6">
            <w:pPr>
              <w:pStyle w:val="S8Gazettetabletext"/>
            </w:pPr>
            <w:r w:rsidRPr="00F450F6">
              <w:t>400</w:t>
            </w:r>
            <w:r>
              <w:t> </w:t>
            </w:r>
            <w:r w:rsidRPr="00F450F6">
              <w:t>g/L phosphorus (phosphonic) acid present as mono and di potassium phosphonate</w:t>
            </w:r>
          </w:p>
        </w:tc>
      </w:tr>
      <w:tr w:rsidR="00F450F6" w:rsidRPr="00F450F6" w14:paraId="74F23A6C" w14:textId="77777777" w:rsidTr="00961A57">
        <w:trPr>
          <w:cantSplit/>
          <w:tblHeader/>
        </w:trPr>
        <w:tc>
          <w:tcPr>
            <w:tcW w:w="1103" w:type="pct"/>
            <w:shd w:val="clear" w:color="auto" w:fill="E6E6E6"/>
          </w:tcPr>
          <w:p w14:paraId="589E17B9" w14:textId="77777777" w:rsidR="00F450F6" w:rsidRPr="00F450F6" w:rsidRDefault="00F450F6" w:rsidP="00F450F6">
            <w:pPr>
              <w:pStyle w:val="S8Gazettetableheading"/>
            </w:pPr>
            <w:r w:rsidRPr="00F450F6">
              <w:t>Applicant name</w:t>
            </w:r>
          </w:p>
        </w:tc>
        <w:tc>
          <w:tcPr>
            <w:tcW w:w="3897" w:type="pct"/>
          </w:tcPr>
          <w:p w14:paraId="4400FCE2" w14:textId="77777777" w:rsidR="00F450F6" w:rsidRPr="00F450F6" w:rsidRDefault="00F450F6" w:rsidP="00F450F6">
            <w:pPr>
              <w:pStyle w:val="S8Gazettetabletext"/>
            </w:pPr>
            <w:r w:rsidRPr="00F450F6">
              <w:t>Liquid Fertiliser Pty Ltd</w:t>
            </w:r>
          </w:p>
        </w:tc>
      </w:tr>
      <w:tr w:rsidR="00F450F6" w:rsidRPr="00F450F6" w14:paraId="0CC6ED6E" w14:textId="77777777" w:rsidTr="00961A57">
        <w:trPr>
          <w:cantSplit/>
          <w:tblHeader/>
        </w:trPr>
        <w:tc>
          <w:tcPr>
            <w:tcW w:w="1103" w:type="pct"/>
            <w:shd w:val="clear" w:color="auto" w:fill="E6E6E6"/>
          </w:tcPr>
          <w:p w14:paraId="0BB836A7" w14:textId="77777777" w:rsidR="00F450F6" w:rsidRPr="00F450F6" w:rsidRDefault="00F450F6" w:rsidP="00F450F6">
            <w:pPr>
              <w:pStyle w:val="S8Gazettetableheading"/>
            </w:pPr>
            <w:r w:rsidRPr="00F450F6">
              <w:t>Applicant ACN</w:t>
            </w:r>
          </w:p>
        </w:tc>
        <w:tc>
          <w:tcPr>
            <w:tcW w:w="3897" w:type="pct"/>
          </w:tcPr>
          <w:p w14:paraId="35154A0F" w14:textId="77777777" w:rsidR="00F450F6" w:rsidRPr="00F450F6" w:rsidRDefault="00F450F6" w:rsidP="00F450F6">
            <w:pPr>
              <w:pStyle w:val="S8Gazettetabletext"/>
            </w:pPr>
            <w:r w:rsidRPr="00F450F6">
              <w:t>105 456 148</w:t>
            </w:r>
          </w:p>
        </w:tc>
      </w:tr>
      <w:tr w:rsidR="00F450F6" w:rsidRPr="00F450F6" w14:paraId="3E39FE89" w14:textId="77777777" w:rsidTr="00961A57">
        <w:trPr>
          <w:cantSplit/>
          <w:tblHeader/>
        </w:trPr>
        <w:tc>
          <w:tcPr>
            <w:tcW w:w="1103" w:type="pct"/>
            <w:shd w:val="clear" w:color="auto" w:fill="E6E6E6"/>
          </w:tcPr>
          <w:p w14:paraId="468F4F7B" w14:textId="77777777" w:rsidR="00F450F6" w:rsidRPr="00F450F6" w:rsidRDefault="00F450F6" w:rsidP="00F450F6">
            <w:pPr>
              <w:pStyle w:val="S8Gazettetableheading"/>
            </w:pPr>
            <w:r w:rsidRPr="00F450F6">
              <w:t>Date of variation</w:t>
            </w:r>
          </w:p>
        </w:tc>
        <w:tc>
          <w:tcPr>
            <w:tcW w:w="3897" w:type="pct"/>
          </w:tcPr>
          <w:p w14:paraId="02E8F635" w14:textId="77777777" w:rsidR="00F450F6" w:rsidRPr="00F450F6" w:rsidRDefault="00F450F6" w:rsidP="00F450F6">
            <w:pPr>
              <w:pStyle w:val="S8Gazettetabletext"/>
            </w:pPr>
            <w:r w:rsidRPr="00F450F6">
              <w:t>11 October 2022</w:t>
            </w:r>
          </w:p>
        </w:tc>
      </w:tr>
      <w:tr w:rsidR="00F450F6" w:rsidRPr="00F450F6" w14:paraId="2E534E32" w14:textId="77777777" w:rsidTr="00961A57">
        <w:trPr>
          <w:cantSplit/>
          <w:tblHeader/>
        </w:trPr>
        <w:tc>
          <w:tcPr>
            <w:tcW w:w="1103" w:type="pct"/>
            <w:shd w:val="clear" w:color="auto" w:fill="E6E6E6"/>
          </w:tcPr>
          <w:p w14:paraId="51E698D9" w14:textId="77777777" w:rsidR="00F450F6" w:rsidRPr="00F450F6" w:rsidRDefault="00F450F6" w:rsidP="00F450F6">
            <w:pPr>
              <w:pStyle w:val="S8Gazettetableheading"/>
            </w:pPr>
            <w:r w:rsidRPr="00F450F6">
              <w:t>Product registration no.</w:t>
            </w:r>
          </w:p>
        </w:tc>
        <w:tc>
          <w:tcPr>
            <w:tcW w:w="3897" w:type="pct"/>
          </w:tcPr>
          <w:p w14:paraId="1682ADD4" w14:textId="77777777" w:rsidR="00F450F6" w:rsidRPr="00F450F6" w:rsidRDefault="00F450F6" w:rsidP="00F450F6">
            <w:pPr>
              <w:pStyle w:val="S8Gazettetabletext"/>
            </w:pPr>
            <w:r w:rsidRPr="00F450F6">
              <w:t>46229</w:t>
            </w:r>
          </w:p>
        </w:tc>
      </w:tr>
      <w:tr w:rsidR="00F450F6" w:rsidRPr="00F450F6" w14:paraId="57347A23" w14:textId="77777777" w:rsidTr="00961A57">
        <w:trPr>
          <w:cantSplit/>
          <w:tblHeader/>
        </w:trPr>
        <w:tc>
          <w:tcPr>
            <w:tcW w:w="1103" w:type="pct"/>
            <w:shd w:val="clear" w:color="auto" w:fill="E6E6E6"/>
          </w:tcPr>
          <w:p w14:paraId="4CEBA623" w14:textId="77777777" w:rsidR="00F450F6" w:rsidRPr="00F450F6" w:rsidRDefault="00F450F6" w:rsidP="00F450F6">
            <w:pPr>
              <w:pStyle w:val="S8Gazettetableheading"/>
            </w:pPr>
            <w:r w:rsidRPr="00F450F6">
              <w:t>Label approval no.</w:t>
            </w:r>
          </w:p>
        </w:tc>
        <w:tc>
          <w:tcPr>
            <w:tcW w:w="3897" w:type="pct"/>
          </w:tcPr>
          <w:p w14:paraId="07515B9E" w14:textId="77777777" w:rsidR="00F450F6" w:rsidRPr="00F450F6" w:rsidRDefault="00F450F6" w:rsidP="00F450F6">
            <w:pPr>
              <w:pStyle w:val="S8Gazettetabletext"/>
            </w:pPr>
            <w:r w:rsidRPr="00F450F6">
              <w:t>46229/136202</w:t>
            </w:r>
          </w:p>
        </w:tc>
      </w:tr>
      <w:tr w:rsidR="00F450F6" w:rsidRPr="00F450F6" w14:paraId="7B1156C0" w14:textId="77777777" w:rsidTr="00961A57">
        <w:trPr>
          <w:cantSplit/>
          <w:tblHeader/>
        </w:trPr>
        <w:tc>
          <w:tcPr>
            <w:tcW w:w="1103" w:type="pct"/>
            <w:shd w:val="clear" w:color="auto" w:fill="E6E6E6"/>
          </w:tcPr>
          <w:p w14:paraId="133E8455" w14:textId="77777777" w:rsidR="00F450F6" w:rsidRPr="00F450F6" w:rsidRDefault="00F450F6" w:rsidP="00F450F6">
            <w:pPr>
              <w:pStyle w:val="S8Gazettetableheading"/>
            </w:pPr>
            <w:r w:rsidRPr="00F450F6">
              <w:t>Description of the application and its purpose, including the intended use of the chemical product</w:t>
            </w:r>
          </w:p>
        </w:tc>
        <w:tc>
          <w:tcPr>
            <w:tcW w:w="3897" w:type="pct"/>
          </w:tcPr>
          <w:p w14:paraId="60676EC5" w14:textId="77777777" w:rsidR="00F450F6" w:rsidRPr="00F450F6" w:rsidRDefault="00F450F6" w:rsidP="00F450F6">
            <w:pPr>
              <w:pStyle w:val="S8Gazettetabletext"/>
            </w:pPr>
            <w:r w:rsidRPr="00F450F6">
              <w:t xml:space="preserve">Variation to the particulars of registration and label approval to add a timing restriction for use in grapes </w:t>
            </w:r>
            <w:r w:rsidRPr="00F450F6">
              <w:t>‘</w:t>
            </w:r>
            <w:r w:rsidRPr="00F450F6">
              <w:t>DO NOT apply after E-L 33</w:t>
            </w:r>
            <w:r w:rsidRPr="00F450F6">
              <w:t>’</w:t>
            </w:r>
          </w:p>
        </w:tc>
      </w:tr>
    </w:tbl>
    <w:p w14:paraId="633A0620" w14:textId="77777777" w:rsidR="00F450F6" w:rsidRPr="00F450F6" w:rsidRDefault="00F450F6" w:rsidP="00F450F6">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F450F6" w:rsidRPr="00F450F6" w14:paraId="2B27053F" w14:textId="77777777" w:rsidTr="00961A57">
        <w:trPr>
          <w:cantSplit/>
          <w:tblHeader/>
        </w:trPr>
        <w:tc>
          <w:tcPr>
            <w:tcW w:w="1103" w:type="pct"/>
            <w:shd w:val="clear" w:color="auto" w:fill="E6E6E6"/>
          </w:tcPr>
          <w:p w14:paraId="4409D590" w14:textId="77777777" w:rsidR="00F450F6" w:rsidRPr="00F450F6" w:rsidRDefault="00F450F6" w:rsidP="00F450F6">
            <w:pPr>
              <w:pStyle w:val="S8Gazettetableheading"/>
            </w:pPr>
            <w:r w:rsidRPr="00F450F6">
              <w:lastRenderedPageBreak/>
              <w:t>Application no.</w:t>
            </w:r>
          </w:p>
        </w:tc>
        <w:tc>
          <w:tcPr>
            <w:tcW w:w="3897" w:type="pct"/>
          </w:tcPr>
          <w:p w14:paraId="4852CA48" w14:textId="77777777" w:rsidR="00F450F6" w:rsidRPr="00F450F6" w:rsidRDefault="00F450F6" w:rsidP="00F450F6">
            <w:pPr>
              <w:pStyle w:val="S8Gazettetabletext"/>
              <w:rPr>
                <w:noProof/>
              </w:rPr>
            </w:pPr>
            <w:r w:rsidRPr="00F450F6">
              <w:t>136200</w:t>
            </w:r>
          </w:p>
        </w:tc>
      </w:tr>
      <w:tr w:rsidR="00F450F6" w:rsidRPr="00F450F6" w14:paraId="6ED16F8D" w14:textId="77777777" w:rsidTr="00961A57">
        <w:trPr>
          <w:cantSplit/>
          <w:tblHeader/>
        </w:trPr>
        <w:tc>
          <w:tcPr>
            <w:tcW w:w="1103" w:type="pct"/>
            <w:shd w:val="clear" w:color="auto" w:fill="E6E6E6"/>
          </w:tcPr>
          <w:p w14:paraId="13011A9B" w14:textId="77777777" w:rsidR="00F450F6" w:rsidRPr="00F450F6" w:rsidRDefault="00F450F6" w:rsidP="00F450F6">
            <w:pPr>
              <w:pStyle w:val="S8Gazettetableheading"/>
            </w:pPr>
            <w:r w:rsidRPr="00F450F6">
              <w:t>Product name</w:t>
            </w:r>
          </w:p>
        </w:tc>
        <w:tc>
          <w:tcPr>
            <w:tcW w:w="3897" w:type="pct"/>
          </w:tcPr>
          <w:p w14:paraId="2C66622F" w14:textId="77777777" w:rsidR="00F450F6" w:rsidRPr="00F450F6" w:rsidRDefault="00F450F6" w:rsidP="00F450F6">
            <w:pPr>
              <w:pStyle w:val="S8Gazettetabletext"/>
            </w:pPr>
            <w:proofErr w:type="spellStart"/>
            <w:r w:rsidRPr="00F450F6">
              <w:t>Rutec</w:t>
            </w:r>
            <w:proofErr w:type="spellEnd"/>
            <w:r w:rsidRPr="00F450F6">
              <w:t xml:space="preserve"> Fungi-</w:t>
            </w:r>
            <w:proofErr w:type="spellStart"/>
            <w:r w:rsidRPr="00F450F6">
              <w:t>Fos</w:t>
            </w:r>
            <w:proofErr w:type="spellEnd"/>
            <w:r w:rsidRPr="00F450F6">
              <w:t xml:space="preserve"> 400 Fungicide</w:t>
            </w:r>
          </w:p>
        </w:tc>
      </w:tr>
      <w:tr w:rsidR="00F450F6" w:rsidRPr="00F450F6" w14:paraId="1A302C8D" w14:textId="77777777" w:rsidTr="00961A57">
        <w:trPr>
          <w:cantSplit/>
          <w:tblHeader/>
        </w:trPr>
        <w:tc>
          <w:tcPr>
            <w:tcW w:w="1103" w:type="pct"/>
            <w:shd w:val="clear" w:color="auto" w:fill="E6E6E6"/>
          </w:tcPr>
          <w:p w14:paraId="73B16330" w14:textId="77777777" w:rsidR="00F450F6" w:rsidRPr="00F450F6" w:rsidRDefault="00F450F6" w:rsidP="00F450F6">
            <w:pPr>
              <w:pStyle w:val="S8Gazettetableheading"/>
            </w:pPr>
            <w:r w:rsidRPr="00F450F6">
              <w:t>Active constituent</w:t>
            </w:r>
          </w:p>
        </w:tc>
        <w:tc>
          <w:tcPr>
            <w:tcW w:w="3897" w:type="pct"/>
          </w:tcPr>
          <w:p w14:paraId="77372916" w14:textId="40682C1B" w:rsidR="00F450F6" w:rsidRPr="00F450F6" w:rsidRDefault="00F450F6" w:rsidP="00F450F6">
            <w:pPr>
              <w:pStyle w:val="S8Gazettetabletext"/>
            </w:pPr>
            <w:r w:rsidRPr="00F450F6">
              <w:t>400</w:t>
            </w:r>
            <w:r>
              <w:t> </w:t>
            </w:r>
            <w:r w:rsidRPr="00F450F6">
              <w:t>g/L phosphorous (phosphonic) acid present as mono &amp; di potassium phosphite pH 5.7-6.0</w:t>
            </w:r>
          </w:p>
        </w:tc>
      </w:tr>
      <w:tr w:rsidR="00F450F6" w:rsidRPr="00F450F6" w14:paraId="058E3EE6" w14:textId="77777777" w:rsidTr="00961A57">
        <w:trPr>
          <w:cantSplit/>
          <w:tblHeader/>
        </w:trPr>
        <w:tc>
          <w:tcPr>
            <w:tcW w:w="1103" w:type="pct"/>
            <w:shd w:val="clear" w:color="auto" w:fill="E6E6E6"/>
          </w:tcPr>
          <w:p w14:paraId="4529E4EE" w14:textId="77777777" w:rsidR="00F450F6" w:rsidRPr="00F450F6" w:rsidRDefault="00F450F6" w:rsidP="00F450F6">
            <w:pPr>
              <w:pStyle w:val="S8Gazettetableheading"/>
            </w:pPr>
            <w:r w:rsidRPr="00F450F6">
              <w:t>Applicant name</w:t>
            </w:r>
          </w:p>
        </w:tc>
        <w:tc>
          <w:tcPr>
            <w:tcW w:w="3897" w:type="pct"/>
          </w:tcPr>
          <w:p w14:paraId="734051C7" w14:textId="77777777" w:rsidR="00F450F6" w:rsidRPr="00F450F6" w:rsidRDefault="00F450F6" w:rsidP="00F450F6">
            <w:pPr>
              <w:pStyle w:val="S8Gazettetabletext"/>
            </w:pPr>
            <w:proofErr w:type="spellStart"/>
            <w:r w:rsidRPr="00F450F6">
              <w:t>Rutec</w:t>
            </w:r>
            <w:proofErr w:type="spellEnd"/>
            <w:r w:rsidRPr="00F450F6">
              <w:t xml:space="preserve"> Pty Ltd</w:t>
            </w:r>
          </w:p>
        </w:tc>
      </w:tr>
      <w:tr w:rsidR="00F450F6" w:rsidRPr="00F450F6" w14:paraId="3120995A" w14:textId="77777777" w:rsidTr="00961A57">
        <w:trPr>
          <w:cantSplit/>
          <w:tblHeader/>
        </w:trPr>
        <w:tc>
          <w:tcPr>
            <w:tcW w:w="1103" w:type="pct"/>
            <w:shd w:val="clear" w:color="auto" w:fill="E6E6E6"/>
          </w:tcPr>
          <w:p w14:paraId="3D0FBDEB" w14:textId="77777777" w:rsidR="00F450F6" w:rsidRPr="00F450F6" w:rsidRDefault="00F450F6" w:rsidP="00F450F6">
            <w:pPr>
              <w:pStyle w:val="S8Gazettetableheading"/>
            </w:pPr>
            <w:r w:rsidRPr="00F450F6">
              <w:t>Applicant ACN</w:t>
            </w:r>
          </w:p>
        </w:tc>
        <w:tc>
          <w:tcPr>
            <w:tcW w:w="3897" w:type="pct"/>
          </w:tcPr>
          <w:p w14:paraId="1FF5BB56" w14:textId="77777777" w:rsidR="00F450F6" w:rsidRPr="00F450F6" w:rsidRDefault="00F450F6" w:rsidP="00F450F6">
            <w:pPr>
              <w:pStyle w:val="S8Gazettetabletext"/>
            </w:pPr>
            <w:r w:rsidRPr="00F450F6">
              <w:t>002 846 988</w:t>
            </w:r>
          </w:p>
        </w:tc>
      </w:tr>
      <w:tr w:rsidR="00F450F6" w:rsidRPr="00F450F6" w14:paraId="6B09AD51" w14:textId="77777777" w:rsidTr="00961A57">
        <w:trPr>
          <w:cantSplit/>
          <w:tblHeader/>
        </w:trPr>
        <w:tc>
          <w:tcPr>
            <w:tcW w:w="1103" w:type="pct"/>
            <w:shd w:val="clear" w:color="auto" w:fill="E6E6E6"/>
          </w:tcPr>
          <w:p w14:paraId="4AA7D3A2" w14:textId="77777777" w:rsidR="00F450F6" w:rsidRPr="00F450F6" w:rsidRDefault="00F450F6" w:rsidP="00F450F6">
            <w:pPr>
              <w:pStyle w:val="S8Gazettetableheading"/>
            </w:pPr>
            <w:r w:rsidRPr="00F450F6">
              <w:t>Date of variation</w:t>
            </w:r>
          </w:p>
        </w:tc>
        <w:tc>
          <w:tcPr>
            <w:tcW w:w="3897" w:type="pct"/>
          </w:tcPr>
          <w:p w14:paraId="236EC1B3" w14:textId="77777777" w:rsidR="00F450F6" w:rsidRPr="00F450F6" w:rsidRDefault="00F450F6" w:rsidP="00F450F6">
            <w:pPr>
              <w:pStyle w:val="S8Gazettetabletext"/>
            </w:pPr>
            <w:r w:rsidRPr="00F450F6">
              <w:t>11 October 2022</w:t>
            </w:r>
          </w:p>
        </w:tc>
      </w:tr>
      <w:tr w:rsidR="00F450F6" w:rsidRPr="00F450F6" w14:paraId="747D1FA0" w14:textId="77777777" w:rsidTr="00961A57">
        <w:trPr>
          <w:cantSplit/>
          <w:tblHeader/>
        </w:trPr>
        <w:tc>
          <w:tcPr>
            <w:tcW w:w="1103" w:type="pct"/>
            <w:shd w:val="clear" w:color="auto" w:fill="E6E6E6"/>
          </w:tcPr>
          <w:p w14:paraId="6D4AEC97" w14:textId="77777777" w:rsidR="00F450F6" w:rsidRPr="00F450F6" w:rsidRDefault="00F450F6" w:rsidP="00F450F6">
            <w:pPr>
              <w:pStyle w:val="S8Gazettetableheading"/>
            </w:pPr>
            <w:r w:rsidRPr="00F450F6">
              <w:t>Product registration no.</w:t>
            </w:r>
          </w:p>
        </w:tc>
        <w:tc>
          <w:tcPr>
            <w:tcW w:w="3897" w:type="pct"/>
          </w:tcPr>
          <w:p w14:paraId="6E6359E9" w14:textId="77777777" w:rsidR="00F450F6" w:rsidRPr="00F450F6" w:rsidRDefault="00F450F6" w:rsidP="00F450F6">
            <w:pPr>
              <w:pStyle w:val="S8Gazettetabletext"/>
            </w:pPr>
            <w:r w:rsidRPr="00F450F6">
              <w:t>42105</w:t>
            </w:r>
          </w:p>
        </w:tc>
      </w:tr>
      <w:tr w:rsidR="00F450F6" w:rsidRPr="00F450F6" w14:paraId="2676957D" w14:textId="77777777" w:rsidTr="00961A57">
        <w:trPr>
          <w:cantSplit/>
          <w:tblHeader/>
        </w:trPr>
        <w:tc>
          <w:tcPr>
            <w:tcW w:w="1103" w:type="pct"/>
            <w:shd w:val="clear" w:color="auto" w:fill="E6E6E6"/>
          </w:tcPr>
          <w:p w14:paraId="7F33312F" w14:textId="77777777" w:rsidR="00F450F6" w:rsidRPr="00F450F6" w:rsidRDefault="00F450F6" w:rsidP="00F450F6">
            <w:pPr>
              <w:pStyle w:val="S8Gazettetableheading"/>
            </w:pPr>
            <w:r w:rsidRPr="00F450F6">
              <w:t>Label approval no.</w:t>
            </w:r>
          </w:p>
        </w:tc>
        <w:tc>
          <w:tcPr>
            <w:tcW w:w="3897" w:type="pct"/>
          </w:tcPr>
          <w:p w14:paraId="69F2E636" w14:textId="77777777" w:rsidR="00F450F6" w:rsidRPr="00F450F6" w:rsidRDefault="00F450F6" w:rsidP="00F450F6">
            <w:pPr>
              <w:pStyle w:val="S8Gazettetabletext"/>
            </w:pPr>
            <w:r w:rsidRPr="00F450F6">
              <w:t>42105/136200</w:t>
            </w:r>
          </w:p>
        </w:tc>
      </w:tr>
      <w:tr w:rsidR="00F450F6" w:rsidRPr="00F450F6" w14:paraId="7D243C7F" w14:textId="77777777" w:rsidTr="00961A57">
        <w:trPr>
          <w:cantSplit/>
          <w:tblHeader/>
        </w:trPr>
        <w:tc>
          <w:tcPr>
            <w:tcW w:w="1103" w:type="pct"/>
            <w:shd w:val="clear" w:color="auto" w:fill="E6E6E6"/>
          </w:tcPr>
          <w:p w14:paraId="2E519728" w14:textId="77777777" w:rsidR="00F450F6" w:rsidRPr="00F450F6" w:rsidRDefault="00F450F6" w:rsidP="00F450F6">
            <w:pPr>
              <w:pStyle w:val="S8Gazettetableheading"/>
            </w:pPr>
            <w:r w:rsidRPr="00F450F6">
              <w:t>Description of the application and its purpose, including the intended use of the chemical product</w:t>
            </w:r>
          </w:p>
        </w:tc>
        <w:tc>
          <w:tcPr>
            <w:tcW w:w="3897" w:type="pct"/>
          </w:tcPr>
          <w:p w14:paraId="0B209C98" w14:textId="77777777" w:rsidR="00F450F6" w:rsidRPr="00F450F6" w:rsidRDefault="00F450F6" w:rsidP="00F450F6">
            <w:pPr>
              <w:pStyle w:val="S8Gazettetabletext"/>
            </w:pPr>
            <w:r w:rsidRPr="00F450F6">
              <w:t xml:space="preserve">Variation to the particulars of registration and label approval to add a timing restriction for use in grapes </w:t>
            </w:r>
            <w:r w:rsidRPr="00F450F6">
              <w:t>‘</w:t>
            </w:r>
            <w:r w:rsidRPr="00F450F6">
              <w:t>DO NOT apply after E-L 33</w:t>
            </w:r>
            <w:r w:rsidRPr="00F450F6">
              <w:t>’</w:t>
            </w:r>
          </w:p>
        </w:tc>
      </w:tr>
    </w:tbl>
    <w:p w14:paraId="7231C6B3" w14:textId="77777777" w:rsidR="00F450F6" w:rsidRPr="00F450F6" w:rsidRDefault="00F450F6" w:rsidP="00F450F6">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F450F6" w:rsidRPr="00F450F6" w14:paraId="2CC79E3C" w14:textId="77777777" w:rsidTr="00961A57">
        <w:trPr>
          <w:cantSplit/>
          <w:tblHeader/>
        </w:trPr>
        <w:tc>
          <w:tcPr>
            <w:tcW w:w="1103" w:type="pct"/>
            <w:shd w:val="clear" w:color="auto" w:fill="E6E6E6"/>
          </w:tcPr>
          <w:p w14:paraId="7AA0B6E3" w14:textId="77777777" w:rsidR="00F450F6" w:rsidRPr="00F450F6" w:rsidRDefault="00F450F6" w:rsidP="00F450F6">
            <w:pPr>
              <w:pStyle w:val="S8Gazettetableheading"/>
            </w:pPr>
            <w:r w:rsidRPr="00F450F6">
              <w:t>Application no.</w:t>
            </w:r>
          </w:p>
        </w:tc>
        <w:tc>
          <w:tcPr>
            <w:tcW w:w="3897" w:type="pct"/>
          </w:tcPr>
          <w:p w14:paraId="02951808" w14:textId="77777777" w:rsidR="00F450F6" w:rsidRPr="00F450F6" w:rsidRDefault="00F450F6" w:rsidP="00F450F6">
            <w:pPr>
              <w:pStyle w:val="S8Gazettetabletext"/>
              <w:rPr>
                <w:noProof/>
              </w:rPr>
            </w:pPr>
            <w:r w:rsidRPr="00F450F6">
              <w:t>136203</w:t>
            </w:r>
          </w:p>
        </w:tc>
      </w:tr>
      <w:tr w:rsidR="00F450F6" w:rsidRPr="00F450F6" w14:paraId="496FBB68" w14:textId="77777777" w:rsidTr="00961A57">
        <w:trPr>
          <w:cantSplit/>
          <w:tblHeader/>
        </w:trPr>
        <w:tc>
          <w:tcPr>
            <w:tcW w:w="1103" w:type="pct"/>
            <w:shd w:val="clear" w:color="auto" w:fill="E6E6E6"/>
          </w:tcPr>
          <w:p w14:paraId="010E278A" w14:textId="77777777" w:rsidR="00F450F6" w:rsidRPr="00F450F6" w:rsidRDefault="00F450F6" w:rsidP="00F450F6">
            <w:pPr>
              <w:pStyle w:val="S8Gazettetableheading"/>
            </w:pPr>
            <w:r w:rsidRPr="00F450F6">
              <w:t>Product name</w:t>
            </w:r>
          </w:p>
        </w:tc>
        <w:tc>
          <w:tcPr>
            <w:tcW w:w="3897" w:type="pct"/>
          </w:tcPr>
          <w:p w14:paraId="170F850B" w14:textId="77777777" w:rsidR="00F450F6" w:rsidRPr="00F450F6" w:rsidRDefault="00F450F6" w:rsidP="00F450F6">
            <w:pPr>
              <w:pStyle w:val="S8Gazettetabletext"/>
            </w:pPr>
            <w:r w:rsidRPr="00F450F6">
              <w:t>Agri-</w:t>
            </w:r>
            <w:proofErr w:type="spellStart"/>
            <w:r w:rsidRPr="00F450F6">
              <w:t>Fos</w:t>
            </w:r>
            <w:proofErr w:type="spellEnd"/>
            <w:r w:rsidRPr="00F450F6">
              <w:t xml:space="preserve"> 400 pH 7.2 Systemic Fungicide</w:t>
            </w:r>
          </w:p>
        </w:tc>
      </w:tr>
      <w:tr w:rsidR="00F450F6" w:rsidRPr="00F450F6" w14:paraId="38DAF412" w14:textId="77777777" w:rsidTr="00961A57">
        <w:trPr>
          <w:cantSplit/>
          <w:tblHeader/>
        </w:trPr>
        <w:tc>
          <w:tcPr>
            <w:tcW w:w="1103" w:type="pct"/>
            <w:shd w:val="clear" w:color="auto" w:fill="E6E6E6"/>
          </w:tcPr>
          <w:p w14:paraId="5E7563E7" w14:textId="77777777" w:rsidR="00F450F6" w:rsidRPr="00F450F6" w:rsidRDefault="00F450F6" w:rsidP="00F450F6">
            <w:pPr>
              <w:pStyle w:val="S8Gazettetableheading"/>
            </w:pPr>
            <w:r w:rsidRPr="00F450F6">
              <w:t>Active constituent</w:t>
            </w:r>
          </w:p>
        </w:tc>
        <w:tc>
          <w:tcPr>
            <w:tcW w:w="3897" w:type="pct"/>
          </w:tcPr>
          <w:p w14:paraId="58867247" w14:textId="266FD123" w:rsidR="00F450F6" w:rsidRPr="00F450F6" w:rsidRDefault="00F450F6" w:rsidP="00F450F6">
            <w:pPr>
              <w:pStyle w:val="S8Gazettetabletext"/>
            </w:pPr>
            <w:r w:rsidRPr="00F450F6">
              <w:t>400</w:t>
            </w:r>
            <w:r>
              <w:t> </w:t>
            </w:r>
            <w:r w:rsidRPr="00F450F6">
              <w:t xml:space="preserve">g/L phosphorous (phosphonic) acid present as mono </w:t>
            </w:r>
            <w:r>
              <w:t>and</w:t>
            </w:r>
            <w:r w:rsidRPr="00F450F6">
              <w:t xml:space="preserve"> di potassium phosphite</w:t>
            </w:r>
          </w:p>
        </w:tc>
      </w:tr>
      <w:tr w:rsidR="00F450F6" w:rsidRPr="00F450F6" w14:paraId="1D6C536D" w14:textId="77777777" w:rsidTr="00961A57">
        <w:trPr>
          <w:cantSplit/>
          <w:tblHeader/>
        </w:trPr>
        <w:tc>
          <w:tcPr>
            <w:tcW w:w="1103" w:type="pct"/>
            <w:shd w:val="clear" w:color="auto" w:fill="E6E6E6"/>
          </w:tcPr>
          <w:p w14:paraId="42D22E0E" w14:textId="77777777" w:rsidR="00F450F6" w:rsidRPr="00F450F6" w:rsidRDefault="00F450F6" w:rsidP="00F450F6">
            <w:pPr>
              <w:pStyle w:val="S8Gazettetableheading"/>
            </w:pPr>
            <w:r w:rsidRPr="00F450F6">
              <w:t>Applicant name</w:t>
            </w:r>
          </w:p>
        </w:tc>
        <w:tc>
          <w:tcPr>
            <w:tcW w:w="3897" w:type="pct"/>
          </w:tcPr>
          <w:p w14:paraId="143DAEEC" w14:textId="77777777" w:rsidR="00F450F6" w:rsidRPr="00F450F6" w:rsidRDefault="00F450F6" w:rsidP="00F450F6">
            <w:pPr>
              <w:pStyle w:val="S8Gazettetabletext"/>
            </w:pPr>
            <w:r w:rsidRPr="00F450F6">
              <w:t>Liquid Fertiliser Pty Ltd</w:t>
            </w:r>
          </w:p>
        </w:tc>
      </w:tr>
      <w:tr w:rsidR="00F450F6" w:rsidRPr="00F450F6" w14:paraId="5405E0B4" w14:textId="77777777" w:rsidTr="00961A57">
        <w:trPr>
          <w:cantSplit/>
          <w:tblHeader/>
        </w:trPr>
        <w:tc>
          <w:tcPr>
            <w:tcW w:w="1103" w:type="pct"/>
            <w:shd w:val="clear" w:color="auto" w:fill="E6E6E6"/>
          </w:tcPr>
          <w:p w14:paraId="5FC93F35" w14:textId="77777777" w:rsidR="00F450F6" w:rsidRPr="00F450F6" w:rsidRDefault="00F450F6" w:rsidP="00F450F6">
            <w:pPr>
              <w:pStyle w:val="S8Gazettetableheading"/>
            </w:pPr>
            <w:r w:rsidRPr="00F450F6">
              <w:t>Applicant ACN</w:t>
            </w:r>
          </w:p>
        </w:tc>
        <w:tc>
          <w:tcPr>
            <w:tcW w:w="3897" w:type="pct"/>
          </w:tcPr>
          <w:p w14:paraId="468AC073" w14:textId="77777777" w:rsidR="00F450F6" w:rsidRPr="00F450F6" w:rsidRDefault="00F450F6" w:rsidP="00F450F6">
            <w:pPr>
              <w:pStyle w:val="S8Gazettetabletext"/>
            </w:pPr>
            <w:r w:rsidRPr="00F450F6">
              <w:t>105 456 148</w:t>
            </w:r>
          </w:p>
        </w:tc>
      </w:tr>
      <w:tr w:rsidR="00F450F6" w:rsidRPr="00F450F6" w14:paraId="6A8635B2" w14:textId="77777777" w:rsidTr="00961A57">
        <w:trPr>
          <w:cantSplit/>
          <w:tblHeader/>
        </w:trPr>
        <w:tc>
          <w:tcPr>
            <w:tcW w:w="1103" w:type="pct"/>
            <w:shd w:val="clear" w:color="auto" w:fill="E6E6E6"/>
          </w:tcPr>
          <w:p w14:paraId="008A4CEF" w14:textId="77777777" w:rsidR="00F450F6" w:rsidRPr="00F450F6" w:rsidRDefault="00F450F6" w:rsidP="00F450F6">
            <w:pPr>
              <w:pStyle w:val="S8Gazettetableheading"/>
            </w:pPr>
            <w:r w:rsidRPr="00F450F6">
              <w:t>Date of variation</w:t>
            </w:r>
          </w:p>
        </w:tc>
        <w:tc>
          <w:tcPr>
            <w:tcW w:w="3897" w:type="pct"/>
          </w:tcPr>
          <w:p w14:paraId="54B623BF" w14:textId="77777777" w:rsidR="00F450F6" w:rsidRPr="00F450F6" w:rsidRDefault="00F450F6" w:rsidP="00F450F6">
            <w:pPr>
              <w:pStyle w:val="S8Gazettetabletext"/>
            </w:pPr>
            <w:r w:rsidRPr="00F450F6">
              <w:t>12 October 2022</w:t>
            </w:r>
          </w:p>
        </w:tc>
      </w:tr>
      <w:tr w:rsidR="00F450F6" w:rsidRPr="00F450F6" w14:paraId="111FA4CF" w14:textId="77777777" w:rsidTr="00961A57">
        <w:trPr>
          <w:cantSplit/>
          <w:tblHeader/>
        </w:trPr>
        <w:tc>
          <w:tcPr>
            <w:tcW w:w="1103" w:type="pct"/>
            <w:shd w:val="clear" w:color="auto" w:fill="E6E6E6"/>
          </w:tcPr>
          <w:p w14:paraId="39C6D4C4" w14:textId="77777777" w:rsidR="00F450F6" w:rsidRPr="00F450F6" w:rsidRDefault="00F450F6" w:rsidP="00F450F6">
            <w:pPr>
              <w:pStyle w:val="S8Gazettetableheading"/>
            </w:pPr>
            <w:r w:rsidRPr="00F450F6">
              <w:t>Product registration no.</w:t>
            </w:r>
          </w:p>
        </w:tc>
        <w:tc>
          <w:tcPr>
            <w:tcW w:w="3897" w:type="pct"/>
          </w:tcPr>
          <w:p w14:paraId="1BDD3AA6" w14:textId="77777777" w:rsidR="00F450F6" w:rsidRPr="00F450F6" w:rsidRDefault="00F450F6" w:rsidP="00F450F6">
            <w:pPr>
              <w:pStyle w:val="S8Gazettetabletext"/>
            </w:pPr>
            <w:r w:rsidRPr="00F450F6">
              <w:t>55131</w:t>
            </w:r>
          </w:p>
        </w:tc>
      </w:tr>
      <w:tr w:rsidR="00F450F6" w:rsidRPr="00F450F6" w14:paraId="3E47A5DF" w14:textId="77777777" w:rsidTr="00961A57">
        <w:trPr>
          <w:cantSplit/>
          <w:tblHeader/>
        </w:trPr>
        <w:tc>
          <w:tcPr>
            <w:tcW w:w="1103" w:type="pct"/>
            <w:shd w:val="clear" w:color="auto" w:fill="E6E6E6"/>
          </w:tcPr>
          <w:p w14:paraId="06025D03" w14:textId="77777777" w:rsidR="00F450F6" w:rsidRPr="00F450F6" w:rsidRDefault="00F450F6" w:rsidP="00F450F6">
            <w:pPr>
              <w:pStyle w:val="S8Gazettetableheading"/>
            </w:pPr>
            <w:r w:rsidRPr="00F450F6">
              <w:t>Label approval no.</w:t>
            </w:r>
          </w:p>
        </w:tc>
        <w:tc>
          <w:tcPr>
            <w:tcW w:w="3897" w:type="pct"/>
          </w:tcPr>
          <w:p w14:paraId="23B6FE54" w14:textId="77777777" w:rsidR="00F450F6" w:rsidRPr="00F450F6" w:rsidRDefault="00F450F6" w:rsidP="00F450F6">
            <w:pPr>
              <w:pStyle w:val="S8Gazettetabletext"/>
            </w:pPr>
            <w:r w:rsidRPr="00F450F6">
              <w:t>55131/136203</w:t>
            </w:r>
          </w:p>
        </w:tc>
      </w:tr>
      <w:tr w:rsidR="00F450F6" w:rsidRPr="00F450F6" w14:paraId="4F76F6C5" w14:textId="77777777" w:rsidTr="00961A57">
        <w:trPr>
          <w:cantSplit/>
          <w:tblHeader/>
        </w:trPr>
        <w:tc>
          <w:tcPr>
            <w:tcW w:w="1103" w:type="pct"/>
            <w:shd w:val="clear" w:color="auto" w:fill="E6E6E6"/>
          </w:tcPr>
          <w:p w14:paraId="5DB32F2E" w14:textId="77777777" w:rsidR="00F450F6" w:rsidRPr="00F450F6" w:rsidRDefault="00F450F6" w:rsidP="00F450F6">
            <w:pPr>
              <w:pStyle w:val="S8Gazettetableheading"/>
            </w:pPr>
            <w:r w:rsidRPr="00F450F6">
              <w:t>Description of the application and its purpose, including the intended use of the chemical product</w:t>
            </w:r>
          </w:p>
        </w:tc>
        <w:tc>
          <w:tcPr>
            <w:tcW w:w="3897" w:type="pct"/>
          </w:tcPr>
          <w:p w14:paraId="3E25E961" w14:textId="77777777" w:rsidR="00F450F6" w:rsidRPr="00F450F6" w:rsidRDefault="00F450F6" w:rsidP="00F450F6">
            <w:pPr>
              <w:pStyle w:val="S8Gazettetabletext"/>
            </w:pPr>
            <w:r w:rsidRPr="00F450F6">
              <w:t xml:space="preserve">Variation to the particulars of registration and label approval to add a timing restriction for use in grapes </w:t>
            </w:r>
            <w:r w:rsidRPr="00F450F6">
              <w:t>‘</w:t>
            </w:r>
            <w:r w:rsidRPr="00F450F6">
              <w:t>DO NOT apply after E-L 33</w:t>
            </w:r>
            <w:r w:rsidRPr="00F450F6">
              <w:t>’</w:t>
            </w:r>
          </w:p>
        </w:tc>
      </w:tr>
    </w:tbl>
    <w:p w14:paraId="21E5B6D0" w14:textId="77777777" w:rsidR="00F450F6" w:rsidRPr="00F450F6" w:rsidRDefault="00F450F6" w:rsidP="00F450F6">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F450F6" w:rsidRPr="00F450F6" w14:paraId="561F9CC9" w14:textId="77777777" w:rsidTr="00961A57">
        <w:trPr>
          <w:cantSplit/>
          <w:tblHeader/>
        </w:trPr>
        <w:tc>
          <w:tcPr>
            <w:tcW w:w="1103" w:type="pct"/>
            <w:shd w:val="clear" w:color="auto" w:fill="E6E6E6"/>
          </w:tcPr>
          <w:p w14:paraId="04A31BD6" w14:textId="77777777" w:rsidR="00F450F6" w:rsidRPr="00F450F6" w:rsidRDefault="00F450F6" w:rsidP="00F450F6">
            <w:pPr>
              <w:pStyle w:val="S8Gazettetableheading"/>
            </w:pPr>
            <w:r w:rsidRPr="00F450F6">
              <w:t>Application no.</w:t>
            </w:r>
          </w:p>
        </w:tc>
        <w:tc>
          <w:tcPr>
            <w:tcW w:w="3897" w:type="pct"/>
          </w:tcPr>
          <w:p w14:paraId="006FA528" w14:textId="77777777" w:rsidR="00F450F6" w:rsidRPr="00F450F6" w:rsidRDefault="00F450F6" w:rsidP="00F450F6">
            <w:pPr>
              <w:pStyle w:val="S8Gazettetabletext"/>
              <w:rPr>
                <w:noProof/>
              </w:rPr>
            </w:pPr>
            <w:r w:rsidRPr="00F450F6">
              <w:t>134272</w:t>
            </w:r>
          </w:p>
        </w:tc>
      </w:tr>
      <w:tr w:rsidR="00F450F6" w:rsidRPr="00F450F6" w14:paraId="1EC4C606" w14:textId="77777777" w:rsidTr="00961A57">
        <w:trPr>
          <w:cantSplit/>
          <w:tblHeader/>
        </w:trPr>
        <w:tc>
          <w:tcPr>
            <w:tcW w:w="1103" w:type="pct"/>
            <w:shd w:val="clear" w:color="auto" w:fill="E6E6E6"/>
          </w:tcPr>
          <w:p w14:paraId="15CEC023" w14:textId="77777777" w:rsidR="00F450F6" w:rsidRPr="00F450F6" w:rsidRDefault="00F450F6" w:rsidP="00F450F6">
            <w:pPr>
              <w:pStyle w:val="S8Gazettetableheading"/>
            </w:pPr>
            <w:r w:rsidRPr="00F450F6">
              <w:t>Product name</w:t>
            </w:r>
          </w:p>
        </w:tc>
        <w:tc>
          <w:tcPr>
            <w:tcW w:w="3897" w:type="pct"/>
          </w:tcPr>
          <w:p w14:paraId="37ADB9FC" w14:textId="77777777" w:rsidR="00F450F6" w:rsidRPr="00F450F6" w:rsidRDefault="00F450F6" w:rsidP="00F450F6">
            <w:pPr>
              <w:pStyle w:val="S8Gazettetabletext"/>
            </w:pPr>
            <w:r w:rsidRPr="00F450F6">
              <w:t>Conquest Glocker 750 WG Herbicide</w:t>
            </w:r>
          </w:p>
        </w:tc>
      </w:tr>
      <w:tr w:rsidR="00F450F6" w:rsidRPr="00F450F6" w14:paraId="1FCBFE14" w14:textId="77777777" w:rsidTr="00961A57">
        <w:trPr>
          <w:cantSplit/>
          <w:tblHeader/>
        </w:trPr>
        <w:tc>
          <w:tcPr>
            <w:tcW w:w="1103" w:type="pct"/>
            <w:shd w:val="clear" w:color="auto" w:fill="E6E6E6"/>
          </w:tcPr>
          <w:p w14:paraId="7DEDA6F9" w14:textId="77777777" w:rsidR="00F450F6" w:rsidRPr="00F450F6" w:rsidRDefault="00F450F6" w:rsidP="00F450F6">
            <w:pPr>
              <w:pStyle w:val="S8Gazettetableheading"/>
            </w:pPr>
            <w:r w:rsidRPr="00F450F6">
              <w:t>Active constituent</w:t>
            </w:r>
          </w:p>
        </w:tc>
        <w:tc>
          <w:tcPr>
            <w:tcW w:w="3897" w:type="pct"/>
          </w:tcPr>
          <w:p w14:paraId="212B93A6" w14:textId="1860ACDC" w:rsidR="00F450F6" w:rsidRPr="00F450F6" w:rsidRDefault="00F450F6" w:rsidP="00F450F6">
            <w:pPr>
              <w:pStyle w:val="S8Gazettetabletext"/>
            </w:pPr>
            <w:r w:rsidRPr="00F450F6">
              <w:t>750</w:t>
            </w:r>
            <w:r>
              <w:t> </w:t>
            </w:r>
            <w:r w:rsidRPr="00F450F6">
              <w:t>g/kg picolinafen</w:t>
            </w:r>
          </w:p>
        </w:tc>
      </w:tr>
      <w:tr w:rsidR="00F450F6" w:rsidRPr="00F450F6" w14:paraId="750B2A80" w14:textId="77777777" w:rsidTr="00961A57">
        <w:trPr>
          <w:cantSplit/>
          <w:tblHeader/>
        </w:trPr>
        <w:tc>
          <w:tcPr>
            <w:tcW w:w="1103" w:type="pct"/>
            <w:shd w:val="clear" w:color="auto" w:fill="E6E6E6"/>
          </w:tcPr>
          <w:p w14:paraId="6FDF16A3" w14:textId="77777777" w:rsidR="00F450F6" w:rsidRPr="00F450F6" w:rsidRDefault="00F450F6" w:rsidP="00F450F6">
            <w:pPr>
              <w:pStyle w:val="S8Gazettetableheading"/>
            </w:pPr>
            <w:r w:rsidRPr="00F450F6">
              <w:t>Applicant name</w:t>
            </w:r>
          </w:p>
        </w:tc>
        <w:tc>
          <w:tcPr>
            <w:tcW w:w="3897" w:type="pct"/>
          </w:tcPr>
          <w:p w14:paraId="5C744F18" w14:textId="77777777" w:rsidR="00F450F6" w:rsidRPr="00F450F6" w:rsidRDefault="00F450F6" w:rsidP="00F450F6">
            <w:pPr>
              <w:pStyle w:val="S8Gazettetabletext"/>
            </w:pPr>
            <w:r w:rsidRPr="00F450F6">
              <w:t>Conquest Crop Protection Pty Ltd</w:t>
            </w:r>
          </w:p>
        </w:tc>
      </w:tr>
      <w:tr w:rsidR="00F450F6" w:rsidRPr="00F450F6" w14:paraId="57465CC6" w14:textId="77777777" w:rsidTr="00961A57">
        <w:trPr>
          <w:cantSplit/>
          <w:tblHeader/>
        </w:trPr>
        <w:tc>
          <w:tcPr>
            <w:tcW w:w="1103" w:type="pct"/>
            <w:shd w:val="clear" w:color="auto" w:fill="E6E6E6"/>
          </w:tcPr>
          <w:p w14:paraId="486A6816" w14:textId="77777777" w:rsidR="00F450F6" w:rsidRPr="00F450F6" w:rsidRDefault="00F450F6" w:rsidP="00F450F6">
            <w:pPr>
              <w:pStyle w:val="S8Gazettetableheading"/>
            </w:pPr>
            <w:r w:rsidRPr="00F450F6">
              <w:t>Applicant ACN</w:t>
            </w:r>
          </w:p>
        </w:tc>
        <w:tc>
          <w:tcPr>
            <w:tcW w:w="3897" w:type="pct"/>
          </w:tcPr>
          <w:p w14:paraId="3527E9F0" w14:textId="77777777" w:rsidR="00F450F6" w:rsidRPr="00F450F6" w:rsidRDefault="00F450F6" w:rsidP="00F450F6">
            <w:pPr>
              <w:pStyle w:val="S8Gazettetabletext"/>
            </w:pPr>
            <w:r w:rsidRPr="00F450F6">
              <w:t>098 814 932</w:t>
            </w:r>
          </w:p>
        </w:tc>
      </w:tr>
      <w:tr w:rsidR="00F450F6" w:rsidRPr="00F450F6" w14:paraId="5B126D67" w14:textId="77777777" w:rsidTr="00961A57">
        <w:trPr>
          <w:cantSplit/>
          <w:tblHeader/>
        </w:trPr>
        <w:tc>
          <w:tcPr>
            <w:tcW w:w="1103" w:type="pct"/>
            <w:shd w:val="clear" w:color="auto" w:fill="E6E6E6"/>
          </w:tcPr>
          <w:p w14:paraId="416207CC" w14:textId="77777777" w:rsidR="00F450F6" w:rsidRPr="00F450F6" w:rsidRDefault="00F450F6" w:rsidP="00F450F6">
            <w:pPr>
              <w:pStyle w:val="S8Gazettetableheading"/>
            </w:pPr>
            <w:r w:rsidRPr="00F450F6">
              <w:t>Date of variation</w:t>
            </w:r>
          </w:p>
        </w:tc>
        <w:tc>
          <w:tcPr>
            <w:tcW w:w="3897" w:type="pct"/>
          </w:tcPr>
          <w:p w14:paraId="68D1FE37" w14:textId="77777777" w:rsidR="00F450F6" w:rsidRPr="00F450F6" w:rsidRDefault="00F450F6" w:rsidP="00F450F6">
            <w:pPr>
              <w:pStyle w:val="S8Gazettetabletext"/>
            </w:pPr>
            <w:r w:rsidRPr="00F450F6">
              <w:t xml:space="preserve">14 October 2022  </w:t>
            </w:r>
          </w:p>
        </w:tc>
      </w:tr>
      <w:tr w:rsidR="00F450F6" w:rsidRPr="00F450F6" w14:paraId="50EC4AF4" w14:textId="77777777" w:rsidTr="00961A57">
        <w:trPr>
          <w:cantSplit/>
          <w:tblHeader/>
        </w:trPr>
        <w:tc>
          <w:tcPr>
            <w:tcW w:w="1103" w:type="pct"/>
            <w:shd w:val="clear" w:color="auto" w:fill="E6E6E6"/>
          </w:tcPr>
          <w:p w14:paraId="6CFBF80F" w14:textId="77777777" w:rsidR="00F450F6" w:rsidRPr="00F450F6" w:rsidRDefault="00F450F6" w:rsidP="00F450F6">
            <w:pPr>
              <w:pStyle w:val="S8Gazettetableheading"/>
            </w:pPr>
            <w:r w:rsidRPr="00F450F6">
              <w:t>Product registration no.</w:t>
            </w:r>
          </w:p>
        </w:tc>
        <w:tc>
          <w:tcPr>
            <w:tcW w:w="3897" w:type="pct"/>
          </w:tcPr>
          <w:p w14:paraId="19684A04" w14:textId="77777777" w:rsidR="00F450F6" w:rsidRPr="00F450F6" w:rsidRDefault="00F450F6" w:rsidP="00F450F6">
            <w:pPr>
              <w:pStyle w:val="S8Gazettetabletext"/>
            </w:pPr>
            <w:r w:rsidRPr="00F450F6">
              <w:t>84297</w:t>
            </w:r>
          </w:p>
        </w:tc>
      </w:tr>
      <w:tr w:rsidR="00F450F6" w:rsidRPr="00F450F6" w14:paraId="171B4216" w14:textId="77777777" w:rsidTr="00961A57">
        <w:trPr>
          <w:cantSplit/>
          <w:tblHeader/>
        </w:trPr>
        <w:tc>
          <w:tcPr>
            <w:tcW w:w="1103" w:type="pct"/>
            <w:shd w:val="clear" w:color="auto" w:fill="E6E6E6"/>
          </w:tcPr>
          <w:p w14:paraId="140441C5" w14:textId="77777777" w:rsidR="00F450F6" w:rsidRPr="00F450F6" w:rsidRDefault="00F450F6" w:rsidP="00F450F6">
            <w:pPr>
              <w:pStyle w:val="S8Gazettetableheading"/>
            </w:pPr>
            <w:r w:rsidRPr="00F450F6">
              <w:t>Label approval no.</w:t>
            </w:r>
          </w:p>
        </w:tc>
        <w:tc>
          <w:tcPr>
            <w:tcW w:w="3897" w:type="pct"/>
          </w:tcPr>
          <w:p w14:paraId="025BCEDA" w14:textId="77777777" w:rsidR="00F450F6" w:rsidRPr="00F450F6" w:rsidRDefault="00F450F6" w:rsidP="00F450F6">
            <w:pPr>
              <w:pStyle w:val="S8Gazettetabletext"/>
            </w:pPr>
            <w:r w:rsidRPr="00F450F6">
              <w:t>84297/134272</w:t>
            </w:r>
          </w:p>
        </w:tc>
      </w:tr>
      <w:tr w:rsidR="00F450F6" w:rsidRPr="00F450F6" w14:paraId="566E2F8D" w14:textId="77777777" w:rsidTr="00961A57">
        <w:trPr>
          <w:cantSplit/>
          <w:tblHeader/>
        </w:trPr>
        <w:tc>
          <w:tcPr>
            <w:tcW w:w="1103" w:type="pct"/>
            <w:shd w:val="clear" w:color="auto" w:fill="E6E6E6"/>
          </w:tcPr>
          <w:p w14:paraId="0BC30503" w14:textId="77777777" w:rsidR="00F450F6" w:rsidRPr="00F450F6" w:rsidRDefault="00F450F6" w:rsidP="00F450F6">
            <w:pPr>
              <w:pStyle w:val="S8Gazettetableheading"/>
            </w:pPr>
            <w:r w:rsidRPr="00F450F6">
              <w:t>Description of the application and its purpose, including the intended use of the chemical product</w:t>
            </w:r>
          </w:p>
        </w:tc>
        <w:tc>
          <w:tcPr>
            <w:tcW w:w="3897" w:type="pct"/>
          </w:tcPr>
          <w:p w14:paraId="53A4055A" w14:textId="77777777" w:rsidR="00F450F6" w:rsidRPr="00F450F6" w:rsidRDefault="00F450F6" w:rsidP="00F450F6">
            <w:pPr>
              <w:pStyle w:val="S8Gazettetabletext"/>
            </w:pPr>
            <w:r w:rsidRPr="00F450F6">
              <w:t>Variation to the particulars of registration and label approval to add control of broad leaf weeds in cereals when tank mixed with Conquest LVE MCPA 570 Selective Herbicide</w:t>
            </w:r>
          </w:p>
        </w:tc>
      </w:tr>
    </w:tbl>
    <w:p w14:paraId="5C23169A" w14:textId="77777777" w:rsidR="00F450F6" w:rsidRPr="00F450F6" w:rsidRDefault="00F450F6" w:rsidP="00F450F6">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F450F6" w:rsidRPr="00F450F6" w14:paraId="5504B907" w14:textId="77777777" w:rsidTr="00961A57">
        <w:trPr>
          <w:cantSplit/>
          <w:tblHeader/>
        </w:trPr>
        <w:tc>
          <w:tcPr>
            <w:tcW w:w="1103" w:type="pct"/>
            <w:shd w:val="clear" w:color="auto" w:fill="E6E6E6"/>
          </w:tcPr>
          <w:p w14:paraId="4926FEBE" w14:textId="77777777" w:rsidR="00F450F6" w:rsidRPr="00F450F6" w:rsidRDefault="00F450F6" w:rsidP="00F450F6">
            <w:pPr>
              <w:pStyle w:val="S8Gazettetableheading"/>
            </w:pPr>
            <w:r w:rsidRPr="00F450F6">
              <w:lastRenderedPageBreak/>
              <w:t>Application no.</w:t>
            </w:r>
          </w:p>
        </w:tc>
        <w:tc>
          <w:tcPr>
            <w:tcW w:w="3897" w:type="pct"/>
          </w:tcPr>
          <w:p w14:paraId="78078EF8" w14:textId="77777777" w:rsidR="00F450F6" w:rsidRPr="00F450F6" w:rsidRDefault="00F450F6" w:rsidP="00F450F6">
            <w:pPr>
              <w:pStyle w:val="S8Gazettetabletext"/>
              <w:rPr>
                <w:noProof/>
              </w:rPr>
            </w:pPr>
            <w:r w:rsidRPr="00F450F6">
              <w:t>136330</w:t>
            </w:r>
          </w:p>
        </w:tc>
      </w:tr>
      <w:tr w:rsidR="00F450F6" w:rsidRPr="00F450F6" w14:paraId="60C6CD32" w14:textId="77777777" w:rsidTr="00961A57">
        <w:trPr>
          <w:cantSplit/>
          <w:tblHeader/>
        </w:trPr>
        <w:tc>
          <w:tcPr>
            <w:tcW w:w="1103" w:type="pct"/>
            <w:shd w:val="clear" w:color="auto" w:fill="E6E6E6"/>
          </w:tcPr>
          <w:p w14:paraId="313B21FA" w14:textId="77777777" w:rsidR="00F450F6" w:rsidRPr="00F450F6" w:rsidRDefault="00F450F6" w:rsidP="00F450F6">
            <w:pPr>
              <w:pStyle w:val="S8Gazettetableheading"/>
            </w:pPr>
            <w:r w:rsidRPr="00F450F6">
              <w:t>Product name</w:t>
            </w:r>
          </w:p>
        </w:tc>
        <w:tc>
          <w:tcPr>
            <w:tcW w:w="3897" w:type="pct"/>
          </w:tcPr>
          <w:p w14:paraId="449344E5" w14:textId="77777777" w:rsidR="00F450F6" w:rsidRPr="00F450F6" w:rsidRDefault="00F450F6" w:rsidP="00F450F6">
            <w:pPr>
              <w:pStyle w:val="S8Gazettetabletext"/>
            </w:pPr>
            <w:r w:rsidRPr="00F450F6">
              <w:t>Icon Phite 400 Systemic Fungicide</w:t>
            </w:r>
          </w:p>
        </w:tc>
      </w:tr>
      <w:tr w:rsidR="00F450F6" w:rsidRPr="00F450F6" w14:paraId="3AF34680" w14:textId="77777777" w:rsidTr="00961A57">
        <w:trPr>
          <w:cantSplit/>
          <w:tblHeader/>
        </w:trPr>
        <w:tc>
          <w:tcPr>
            <w:tcW w:w="1103" w:type="pct"/>
            <w:shd w:val="clear" w:color="auto" w:fill="E6E6E6"/>
          </w:tcPr>
          <w:p w14:paraId="45BAE65C" w14:textId="77777777" w:rsidR="00F450F6" w:rsidRPr="00F450F6" w:rsidRDefault="00F450F6" w:rsidP="00F450F6">
            <w:pPr>
              <w:pStyle w:val="S8Gazettetableheading"/>
            </w:pPr>
            <w:r w:rsidRPr="00F450F6">
              <w:t>Active constituent</w:t>
            </w:r>
          </w:p>
        </w:tc>
        <w:tc>
          <w:tcPr>
            <w:tcW w:w="3897" w:type="pct"/>
          </w:tcPr>
          <w:p w14:paraId="2E24202E" w14:textId="678FFC2E" w:rsidR="00F450F6" w:rsidRPr="00F450F6" w:rsidRDefault="00F450F6" w:rsidP="00F450F6">
            <w:pPr>
              <w:pStyle w:val="S8Gazettetabletext"/>
            </w:pPr>
            <w:r w:rsidRPr="00F450F6">
              <w:t>400</w:t>
            </w:r>
            <w:r>
              <w:t> </w:t>
            </w:r>
            <w:r w:rsidRPr="00F450F6">
              <w:t xml:space="preserve">g/L phosphorous (phosphonic) acid present as mono </w:t>
            </w:r>
            <w:r>
              <w:t>and</w:t>
            </w:r>
            <w:r w:rsidRPr="00F450F6">
              <w:t xml:space="preserve"> di potassium phosphite</w:t>
            </w:r>
          </w:p>
        </w:tc>
      </w:tr>
      <w:tr w:rsidR="00F450F6" w:rsidRPr="00F450F6" w14:paraId="0652AB45" w14:textId="77777777" w:rsidTr="00961A57">
        <w:trPr>
          <w:cantSplit/>
          <w:tblHeader/>
        </w:trPr>
        <w:tc>
          <w:tcPr>
            <w:tcW w:w="1103" w:type="pct"/>
            <w:shd w:val="clear" w:color="auto" w:fill="E6E6E6"/>
          </w:tcPr>
          <w:p w14:paraId="21E46269" w14:textId="77777777" w:rsidR="00F450F6" w:rsidRPr="00F450F6" w:rsidRDefault="00F450F6" w:rsidP="00F450F6">
            <w:pPr>
              <w:pStyle w:val="S8Gazettetableheading"/>
            </w:pPr>
            <w:r w:rsidRPr="00F450F6">
              <w:t>Applicant name</w:t>
            </w:r>
          </w:p>
        </w:tc>
        <w:tc>
          <w:tcPr>
            <w:tcW w:w="3897" w:type="pct"/>
          </w:tcPr>
          <w:p w14:paraId="51A01BAD" w14:textId="77777777" w:rsidR="00F450F6" w:rsidRPr="00F450F6" w:rsidRDefault="00F450F6" w:rsidP="00F450F6">
            <w:pPr>
              <w:pStyle w:val="S8Gazettetabletext"/>
            </w:pPr>
            <w:r w:rsidRPr="00F450F6">
              <w:t>Sonic Essentials Pty Ltd</w:t>
            </w:r>
          </w:p>
        </w:tc>
      </w:tr>
      <w:tr w:rsidR="00F450F6" w:rsidRPr="00F450F6" w14:paraId="50A5E26F" w14:textId="77777777" w:rsidTr="00961A57">
        <w:trPr>
          <w:cantSplit/>
          <w:tblHeader/>
        </w:trPr>
        <w:tc>
          <w:tcPr>
            <w:tcW w:w="1103" w:type="pct"/>
            <w:shd w:val="clear" w:color="auto" w:fill="E6E6E6"/>
          </w:tcPr>
          <w:p w14:paraId="2C812D5D" w14:textId="77777777" w:rsidR="00F450F6" w:rsidRPr="00F450F6" w:rsidRDefault="00F450F6" w:rsidP="00F450F6">
            <w:pPr>
              <w:pStyle w:val="S8Gazettetableheading"/>
            </w:pPr>
            <w:r w:rsidRPr="00F450F6">
              <w:t>Applicant ACN</w:t>
            </w:r>
          </w:p>
        </w:tc>
        <w:tc>
          <w:tcPr>
            <w:tcW w:w="3897" w:type="pct"/>
          </w:tcPr>
          <w:p w14:paraId="72B62492" w14:textId="77777777" w:rsidR="00F450F6" w:rsidRPr="00F450F6" w:rsidRDefault="00F450F6" w:rsidP="00F450F6">
            <w:pPr>
              <w:pStyle w:val="S8Gazettetabletext"/>
            </w:pPr>
            <w:r w:rsidRPr="00F450F6">
              <w:t>127 016 406</w:t>
            </w:r>
          </w:p>
        </w:tc>
      </w:tr>
      <w:tr w:rsidR="00F450F6" w:rsidRPr="00F450F6" w14:paraId="5F4AD2EA" w14:textId="77777777" w:rsidTr="00961A57">
        <w:trPr>
          <w:cantSplit/>
          <w:tblHeader/>
        </w:trPr>
        <w:tc>
          <w:tcPr>
            <w:tcW w:w="1103" w:type="pct"/>
            <w:shd w:val="clear" w:color="auto" w:fill="E6E6E6"/>
          </w:tcPr>
          <w:p w14:paraId="06EC9DA9" w14:textId="77777777" w:rsidR="00F450F6" w:rsidRPr="00F450F6" w:rsidRDefault="00F450F6" w:rsidP="00F450F6">
            <w:pPr>
              <w:pStyle w:val="S8Gazettetableheading"/>
            </w:pPr>
            <w:r w:rsidRPr="00F450F6">
              <w:t>Date of variation</w:t>
            </w:r>
          </w:p>
        </w:tc>
        <w:tc>
          <w:tcPr>
            <w:tcW w:w="3897" w:type="pct"/>
          </w:tcPr>
          <w:p w14:paraId="3E690DFF" w14:textId="77777777" w:rsidR="00F450F6" w:rsidRPr="00F450F6" w:rsidRDefault="00F450F6" w:rsidP="00F450F6">
            <w:pPr>
              <w:pStyle w:val="S8Gazettetabletext"/>
            </w:pPr>
            <w:r w:rsidRPr="00F450F6">
              <w:t>14 October 2022</w:t>
            </w:r>
          </w:p>
        </w:tc>
      </w:tr>
      <w:tr w:rsidR="00F450F6" w:rsidRPr="00F450F6" w14:paraId="0727F489" w14:textId="77777777" w:rsidTr="00961A57">
        <w:trPr>
          <w:cantSplit/>
          <w:tblHeader/>
        </w:trPr>
        <w:tc>
          <w:tcPr>
            <w:tcW w:w="1103" w:type="pct"/>
            <w:shd w:val="clear" w:color="auto" w:fill="E6E6E6"/>
          </w:tcPr>
          <w:p w14:paraId="548A4EB2" w14:textId="77777777" w:rsidR="00F450F6" w:rsidRPr="00F450F6" w:rsidRDefault="00F450F6" w:rsidP="00F450F6">
            <w:pPr>
              <w:pStyle w:val="S8Gazettetableheading"/>
            </w:pPr>
            <w:r w:rsidRPr="00F450F6">
              <w:t>Product registration no.</w:t>
            </w:r>
          </w:p>
        </w:tc>
        <w:tc>
          <w:tcPr>
            <w:tcW w:w="3897" w:type="pct"/>
          </w:tcPr>
          <w:p w14:paraId="58F9EDE3" w14:textId="77777777" w:rsidR="00F450F6" w:rsidRPr="00F450F6" w:rsidRDefault="00F450F6" w:rsidP="00F450F6">
            <w:pPr>
              <w:pStyle w:val="S8Gazettetabletext"/>
            </w:pPr>
            <w:r w:rsidRPr="00F450F6">
              <w:t>69516</w:t>
            </w:r>
          </w:p>
        </w:tc>
      </w:tr>
      <w:tr w:rsidR="00F450F6" w:rsidRPr="00F450F6" w14:paraId="366C689F" w14:textId="77777777" w:rsidTr="00961A57">
        <w:trPr>
          <w:cantSplit/>
          <w:tblHeader/>
        </w:trPr>
        <w:tc>
          <w:tcPr>
            <w:tcW w:w="1103" w:type="pct"/>
            <w:shd w:val="clear" w:color="auto" w:fill="E6E6E6"/>
          </w:tcPr>
          <w:p w14:paraId="22DCE1CC" w14:textId="77777777" w:rsidR="00F450F6" w:rsidRPr="00F450F6" w:rsidRDefault="00F450F6" w:rsidP="00F450F6">
            <w:pPr>
              <w:pStyle w:val="S8Gazettetableheading"/>
            </w:pPr>
            <w:r w:rsidRPr="00F450F6">
              <w:t>Label approval no.</w:t>
            </w:r>
          </w:p>
        </w:tc>
        <w:tc>
          <w:tcPr>
            <w:tcW w:w="3897" w:type="pct"/>
          </w:tcPr>
          <w:p w14:paraId="0ECF012A" w14:textId="77777777" w:rsidR="00F450F6" w:rsidRPr="00F450F6" w:rsidRDefault="00F450F6" w:rsidP="00F450F6">
            <w:pPr>
              <w:pStyle w:val="S8Gazettetabletext"/>
            </w:pPr>
            <w:r w:rsidRPr="00F450F6">
              <w:t>69516/136330</w:t>
            </w:r>
          </w:p>
        </w:tc>
      </w:tr>
      <w:tr w:rsidR="00F450F6" w:rsidRPr="00F450F6" w14:paraId="312FC939" w14:textId="77777777" w:rsidTr="00961A57">
        <w:trPr>
          <w:cantSplit/>
          <w:tblHeader/>
        </w:trPr>
        <w:tc>
          <w:tcPr>
            <w:tcW w:w="1103" w:type="pct"/>
            <w:shd w:val="clear" w:color="auto" w:fill="E6E6E6"/>
          </w:tcPr>
          <w:p w14:paraId="77F676B9" w14:textId="77777777" w:rsidR="00F450F6" w:rsidRPr="00F450F6" w:rsidRDefault="00F450F6" w:rsidP="00F450F6">
            <w:pPr>
              <w:pStyle w:val="S8Gazettetableheading"/>
            </w:pPr>
            <w:r w:rsidRPr="00F450F6">
              <w:t>Description of the application and its purpose, including the intended use of the chemical product</w:t>
            </w:r>
          </w:p>
        </w:tc>
        <w:tc>
          <w:tcPr>
            <w:tcW w:w="3897" w:type="pct"/>
          </w:tcPr>
          <w:p w14:paraId="453584AD" w14:textId="77777777" w:rsidR="00F450F6" w:rsidRPr="00F450F6" w:rsidRDefault="00F450F6" w:rsidP="00F450F6">
            <w:pPr>
              <w:pStyle w:val="S8Gazettetabletext"/>
            </w:pPr>
            <w:r w:rsidRPr="00F450F6">
              <w:t xml:space="preserve">Variation to the particulars of registration and label approval to add a timing restriction for use in grapes </w:t>
            </w:r>
            <w:r w:rsidRPr="00F450F6">
              <w:t>‘</w:t>
            </w:r>
            <w:r w:rsidRPr="00F450F6">
              <w:t>DO NOT apply after E-L 33</w:t>
            </w:r>
            <w:r w:rsidRPr="00F450F6">
              <w:t>’</w:t>
            </w:r>
          </w:p>
        </w:tc>
      </w:tr>
    </w:tbl>
    <w:p w14:paraId="11476A86" w14:textId="77777777" w:rsidR="00F450F6" w:rsidRPr="00F450F6" w:rsidRDefault="00F450F6" w:rsidP="00F450F6">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F450F6" w:rsidRPr="00F450F6" w14:paraId="304BBE1F" w14:textId="77777777" w:rsidTr="00961A57">
        <w:trPr>
          <w:cantSplit/>
          <w:tblHeader/>
        </w:trPr>
        <w:tc>
          <w:tcPr>
            <w:tcW w:w="1103" w:type="pct"/>
            <w:shd w:val="clear" w:color="auto" w:fill="E6E6E6"/>
          </w:tcPr>
          <w:p w14:paraId="7BCE4FD9" w14:textId="77777777" w:rsidR="00F450F6" w:rsidRPr="00F450F6" w:rsidRDefault="00F450F6" w:rsidP="00F450F6">
            <w:pPr>
              <w:pStyle w:val="S8Gazettetableheading"/>
            </w:pPr>
            <w:r w:rsidRPr="00F450F6">
              <w:t>Application no.</w:t>
            </w:r>
          </w:p>
        </w:tc>
        <w:tc>
          <w:tcPr>
            <w:tcW w:w="3897" w:type="pct"/>
          </w:tcPr>
          <w:p w14:paraId="34DA2860" w14:textId="77777777" w:rsidR="00F450F6" w:rsidRPr="00F450F6" w:rsidRDefault="00F450F6" w:rsidP="00F450F6">
            <w:pPr>
              <w:pStyle w:val="S8Gazettetabletext"/>
              <w:rPr>
                <w:noProof/>
              </w:rPr>
            </w:pPr>
            <w:r w:rsidRPr="00F450F6">
              <w:t>131413</w:t>
            </w:r>
          </w:p>
        </w:tc>
      </w:tr>
      <w:tr w:rsidR="00F450F6" w:rsidRPr="00F450F6" w14:paraId="0DF07956" w14:textId="77777777" w:rsidTr="00961A57">
        <w:trPr>
          <w:cantSplit/>
          <w:tblHeader/>
        </w:trPr>
        <w:tc>
          <w:tcPr>
            <w:tcW w:w="1103" w:type="pct"/>
            <w:shd w:val="clear" w:color="auto" w:fill="E6E6E6"/>
          </w:tcPr>
          <w:p w14:paraId="64C97D88" w14:textId="77777777" w:rsidR="00F450F6" w:rsidRPr="00F450F6" w:rsidRDefault="00F450F6" w:rsidP="00F450F6">
            <w:pPr>
              <w:pStyle w:val="S8Gazettetableheading"/>
            </w:pPr>
            <w:r w:rsidRPr="00F450F6">
              <w:t>Product name</w:t>
            </w:r>
          </w:p>
        </w:tc>
        <w:tc>
          <w:tcPr>
            <w:tcW w:w="3897" w:type="pct"/>
          </w:tcPr>
          <w:p w14:paraId="20E1B52E" w14:textId="77777777" w:rsidR="00F450F6" w:rsidRPr="00F450F6" w:rsidRDefault="00F450F6" w:rsidP="00F450F6">
            <w:pPr>
              <w:pStyle w:val="S8Gazettetabletext"/>
            </w:pPr>
            <w:r w:rsidRPr="00F450F6">
              <w:t>Switch Fungicide</w:t>
            </w:r>
          </w:p>
        </w:tc>
      </w:tr>
      <w:tr w:rsidR="00F450F6" w:rsidRPr="00F450F6" w14:paraId="2AFEE087" w14:textId="77777777" w:rsidTr="00961A57">
        <w:trPr>
          <w:cantSplit/>
          <w:tblHeader/>
        </w:trPr>
        <w:tc>
          <w:tcPr>
            <w:tcW w:w="1103" w:type="pct"/>
            <w:shd w:val="clear" w:color="auto" w:fill="E6E6E6"/>
          </w:tcPr>
          <w:p w14:paraId="5D6B80A1" w14:textId="77777777" w:rsidR="00F450F6" w:rsidRPr="00F450F6" w:rsidRDefault="00F450F6" w:rsidP="00F450F6">
            <w:pPr>
              <w:pStyle w:val="S8Gazettetableheading"/>
            </w:pPr>
            <w:r w:rsidRPr="00F450F6">
              <w:t>Active constituents</w:t>
            </w:r>
          </w:p>
        </w:tc>
        <w:tc>
          <w:tcPr>
            <w:tcW w:w="3897" w:type="pct"/>
          </w:tcPr>
          <w:p w14:paraId="003276A9" w14:textId="6A240216" w:rsidR="00F450F6" w:rsidRPr="00F450F6" w:rsidRDefault="00F450F6" w:rsidP="00F450F6">
            <w:pPr>
              <w:pStyle w:val="S8Gazettetabletext"/>
            </w:pPr>
            <w:r w:rsidRPr="00F450F6">
              <w:t>375</w:t>
            </w:r>
            <w:r>
              <w:t> </w:t>
            </w:r>
            <w:r w:rsidRPr="00F450F6">
              <w:t>g/kg cyprodinil, 250</w:t>
            </w:r>
            <w:r>
              <w:t> </w:t>
            </w:r>
            <w:r w:rsidRPr="00F450F6">
              <w:t>g/kg fludioxonil</w:t>
            </w:r>
          </w:p>
        </w:tc>
      </w:tr>
      <w:tr w:rsidR="00F450F6" w:rsidRPr="00F450F6" w14:paraId="2AA0A75E" w14:textId="77777777" w:rsidTr="00961A57">
        <w:trPr>
          <w:cantSplit/>
          <w:tblHeader/>
        </w:trPr>
        <w:tc>
          <w:tcPr>
            <w:tcW w:w="1103" w:type="pct"/>
            <w:shd w:val="clear" w:color="auto" w:fill="E6E6E6"/>
          </w:tcPr>
          <w:p w14:paraId="0EF85830" w14:textId="77777777" w:rsidR="00F450F6" w:rsidRPr="00F450F6" w:rsidRDefault="00F450F6" w:rsidP="00F450F6">
            <w:pPr>
              <w:pStyle w:val="S8Gazettetableheading"/>
            </w:pPr>
            <w:r w:rsidRPr="00F450F6">
              <w:t>Applicant name</w:t>
            </w:r>
          </w:p>
        </w:tc>
        <w:tc>
          <w:tcPr>
            <w:tcW w:w="3897" w:type="pct"/>
          </w:tcPr>
          <w:p w14:paraId="685BF3B0" w14:textId="77777777" w:rsidR="00F450F6" w:rsidRPr="00F450F6" w:rsidRDefault="00F450F6" w:rsidP="00F450F6">
            <w:pPr>
              <w:pStyle w:val="S8Gazettetabletext"/>
            </w:pPr>
            <w:r w:rsidRPr="00F450F6">
              <w:t>Syngenta Australia Pty Ltd</w:t>
            </w:r>
          </w:p>
        </w:tc>
      </w:tr>
      <w:tr w:rsidR="00F450F6" w:rsidRPr="00F450F6" w14:paraId="2A758FEA" w14:textId="77777777" w:rsidTr="00961A57">
        <w:trPr>
          <w:cantSplit/>
          <w:tblHeader/>
        </w:trPr>
        <w:tc>
          <w:tcPr>
            <w:tcW w:w="1103" w:type="pct"/>
            <w:shd w:val="clear" w:color="auto" w:fill="E6E6E6"/>
          </w:tcPr>
          <w:p w14:paraId="7041815C" w14:textId="77777777" w:rsidR="00F450F6" w:rsidRPr="00F450F6" w:rsidRDefault="00F450F6" w:rsidP="00F450F6">
            <w:pPr>
              <w:pStyle w:val="S8Gazettetableheading"/>
            </w:pPr>
            <w:r w:rsidRPr="00F450F6">
              <w:t>Applicant ACN</w:t>
            </w:r>
          </w:p>
        </w:tc>
        <w:tc>
          <w:tcPr>
            <w:tcW w:w="3897" w:type="pct"/>
          </w:tcPr>
          <w:p w14:paraId="1C0C99D0" w14:textId="77777777" w:rsidR="00F450F6" w:rsidRPr="00F450F6" w:rsidRDefault="00F450F6" w:rsidP="00F450F6">
            <w:pPr>
              <w:pStyle w:val="S8Gazettetabletext"/>
            </w:pPr>
            <w:r w:rsidRPr="00F450F6">
              <w:t>002 933 717</w:t>
            </w:r>
          </w:p>
        </w:tc>
      </w:tr>
      <w:tr w:rsidR="00F450F6" w:rsidRPr="00F450F6" w14:paraId="5442DB4C" w14:textId="77777777" w:rsidTr="00961A57">
        <w:trPr>
          <w:cantSplit/>
          <w:tblHeader/>
        </w:trPr>
        <w:tc>
          <w:tcPr>
            <w:tcW w:w="1103" w:type="pct"/>
            <w:shd w:val="clear" w:color="auto" w:fill="E6E6E6"/>
          </w:tcPr>
          <w:p w14:paraId="7B1EC531" w14:textId="77777777" w:rsidR="00F450F6" w:rsidRPr="00F450F6" w:rsidRDefault="00F450F6" w:rsidP="00F450F6">
            <w:pPr>
              <w:pStyle w:val="S8Gazettetableheading"/>
            </w:pPr>
            <w:r w:rsidRPr="00F450F6">
              <w:t>Date of variation</w:t>
            </w:r>
          </w:p>
        </w:tc>
        <w:tc>
          <w:tcPr>
            <w:tcW w:w="3897" w:type="pct"/>
          </w:tcPr>
          <w:p w14:paraId="667FEA0D" w14:textId="77777777" w:rsidR="00F450F6" w:rsidRPr="00F450F6" w:rsidRDefault="00F450F6" w:rsidP="00F450F6">
            <w:pPr>
              <w:pStyle w:val="S8Gazettetabletext"/>
            </w:pPr>
            <w:r w:rsidRPr="00F450F6">
              <w:t>17 October 2022</w:t>
            </w:r>
          </w:p>
        </w:tc>
      </w:tr>
      <w:tr w:rsidR="00F450F6" w:rsidRPr="00F450F6" w14:paraId="5E3906E2" w14:textId="77777777" w:rsidTr="00961A57">
        <w:trPr>
          <w:cantSplit/>
          <w:tblHeader/>
        </w:trPr>
        <w:tc>
          <w:tcPr>
            <w:tcW w:w="1103" w:type="pct"/>
            <w:shd w:val="clear" w:color="auto" w:fill="E6E6E6"/>
          </w:tcPr>
          <w:p w14:paraId="23E3E600" w14:textId="77777777" w:rsidR="00F450F6" w:rsidRPr="00F450F6" w:rsidRDefault="00F450F6" w:rsidP="00F450F6">
            <w:pPr>
              <w:pStyle w:val="S8Gazettetableheading"/>
            </w:pPr>
            <w:r w:rsidRPr="00F450F6">
              <w:t>Product registration no.</w:t>
            </w:r>
          </w:p>
        </w:tc>
        <w:tc>
          <w:tcPr>
            <w:tcW w:w="3897" w:type="pct"/>
          </w:tcPr>
          <w:p w14:paraId="78FB5D59" w14:textId="77777777" w:rsidR="00F450F6" w:rsidRPr="00F450F6" w:rsidRDefault="00F450F6" w:rsidP="00F450F6">
            <w:pPr>
              <w:pStyle w:val="S8Gazettetabletext"/>
            </w:pPr>
            <w:r w:rsidRPr="00F450F6">
              <w:t>51797</w:t>
            </w:r>
          </w:p>
        </w:tc>
      </w:tr>
      <w:tr w:rsidR="00F450F6" w:rsidRPr="00F450F6" w14:paraId="5752A259" w14:textId="77777777" w:rsidTr="00961A57">
        <w:trPr>
          <w:cantSplit/>
          <w:tblHeader/>
        </w:trPr>
        <w:tc>
          <w:tcPr>
            <w:tcW w:w="1103" w:type="pct"/>
            <w:shd w:val="clear" w:color="auto" w:fill="E6E6E6"/>
          </w:tcPr>
          <w:p w14:paraId="4CC9E724" w14:textId="77777777" w:rsidR="00F450F6" w:rsidRPr="00F450F6" w:rsidRDefault="00F450F6" w:rsidP="00F450F6">
            <w:pPr>
              <w:pStyle w:val="S8Gazettetableheading"/>
            </w:pPr>
            <w:r w:rsidRPr="00F450F6">
              <w:t>Label approval no.</w:t>
            </w:r>
          </w:p>
        </w:tc>
        <w:tc>
          <w:tcPr>
            <w:tcW w:w="3897" w:type="pct"/>
          </w:tcPr>
          <w:p w14:paraId="78B51E26" w14:textId="77777777" w:rsidR="00F450F6" w:rsidRPr="00F450F6" w:rsidRDefault="00F450F6" w:rsidP="00F450F6">
            <w:pPr>
              <w:pStyle w:val="S8Gazettetabletext"/>
            </w:pPr>
            <w:r w:rsidRPr="00F450F6">
              <w:t>51797/131413</w:t>
            </w:r>
          </w:p>
        </w:tc>
      </w:tr>
      <w:tr w:rsidR="00F450F6" w:rsidRPr="00F450F6" w14:paraId="289B6983" w14:textId="77777777" w:rsidTr="00961A57">
        <w:trPr>
          <w:cantSplit/>
          <w:tblHeader/>
        </w:trPr>
        <w:tc>
          <w:tcPr>
            <w:tcW w:w="1103" w:type="pct"/>
            <w:shd w:val="clear" w:color="auto" w:fill="E6E6E6"/>
          </w:tcPr>
          <w:p w14:paraId="182B04A1" w14:textId="77777777" w:rsidR="00F450F6" w:rsidRPr="00F450F6" w:rsidRDefault="00F450F6" w:rsidP="00F450F6">
            <w:pPr>
              <w:pStyle w:val="S8Gazettetableheading"/>
            </w:pPr>
            <w:r w:rsidRPr="00F450F6">
              <w:t>Description of the application and its purpose, including the intended use of the chemical product</w:t>
            </w:r>
          </w:p>
        </w:tc>
        <w:tc>
          <w:tcPr>
            <w:tcW w:w="3897" w:type="pct"/>
          </w:tcPr>
          <w:p w14:paraId="455D553A" w14:textId="77777777" w:rsidR="00F450F6" w:rsidRPr="00F450F6" w:rsidRDefault="00F450F6" w:rsidP="00F450F6">
            <w:pPr>
              <w:pStyle w:val="S8Gazettetabletext"/>
            </w:pPr>
            <w:r w:rsidRPr="00F450F6">
              <w:t xml:space="preserve">Variation to the particulars of registration and label approval for an extension of use to apples for the suppression of leaf and fruit blotch caused by </w:t>
            </w:r>
            <w:r w:rsidRPr="00F450F6">
              <w:rPr>
                <w:i/>
                <w:iCs/>
              </w:rPr>
              <w:t xml:space="preserve">Alternaria </w:t>
            </w:r>
            <w:r w:rsidRPr="00F450F6">
              <w:t>sp.</w:t>
            </w:r>
          </w:p>
        </w:tc>
      </w:tr>
    </w:tbl>
    <w:p w14:paraId="6D2B9F74" w14:textId="77777777" w:rsidR="00F450F6" w:rsidRPr="00F450F6" w:rsidRDefault="00F450F6" w:rsidP="00F450F6">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F450F6" w:rsidRPr="00F450F6" w14:paraId="452A1AFC" w14:textId="77777777" w:rsidTr="00961A57">
        <w:trPr>
          <w:cantSplit/>
          <w:tblHeader/>
        </w:trPr>
        <w:tc>
          <w:tcPr>
            <w:tcW w:w="1103" w:type="pct"/>
            <w:shd w:val="clear" w:color="auto" w:fill="E6E6E6"/>
          </w:tcPr>
          <w:p w14:paraId="3D910F51" w14:textId="77777777" w:rsidR="00F450F6" w:rsidRPr="00F450F6" w:rsidRDefault="00F450F6" w:rsidP="00F450F6">
            <w:pPr>
              <w:pStyle w:val="S8Gazettetableheading"/>
            </w:pPr>
            <w:r w:rsidRPr="00F450F6">
              <w:t>Application no.</w:t>
            </w:r>
          </w:p>
        </w:tc>
        <w:tc>
          <w:tcPr>
            <w:tcW w:w="3897" w:type="pct"/>
          </w:tcPr>
          <w:p w14:paraId="010558BE" w14:textId="77777777" w:rsidR="00F450F6" w:rsidRPr="00F450F6" w:rsidRDefault="00F450F6" w:rsidP="00F450F6">
            <w:pPr>
              <w:pStyle w:val="S8Gazettetabletext"/>
              <w:rPr>
                <w:noProof/>
              </w:rPr>
            </w:pPr>
            <w:r w:rsidRPr="00F450F6">
              <w:t>136052</w:t>
            </w:r>
          </w:p>
        </w:tc>
      </w:tr>
      <w:tr w:rsidR="00F450F6" w:rsidRPr="00F450F6" w14:paraId="10DFF4A4" w14:textId="77777777" w:rsidTr="00961A57">
        <w:trPr>
          <w:cantSplit/>
          <w:tblHeader/>
        </w:trPr>
        <w:tc>
          <w:tcPr>
            <w:tcW w:w="1103" w:type="pct"/>
            <w:shd w:val="clear" w:color="auto" w:fill="E6E6E6"/>
          </w:tcPr>
          <w:p w14:paraId="7B5A0498" w14:textId="77777777" w:rsidR="00F450F6" w:rsidRPr="00F450F6" w:rsidRDefault="00F450F6" w:rsidP="00F450F6">
            <w:pPr>
              <w:pStyle w:val="S8Gazettetableheading"/>
            </w:pPr>
            <w:r w:rsidRPr="00F450F6">
              <w:t>Product name</w:t>
            </w:r>
          </w:p>
        </w:tc>
        <w:tc>
          <w:tcPr>
            <w:tcW w:w="3897" w:type="pct"/>
          </w:tcPr>
          <w:p w14:paraId="476F38B9" w14:textId="77777777" w:rsidR="00F450F6" w:rsidRPr="00F450F6" w:rsidRDefault="00F450F6" w:rsidP="00F450F6">
            <w:pPr>
              <w:pStyle w:val="S8Gazettetabletext"/>
            </w:pPr>
            <w:r w:rsidRPr="00F450F6">
              <w:t>Phosfusion 600 Fungicide</w:t>
            </w:r>
          </w:p>
        </w:tc>
      </w:tr>
      <w:tr w:rsidR="00F450F6" w:rsidRPr="00F450F6" w14:paraId="0B3A4CDE" w14:textId="77777777" w:rsidTr="00961A57">
        <w:trPr>
          <w:cantSplit/>
          <w:tblHeader/>
        </w:trPr>
        <w:tc>
          <w:tcPr>
            <w:tcW w:w="1103" w:type="pct"/>
            <w:shd w:val="clear" w:color="auto" w:fill="E6E6E6"/>
          </w:tcPr>
          <w:p w14:paraId="7AB8EC79" w14:textId="77777777" w:rsidR="00F450F6" w:rsidRPr="00F450F6" w:rsidRDefault="00F450F6" w:rsidP="00F450F6">
            <w:pPr>
              <w:pStyle w:val="S8Gazettetableheading"/>
            </w:pPr>
            <w:r w:rsidRPr="00F450F6">
              <w:t>Active constituent</w:t>
            </w:r>
          </w:p>
        </w:tc>
        <w:tc>
          <w:tcPr>
            <w:tcW w:w="3897" w:type="pct"/>
          </w:tcPr>
          <w:p w14:paraId="2354E74D" w14:textId="6630A5F3" w:rsidR="00F450F6" w:rsidRPr="00F450F6" w:rsidRDefault="00F450F6" w:rsidP="00F450F6">
            <w:pPr>
              <w:pStyle w:val="S8Gazettetabletext"/>
            </w:pPr>
            <w:r w:rsidRPr="00F450F6">
              <w:t>600</w:t>
            </w:r>
            <w:r>
              <w:t> </w:t>
            </w:r>
            <w:r w:rsidRPr="00F450F6">
              <w:t>g/L phosphorous (phosphonic) acid, present as the mono and di potassium phosphonate</w:t>
            </w:r>
          </w:p>
        </w:tc>
      </w:tr>
      <w:tr w:rsidR="00F450F6" w:rsidRPr="00F450F6" w14:paraId="7B932063" w14:textId="77777777" w:rsidTr="00961A57">
        <w:trPr>
          <w:cantSplit/>
          <w:tblHeader/>
        </w:trPr>
        <w:tc>
          <w:tcPr>
            <w:tcW w:w="1103" w:type="pct"/>
            <w:shd w:val="clear" w:color="auto" w:fill="E6E6E6"/>
          </w:tcPr>
          <w:p w14:paraId="56A39699" w14:textId="77777777" w:rsidR="00F450F6" w:rsidRPr="00F450F6" w:rsidRDefault="00F450F6" w:rsidP="00F450F6">
            <w:pPr>
              <w:pStyle w:val="S8Gazettetableheading"/>
            </w:pPr>
            <w:r w:rsidRPr="00F450F6">
              <w:t>Applicant name</w:t>
            </w:r>
          </w:p>
        </w:tc>
        <w:tc>
          <w:tcPr>
            <w:tcW w:w="3897" w:type="pct"/>
          </w:tcPr>
          <w:p w14:paraId="5CD53D07" w14:textId="77777777" w:rsidR="00F450F6" w:rsidRPr="00F450F6" w:rsidRDefault="00F450F6" w:rsidP="00F450F6">
            <w:pPr>
              <w:pStyle w:val="S8Gazettetabletext"/>
            </w:pPr>
            <w:r w:rsidRPr="00F450F6">
              <w:t>Nutrien Ag Solutions Limited</w:t>
            </w:r>
          </w:p>
        </w:tc>
      </w:tr>
      <w:tr w:rsidR="00F450F6" w:rsidRPr="00F450F6" w14:paraId="56851669" w14:textId="77777777" w:rsidTr="00961A57">
        <w:trPr>
          <w:cantSplit/>
          <w:tblHeader/>
        </w:trPr>
        <w:tc>
          <w:tcPr>
            <w:tcW w:w="1103" w:type="pct"/>
            <w:shd w:val="clear" w:color="auto" w:fill="E6E6E6"/>
          </w:tcPr>
          <w:p w14:paraId="564E76EA" w14:textId="77777777" w:rsidR="00F450F6" w:rsidRPr="00F450F6" w:rsidRDefault="00F450F6" w:rsidP="00F450F6">
            <w:pPr>
              <w:pStyle w:val="S8Gazettetableheading"/>
            </w:pPr>
            <w:r w:rsidRPr="00F450F6">
              <w:t>Applicant ACN</w:t>
            </w:r>
          </w:p>
        </w:tc>
        <w:tc>
          <w:tcPr>
            <w:tcW w:w="3897" w:type="pct"/>
          </w:tcPr>
          <w:p w14:paraId="1B34E014" w14:textId="77777777" w:rsidR="00F450F6" w:rsidRPr="00F450F6" w:rsidRDefault="00F450F6" w:rsidP="00F450F6">
            <w:pPr>
              <w:pStyle w:val="S8Gazettetabletext"/>
            </w:pPr>
            <w:r w:rsidRPr="00F450F6">
              <w:t>008 743 217</w:t>
            </w:r>
          </w:p>
        </w:tc>
      </w:tr>
      <w:tr w:rsidR="00F450F6" w:rsidRPr="00F450F6" w14:paraId="79A0633E" w14:textId="77777777" w:rsidTr="00961A57">
        <w:trPr>
          <w:cantSplit/>
          <w:tblHeader/>
        </w:trPr>
        <w:tc>
          <w:tcPr>
            <w:tcW w:w="1103" w:type="pct"/>
            <w:shd w:val="clear" w:color="auto" w:fill="E6E6E6"/>
          </w:tcPr>
          <w:p w14:paraId="4AB9AE5C" w14:textId="77777777" w:rsidR="00F450F6" w:rsidRPr="00F450F6" w:rsidRDefault="00F450F6" w:rsidP="00F450F6">
            <w:pPr>
              <w:pStyle w:val="S8Gazettetableheading"/>
            </w:pPr>
            <w:r w:rsidRPr="00F450F6">
              <w:t>Date of variation</w:t>
            </w:r>
          </w:p>
        </w:tc>
        <w:tc>
          <w:tcPr>
            <w:tcW w:w="3897" w:type="pct"/>
          </w:tcPr>
          <w:p w14:paraId="5062CEB2" w14:textId="77777777" w:rsidR="00F450F6" w:rsidRPr="00F450F6" w:rsidRDefault="00F450F6" w:rsidP="00F450F6">
            <w:pPr>
              <w:pStyle w:val="S8Gazettetabletext"/>
            </w:pPr>
            <w:r w:rsidRPr="00F450F6">
              <w:t>18 October 2022</w:t>
            </w:r>
          </w:p>
        </w:tc>
      </w:tr>
      <w:tr w:rsidR="00F450F6" w:rsidRPr="00F450F6" w14:paraId="71BB045E" w14:textId="77777777" w:rsidTr="00961A57">
        <w:trPr>
          <w:cantSplit/>
          <w:tblHeader/>
        </w:trPr>
        <w:tc>
          <w:tcPr>
            <w:tcW w:w="1103" w:type="pct"/>
            <w:shd w:val="clear" w:color="auto" w:fill="E6E6E6"/>
          </w:tcPr>
          <w:p w14:paraId="190C46E6" w14:textId="77777777" w:rsidR="00F450F6" w:rsidRPr="00F450F6" w:rsidRDefault="00F450F6" w:rsidP="00F450F6">
            <w:pPr>
              <w:pStyle w:val="S8Gazettetableheading"/>
            </w:pPr>
            <w:r w:rsidRPr="00F450F6">
              <w:t>Product registration no.</w:t>
            </w:r>
          </w:p>
        </w:tc>
        <w:tc>
          <w:tcPr>
            <w:tcW w:w="3897" w:type="pct"/>
          </w:tcPr>
          <w:p w14:paraId="0708A553" w14:textId="77777777" w:rsidR="00F450F6" w:rsidRPr="00F450F6" w:rsidRDefault="00F450F6" w:rsidP="00F450F6">
            <w:pPr>
              <w:pStyle w:val="S8Gazettetabletext"/>
            </w:pPr>
            <w:r w:rsidRPr="00F450F6">
              <w:t>67596</w:t>
            </w:r>
          </w:p>
        </w:tc>
      </w:tr>
      <w:tr w:rsidR="00F450F6" w:rsidRPr="00F450F6" w14:paraId="77F84E9D" w14:textId="77777777" w:rsidTr="00961A57">
        <w:trPr>
          <w:cantSplit/>
          <w:tblHeader/>
        </w:trPr>
        <w:tc>
          <w:tcPr>
            <w:tcW w:w="1103" w:type="pct"/>
            <w:shd w:val="clear" w:color="auto" w:fill="E6E6E6"/>
          </w:tcPr>
          <w:p w14:paraId="2EA3723A" w14:textId="77777777" w:rsidR="00F450F6" w:rsidRPr="00F450F6" w:rsidRDefault="00F450F6" w:rsidP="00F450F6">
            <w:pPr>
              <w:pStyle w:val="S8Gazettetableheading"/>
            </w:pPr>
            <w:r w:rsidRPr="00F450F6">
              <w:t>Label approval no.</w:t>
            </w:r>
          </w:p>
        </w:tc>
        <w:tc>
          <w:tcPr>
            <w:tcW w:w="3897" w:type="pct"/>
          </w:tcPr>
          <w:p w14:paraId="4F61DA16" w14:textId="77777777" w:rsidR="00F450F6" w:rsidRPr="00F450F6" w:rsidRDefault="00F450F6" w:rsidP="00F450F6">
            <w:pPr>
              <w:pStyle w:val="S8Gazettetabletext"/>
            </w:pPr>
            <w:r w:rsidRPr="00F450F6">
              <w:t>67596/136052</w:t>
            </w:r>
          </w:p>
        </w:tc>
      </w:tr>
      <w:tr w:rsidR="00F450F6" w:rsidRPr="00F450F6" w14:paraId="7D8CB1B0" w14:textId="77777777" w:rsidTr="00961A57">
        <w:trPr>
          <w:cantSplit/>
          <w:tblHeader/>
        </w:trPr>
        <w:tc>
          <w:tcPr>
            <w:tcW w:w="1103" w:type="pct"/>
            <w:shd w:val="clear" w:color="auto" w:fill="E6E6E6"/>
          </w:tcPr>
          <w:p w14:paraId="0BECC7F6" w14:textId="77777777" w:rsidR="00F450F6" w:rsidRPr="00F450F6" w:rsidRDefault="00F450F6" w:rsidP="00F450F6">
            <w:pPr>
              <w:pStyle w:val="S8Gazettetableheading"/>
            </w:pPr>
            <w:r w:rsidRPr="00F450F6">
              <w:t>Description of the application and its purpose, including the intended use of the chemical product</w:t>
            </w:r>
          </w:p>
        </w:tc>
        <w:tc>
          <w:tcPr>
            <w:tcW w:w="3897" w:type="pct"/>
          </w:tcPr>
          <w:p w14:paraId="15BFE3A3" w14:textId="77777777" w:rsidR="00F450F6" w:rsidRPr="00F450F6" w:rsidRDefault="00F450F6" w:rsidP="00F450F6">
            <w:pPr>
              <w:pStyle w:val="S8Gazettetabletext"/>
            </w:pPr>
            <w:r w:rsidRPr="00F450F6">
              <w:t xml:space="preserve">Variation of registered chemical product and label approval to add a timing restriction for use in grapes </w:t>
            </w:r>
            <w:r w:rsidRPr="00F450F6">
              <w:t>‘</w:t>
            </w:r>
            <w:r w:rsidRPr="00F450F6">
              <w:t>DO NOT apply after E-L 33</w:t>
            </w:r>
            <w:r w:rsidRPr="00F450F6">
              <w:t>’</w:t>
            </w:r>
          </w:p>
        </w:tc>
      </w:tr>
    </w:tbl>
    <w:p w14:paraId="1989A619" w14:textId="77777777" w:rsidR="00F450F6" w:rsidRPr="00F450F6" w:rsidRDefault="00F450F6" w:rsidP="00F450F6">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F450F6" w:rsidRPr="00F450F6" w14:paraId="020EB423" w14:textId="77777777" w:rsidTr="00961A57">
        <w:trPr>
          <w:cantSplit/>
          <w:tblHeader/>
        </w:trPr>
        <w:tc>
          <w:tcPr>
            <w:tcW w:w="1103" w:type="pct"/>
            <w:shd w:val="clear" w:color="auto" w:fill="E6E6E6"/>
          </w:tcPr>
          <w:p w14:paraId="50B5DBFB" w14:textId="77777777" w:rsidR="00F450F6" w:rsidRPr="00F450F6" w:rsidRDefault="00F450F6" w:rsidP="00F450F6">
            <w:pPr>
              <w:pStyle w:val="S8Gazettetableheading"/>
            </w:pPr>
            <w:r w:rsidRPr="00F450F6">
              <w:lastRenderedPageBreak/>
              <w:t>Application no.</w:t>
            </w:r>
          </w:p>
        </w:tc>
        <w:tc>
          <w:tcPr>
            <w:tcW w:w="3897" w:type="pct"/>
          </w:tcPr>
          <w:p w14:paraId="6BC51049" w14:textId="77777777" w:rsidR="00F450F6" w:rsidRPr="00F450F6" w:rsidRDefault="00F450F6" w:rsidP="00F450F6">
            <w:pPr>
              <w:pStyle w:val="S8Gazettetabletext"/>
              <w:rPr>
                <w:noProof/>
              </w:rPr>
            </w:pPr>
            <w:r w:rsidRPr="00F450F6">
              <w:t>136007</w:t>
            </w:r>
          </w:p>
        </w:tc>
      </w:tr>
      <w:tr w:rsidR="00F450F6" w:rsidRPr="00F450F6" w14:paraId="2FB46609" w14:textId="77777777" w:rsidTr="00961A57">
        <w:trPr>
          <w:cantSplit/>
          <w:tblHeader/>
        </w:trPr>
        <w:tc>
          <w:tcPr>
            <w:tcW w:w="1103" w:type="pct"/>
            <w:shd w:val="clear" w:color="auto" w:fill="E6E6E6"/>
          </w:tcPr>
          <w:p w14:paraId="092160AF" w14:textId="77777777" w:rsidR="00F450F6" w:rsidRPr="00F450F6" w:rsidRDefault="00F450F6" w:rsidP="00F450F6">
            <w:pPr>
              <w:pStyle w:val="S8Gazettetableheading"/>
            </w:pPr>
            <w:r w:rsidRPr="00F450F6">
              <w:t>Product name</w:t>
            </w:r>
          </w:p>
        </w:tc>
        <w:tc>
          <w:tcPr>
            <w:tcW w:w="3897" w:type="pct"/>
          </w:tcPr>
          <w:p w14:paraId="6086D55E" w14:textId="77777777" w:rsidR="00F450F6" w:rsidRPr="00F450F6" w:rsidRDefault="00F450F6" w:rsidP="00F450F6">
            <w:pPr>
              <w:pStyle w:val="S8Gazettetabletext"/>
            </w:pPr>
            <w:r w:rsidRPr="00F450F6">
              <w:t>Kenso Agcare Gundy 240 Herbicide</w:t>
            </w:r>
          </w:p>
        </w:tc>
      </w:tr>
      <w:tr w:rsidR="00F450F6" w:rsidRPr="00F450F6" w14:paraId="657F8FC8" w14:textId="77777777" w:rsidTr="00961A57">
        <w:trPr>
          <w:cantSplit/>
          <w:tblHeader/>
        </w:trPr>
        <w:tc>
          <w:tcPr>
            <w:tcW w:w="1103" w:type="pct"/>
            <w:shd w:val="clear" w:color="auto" w:fill="E6E6E6"/>
          </w:tcPr>
          <w:p w14:paraId="36BB2B3B" w14:textId="77777777" w:rsidR="00F450F6" w:rsidRPr="00F450F6" w:rsidRDefault="00F450F6" w:rsidP="00F450F6">
            <w:pPr>
              <w:pStyle w:val="S8Gazettetableheading"/>
            </w:pPr>
            <w:r w:rsidRPr="00F450F6">
              <w:t>Active constituent</w:t>
            </w:r>
          </w:p>
        </w:tc>
        <w:tc>
          <w:tcPr>
            <w:tcW w:w="3897" w:type="pct"/>
          </w:tcPr>
          <w:p w14:paraId="4576469B" w14:textId="081DEB0A" w:rsidR="00F450F6" w:rsidRPr="00F450F6" w:rsidRDefault="00F450F6" w:rsidP="00F450F6">
            <w:pPr>
              <w:pStyle w:val="S8Gazettetabletext"/>
            </w:pPr>
            <w:r w:rsidRPr="00F450F6">
              <w:t>240</w:t>
            </w:r>
            <w:r>
              <w:t> </w:t>
            </w:r>
            <w:r w:rsidRPr="00F450F6">
              <w:t>g/L imazapic as the ammonium salt</w:t>
            </w:r>
          </w:p>
        </w:tc>
      </w:tr>
      <w:tr w:rsidR="00F450F6" w:rsidRPr="00F450F6" w14:paraId="54EB7B3F" w14:textId="77777777" w:rsidTr="00961A57">
        <w:trPr>
          <w:cantSplit/>
          <w:tblHeader/>
        </w:trPr>
        <w:tc>
          <w:tcPr>
            <w:tcW w:w="1103" w:type="pct"/>
            <w:shd w:val="clear" w:color="auto" w:fill="E6E6E6"/>
          </w:tcPr>
          <w:p w14:paraId="69BBE5F0" w14:textId="77777777" w:rsidR="00F450F6" w:rsidRPr="00F450F6" w:rsidRDefault="00F450F6" w:rsidP="00F450F6">
            <w:pPr>
              <w:pStyle w:val="S8Gazettetableheading"/>
            </w:pPr>
            <w:r w:rsidRPr="00F450F6">
              <w:t>Applicant name</w:t>
            </w:r>
          </w:p>
        </w:tc>
        <w:tc>
          <w:tcPr>
            <w:tcW w:w="3897" w:type="pct"/>
          </w:tcPr>
          <w:p w14:paraId="687112CF" w14:textId="77777777" w:rsidR="00F450F6" w:rsidRPr="00F450F6" w:rsidRDefault="00F450F6" w:rsidP="00F450F6">
            <w:pPr>
              <w:pStyle w:val="S8Gazettetabletext"/>
            </w:pPr>
            <w:r w:rsidRPr="00F450F6">
              <w:t>Kenso Corporation (M) SDN. BHD.</w:t>
            </w:r>
          </w:p>
        </w:tc>
      </w:tr>
      <w:tr w:rsidR="00F450F6" w:rsidRPr="00F450F6" w14:paraId="15843A12" w14:textId="77777777" w:rsidTr="00961A57">
        <w:trPr>
          <w:cantSplit/>
          <w:tblHeader/>
        </w:trPr>
        <w:tc>
          <w:tcPr>
            <w:tcW w:w="1103" w:type="pct"/>
            <w:shd w:val="clear" w:color="auto" w:fill="E6E6E6"/>
          </w:tcPr>
          <w:p w14:paraId="68E3F6E0" w14:textId="77777777" w:rsidR="00F450F6" w:rsidRPr="00F450F6" w:rsidRDefault="00F450F6" w:rsidP="00F450F6">
            <w:pPr>
              <w:pStyle w:val="S8Gazettetableheading"/>
            </w:pPr>
            <w:r w:rsidRPr="00F450F6">
              <w:t>Applicant ACN</w:t>
            </w:r>
          </w:p>
        </w:tc>
        <w:tc>
          <w:tcPr>
            <w:tcW w:w="3897" w:type="pct"/>
          </w:tcPr>
          <w:p w14:paraId="0C82EB29" w14:textId="77777777" w:rsidR="00F450F6" w:rsidRPr="00F450F6" w:rsidRDefault="00F450F6" w:rsidP="00F450F6">
            <w:pPr>
              <w:pStyle w:val="S8Gazettetabletext"/>
            </w:pPr>
            <w:r w:rsidRPr="00F450F6">
              <w:t>N/A</w:t>
            </w:r>
          </w:p>
        </w:tc>
      </w:tr>
      <w:tr w:rsidR="00F450F6" w:rsidRPr="00F450F6" w14:paraId="1B0CCFC2" w14:textId="77777777" w:rsidTr="00961A57">
        <w:trPr>
          <w:cantSplit/>
          <w:tblHeader/>
        </w:trPr>
        <w:tc>
          <w:tcPr>
            <w:tcW w:w="1103" w:type="pct"/>
            <w:shd w:val="clear" w:color="auto" w:fill="E6E6E6"/>
          </w:tcPr>
          <w:p w14:paraId="0CB48488" w14:textId="77777777" w:rsidR="00F450F6" w:rsidRPr="00F450F6" w:rsidRDefault="00F450F6" w:rsidP="00F450F6">
            <w:pPr>
              <w:pStyle w:val="S8Gazettetableheading"/>
            </w:pPr>
            <w:r w:rsidRPr="00F450F6">
              <w:t>Date of variation</w:t>
            </w:r>
          </w:p>
        </w:tc>
        <w:tc>
          <w:tcPr>
            <w:tcW w:w="3897" w:type="pct"/>
          </w:tcPr>
          <w:p w14:paraId="044D0D88" w14:textId="77777777" w:rsidR="00F450F6" w:rsidRPr="00F450F6" w:rsidRDefault="00F450F6" w:rsidP="00F450F6">
            <w:pPr>
              <w:pStyle w:val="S8Gazettetabletext"/>
            </w:pPr>
            <w:r w:rsidRPr="00F450F6">
              <w:t>18 October 2022</w:t>
            </w:r>
          </w:p>
        </w:tc>
      </w:tr>
      <w:tr w:rsidR="00F450F6" w:rsidRPr="00F450F6" w14:paraId="79FFA615" w14:textId="77777777" w:rsidTr="00961A57">
        <w:trPr>
          <w:cantSplit/>
          <w:tblHeader/>
        </w:trPr>
        <w:tc>
          <w:tcPr>
            <w:tcW w:w="1103" w:type="pct"/>
            <w:shd w:val="clear" w:color="auto" w:fill="E6E6E6"/>
          </w:tcPr>
          <w:p w14:paraId="558B058A" w14:textId="77777777" w:rsidR="00F450F6" w:rsidRPr="00F450F6" w:rsidRDefault="00F450F6" w:rsidP="00F450F6">
            <w:pPr>
              <w:pStyle w:val="S8Gazettetableheading"/>
            </w:pPr>
            <w:r w:rsidRPr="00F450F6">
              <w:t>Product registration no.</w:t>
            </w:r>
          </w:p>
        </w:tc>
        <w:tc>
          <w:tcPr>
            <w:tcW w:w="3897" w:type="pct"/>
          </w:tcPr>
          <w:p w14:paraId="51606496" w14:textId="77777777" w:rsidR="00F450F6" w:rsidRPr="00F450F6" w:rsidRDefault="00F450F6" w:rsidP="00F450F6">
            <w:pPr>
              <w:pStyle w:val="S8Gazettetabletext"/>
            </w:pPr>
            <w:r w:rsidRPr="00F450F6">
              <w:t>67108</w:t>
            </w:r>
          </w:p>
        </w:tc>
      </w:tr>
      <w:tr w:rsidR="00F450F6" w:rsidRPr="00F450F6" w14:paraId="4ACB872D" w14:textId="77777777" w:rsidTr="00961A57">
        <w:trPr>
          <w:cantSplit/>
          <w:tblHeader/>
        </w:trPr>
        <w:tc>
          <w:tcPr>
            <w:tcW w:w="1103" w:type="pct"/>
            <w:shd w:val="clear" w:color="auto" w:fill="E6E6E6"/>
          </w:tcPr>
          <w:p w14:paraId="5F935A6E" w14:textId="77777777" w:rsidR="00F450F6" w:rsidRPr="00F450F6" w:rsidRDefault="00F450F6" w:rsidP="00F450F6">
            <w:pPr>
              <w:pStyle w:val="S8Gazettetableheading"/>
            </w:pPr>
            <w:r w:rsidRPr="00F450F6">
              <w:t>Label approval no.</w:t>
            </w:r>
          </w:p>
        </w:tc>
        <w:tc>
          <w:tcPr>
            <w:tcW w:w="3897" w:type="pct"/>
          </w:tcPr>
          <w:p w14:paraId="33010FE5" w14:textId="77777777" w:rsidR="00F450F6" w:rsidRPr="00F450F6" w:rsidRDefault="00F450F6" w:rsidP="00F450F6">
            <w:pPr>
              <w:pStyle w:val="S8Gazettetabletext"/>
            </w:pPr>
            <w:r w:rsidRPr="00F450F6">
              <w:t>67108/136007</w:t>
            </w:r>
          </w:p>
        </w:tc>
      </w:tr>
      <w:tr w:rsidR="00F450F6" w:rsidRPr="00F450F6" w14:paraId="124A03EA" w14:textId="77777777" w:rsidTr="00961A57">
        <w:trPr>
          <w:cantSplit/>
          <w:tblHeader/>
        </w:trPr>
        <w:tc>
          <w:tcPr>
            <w:tcW w:w="1103" w:type="pct"/>
            <w:shd w:val="clear" w:color="auto" w:fill="E6E6E6"/>
          </w:tcPr>
          <w:p w14:paraId="7D0DB205" w14:textId="77777777" w:rsidR="00F450F6" w:rsidRPr="00F450F6" w:rsidRDefault="00F450F6" w:rsidP="00F450F6">
            <w:pPr>
              <w:pStyle w:val="S8Gazettetableheading"/>
            </w:pPr>
            <w:r w:rsidRPr="00F450F6">
              <w:t>Description of the application and its purpose, including the intended use of the chemical product</w:t>
            </w:r>
          </w:p>
        </w:tc>
        <w:tc>
          <w:tcPr>
            <w:tcW w:w="3897" w:type="pct"/>
          </w:tcPr>
          <w:p w14:paraId="11736082" w14:textId="77777777" w:rsidR="00F450F6" w:rsidRPr="00F450F6" w:rsidRDefault="00F450F6" w:rsidP="00F450F6">
            <w:pPr>
              <w:pStyle w:val="S8Gazettetabletext"/>
            </w:pPr>
            <w:r w:rsidRPr="00F450F6">
              <w:t>Variation to the particulars of registration and label approval to update the restraints, directions for use, general instructions, resistance warning, and protection statements</w:t>
            </w:r>
          </w:p>
        </w:tc>
      </w:tr>
    </w:tbl>
    <w:p w14:paraId="3C84F3B0" w14:textId="77777777" w:rsidR="00F450F6" w:rsidRPr="00F450F6" w:rsidRDefault="00F450F6" w:rsidP="00F450F6">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F450F6" w:rsidRPr="00F450F6" w14:paraId="30BB9684" w14:textId="77777777" w:rsidTr="00961A57">
        <w:trPr>
          <w:cantSplit/>
          <w:tblHeader/>
        </w:trPr>
        <w:tc>
          <w:tcPr>
            <w:tcW w:w="1103" w:type="pct"/>
            <w:shd w:val="clear" w:color="auto" w:fill="E6E6E6"/>
          </w:tcPr>
          <w:p w14:paraId="53856BF2" w14:textId="77777777" w:rsidR="00F450F6" w:rsidRPr="00F450F6" w:rsidRDefault="00F450F6" w:rsidP="00F450F6">
            <w:pPr>
              <w:pStyle w:val="S8Gazettetableheading"/>
            </w:pPr>
            <w:r w:rsidRPr="00F450F6">
              <w:t>Application no.</w:t>
            </w:r>
          </w:p>
        </w:tc>
        <w:tc>
          <w:tcPr>
            <w:tcW w:w="3897" w:type="pct"/>
          </w:tcPr>
          <w:p w14:paraId="408B07EB" w14:textId="77777777" w:rsidR="00F450F6" w:rsidRPr="00F450F6" w:rsidRDefault="00F450F6" w:rsidP="00F450F6">
            <w:pPr>
              <w:pStyle w:val="S8Gazettetabletext"/>
              <w:rPr>
                <w:noProof/>
              </w:rPr>
            </w:pPr>
            <w:r w:rsidRPr="00F450F6">
              <w:t>136493</w:t>
            </w:r>
          </w:p>
        </w:tc>
      </w:tr>
      <w:tr w:rsidR="00F450F6" w:rsidRPr="00F450F6" w14:paraId="29BBA93F" w14:textId="77777777" w:rsidTr="00961A57">
        <w:trPr>
          <w:cantSplit/>
          <w:tblHeader/>
        </w:trPr>
        <w:tc>
          <w:tcPr>
            <w:tcW w:w="1103" w:type="pct"/>
            <w:shd w:val="clear" w:color="auto" w:fill="E6E6E6"/>
          </w:tcPr>
          <w:p w14:paraId="278A1F1F" w14:textId="77777777" w:rsidR="00F450F6" w:rsidRPr="00F450F6" w:rsidRDefault="00F450F6" w:rsidP="00F450F6">
            <w:pPr>
              <w:pStyle w:val="S8Gazettetableheading"/>
            </w:pPr>
            <w:r w:rsidRPr="00F450F6">
              <w:t>Product name</w:t>
            </w:r>
          </w:p>
        </w:tc>
        <w:tc>
          <w:tcPr>
            <w:tcW w:w="3897" w:type="pct"/>
          </w:tcPr>
          <w:p w14:paraId="78D8A194" w14:textId="77777777" w:rsidR="00F450F6" w:rsidRPr="00F450F6" w:rsidRDefault="00F450F6" w:rsidP="00F450F6">
            <w:pPr>
              <w:pStyle w:val="S8Gazettetabletext"/>
            </w:pPr>
            <w:r w:rsidRPr="00F450F6">
              <w:t>ACELEPRYN GR Turf Insecticide</w:t>
            </w:r>
          </w:p>
        </w:tc>
      </w:tr>
      <w:tr w:rsidR="00F450F6" w:rsidRPr="00F450F6" w14:paraId="02F61DC9" w14:textId="77777777" w:rsidTr="00961A57">
        <w:trPr>
          <w:cantSplit/>
          <w:tblHeader/>
        </w:trPr>
        <w:tc>
          <w:tcPr>
            <w:tcW w:w="1103" w:type="pct"/>
            <w:shd w:val="clear" w:color="auto" w:fill="E6E6E6"/>
          </w:tcPr>
          <w:p w14:paraId="1F58A0BE" w14:textId="77777777" w:rsidR="00F450F6" w:rsidRPr="00F450F6" w:rsidRDefault="00F450F6" w:rsidP="00F450F6">
            <w:pPr>
              <w:pStyle w:val="S8Gazettetableheading"/>
            </w:pPr>
            <w:r w:rsidRPr="00F450F6">
              <w:t>Active constituent</w:t>
            </w:r>
          </w:p>
        </w:tc>
        <w:tc>
          <w:tcPr>
            <w:tcW w:w="3897" w:type="pct"/>
          </w:tcPr>
          <w:p w14:paraId="261B5E1C" w14:textId="2D08E47C" w:rsidR="00F450F6" w:rsidRPr="00F450F6" w:rsidRDefault="00F450F6" w:rsidP="00F450F6">
            <w:pPr>
              <w:pStyle w:val="S8Gazettetabletext"/>
            </w:pPr>
            <w:r w:rsidRPr="00F450F6">
              <w:t>2</w:t>
            </w:r>
            <w:r>
              <w:t> </w:t>
            </w:r>
            <w:r w:rsidRPr="00F450F6">
              <w:t>g/kg chlorantraniliprole</w:t>
            </w:r>
          </w:p>
        </w:tc>
      </w:tr>
      <w:tr w:rsidR="00F450F6" w:rsidRPr="00F450F6" w14:paraId="1E0B0DEB" w14:textId="77777777" w:rsidTr="00961A57">
        <w:trPr>
          <w:cantSplit/>
          <w:tblHeader/>
        </w:trPr>
        <w:tc>
          <w:tcPr>
            <w:tcW w:w="1103" w:type="pct"/>
            <w:shd w:val="clear" w:color="auto" w:fill="E6E6E6"/>
          </w:tcPr>
          <w:p w14:paraId="36E151AE" w14:textId="77777777" w:rsidR="00F450F6" w:rsidRPr="00F450F6" w:rsidRDefault="00F450F6" w:rsidP="00F450F6">
            <w:pPr>
              <w:pStyle w:val="S8Gazettetableheading"/>
            </w:pPr>
            <w:r w:rsidRPr="00F450F6">
              <w:t>Applicant name</w:t>
            </w:r>
          </w:p>
        </w:tc>
        <w:tc>
          <w:tcPr>
            <w:tcW w:w="3897" w:type="pct"/>
          </w:tcPr>
          <w:p w14:paraId="7D0759C0" w14:textId="77777777" w:rsidR="00F450F6" w:rsidRPr="00F450F6" w:rsidRDefault="00F450F6" w:rsidP="00F450F6">
            <w:pPr>
              <w:pStyle w:val="S8Gazettetabletext"/>
            </w:pPr>
            <w:r w:rsidRPr="00F450F6">
              <w:t>Syngenta Australia Pty Ltd</w:t>
            </w:r>
          </w:p>
        </w:tc>
      </w:tr>
      <w:tr w:rsidR="00F450F6" w:rsidRPr="00F450F6" w14:paraId="70F748F9" w14:textId="77777777" w:rsidTr="00961A57">
        <w:trPr>
          <w:cantSplit/>
          <w:tblHeader/>
        </w:trPr>
        <w:tc>
          <w:tcPr>
            <w:tcW w:w="1103" w:type="pct"/>
            <w:shd w:val="clear" w:color="auto" w:fill="E6E6E6"/>
          </w:tcPr>
          <w:p w14:paraId="2921AAE4" w14:textId="77777777" w:rsidR="00F450F6" w:rsidRPr="00F450F6" w:rsidRDefault="00F450F6" w:rsidP="00F450F6">
            <w:pPr>
              <w:pStyle w:val="S8Gazettetableheading"/>
            </w:pPr>
            <w:r w:rsidRPr="00F450F6">
              <w:t>Applicant ACN</w:t>
            </w:r>
          </w:p>
        </w:tc>
        <w:tc>
          <w:tcPr>
            <w:tcW w:w="3897" w:type="pct"/>
          </w:tcPr>
          <w:p w14:paraId="0BA5C15A" w14:textId="77777777" w:rsidR="00F450F6" w:rsidRPr="00F450F6" w:rsidRDefault="00F450F6" w:rsidP="00F450F6">
            <w:pPr>
              <w:pStyle w:val="S8Gazettetabletext"/>
            </w:pPr>
            <w:r w:rsidRPr="00F450F6">
              <w:t>002 933 717</w:t>
            </w:r>
          </w:p>
        </w:tc>
      </w:tr>
      <w:tr w:rsidR="00F450F6" w:rsidRPr="00F450F6" w14:paraId="31E451D9" w14:textId="77777777" w:rsidTr="00961A57">
        <w:trPr>
          <w:cantSplit/>
          <w:tblHeader/>
        </w:trPr>
        <w:tc>
          <w:tcPr>
            <w:tcW w:w="1103" w:type="pct"/>
            <w:shd w:val="clear" w:color="auto" w:fill="E6E6E6"/>
          </w:tcPr>
          <w:p w14:paraId="59B769E6" w14:textId="77777777" w:rsidR="00F450F6" w:rsidRPr="00F450F6" w:rsidRDefault="00F450F6" w:rsidP="00F450F6">
            <w:pPr>
              <w:pStyle w:val="S8Gazettetableheading"/>
            </w:pPr>
            <w:r w:rsidRPr="00F450F6">
              <w:t>Date of variation</w:t>
            </w:r>
          </w:p>
        </w:tc>
        <w:tc>
          <w:tcPr>
            <w:tcW w:w="3897" w:type="pct"/>
          </w:tcPr>
          <w:p w14:paraId="6C6676B1" w14:textId="77777777" w:rsidR="00F450F6" w:rsidRPr="00F450F6" w:rsidRDefault="00F450F6" w:rsidP="00F450F6">
            <w:pPr>
              <w:pStyle w:val="S8Gazettetabletext"/>
            </w:pPr>
            <w:r w:rsidRPr="00F450F6">
              <w:t>19 October 2022</w:t>
            </w:r>
          </w:p>
        </w:tc>
      </w:tr>
      <w:tr w:rsidR="00F450F6" w:rsidRPr="00F450F6" w14:paraId="47CDCB69" w14:textId="77777777" w:rsidTr="00961A57">
        <w:trPr>
          <w:cantSplit/>
          <w:tblHeader/>
        </w:trPr>
        <w:tc>
          <w:tcPr>
            <w:tcW w:w="1103" w:type="pct"/>
            <w:shd w:val="clear" w:color="auto" w:fill="E6E6E6"/>
          </w:tcPr>
          <w:p w14:paraId="1F24BAE4" w14:textId="77777777" w:rsidR="00F450F6" w:rsidRPr="00F450F6" w:rsidRDefault="00F450F6" w:rsidP="00F450F6">
            <w:pPr>
              <w:pStyle w:val="S8Gazettetableheading"/>
            </w:pPr>
            <w:r w:rsidRPr="00F450F6">
              <w:t>Product registration no.</w:t>
            </w:r>
          </w:p>
        </w:tc>
        <w:tc>
          <w:tcPr>
            <w:tcW w:w="3897" w:type="pct"/>
          </w:tcPr>
          <w:p w14:paraId="5F227420" w14:textId="77777777" w:rsidR="00F450F6" w:rsidRPr="00F450F6" w:rsidRDefault="00F450F6" w:rsidP="00F450F6">
            <w:pPr>
              <w:pStyle w:val="S8Gazettetabletext"/>
            </w:pPr>
            <w:r w:rsidRPr="00F450F6">
              <w:t>85185</w:t>
            </w:r>
          </w:p>
        </w:tc>
      </w:tr>
      <w:tr w:rsidR="00F450F6" w:rsidRPr="00F450F6" w14:paraId="796C4831" w14:textId="77777777" w:rsidTr="00961A57">
        <w:trPr>
          <w:cantSplit/>
          <w:tblHeader/>
        </w:trPr>
        <w:tc>
          <w:tcPr>
            <w:tcW w:w="1103" w:type="pct"/>
            <w:shd w:val="clear" w:color="auto" w:fill="E6E6E6"/>
          </w:tcPr>
          <w:p w14:paraId="3D01688A" w14:textId="77777777" w:rsidR="00F450F6" w:rsidRPr="00F450F6" w:rsidRDefault="00F450F6" w:rsidP="00F450F6">
            <w:pPr>
              <w:pStyle w:val="S8Gazettetableheading"/>
            </w:pPr>
            <w:r w:rsidRPr="00F450F6">
              <w:t>Label approval no.</w:t>
            </w:r>
          </w:p>
        </w:tc>
        <w:tc>
          <w:tcPr>
            <w:tcW w:w="3897" w:type="pct"/>
          </w:tcPr>
          <w:p w14:paraId="7A145776" w14:textId="77777777" w:rsidR="00F450F6" w:rsidRPr="00F450F6" w:rsidRDefault="00F450F6" w:rsidP="00F450F6">
            <w:pPr>
              <w:pStyle w:val="S8Gazettetabletext"/>
            </w:pPr>
            <w:r w:rsidRPr="00F450F6">
              <w:t>85185/136493</w:t>
            </w:r>
          </w:p>
        </w:tc>
      </w:tr>
      <w:tr w:rsidR="00F450F6" w:rsidRPr="00F450F6" w14:paraId="3E1A9C89" w14:textId="77777777" w:rsidTr="00961A57">
        <w:trPr>
          <w:cantSplit/>
          <w:tblHeader/>
        </w:trPr>
        <w:tc>
          <w:tcPr>
            <w:tcW w:w="1103" w:type="pct"/>
            <w:shd w:val="clear" w:color="auto" w:fill="E6E6E6"/>
          </w:tcPr>
          <w:p w14:paraId="4A1A8998" w14:textId="77777777" w:rsidR="00F450F6" w:rsidRPr="00F450F6" w:rsidRDefault="00F450F6" w:rsidP="00F450F6">
            <w:pPr>
              <w:pStyle w:val="S8Gazettetableheading"/>
            </w:pPr>
            <w:r w:rsidRPr="00F450F6">
              <w:t>Description of the application and its purpose, including the intended use of the chemical product</w:t>
            </w:r>
          </w:p>
        </w:tc>
        <w:tc>
          <w:tcPr>
            <w:tcW w:w="3897" w:type="pct"/>
          </w:tcPr>
          <w:p w14:paraId="771D678E" w14:textId="1D9C054D" w:rsidR="00F450F6" w:rsidRPr="00F450F6" w:rsidRDefault="00F450F6" w:rsidP="00F450F6">
            <w:pPr>
              <w:pStyle w:val="S8Gazettetabletext"/>
            </w:pPr>
            <w:r w:rsidRPr="00F450F6">
              <w:t xml:space="preserve">Variation of registered chemical product and label approval to add new restraints in accordance with the APVMA risk assessment manual and the Agricultural Labelling </w:t>
            </w:r>
            <w:r>
              <w:t>C</w:t>
            </w:r>
            <w:r w:rsidRPr="00F450F6">
              <w:t>ode</w:t>
            </w:r>
          </w:p>
        </w:tc>
      </w:tr>
    </w:tbl>
    <w:p w14:paraId="1DF4079E" w14:textId="77777777" w:rsidR="00F450F6" w:rsidRPr="00F450F6" w:rsidRDefault="00F450F6" w:rsidP="00F450F6">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F450F6" w:rsidRPr="00F450F6" w14:paraId="164E4F6E" w14:textId="77777777" w:rsidTr="00961A57">
        <w:trPr>
          <w:cantSplit/>
          <w:tblHeader/>
        </w:trPr>
        <w:tc>
          <w:tcPr>
            <w:tcW w:w="1103" w:type="pct"/>
            <w:shd w:val="clear" w:color="auto" w:fill="E6E6E6"/>
          </w:tcPr>
          <w:p w14:paraId="35D4F5B1" w14:textId="77777777" w:rsidR="00F450F6" w:rsidRPr="00F450F6" w:rsidRDefault="00F450F6" w:rsidP="00F450F6">
            <w:pPr>
              <w:pStyle w:val="S8Gazettetableheading"/>
            </w:pPr>
            <w:r w:rsidRPr="00F450F6">
              <w:t>Application no.</w:t>
            </w:r>
          </w:p>
        </w:tc>
        <w:tc>
          <w:tcPr>
            <w:tcW w:w="3897" w:type="pct"/>
          </w:tcPr>
          <w:p w14:paraId="45E2511B" w14:textId="77777777" w:rsidR="00F450F6" w:rsidRPr="00F450F6" w:rsidRDefault="00F450F6" w:rsidP="00F450F6">
            <w:pPr>
              <w:pStyle w:val="S8Gazettetabletext"/>
              <w:rPr>
                <w:noProof/>
              </w:rPr>
            </w:pPr>
            <w:r w:rsidRPr="00F450F6">
              <w:t>136551</w:t>
            </w:r>
          </w:p>
        </w:tc>
      </w:tr>
      <w:tr w:rsidR="00F450F6" w:rsidRPr="00F450F6" w14:paraId="4F47101F" w14:textId="77777777" w:rsidTr="00961A57">
        <w:trPr>
          <w:cantSplit/>
          <w:tblHeader/>
        </w:trPr>
        <w:tc>
          <w:tcPr>
            <w:tcW w:w="1103" w:type="pct"/>
            <w:shd w:val="clear" w:color="auto" w:fill="E6E6E6"/>
          </w:tcPr>
          <w:p w14:paraId="5549E189" w14:textId="77777777" w:rsidR="00F450F6" w:rsidRPr="00F450F6" w:rsidRDefault="00F450F6" w:rsidP="00F450F6">
            <w:pPr>
              <w:pStyle w:val="S8Gazettetableheading"/>
            </w:pPr>
            <w:r w:rsidRPr="00F450F6">
              <w:t>Product name</w:t>
            </w:r>
          </w:p>
        </w:tc>
        <w:tc>
          <w:tcPr>
            <w:tcW w:w="3897" w:type="pct"/>
          </w:tcPr>
          <w:p w14:paraId="0E5E35EA" w14:textId="77777777" w:rsidR="00F450F6" w:rsidRPr="00F450F6" w:rsidRDefault="00F450F6" w:rsidP="00F450F6">
            <w:pPr>
              <w:pStyle w:val="S8Gazettetabletext"/>
            </w:pPr>
            <w:r w:rsidRPr="00F450F6">
              <w:t xml:space="preserve">Genfarm </w:t>
            </w:r>
            <w:proofErr w:type="spellStart"/>
            <w:r w:rsidRPr="00F450F6">
              <w:t>Imaza</w:t>
            </w:r>
            <w:proofErr w:type="spellEnd"/>
            <w:r w:rsidRPr="00F450F6">
              <w:t>-Combi Herbicide</w:t>
            </w:r>
          </w:p>
        </w:tc>
      </w:tr>
      <w:tr w:rsidR="00F450F6" w:rsidRPr="00F450F6" w14:paraId="0861B3E5" w14:textId="77777777" w:rsidTr="00961A57">
        <w:trPr>
          <w:cantSplit/>
          <w:tblHeader/>
        </w:trPr>
        <w:tc>
          <w:tcPr>
            <w:tcW w:w="1103" w:type="pct"/>
            <w:shd w:val="clear" w:color="auto" w:fill="E6E6E6"/>
          </w:tcPr>
          <w:p w14:paraId="7442655A" w14:textId="77777777" w:rsidR="00F450F6" w:rsidRPr="00F450F6" w:rsidRDefault="00F450F6" w:rsidP="00F450F6">
            <w:pPr>
              <w:pStyle w:val="S8Gazettetableheading"/>
            </w:pPr>
            <w:r w:rsidRPr="00F450F6">
              <w:t>Active constituents</w:t>
            </w:r>
          </w:p>
        </w:tc>
        <w:tc>
          <w:tcPr>
            <w:tcW w:w="3897" w:type="pct"/>
          </w:tcPr>
          <w:p w14:paraId="323723B5" w14:textId="4B09D669" w:rsidR="00F450F6" w:rsidRPr="00F450F6" w:rsidRDefault="00F450F6" w:rsidP="00F450F6">
            <w:pPr>
              <w:pStyle w:val="S8Gazettetabletext"/>
            </w:pPr>
            <w:r w:rsidRPr="00F450F6">
              <w:t>33</w:t>
            </w:r>
            <w:r>
              <w:t> </w:t>
            </w:r>
            <w:r w:rsidRPr="00F450F6">
              <w:t>g/L imazamox present as the ammonium salt, 15</w:t>
            </w:r>
            <w:r>
              <w:t> </w:t>
            </w:r>
            <w:r w:rsidRPr="00F450F6">
              <w:t>g/L imazapyr present as the ammonium salt</w:t>
            </w:r>
          </w:p>
        </w:tc>
      </w:tr>
      <w:tr w:rsidR="00F450F6" w:rsidRPr="00F450F6" w14:paraId="1072377E" w14:textId="77777777" w:rsidTr="00961A57">
        <w:trPr>
          <w:cantSplit/>
          <w:tblHeader/>
        </w:trPr>
        <w:tc>
          <w:tcPr>
            <w:tcW w:w="1103" w:type="pct"/>
            <w:shd w:val="clear" w:color="auto" w:fill="E6E6E6"/>
          </w:tcPr>
          <w:p w14:paraId="273F0334" w14:textId="77777777" w:rsidR="00F450F6" w:rsidRPr="00F450F6" w:rsidRDefault="00F450F6" w:rsidP="00F450F6">
            <w:pPr>
              <w:pStyle w:val="S8Gazettetableheading"/>
            </w:pPr>
            <w:r w:rsidRPr="00F450F6">
              <w:t>Applicant name</w:t>
            </w:r>
          </w:p>
        </w:tc>
        <w:tc>
          <w:tcPr>
            <w:tcW w:w="3897" w:type="pct"/>
          </w:tcPr>
          <w:p w14:paraId="376A9F68" w14:textId="77777777" w:rsidR="00F450F6" w:rsidRPr="00F450F6" w:rsidRDefault="00F450F6" w:rsidP="00F450F6">
            <w:pPr>
              <w:pStyle w:val="S8Gazettetabletext"/>
            </w:pPr>
            <w:r w:rsidRPr="00F450F6">
              <w:t>Nutrien Ag Solutions Limited</w:t>
            </w:r>
          </w:p>
        </w:tc>
      </w:tr>
      <w:tr w:rsidR="00F450F6" w:rsidRPr="00F450F6" w14:paraId="6361CDE2" w14:textId="77777777" w:rsidTr="00961A57">
        <w:trPr>
          <w:cantSplit/>
          <w:tblHeader/>
        </w:trPr>
        <w:tc>
          <w:tcPr>
            <w:tcW w:w="1103" w:type="pct"/>
            <w:shd w:val="clear" w:color="auto" w:fill="E6E6E6"/>
          </w:tcPr>
          <w:p w14:paraId="08C7A708" w14:textId="77777777" w:rsidR="00F450F6" w:rsidRPr="00F450F6" w:rsidRDefault="00F450F6" w:rsidP="00F450F6">
            <w:pPr>
              <w:pStyle w:val="S8Gazettetableheading"/>
            </w:pPr>
            <w:r w:rsidRPr="00F450F6">
              <w:t>Applicant ACN</w:t>
            </w:r>
          </w:p>
        </w:tc>
        <w:tc>
          <w:tcPr>
            <w:tcW w:w="3897" w:type="pct"/>
          </w:tcPr>
          <w:p w14:paraId="6E5F919B" w14:textId="77777777" w:rsidR="00F450F6" w:rsidRPr="00F450F6" w:rsidRDefault="00F450F6" w:rsidP="00F450F6">
            <w:pPr>
              <w:pStyle w:val="S8Gazettetabletext"/>
            </w:pPr>
            <w:r w:rsidRPr="00F450F6">
              <w:t>008 743 217</w:t>
            </w:r>
          </w:p>
        </w:tc>
      </w:tr>
      <w:tr w:rsidR="00F450F6" w:rsidRPr="00F450F6" w14:paraId="3F415DB4" w14:textId="77777777" w:rsidTr="00961A57">
        <w:trPr>
          <w:cantSplit/>
          <w:tblHeader/>
        </w:trPr>
        <w:tc>
          <w:tcPr>
            <w:tcW w:w="1103" w:type="pct"/>
            <w:shd w:val="clear" w:color="auto" w:fill="E6E6E6"/>
          </w:tcPr>
          <w:p w14:paraId="3A244A91" w14:textId="77777777" w:rsidR="00F450F6" w:rsidRPr="00F450F6" w:rsidRDefault="00F450F6" w:rsidP="00F450F6">
            <w:pPr>
              <w:pStyle w:val="S8Gazettetableheading"/>
            </w:pPr>
            <w:r w:rsidRPr="00F450F6">
              <w:t>Date of variation</w:t>
            </w:r>
          </w:p>
        </w:tc>
        <w:tc>
          <w:tcPr>
            <w:tcW w:w="3897" w:type="pct"/>
          </w:tcPr>
          <w:p w14:paraId="1D4D72FF" w14:textId="77777777" w:rsidR="00F450F6" w:rsidRPr="00F450F6" w:rsidRDefault="00F450F6" w:rsidP="00F450F6">
            <w:pPr>
              <w:pStyle w:val="S8Gazettetabletext"/>
            </w:pPr>
            <w:r w:rsidRPr="00F450F6">
              <w:t>20 October 2022</w:t>
            </w:r>
          </w:p>
        </w:tc>
      </w:tr>
      <w:tr w:rsidR="00F450F6" w:rsidRPr="00F450F6" w14:paraId="7239A21E" w14:textId="77777777" w:rsidTr="00961A57">
        <w:trPr>
          <w:cantSplit/>
          <w:tblHeader/>
        </w:trPr>
        <w:tc>
          <w:tcPr>
            <w:tcW w:w="1103" w:type="pct"/>
            <w:shd w:val="clear" w:color="auto" w:fill="E6E6E6"/>
          </w:tcPr>
          <w:p w14:paraId="49B49DA7" w14:textId="77777777" w:rsidR="00F450F6" w:rsidRPr="00F450F6" w:rsidRDefault="00F450F6" w:rsidP="00F450F6">
            <w:pPr>
              <w:pStyle w:val="S8Gazettetableheading"/>
            </w:pPr>
            <w:r w:rsidRPr="00F450F6">
              <w:t>Product registration no.</w:t>
            </w:r>
          </w:p>
        </w:tc>
        <w:tc>
          <w:tcPr>
            <w:tcW w:w="3897" w:type="pct"/>
          </w:tcPr>
          <w:p w14:paraId="3110F2A6" w14:textId="77777777" w:rsidR="00F450F6" w:rsidRPr="00F450F6" w:rsidRDefault="00F450F6" w:rsidP="00F450F6">
            <w:pPr>
              <w:pStyle w:val="S8Gazettetabletext"/>
            </w:pPr>
            <w:r w:rsidRPr="00F450F6">
              <w:t>83142</w:t>
            </w:r>
          </w:p>
        </w:tc>
      </w:tr>
      <w:tr w:rsidR="00F450F6" w:rsidRPr="00F450F6" w14:paraId="46FFC2B8" w14:textId="77777777" w:rsidTr="00961A57">
        <w:trPr>
          <w:cantSplit/>
          <w:tblHeader/>
        </w:trPr>
        <w:tc>
          <w:tcPr>
            <w:tcW w:w="1103" w:type="pct"/>
            <w:shd w:val="clear" w:color="auto" w:fill="E6E6E6"/>
          </w:tcPr>
          <w:p w14:paraId="280D549B" w14:textId="77777777" w:rsidR="00F450F6" w:rsidRPr="00F450F6" w:rsidRDefault="00F450F6" w:rsidP="00F450F6">
            <w:pPr>
              <w:pStyle w:val="S8Gazettetableheading"/>
            </w:pPr>
            <w:r w:rsidRPr="00F450F6">
              <w:t>Label approval no.</w:t>
            </w:r>
          </w:p>
        </w:tc>
        <w:tc>
          <w:tcPr>
            <w:tcW w:w="3897" w:type="pct"/>
          </w:tcPr>
          <w:p w14:paraId="227393F4" w14:textId="77777777" w:rsidR="00F450F6" w:rsidRPr="00F450F6" w:rsidRDefault="00F450F6" w:rsidP="00F450F6">
            <w:pPr>
              <w:pStyle w:val="S8Gazettetabletext"/>
            </w:pPr>
            <w:r w:rsidRPr="00F450F6">
              <w:t>83142/136551</w:t>
            </w:r>
          </w:p>
        </w:tc>
      </w:tr>
      <w:tr w:rsidR="00F450F6" w:rsidRPr="00F450F6" w14:paraId="777BB30E" w14:textId="77777777" w:rsidTr="00961A57">
        <w:trPr>
          <w:cantSplit/>
          <w:tblHeader/>
        </w:trPr>
        <w:tc>
          <w:tcPr>
            <w:tcW w:w="1103" w:type="pct"/>
            <w:shd w:val="clear" w:color="auto" w:fill="E6E6E6"/>
          </w:tcPr>
          <w:p w14:paraId="5CDDE6D5" w14:textId="77777777" w:rsidR="00F450F6" w:rsidRPr="00F450F6" w:rsidRDefault="00F450F6" w:rsidP="00F450F6">
            <w:pPr>
              <w:pStyle w:val="S8Gazettetableheading"/>
            </w:pPr>
            <w:r w:rsidRPr="00F450F6">
              <w:t>Description of the application and its purpose, including the intended use of the chemical product</w:t>
            </w:r>
          </w:p>
        </w:tc>
        <w:tc>
          <w:tcPr>
            <w:tcW w:w="3897" w:type="pct"/>
          </w:tcPr>
          <w:p w14:paraId="47ED58FD" w14:textId="2E5359E6" w:rsidR="00F450F6" w:rsidRPr="00F450F6" w:rsidRDefault="00F450F6" w:rsidP="00F450F6">
            <w:pPr>
              <w:pStyle w:val="S8Gazettetabletext"/>
            </w:pPr>
            <w:r w:rsidRPr="00F450F6">
              <w:t>Variation to registration particulars, particulars of label, to update the product label in line with the APVMA spray drift guidance, the current Ag</w:t>
            </w:r>
            <w:r>
              <w:t>ricultural</w:t>
            </w:r>
            <w:r w:rsidRPr="00F450F6">
              <w:t xml:space="preserve"> Labelling Code and FAISD </w:t>
            </w:r>
            <w:r>
              <w:t>H</w:t>
            </w:r>
            <w:r w:rsidRPr="00F450F6">
              <w:t>andbook</w:t>
            </w:r>
          </w:p>
        </w:tc>
      </w:tr>
    </w:tbl>
    <w:p w14:paraId="5F91156C" w14:textId="77777777" w:rsidR="00F450F6" w:rsidRPr="00F450F6" w:rsidRDefault="00F450F6" w:rsidP="00F450F6">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F450F6" w:rsidRPr="00F450F6" w14:paraId="288E136D" w14:textId="77777777" w:rsidTr="00961A57">
        <w:trPr>
          <w:cantSplit/>
          <w:tblHeader/>
        </w:trPr>
        <w:tc>
          <w:tcPr>
            <w:tcW w:w="1103" w:type="pct"/>
            <w:shd w:val="clear" w:color="auto" w:fill="E6E6E6"/>
          </w:tcPr>
          <w:p w14:paraId="5BEFBB75" w14:textId="77777777" w:rsidR="00F450F6" w:rsidRPr="00F450F6" w:rsidRDefault="00F450F6" w:rsidP="00F450F6">
            <w:pPr>
              <w:pStyle w:val="S8Gazettetableheading"/>
            </w:pPr>
            <w:r w:rsidRPr="00F450F6">
              <w:lastRenderedPageBreak/>
              <w:t>Application no.</w:t>
            </w:r>
          </w:p>
        </w:tc>
        <w:tc>
          <w:tcPr>
            <w:tcW w:w="3897" w:type="pct"/>
          </w:tcPr>
          <w:p w14:paraId="16F74E93" w14:textId="77777777" w:rsidR="00F450F6" w:rsidRPr="00F450F6" w:rsidRDefault="00F450F6" w:rsidP="00F450F6">
            <w:pPr>
              <w:pStyle w:val="S8Gazettetabletext"/>
            </w:pPr>
            <w:r w:rsidRPr="00F450F6">
              <w:t>136492</w:t>
            </w:r>
          </w:p>
        </w:tc>
      </w:tr>
      <w:tr w:rsidR="00F450F6" w:rsidRPr="00F450F6" w14:paraId="03B8FEF8" w14:textId="77777777" w:rsidTr="00961A57">
        <w:trPr>
          <w:cantSplit/>
          <w:tblHeader/>
        </w:trPr>
        <w:tc>
          <w:tcPr>
            <w:tcW w:w="1103" w:type="pct"/>
            <w:shd w:val="clear" w:color="auto" w:fill="E6E6E6"/>
          </w:tcPr>
          <w:p w14:paraId="6D8C1503" w14:textId="77777777" w:rsidR="00F450F6" w:rsidRPr="00F450F6" w:rsidRDefault="00F450F6" w:rsidP="00F450F6">
            <w:pPr>
              <w:pStyle w:val="S8Gazettetableheading"/>
            </w:pPr>
            <w:r w:rsidRPr="00F450F6">
              <w:t>Product name</w:t>
            </w:r>
          </w:p>
        </w:tc>
        <w:tc>
          <w:tcPr>
            <w:tcW w:w="3897" w:type="pct"/>
          </w:tcPr>
          <w:p w14:paraId="320EFAD1" w14:textId="77777777" w:rsidR="00F450F6" w:rsidRPr="00F450F6" w:rsidRDefault="00F450F6" w:rsidP="00F450F6">
            <w:pPr>
              <w:pStyle w:val="S8Gazettetabletext"/>
            </w:pPr>
            <w:r w:rsidRPr="00F450F6">
              <w:t>Acelepryn Turf Insecticide</w:t>
            </w:r>
          </w:p>
        </w:tc>
      </w:tr>
      <w:tr w:rsidR="00F450F6" w:rsidRPr="00F450F6" w14:paraId="7C5C53BE" w14:textId="77777777" w:rsidTr="00961A57">
        <w:trPr>
          <w:cantSplit/>
          <w:tblHeader/>
        </w:trPr>
        <w:tc>
          <w:tcPr>
            <w:tcW w:w="1103" w:type="pct"/>
            <w:shd w:val="clear" w:color="auto" w:fill="E6E6E6"/>
          </w:tcPr>
          <w:p w14:paraId="6B1A17CE" w14:textId="77777777" w:rsidR="00F450F6" w:rsidRPr="00F450F6" w:rsidRDefault="00F450F6" w:rsidP="00F450F6">
            <w:pPr>
              <w:pStyle w:val="S8Gazettetableheading"/>
            </w:pPr>
            <w:r w:rsidRPr="00F450F6">
              <w:t>Active constituent</w:t>
            </w:r>
          </w:p>
        </w:tc>
        <w:tc>
          <w:tcPr>
            <w:tcW w:w="3897" w:type="pct"/>
          </w:tcPr>
          <w:p w14:paraId="63101E03" w14:textId="5049F95A" w:rsidR="00F450F6" w:rsidRPr="00F450F6" w:rsidRDefault="00F450F6" w:rsidP="00F450F6">
            <w:pPr>
              <w:pStyle w:val="S8Gazettetabletext"/>
            </w:pPr>
            <w:r w:rsidRPr="00F450F6">
              <w:t>200</w:t>
            </w:r>
            <w:r>
              <w:t> </w:t>
            </w:r>
            <w:r w:rsidRPr="00F450F6">
              <w:t>g/L chlorantraniliprole</w:t>
            </w:r>
          </w:p>
        </w:tc>
      </w:tr>
      <w:tr w:rsidR="00F450F6" w:rsidRPr="00F450F6" w14:paraId="127F6323" w14:textId="77777777" w:rsidTr="00961A57">
        <w:trPr>
          <w:cantSplit/>
          <w:tblHeader/>
        </w:trPr>
        <w:tc>
          <w:tcPr>
            <w:tcW w:w="1103" w:type="pct"/>
            <w:shd w:val="clear" w:color="auto" w:fill="E6E6E6"/>
          </w:tcPr>
          <w:p w14:paraId="7D05AD7C" w14:textId="77777777" w:rsidR="00F450F6" w:rsidRPr="00F450F6" w:rsidRDefault="00F450F6" w:rsidP="00F450F6">
            <w:pPr>
              <w:pStyle w:val="S8Gazettetableheading"/>
            </w:pPr>
            <w:r w:rsidRPr="00F450F6">
              <w:t>Applicant name</w:t>
            </w:r>
          </w:p>
        </w:tc>
        <w:tc>
          <w:tcPr>
            <w:tcW w:w="3897" w:type="pct"/>
          </w:tcPr>
          <w:p w14:paraId="5DDD6BDA" w14:textId="77777777" w:rsidR="00F450F6" w:rsidRPr="00F450F6" w:rsidRDefault="00F450F6" w:rsidP="00F450F6">
            <w:pPr>
              <w:pStyle w:val="S8Gazettetabletext"/>
            </w:pPr>
            <w:r w:rsidRPr="00F450F6">
              <w:t>Syngenta Australia Pty Ltd</w:t>
            </w:r>
          </w:p>
        </w:tc>
      </w:tr>
      <w:tr w:rsidR="00F450F6" w:rsidRPr="00F450F6" w14:paraId="70A87557" w14:textId="77777777" w:rsidTr="00961A57">
        <w:trPr>
          <w:cantSplit/>
          <w:tblHeader/>
        </w:trPr>
        <w:tc>
          <w:tcPr>
            <w:tcW w:w="1103" w:type="pct"/>
            <w:shd w:val="clear" w:color="auto" w:fill="E6E6E6"/>
          </w:tcPr>
          <w:p w14:paraId="3C0B007E" w14:textId="77777777" w:rsidR="00F450F6" w:rsidRPr="00F450F6" w:rsidRDefault="00F450F6" w:rsidP="00F450F6">
            <w:pPr>
              <w:pStyle w:val="S8Gazettetableheading"/>
            </w:pPr>
            <w:r w:rsidRPr="00F450F6">
              <w:t>Applicant ACN</w:t>
            </w:r>
          </w:p>
        </w:tc>
        <w:tc>
          <w:tcPr>
            <w:tcW w:w="3897" w:type="pct"/>
          </w:tcPr>
          <w:p w14:paraId="0D1EC641" w14:textId="77777777" w:rsidR="00F450F6" w:rsidRPr="00F450F6" w:rsidRDefault="00F450F6" w:rsidP="00F450F6">
            <w:pPr>
              <w:pStyle w:val="S8Gazettetabletext"/>
            </w:pPr>
            <w:r w:rsidRPr="00F450F6">
              <w:t>002 933 717</w:t>
            </w:r>
          </w:p>
        </w:tc>
      </w:tr>
      <w:tr w:rsidR="00F450F6" w:rsidRPr="00F450F6" w14:paraId="5B41FB24" w14:textId="77777777" w:rsidTr="00961A57">
        <w:trPr>
          <w:cantSplit/>
          <w:tblHeader/>
        </w:trPr>
        <w:tc>
          <w:tcPr>
            <w:tcW w:w="1103" w:type="pct"/>
            <w:shd w:val="clear" w:color="auto" w:fill="E6E6E6"/>
          </w:tcPr>
          <w:p w14:paraId="09AA809F" w14:textId="77777777" w:rsidR="00F450F6" w:rsidRPr="00F450F6" w:rsidRDefault="00F450F6" w:rsidP="00F450F6">
            <w:pPr>
              <w:pStyle w:val="S8Gazettetableheading"/>
            </w:pPr>
            <w:r w:rsidRPr="00F450F6">
              <w:t>Date of variation</w:t>
            </w:r>
          </w:p>
        </w:tc>
        <w:tc>
          <w:tcPr>
            <w:tcW w:w="3897" w:type="pct"/>
          </w:tcPr>
          <w:p w14:paraId="6D150A88" w14:textId="77777777" w:rsidR="00F450F6" w:rsidRPr="00F450F6" w:rsidRDefault="00F450F6" w:rsidP="00F450F6">
            <w:pPr>
              <w:pStyle w:val="S8Gazettetabletext"/>
            </w:pPr>
            <w:r w:rsidRPr="00F450F6">
              <w:t>20 October 2022</w:t>
            </w:r>
          </w:p>
        </w:tc>
      </w:tr>
      <w:tr w:rsidR="00F450F6" w:rsidRPr="00F450F6" w14:paraId="62BA9A84" w14:textId="77777777" w:rsidTr="00961A57">
        <w:trPr>
          <w:cantSplit/>
          <w:tblHeader/>
        </w:trPr>
        <w:tc>
          <w:tcPr>
            <w:tcW w:w="1103" w:type="pct"/>
            <w:shd w:val="clear" w:color="auto" w:fill="E6E6E6"/>
          </w:tcPr>
          <w:p w14:paraId="0D4C781C" w14:textId="77777777" w:rsidR="00F450F6" w:rsidRPr="00F450F6" w:rsidRDefault="00F450F6" w:rsidP="00F450F6">
            <w:pPr>
              <w:pStyle w:val="S8Gazettetableheading"/>
            </w:pPr>
            <w:r w:rsidRPr="00F450F6">
              <w:t>Product registration no.</w:t>
            </w:r>
          </w:p>
        </w:tc>
        <w:tc>
          <w:tcPr>
            <w:tcW w:w="3897" w:type="pct"/>
          </w:tcPr>
          <w:p w14:paraId="49A89074" w14:textId="77777777" w:rsidR="00F450F6" w:rsidRPr="00F450F6" w:rsidRDefault="00F450F6" w:rsidP="00F450F6">
            <w:pPr>
              <w:pStyle w:val="S8Gazettetabletext"/>
            </w:pPr>
            <w:r w:rsidRPr="00F450F6">
              <w:t>63085</w:t>
            </w:r>
          </w:p>
        </w:tc>
      </w:tr>
      <w:tr w:rsidR="00F450F6" w:rsidRPr="00F450F6" w14:paraId="24E3D6D7" w14:textId="77777777" w:rsidTr="00961A57">
        <w:trPr>
          <w:cantSplit/>
          <w:tblHeader/>
        </w:trPr>
        <w:tc>
          <w:tcPr>
            <w:tcW w:w="1103" w:type="pct"/>
            <w:shd w:val="clear" w:color="auto" w:fill="E6E6E6"/>
          </w:tcPr>
          <w:p w14:paraId="2BC694C5" w14:textId="77777777" w:rsidR="00F450F6" w:rsidRPr="00F450F6" w:rsidRDefault="00F450F6" w:rsidP="00F450F6">
            <w:pPr>
              <w:pStyle w:val="S8Gazettetableheading"/>
            </w:pPr>
            <w:r w:rsidRPr="00F450F6">
              <w:t>Label approval no.</w:t>
            </w:r>
          </w:p>
        </w:tc>
        <w:tc>
          <w:tcPr>
            <w:tcW w:w="3897" w:type="pct"/>
          </w:tcPr>
          <w:p w14:paraId="7C4602BC" w14:textId="77777777" w:rsidR="00F450F6" w:rsidRPr="00F450F6" w:rsidRDefault="00F450F6" w:rsidP="00F450F6">
            <w:pPr>
              <w:pStyle w:val="S8Gazettetabletext"/>
            </w:pPr>
            <w:r w:rsidRPr="00F450F6">
              <w:t>63085/136492</w:t>
            </w:r>
          </w:p>
        </w:tc>
      </w:tr>
      <w:tr w:rsidR="00F450F6" w:rsidRPr="00F450F6" w14:paraId="41741581" w14:textId="77777777" w:rsidTr="00961A57">
        <w:trPr>
          <w:cantSplit/>
          <w:tblHeader/>
        </w:trPr>
        <w:tc>
          <w:tcPr>
            <w:tcW w:w="1103" w:type="pct"/>
            <w:shd w:val="clear" w:color="auto" w:fill="E6E6E6"/>
          </w:tcPr>
          <w:p w14:paraId="53B5C95A" w14:textId="77777777" w:rsidR="00F450F6" w:rsidRPr="00F450F6" w:rsidRDefault="00F450F6" w:rsidP="00F450F6">
            <w:pPr>
              <w:pStyle w:val="S8Gazettetableheading"/>
            </w:pPr>
            <w:r w:rsidRPr="00F450F6">
              <w:t>Description of the application and its purpose, including the intended use of the chemical product</w:t>
            </w:r>
          </w:p>
        </w:tc>
        <w:tc>
          <w:tcPr>
            <w:tcW w:w="3897" w:type="pct"/>
          </w:tcPr>
          <w:p w14:paraId="7FFA53F7" w14:textId="07BEB686" w:rsidR="00F450F6" w:rsidRPr="00F450F6" w:rsidRDefault="00F450F6" w:rsidP="00F450F6">
            <w:pPr>
              <w:pStyle w:val="S8Gazettetabletext"/>
            </w:pPr>
            <w:r w:rsidRPr="00F450F6">
              <w:t xml:space="preserve">Variation of registered chemical product and label approval to add new restraints in accordance with the APVMA risk assessment manual and the Agricultural Labelling </w:t>
            </w:r>
            <w:r>
              <w:t>C</w:t>
            </w:r>
            <w:r w:rsidRPr="00F450F6">
              <w:t>ode</w:t>
            </w:r>
          </w:p>
        </w:tc>
      </w:tr>
    </w:tbl>
    <w:p w14:paraId="6660893B" w14:textId="62905AC6" w:rsidR="00F450F6" w:rsidRPr="00F450F6" w:rsidRDefault="00F450F6" w:rsidP="00F450F6">
      <w:pPr>
        <w:pStyle w:val="Caption"/>
      </w:pPr>
      <w:bookmarkStart w:id="4" w:name="_Toc118113205"/>
      <w:r w:rsidRPr="00F450F6">
        <w:t xml:space="preserve">Table </w:t>
      </w:r>
      <w:fldSimple w:instr=" SEQ Table \* ARABIC ">
        <w:r w:rsidR="006A3570">
          <w:rPr>
            <w:noProof/>
          </w:rPr>
          <w:t>3</w:t>
        </w:r>
      </w:fldSimple>
      <w:r w:rsidRPr="00F450F6">
        <w:t>: Label approval</w:t>
      </w:r>
      <w:r w:rsidR="005570C0" w:rsidRPr="005570C0">
        <w:t xml:space="preserve"> – Agricultural chemical products</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F450F6" w:rsidRPr="00F450F6" w14:paraId="7CD843FF" w14:textId="77777777" w:rsidTr="00961A57">
        <w:trPr>
          <w:cantSplit/>
          <w:tblHeader/>
        </w:trPr>
        <w:tc>
          <w:tcPr>
            <w:tcW w:w="1103" w:type="pct"/>
            <w:shd w:val="clear" w:color="auto" w:fill="E6E6E6"/>
          </w:tcPr>
          <w:p w14:paraId="207D869C" w14:textId="77777777" w:rsidR="00F450F6" w:rsidRPr="00F450F6" w:rsidRDefault="00F450F6" w:rsidP="00F450F6">
            <w:pPr>
              <w:pStyle w:val="S8Gazettetableheading"/>
            </w:pPr>
            <w:r w:rsidRPr="00F450F6">
              <w:t>Application no.</w:t>
            </w:r>
          </w:p>
        </w:tc>
        <w:tc>
          <w:tcPr>
            <w:tcW w:w="3897" w:type="pct"/>
          </w:tcPr>
          <w:p w14:paraId="0AA1D0E9" w14:textId="77777777" w:rsidR="00F450F6" w:rsidRPr="00F450F6" w:rsidRDefault="00F450F6" w:rsidP="00F450F6">
            <w:pPr>
              <w:pStyle w:val="S8Gazettetabletext"/>
              <w:rPr>
                <w:noProof/>
              </w:rPr>
            </w:pPr>
            <w:r w:rsidRPr="00F450F6">
              <w:t>136722</w:t>
            </w:r>
          </w:p>
        </w:tc>
      </w:tr>
      <w:tr w:rsidR="00F450F6" w:rsidRPr="00F450F6" w14:paraId="650C9527" w14:textId="77777777" w:rsidTr="00961A57">
        <w:trPr>
          <w:cantSplit/>
          <w:tblHeader/>
        </w:trPr>
        <w:tc>
          <w:tcPr>
            <w:tcW w:w="1103" w:type="pct"/>
            <w:shd w:val="clear" w:color="auto" w:fill="E6E6E6"/>
          </w:tcPr>
          <w:p w14:paraId="0FB5872C" w14:textId="77777777" w:rsidR="00F450F6" w:rsidRPr="00F450F6" w:rsidRDefault="00F450F6" w:rsidP="00F450F6">
            <w:pPr>
              <w:pStyle w:val="S8Gazettetableheading"/>
            </w:pPr>
            <w:r w:rsidRPr="00F450F6">
              <w:t>Product name</w:t>
            </w:r>
          </w:p>
        </w:tc>
        <w:tc>
          <w:tcPr>
            <w:tcW w:w="3897" w:type="pct"/>
          </w:tcPr>
          <w:p w14:paraId="420F6E70" w14:textId="77777777" w:rsidR="00F450F6" w:rsidRPr="00F450F6" w:rsidRDefault="00F450F6" w:rsidP="00F450F6">
            <w:pPr>
              <w:pStyle w:val="S8Gazettetabletext"/>
            </w:pPr>
            <w:r w:rsidRPr="00F450F6">
              <w:t>The Big Cheese Home Choice Mouse Killer Bait Station</w:t>
            </w:r>
          </w:p>
        </w:tc>
      </w:tr>
      <w:tr w:rsidR="00F450F6" w:rsidRPr="00F450F6" w14:paraId="1D70951D" w14:textId="77777777" w:rsidTr="00961A57">
        <w:trPr>
          <w:cantSplit/>
          <w:tblHeader/>
        </w:trPr>
        <w:tc>
          <w:tcPr>
            <w:tcW w:w="1103" w:type="pct"/>
            <w:shd w:val="clear" w:color="auto" w:fill="E6E6E6"/>
          </w:tcPr>
          <w:p w14:paraId="2EC2EA89" w14:textId="77777777" w:rsidR="00F450F6" w:rsidRPr="00F450F6" w:rsidRDefault="00F450F6" w:rsidP="00F450F6">
            <w:pPr>
              <w:pStyle w:val="S8Gazettetableheading"/>
            </w:pPr>
            <w:r w:rsidRPr="00F450F6">
              <w:t>Active constituent</w:t>
            </w:r>
          </w:p>
        </w:tc>
        <w:tc>
          <w:tcPr>
            <w:tcW w:w="3897" w:type="pct"/>
          </w:tcPr>
          <w:p w14:paraId="06AC5CCB" w14:textId="4E52C7B1" w:rsidR="00F450F6" w:rsidRPr="00F450F6" w:rsidRDefault="00F450F6" w:rsidP="00F450F6">
            <w:pPr>
              <w:pStyle w:val="S8Gazettetabletext"/>
            </w:pPr>
            <w:r w:rsidRPr="00F450F6">
              <w:t>0.025</w:t>
            </w:r>
            <w:r>
              <w:t> </w:t>
            </w:r>
            <w:r w:rsidRPr="00F450F6">
              <w:t>g/kg difenacoum</w:t>
            </w:r>
          </w:p>
        </w:tc>
      </w:tr>
      <w:tr w:rsidR="00F450F6" w:rsidRPr="00F450F6" w14:paraId="7578D67A" w14:textId="77777777" w:rsidTr="00961A57">
        <w:trPr>
          <w:cantSplit/>
          <w:tblHeader/>
        </w:trPr>
        <w:tc>
          <w:tcPr>
            <w:tcW w:w="1103" w:type="pct"/>
            <w:shd w:val="clear" w:color="auto" w:fill="E6E6E6"/>
          </w:tcPr>
          <w:p w14:paraId="03154A50" w14:textId="77777777" w:rsidR="00F450F6" w:rsidRPr="00F450F6" w:rsidRDefault="00F450F6" w:rsidP="00F450F6">
            <w:pPr>
              <w:pStyle w:val="S8Gazettetableheading"/>
            </w:pPr>
            <w:r w:rsidRPr="00F450F6">
              <w:t>Applicant name</w:t>
            </w:r>
          </w:p>
        </w:tc>
        <w:tc>
          <w:tcPr>
            <w:tcW w:w="3897" w:type="pct"/>
          </w:tcPr>
          <w:p w14:paraId="62D08B32" w14:textId="77777777" w:rsidR="00F450F6" w:rsidRPr="00F450F6" w:rsidRDefault="00F450F6" w:rsidP="00F450F6">
            <w:pPr>
              <w:pStyle w:val="S8Gazettetabletext"/>
            </w:pPr>
            <w:r w:rsidRPr="00F450F6">
              <w:t>Pelgar International (AUS) Pty Ltd</w:t>
            </w:r>
          </w:p>
        </w:tc>
      </w:tr>
      <w:tr w:rsidR="00F450F6" w:rsidRPr="00F450F6" w14:paraId="72B5C15F" w14:textId="77777777" w:rsidTr="00961A57">
        <w:trPr>
          <w:cantSplit/>
          <w:tblHeader/>
        </w:trPr>
        <w:tc>
          <w:tcPr>
            <w:tcW w:w="1103" w:type="pct"/>
            <w:shd w:val="clear" w:color="auto" w:fill="E6E6E6"/>
          </w:tcPr>
          <w:p w14:paraId="37C90AF2" w14:textId="77777777" w:rsidR="00F450F6" w:rsidRPr="00F450F6" w:rsidRDefault="00F450F6" w:rsidP="00F450F6">
            <w:pPr>
              <w:pStyle w:val="S8Gazettetableheading"/>
            </w:pPr>
            <w:r w:rsidRPr="00F450F6">
              <w:t>Applicant ACN</w:t>
            </w:r>
          </w:p>
        </w:tc>
        <w:tc>
          <w:tcPr>
            <w:tcW w:w="3897" w:type="pct"/>
          </w:tcPr>
          <w:p w14:paraId="36B5ACDF" w14:textId="77777777" w:rsidR="00F450F6" w:rsidRPr="00F450F6" w:rsidRDefault="00F450F6" w:rsidP="00F450F6">
            <w:pPr>
              <w:pStyle w:val="S8Gazettetabletext"/>
            </w:pPr>
            <w:r w:rsidRPr="00F450F6">
              <w:t>159 699 779</w:t>
            </w:r>
          </w:p>
        </w:tc>
      </w:tr>
      <w:tr w:rsidR="00F450F6" w:rsidRPr="00F450F6" w14:paraId="552B6126" w14:textId="77777777" w:rsidTr="00961A57">
        <w:trPr>
          <w:cantSplit/>
          <w:tblHeader/>
        </w:trPr>
        <w:tc>
          <w:tcPr>
            <w:tcW w:w="1103" w:type="pct"/>
            <w:shd w:val="clear" w:color="auto" w:fill="E6E6E6"/>
          </w:tcPr>
          <w:p w14:paraId="41C85BF6" w14:textId="77777777" w:rsidR="00F450F6" w:rsidRPr="00F450F6" w:rsidRDefault="00F450F6" w:rsidP="00F450F6">
            <w:pPr>
              <w:pStyle w:val="S8Gazettetableheading"/>
            </w:pPr>
            <w:r w:rsidRPr="00F450F6">
              <w:t>Date of variation</w:t>
            </w:r>
          </w:p>
        </w:tc>
        <w:tc>
          <w:tcPr>
            <w:tcW w:w="3897" w:type="pct"/>
          </w:tcPr>
          <w:p w14:paraId="3E7CCF59" w14:textId="77777777" w:rsidR="00F450F6" w:rsidRPr="00F450F6" w:rsidRDefault="00F450F6" w:rsidP="00F450F6">
            <w:pPr>
              <w:pStyle w:val="S8Gazettetabletext"/>
            </w:pPr>
            <w:r w:rsidRPr="00F450F6">
              <w:t>10 October 2022</w:t>
            </w:r>
          </w:p>
        </w:tc>
      </w:tr>
      <w:tr w:rsidR="00F450F6" w:rsidRPr="00F450F6" w14:paraId="59B81622" w14:textId="77777777" w:rsidTr="00961A57">
        <w:trPr>
          <w:cantSplit/>
          <w:tblHeader/>
        </w:trPr>
        <w:tc>
          <w:tcPr>
            <w:tcW w:w="1103" w:type="pct"/>
            <w:shd w:val="clear" w:color="auto" w:fill="E6E6E6"/>
          </w:tcPr>
          <w:p w14:paraId="7C3AC425" w14:textId="77777777" w:rsidR="00F450F6" w:rsidRPr="00F450F6" w:rsidRDefault="00F450F6" w:rsidP="00F450F6">
            <w:pPr>
              <w:pStyle w:val="S8Gazettetableheading"/>
            </w:pPr>
            <w:r w:rsidRPr="00F450F6">
              <w:t>Product registration no.</w:t>
            </w:r>
          </w:p>
        </w:tc>
        <w:tc>
          <w:tcPr>
            <w:tcW w:w="3897" w:type="pct"/>
          </w:tcPr>
          <w:p w14:paraId="7583BB5F" w14:textId="77777777" w:rsidR="00F450F6" w:rsidRPr="00F450F6" w:rsidRDefault="00F450F6" w:rsidP="00F450F6">
            <w:pPr>
              <w:pStyle w:val="S8Gazettetabletext"/>
            </w:pPr>
            <w:r w:rsidRPr="00F450F6">
              <w:t>89204</w:t>
            </w:r>
          </w:p>
        </w:tc>
      </w:tr>
      <w:tr w:rsidR="00F450F6" w:rsidRPr="00F450F6" w14:paraId="4D2E3DAB" w14:textId="77777777" w:rsidTr="00961A57">
        <w:trPr>
          <w:cantSplit/>
          <w:tblHeader/>
        </w:trPr>
        <w:tc>
          <w:tcPr>
            <w:tcW w:w="1103" w:type="pct"/>
            <w:shd w:val="clear" w:color="auto" w:fill="E6E6E6"/>
          </w:tcPr>
          <w:p w14:paraId="0636027A" w14:textId="77777777" w:rsidR="00F450F6" w:rsidRPr="00F450F6" w:rsidRDefault="00F450F6" w:rsidP="00F450F6">
            <w:pPr>
              <w:pStyle w:val="S8Gazettetableheading"/>
            </w:pPr>
            <w:r w:rsidRPr="00F450F6">
              <w:t>Label approval no.</w:t>
            </w:r>
          </w:p>
        </w:tc>
        <w:tc>
          <w:tcPr>
            <w:tcW w:w="3897" w:type="pct"/>
          </w:tcPr>
          <w:p w14:paraId="6109B9EA" w14:textId="77777777" w:rsidR="00F450F6" w:rsidRPr="00F450F6" w:rsidRDefault="00F450F6" w:rsidP="00F450F6">
            <w:pPr>
              <w:pStyle w:val="S8Gazettetabletext"/>
            </w:pPr>
            <w:r w:rsidRPr="00F450F6">
              <w:t>89204/136722</w:t>
            </w:r>
          </w:p>
        </w:tc>
      </w:tr>
      <w:tr w:rsidR="00F450F6" w:rsidRPr="00F450F6" w14:paraId="6D75138A" w14:textId="77777777" w:rsidTr="00961A57">
        <w:trPr>
          <w:cantSplit/>
          <w:tblHeader/>
        </w:trPr>
        <w:tc>
          <w:tcPr>
            <w:tcW w:w="1103" w:type="pct"/>
            <w:shd w:val="clear" w:color="auto" w:fill="E6E6E6"/>
          </w:tcPr>
          <w:p w14:paraId="0200A609" w14:textId="77777777" w:rsidR="00F450F6" w:rsidRPr="00F450F6" w:rsidRDefault="00F450F6" w:rsidP="00F450F6">
            <w:pPr>
              <w:pStyle w:val="S8Gazettetableheading"/>
            </w:pPr>
            <w:r w:rsidRPr="00F450F6">
              <w:t>Description of the application and its purpose, including the intended use of the chemical product</w:t>
            </w:r>
          </w:p>
        </w:tc>
        <w:tc>
          <w:tcPr>
            <w:tcW w:w="3897" w:type="pct"/>
          </w:tcPr>
          <w:p w14:paraId="6DEE63BC" w14:textId="77777777" w:rsidR="00F450F6" w:rsidRPr="00F450F6" w:rsidRDefault="00F450F6" w:rsidP="00F450F6">
            <w:pPr>
              <w:pStyle w:val="S8Gazettetabletext"/>
            </w:pPr>
            <w:r w:rsidRPr="00F450F6">
              <w:t xml:space="preserve">Registration of a new label for the existing product </w:t>
            </w:r>
            <w:r w:rsidRPr="00F450F6">
              <w:t>‘</w:t>
            </w:r>
            <w:r w:rsidRPr="00F450F6">
              <w:t>The Big Cheese Home Choice Mouse Killer Bait Station</w:t>
            </w:r>
            <w:r w:rsidRPr="00F450F6">
              <w:t>’</w:t>
            </w:r>
            <w:r w:rsidRPr="00F450F6">
              <w:t xml:space="preserve"> with the label name </w:t>
            </w:r>
            <w:r w:rsidRPr="00F450F6">
              <w:t>‘</w:t>
            </w:r>
            <w:r w:rsidRPr="00F450F6">
              <w:t>Roban 25 Mouse Killer Bait Station</w:t>
            </w:r>
            <w:r w:rsidRPr="00F450F6">
              <w:t>’</w:t>
            </w:r>
          </w:p>
        </w:tc>
      </w:tr>
    </w:tbl>
    <w:p w14:paraId="3F7B89CC" w14:textId="77777777" w:rsidR="00F450F6" w:rsidRPr="00F450F6" w:rsidRDefault="00F450F6" w:rsidP="00F450F6">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F450F6" w:rsidRPr="00F450F6" w14:paraId="308280F2" w14:textId="77777777" w:rsidTr="00961A57">
        <w:trPr>
          <w:cantSplit/>
          <w:tblHeader/>
        </w:trPr>
        <w:tc>
          <w:tcPr>
            <w:tcW w:w="1103" w:type="pct"/>
            <w:shd w:val="clear" w:color="auto" w:fill="E6E6E6"/>
          </w:tcPr>
          <w:p w14:paraId="016229E9" w14:textId="77777777" w:rsidR="00F450F6" w:rsidRPr="00F450F6" w:rsidRDefault="00F450F6" w:rsidP="00F450F6">
            <w:pPr>
              <w:pStyle w:val="S8Gazettetableheading"/>
            </w:pPr>
            <w:r w:rsidRPr="00F450F6">
              <w:t>Application no.</w:t>
            </w:r>
          </w:p>
        </w:tc>
        <w:tc>
          <w:tcPr>
            <w:tcW w:w="3897" w:type="pct"/>
          </w:tcPr>
          <w:p w14:paraId="2DEE781B" w14:textId="77777777" w:rsidR="00F450F6" w:rsidRPr="00F450F6" w:rsidRDefault="00F450F6" w:rsidP="00F450F6">
            <w:pPr>
              <w:pStyle w:val="S8Gazettetabletext"/>
              <w:rPr>
                <w:noProof/>
              </w:rPr>
            </w:pPr>
            <w:r w:rsidRPr="00F450F6">
              <w:t>136729</w:t>
            </w:r>
          </w:p>
        </w:tc>
      </w:tr>
      <w:tr w:rsidR="00F450F6" w:rsidRPr="00F450F6" w14:paraId="430BA6FB" w14:textId="77777777" w:rsidTr="00961A57">
        <w:trPr>
          <w:cantSplit/>
          <w:tblHeader/>
        </w:trPr>
        <w:tc>
          <w:tcPr>
            <w:tcW w:w="1103" w:type="pct"/>
            <w:shd w:val="clear" w:color="auto" w:fill="E6E6E6"/>
          </w:tcPr>
          <w:p w14:paraId="1999A0CA" w14:textId="77777777" w:rsidR="00F450F6" w:rsidRPr="00F450F6" w:rsidRDefault="00F450F6" w:rsidP="00F450F6">
            <w:pPr>
              <w:pStyle w:val="S8Gazettetableheading"/>
            </w:pPr>
            <w:r w:rsidRPr="00F450F6">
              <w:t>Product name</w:t>
            </w:r>
          </w:p>
        </w:tc>
        <w:tc>
          <w:tcPr>
            <w:tcW w:w="3897" w:type="pct"/>
          </w:tcPr>
          <w:p w14:paraId="35BA318C" w14:textId="77777777" w:rsidR="00F450F6" w:rsidRPr="00F450F6" w:rsidRDefault="00F450F6" w:rsidP="00F450F6">
            <w:pPr>
              <w:pStyle w:val="S8Gazettetabletext"/>
            </w:pPr>
            <w:r w:rsidRPr="00F450F6">
              <w:t>Farmalinx Brigadier Herbicide</w:t>
            </w:r>
          </w:p>
        </w:tc>
      </w:tr>
      <w:tr w:rsidR="00F450F6" w:rsidRPr="00F450F6" w14:paraId="57A51D72" w14:textId="77777777" w:rsidTr="00961A57">
        <w:trPr>
          <w:cantSplit/>
          <w:tblHeader/>
        </w:trPr>
        <w:tc>
          <w:tcPr>
            <w:tcW w:w="1103" w:type="pct"/>
            <w:shd w:val="clear" w:color="auto" w:fill="E6E6E6"/>
          </w:tcPr>
          <w:p w14:paraId="3111C88C" w14:textId="77777777" w:rsidR="00F450F6" w:rsidRPr="00F450F6" w:rsidRDefault="00F450F6" w:rsidP="00F450F6">
            <w:pPr>
              <w:pStyle w:val="S8Gazettetableheading"/>
            </w:pPr>
            <w:r w:rsidRPr="00F450F6">
              <w:t>Active constituent</w:t>
            </w:r>
          </w:p>
        </w:tc>
        <w:tc>
          <w:tcPr>
            <w:tcW w:w="3897" w:type="pct"/>
          </w:tcPr>
          <w:p w14:paraId="124762C7" w14:textId="655894E2" w:rsidR="00F450F6" w:rsidRPr="00F450F6" w:rsidRDefault="00F450F6" w:rsidP="00F450F6">
            <w:pPr>
              <w:pStyle w:val="S8Gazettetabletext"/>
            </w:pPr>
            <w:r w:rsidRPr="00F450F6">
              <w:t>240</w:t>
            </w:r>
            <w:r>
              <w:t> </w:t>
            </w:r>
            <w:r w:rsidRPr="00F450F6">
              <w:t>g/L triclopyr present as the butoxyethyl ester, 120</w:t>
            </w:r>
            <w:r>
              <w:t> </w:t>
            </w:r>
            <w:r w:rsidRPr="00F450F6">
              <w:t>g/L picloram as isooctyl ester</w:t>
            </w:r>
          </w:p>
        </w:tc>
      </w:tr>
      <w:tr w:rsidR="00F450F6" w:rsidRPr="00F450F6" w14:paraId="125A0C51" w14:textId="77777777" w:rsidTr="00961A57">
        <w:trPr>
          <w:cantSplit/>
          <w:tblHeader/>
        </w:trPr>
        <w:tc>
          <w:tcPr>
            <w:tcW w:w="1103" w:type="pct"/>
            <w:shd w:val="clear" w:color="auto" w:fill="E6E6E6"/>
          </w:tcPr>
          <w:p w14:paraId="74677E3F" w14:textId="77777777" w:rsidR="00F450F6" w:rsidRPr="00F450F6" w:rsidRDefault="00F450F6" w:rsidP="00F450F6">
            <w:pPr>
              <w:pStyle w:val="S8Gazettetableheading"/>
            </w:pPr>
            <w:r w:rsidRPr="00F450F6">
              <w:t>Applicant name</w:t>
            </w:r>
          </w:p>
        </w:tc>
        <w:tc>
          <w:tcPr>
            <w:tcW w:w="3897" w:type="pct"/>
          </w:tcPr>
          <w:p w14:paraId="41631CF0" w14:textId="77777777" w:rsidR="00F450F6" w:rsidRPr="00F450F6" w:rsidRDefault="00F450F6" w:rsidP="00F450F6">
            <w:pPr>
              <w:pStyle w:val="S8Gazettetabletext"/>
            </w:pPr>
            <w:r w:rsidRPr="00F450F6">
              <w:t>Farmalinx Pty Ltd</w:t>
            </w:r>
          </w:p>
        </w:tc>
      </w:tr>
      <w:tr w:rsidR="00F450F6" w:rsidRPr="00F450F6" w14:paraId="01318E1B" w14:textId="77777777" w:rsidTr="00961A57">
        <w:trPr>
          <w:cantSplit/>
          <w:tblHeader/>
        </w:trPr>
        <w:tc>
          <w:tcPr>
            <w:tcW w:w="1103" w:type="pct"/>
            <w:shd w:val="clear" w:color="auto" w:fill="E6E6E6"/>
          </w:tcPr>
          <w:p w14:paraId="23972CD6" w14:textId="77777777" w:rsidR="00F450F6" w:rsidRPr="00F450F6" w:rsidRDefault="00F450F6" w:rsidP="00F450F6">
            <w:pPr>
              <w:pStyle w:val="S8Gazettetableheading"/>
            </w:pPr>
            <w:r w:rsidRPr="00F450F6">
              <w:t>Applicant ACN</w:t>
            </w:r>
          </w:p>
        </w:tc>
        <w:tc>
          <w:tcPr>
            <w:tcW w:w="3897" w:type="pct"/>
          </w:tcPr>
          <w:p w14:paraId="799FC410" w14:textId="77777777" w:rsidR="00F450F6" w:rsidRPr="00F450F6" w:rsidRDefault="00F450F6" w:rsidP="00F450F6">
            <w:pPr>
              <w:pStyle w:val="S8Gazettetabletext"/>
            </w:pPr>
            <w:r w:rsidRPr="00F450F6">
              <w:t>134 353 245</w:t>
            </w:r>
          </w:p>
        </w:tc>
      </w:tr>
      <w:tr w:rsidR="00F450F6" w:rsidRPr="00F450F6" w14:paraId="315E98E7" w14:textId="77777777" w:rsidTr="00961A57">
        <w:trPr>
          <w:cantSplit/>
          <w:tblHeader/>
        </w:trPr>
        <w:tc>
          <w:tcPr>
            <w:tcW w:w="1103" w:type="pct"/>
            <w:shd w:val="clear" w:color="auto" w:fill="E6E6E6"/>
          </w:tcPr>
          <w:p w14:paraId="652551B0" w14:textId="77777777" w:rsidR="00F450F6" w:rsidRPr="00F450F6" w:rsidRDefault="00F450F6" w:rsidP="00F450F6">
            <w:pPr>
              <w:pStyle w:val="S8Gazettetableheading"/>
            </w:pPr>
            <w:r w:rsidRPr="00F450F6">
              <w:t>Date of variation</w:t>
            </w:r>
          </w:p>
        </w:tc>
        <w:tc>
          <w:tcPr>
            <w:tcW w:w="3897" w:type="pct"/>
          </w:tcPr>
          <w:p w14:paraId="63BBA966" w14:textId="77777777" w:rsidR="00F450F6" w:rsidRPr="00F450F6" w:rsidRDefault="00F450F6" w:rsidP="00F450F6">
            <w:pPr>
              <w:pStyle w:val="S8Gazettetabletext"/>
            </w:pPr>
            <w:r w:rsidRPr="00F450F6">
              <w:t xml:space="preserve">17 October 2022 </w:t>
            </w:r>
          </w:p>
        </w:tc>
      </w:tr>
      <w:tr w:rsidR="00F450F6" w:rsidRPr="00F450F6" w14:paraId="519AE91A" w14:textId="77777777" w:rsidTr="00961A57">
        <w:trPr>
          <w:cantSplit/>
          <w:tblHeader/>
        </w:trPr>
        <w:tc>
          <w:tcPr>
            <w:tcW w:w="1103" w:type="pct"/>
            <w:shd w:val="clear" w:color="auto" w:fill="E6E6E6"/>
          </w:tcPr>
          <w:p w14:paraId="151CB082" w14:textId="77777777" w:rsidR="00F450F6" w:rsidRPr="00F450F6" w:rsidRDefault="00F450F6" w:rsidP="00F450F6">
            <w:pPr>
              <w:pStyle w:val="S8Gazettetableheading"/>
            </w:pPr>
            <w:r w:rsidRPr="00F450F6">
              <w:t>Product registration no.</w:t>
            </w:r>
          </w:p>
        </w:tc>
        <w:tc>
          <w:tcPr>
            <w:tcW w:w="3897" w:type="pct"/>
          </w:tcPr>
          <w:p w14:paraId="08AC35DC" w14:textId="77777777" w:rsidR="00F450F6" w:rsidRPr="00F450F6" w:rsidRDefault="00F450F6" w:rsidP="00F450F6">
            <w:pPr>
              <w:pStyle w:val="S8Gazettetabletext"/>
            </w:pPr>
            <w:r w:rsidRPr="00F450F6">
              <w:t>81480</w:t>
            </w:r>
          </w:p>
        </w:tc>
      </w:tr>
      <w:tr w:rsidR="00F450F6" w:rsidRPr="00F450F6" w14:paraId="05D7C0AD" w14:textId="77777777" w:rsidTr="00961A57">
        <w:trPr>
          <w:cantSplit/>
          <w:tblHeader/>
        </w:trPr>
        <w:tc>
          <w:tcPr>
            <w:tcW w:w="1103" w:type="pct"/>
            <w:shd w:val="clear" w:color="auto" w:fill="E6E6E6"/>
          </w:tcPr>
          <w:p w14:paraId="3EED5C6B" w14:textId="77777777" w:rsidR="00F450F6" w:rsidRPr="00F450F6" w:rsidRDefault="00F450F6" w:rsidP="00F450F6">
            <w:pPr>
              <w:pStyle w:val="S8Gazettetableheading"/>
            </w:pPr>
            <w:r w:rsidRPr="00F450F6">
              <w:t>Label approval no.</w:t>
            </w:r>
          </w:p>
        </w:tc>
        <w:tc>
          <w:tcPr>
            <w:tcW w:w="3897" w:type="pct"/>
          </w:tcPr>
          <w:p w14:paraId="32FF43C6" w14:textId="77777777" w:rsidR="00F450F6" w:rsidRPr="00F450F6" w:rsidRDefault="00F450F6" w:rsidP="00F450F6">
            <w:pPr>
              <w:pStyle w:val="S8Gazettetabletext"/>
            </w:pPr>
            <w:r w:rsidRPr="00F450F6">
              <w:t>81480/136729</w:t>
            </w:r>
          </w:p>
        </w:tc>
      </w:tr>
      <w:tr w:rsidR="00F450F6" w:rsidRPr="00F450F6" w14:paraId="7573F768" w14:textId="77777777" w:rsidTr="00961A57">
        <w:trPr>
          <w:cantSplit/>
          <w:tblHeader/>
        </w:trPr>
        <w:tc>
          <w:tcPr>
            <w:tcW w:w="1103" w:type="pct"/>
            <w:shd w:val="clear" w:color="auto" w:fill="E6E6E6"/>
          </w:tcPr>
          <w:p w14:paraId="410753BC" w14:textId="77777777" w:rsidR="00F450F6" w:rsidRPr="00F450F6" w:rsidRDefault="00F450F6" w:rsidP="00F450F6">
            <w:pPr>
              <w:pStyle w:val="S8Gazettetableheading"/>
            </w:pPr>
            <w:r w:rsidRPr="00F450F6">
              <w:t>Description of the application and its purpose, including the intended use of the chemical product</w:t>
            </w:r>
          </w:p>
        </w:tc>
        <w:tc>
          <w:tcPr>
            <w:tcW w:w="3897" w:type="pct"/>
          </w:tcPr>
          <w:p w14:paraId="5124378D" w14:textId="77777777" w:rsidR="00F450F6" w:rsidRPr="00F450F6" w:rsidRDefault="00F450F6" w:rsidP="00F450F6">
            <w:pPr>
              <w:pStyle w:val="S8Gazettetabletext"/>
            </w:pPr>
            <w:r w:rsidRPr="00F450F6">
              <w:t xml:space="preserve">To approve a new label for the registered product </w:t>
            </w:r>
            <w:r w:rsidRPr="00F450F6">
              <w:t>‘</w:t>
            </w:r>
            <w:r w:rsidRPr="00F450F6">
              <w:t>Farmalinx Brigadier Herbicide</w:t>
            </w:r>
            <w:r w:rsidRPr="00F450F6">
              <w:t>’</w:t>
            </w:r>
            <w:r w:rsidRPr="00F450F6">
              <w:t xml:space="preserve"> with the new label name </w:t>
            </w:r>
            <w:r w:rsidRPr="00F450F6">
              <w:t>‘</w:t>
            </w:r>
            <w:r w:rsidRPr="00F450F6">
              <w:t>Proforce Quake Herbicide</w:t>
            </w:r>
            <w:r w:rsidRPr="00F450F6">
              <w:t>’</w:t>
            </w:r>
          </w:p>
        </w:tc>
      </w:tr>
    </w:tbl>
    <w:p w14:paraId="6D52A645" w14:textId="77777777" w:rsidR="00F450F6" w:rsidRPr="00F450F6" w:rsidRDefault="00F450F6" w:rsidP="00F450F6">
      <w:pPr>
        <w:spacing w:before="400" w:after="200"/>
        <w:rPr>
          <w:rFonts w:ascii="Franklin Gothic Medium" w:eastAsiaTheme="minorHAnsi" w:hAnsi="Franklin Gothic Medium" w:cstheme="minorBidi"/>
          <w:iCs/>
          <w:sz w:val="20"/>
          <w:szCs w:val="18"/>
        </w:rPr>
        <w:sectPr w:rsidR="00F450F6" w:rsidRPr="00F450F6" w:rsidSect="002349FB">
          <w:headerReference w:type="even" r:id="rId22"/>
          <w:headerReference w:type="default" r:id="rId23"/>
          <w:pgSz w:w="11906" w:h="16838"/>
          <w:pgMar w:top="1440" w:right="1134" w:bottom="1440" w:left="1134" w:header="680" w:footer="737" w:gutter="0"/>
          <w:pgNumType w:start="1"/>
          <w:cols w:space="708"/>
          <w:docGrid w:linePitch="360"/>
        </w:sectPr>
      </w:pPr>
    </w:p>
    <w:p w14:paraId="16C1A007" w14:textId="551DDC57" w:rsidR="00F450F6" w:rsidRPr="00F450F6" w:rsidRDefault="00F450F6" w:rsidP="00F450F6">
      <w:pPr>
        <w:pStyle w:val="Caption"/>
      </w:pPr>
      <w:bookmarkStart w:id="5" w:name="_Toc118113206"/>
      <w:r w:rsidRPr="00F450F6">
        <w:lastRenderedPageBreak/>
        <w:t xml:space="preserve">Table </w:t>
      </w:r>
      <w:bookmarkStart w:id="6" w:name="_Hlk117772649"/>
      <w:r w:rsidRPr="00F450F6">
        <w:fldChar w:fldCharType="begin"/>
      </w:r>
      <w:r w:rsidRPr="00F450F6">
        <w:instrText xml:space="preserve"> SEQ Table \* ARABIC </w:instrText>
      </w:r>
      <w:r w:rsidRPr="00F450F6">
        <w:fldChar w:fldCharType="separate"/>
      </w:r>
      <w:r w:rsidR="006A3570">
        <w:rPr>
          <w:noProof/>
        </w:rPr>
        <w:t>4</w:t>
      </w:r>
      <w:r w:rsidRPr="00F450F6">
        <w:rPr>
          <w:noProof/>
        </w:rPr>
        <w:fldChar w:fldCharType="end"/>
      </w:r>
      <w:bookmarkEnd w:id="6"/>
      <w:r w:rsidRPr="00F450F6">
        <w:t>: Variation of label approval</w:t>
      </w:r>
      <w:r w:rsidR="000F2BC3">
        <w:t xml:space="preserve"> – Agricultural chemical products</w:t>
      </w:r>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F450F6" w:rsidRPr="00F450F6" w14:paraId="0C5AD9A6" w14:textId="77777777" w:rsidTr="00961A57">
        <w:trPr>
          <w:cantSplit/>
          <w:tblHeader/>
        </w:trPr>
        <w:tc>
          <w:tcPr>
            <w:tcW w:w="1103" w:type="pct"/>
            <w:shd w:val="clear" w:color="auto" w:fill="E6E6E6"/>
          </w:tcPr>
          <w:p w14:paraId="1D24E2DE" w14:textId="77777777" w:rsidR="00F450F6" w:rsidRPr="00F450F6" w:rsidRDefault="00F450F6" w:rsidP="00F450F6">
            <w:pPr>
              <w:pStyle w:val="S8Gazettetableheading"/>
            </w:pPr>
            <w:r w:rsidRPr="00F450F6">
              <w:t>Application no.</w:t>
            </w:r>
          </w:p>
        </w:tc>
        <w:tc>
          <w:tcPr>
            <w:tcW w:w="3897" w:type="pct"/>
          </w:tcPr>
          <w:p w14:paraId="2B202C93" w14:textId="77777777" w:rsidR="00F450F6" w:rsidRPr="00F450F6" w:rsidRDefault="00F450F6" w:rsidP="00F450F6">
            <w:pPr>
              <w:pStyle w:val="S8Gazettetabletext"/>
              <w:rPr>
                <w:noProof/>
              </w:rPr>
            </w:pPr>
            <w:r w:rsidRPr="00F450F6">
              <w:t>136261</w:t>
            </w:r>
          </w:p>
        </w:tc>
      </w:tr>
      <w:tr w:rsidR="00F450F6" w:rsidRPr="00F450F6" w14:paraId="3496F414" w14:textId="77777777" w:rsidTr="00961A57">
        <w:trPr>
          <w:cantSplit/>
          <w:tblHeader/>
        </w:trPr>
        <w:tc>
          <w:tcPr>
            <w:tcW w:w="1103" w:type="pct"/>
            <w:shd w:val="clear" w:color="auto" w:fill="E6E6E6"/>
          </w:tcPr>
          <w:p w14:paraId="145C6B68" w14:textId="77777777" w:rsidR="00F450F6" w:rsidRPr="00F450F6" w:rsidRDefault="00F450F6" w:rsidP="00F450F6">
            <w:pPr>
              <w:pStyle w:val="S8Gazettetableheading"/>
            </w:pPr>
            <w:r w:rsidRPr="00F450F6">
              <w:t>Product name</w:t>
            </w:r>
          </w:p>
        </w:tc>
        <w:tc>
          <w:tcPr>
            <w:tcW w:w="3897" w:type="pct"/>
          </w:tcPr>
          <w:p w14:paraId="38912DCD" w14:textId="77777777" w:rsidR="00F450F6" w:rsidRPr="00F450F6" w:rsidRDefault="00F450F6" w:rsidP="00F450F6">
            <w:pPr>
              <w:pStyle w:val="S8Gazettetabletext"/>
            </w:pPr>
            <w:r w:rsidRPr="00F450F6">
              <w:t>Hortiphos 600 Systemic Fungicide</w:t>
            </w:r>
          </w:p>
        </w:tc>
      </w:tr>
      <w:tr w:rsidR="00F450F6" w:rsidRPr="00F450F6" w14:paraId="79C6FBE2" w14:textId="77777777" w:rsidTr="00961A57">
        <w:trPr>
          <w:cantSplit/>
          <w:tblHeader/>
        </w:trPr>
        <w:tc>
          <w:tcPr>
            <w:tcW w:w="1103" w:type="pct"/>
            <w:shd w:val="clear" w:color="auto" w:fill="E6E6E6"/>
          </w:tcPr>
          <w:p w14:paraId="1E1E7E9B" w14:textId="77777777" w:rsidR="00F450F6" w:rsidRPr="00F450F6" w:rsidRDefault="00F450F6" w:rsidP="00F450F6">
            <w:pPr>
              <w:pStyle w:val="S8Gazettetableheading"/>
            </w:pPr>
            <w:r w:rsidRPr="00F450F6">
              <w:t>Active constituent</w:t>
            </w:r>
          </w:p>
        </w:tc>
        <w:tc>
          <w:tcPr>
            <w:tcW w:w="3897" w:type="pct"/>
          </w:tcPr>
          <w:p w14:paraId="12EBC3E6" w14:textId="414987D2" w:rsidR="00F450F6" w:rsidRPr="00F450F6" w:rsidRDefault="00F450F6" w:rsidP="00F450F6">
            <w:pPr>
              <w:pStyle w:val="S8Gazettetabletext"/>
            </w:pPr>
            <w:r w:rsidRPr="00F450F6">
              <w:t>600</w:t>
            </w:r>
            <w:r>
              <w:t> </w:t>
            </w:r>
            <w:r w:rsidRPr="00F450F6">
              <w:t>g/L phosphorous (phosphonic) acid as mono-di K phosphonate</w:t>
            </w:r>
          </w:p>
        </w:tc>
      </w:tr>
      <w:tr w:rsidR="00F450F6" w:rsidRPr="00F450F6" w14:paraId="2ECCD522" w14:textId="77777777" w:rsidTr="00961A57">
        <w:trPr>
          <w:cantSplit/>
          <w:tblHeader/>
        </w:trPr>
        <w:tc>
          <w:tcPr>
            <w:tcW w:w="1103" w:type="pct"/>
            <w:shd w:val="clear" w:color="auto" w:fill="E6E6E6"/>
          </w:tcPr>
          <w:p w14:paraId="61BA092E" w14:textId="77777777" w:rsidR="00F450F6" w:rsidRPr="00F450F6" w:rsidRDefault="00F450F6" w:rsidP="00F450F6">
            <w:pPr>
              <w:pStyle w:val="S8Gazettetableheading"/>
            </w:pPr>
            <w:r w:rsidRPr="00F450F6">
              <w:t>Applicant name</w:t>
            </w:r>
          </w:p>
        </w:tc>
        <w:tc>
          <w:tcPr>
            <w:tcW w:w="3897" w:type="pct"/>
          </w:tcPr>
          <w:p w14:paraId="38FF221F" w14:textId="77777777" w:rsidR="00F450F6" w:rsidRPr="00F450F6" w:rsidRDefault="00F450F6" w:rsidP="00F450F6">
            <w:pPr>
              <w:pStyle w:val="S8Gazettetabletext"/>
            </w:pPr>
            <w:r w:rsidRPr="00F450F6">
              <w:t>Agtrace Pty Ltd</w:t>
            </w:r>
          </w:p>
        </w:tc>
      </w:tr>
      <w:tr w:rsidR="00F450F6" w:rsidRPr="00F450F6" w14:paraId="436B2E5D" w14:textId="77777777" w:rsidTr="00961A57">
        <w:trPr>
          <w:cantSplit/>
          <w:tblHeader/>
        </w:trPr>
        <w:tc>
          <w:tcPr>
            <w:tcW w:w="1103" w:type="pct"/>
            <w:shd w:val="clear" w:color="auto" w:fill="E6E6E6"/>
          </w:tcPr>
          <w:p w14:paraId="031932FA" w14:textId="77777777" w:rsidR="00F450F6" w:rsidRPr="00F450F6" w:rsidRDefault="00F450F6" w:rsidP="00F450F6">
            <w:pPr>
              <w:pStyle w:val="S8Gazettetableheading"/>
            </w:pPr>
            <w:r w:rsidRPr="00F450F6">
              <w:t>Applicant ACN</w:t>
            </w:r>
          </w:p>
        </w:tc>
        <w:tc>
          <w:tcPr>
            <w:tcW w:w="3897" w:type="pct"/>
          </w:tcPr>
          <w:p w14:paraId="78C54814" w14:textId="77777777" w:rsidR="00F450F6" w:rsidRPr="00F450F6" w:rsidRDefault="00F450F6" w:rsidP="00F450F6">
            <w:pPr>
              <w:pStyle w:val="S8Gazettetabletext"/>
            </w:pPr>
            <w:r w:rsidRPr="00F450F6">
              <w:t>007 419 981</w:t>
            </w:r>
          </w:p>
        </w:tc>
      </w:tr>
      <w:tr w:rsidR="00F450F6" w:rsidRPr="00F450F6" w14:paraId="73E09008" w14:textId="77777777" w:rsidTr="00961A57">
        <w:trPr>
          <w:cantSplit/>
          <w:tblHeader/>
        </w:trPr>
        <w:tc>
          <w:tcPr>
            <w:tcW w:w="1103" w:type="pct"/>
            <w:shd w:val="clear" w:color="auto" w:fill="E6E6E6"/>
          </w:tcPr>
          <w:p w14:paraId="01DE8360" w14:textId="77777777" w:rsidR="00F450F6" w:rsidRPr="00F450F6" w:rsidRDefault="00F450F6" w:rsidP="00F450F6">
            <w:pPr>
              <w:pStyle w:val="S8Gazettetableheading"/>
            </w:pPr>
            <w:r w:rsidRPr="00F450F6">
              <w:t>Date of variation</w:t>
            </w:r>
          </w:p>
        </w:tc>
        <w:tc>
          <w:tcPr>
            <w:tcW w:w="3897" w:type="pct"/>
          </w:tcPr>
          <w:p w14:paraId="5062A854" w14:textId="77777777" w:rsidR="00F450F6" w:rsidRPr="00F450F6" w:rsidRDefault="00F450F6" w:rsidP="00F450F6">
            <w:pPr>
              <w:pStyle w:val="S8Gazettetabletext"/>
            </w:pPr>
            <w:r w:rsidRPr="00F450F6">
              <w:t>10 October 2022</w:t>
            </w:r>
          </w:p>
        </w:tc>
      </w:tr>
      <w:tr w:rsidR="00F450F6" w:rsidRPr="00F450F6" w14:paraId="3F3E89C2" w14:textId="77777777" w:rsidTr="00961A57">
        <w:trPr>
          <w:cantSplit/>
          <w:tblHeader/>
        </w:trPr>
        <w:tc>
          <w:tcPr>
            <w:tcW w:w="1103" w:type="pct"/>
            <w:shd w:val="clear" w:color="auto" w:fill="E6E6E6"/>
          </w:tcPr>
          <w:p w14:paraId="09027ADF" w14:textId="77777777" w:rsidR="00F450F6" w:rsidRPr="00F450F6" w:rsidRDefault="00F450F6" w:rsidP="00F450F6">
            <w:pPr>
              <w:pStyle w:val="S8Gazettetableheading"/>
            </w:pPr>
            <w:r w:rsidRPr="00F450F6">
              <w:t>Product registration no.</w:t>
            </w:r>
          </w:p>
        </w:tc>
        <w:tc>
          <w:tcPr>
            <w:tcW w:w="3897" w:type="pct"/>
          </w:tcPr>
          <w:p w14:paraId="3F306925" w14:textId="77777777" w:rsidR="00F450F6" w:rsidRPr="00F450F6" w:rsidRDefault="00F450F6" w:rsidP="00F450F6">
            <w:pPr>
              <w:pStyle w:val="S8Gazettetabletext"/>
            </w:pPr>
            <w:r w:rsidRPr="00F450F6">
              <w:t>64160</w:t>
            </w:r>
          </w:p>
        </w:tc>
      </w:tr>
      <w:tr w:rsidR="00F450F6" w:rsidRPr="00F450F6" w14:paraId="30AFFD97" w14:textId="77777777" w:rsidTr="00961A57">
        <w:trPr>
          <w:cantSplit/>
          <w:tblHeader/>
        </w:trPr>
        <w:tc>
          <w:tcPr>
            <w:tcW w:w="1103" w:type="pct"/>
            <w:shd w:val="clear" w:color="auto" w:fill="E6E6E6"/>
          </w:tcPr>
          <w:p w14:paraId="5D379EBB" w14:textId="77777777" w:rsidR="00F450F6" w:rsidRPr="00F450F6" w:rsidRDefault="00F450F6" w:rsidP="00F450F6">
            <w:pPr>
              <w:pStyle w:val="S8Gazettetableheading"/>
            </w:pPr>
            <w:r w:rsidRPr="00F450F6">
              <w:t>Label approval no.</w:t>
            </w:r>
          </w:p>
        </w:tc>
        <w:tc>
          <w:tcPr>
            <w:tcW w:w="3897" w:type="pct"/>
          </w:tcPr>
          <w:p w14:paraId="39D1622C" w14:textId="77777777" w:rsidR="00F450F6" w:rsidRPr="00F450F6" w:rsidRDefault="00F450F6" w:rsidP="00F450F6">
            <w:pPr>
              <w:pStyle w:val="S8Gazettetabletext"/>
            </w:pPr>
            <w:r w:rsidRPr="00F450F6">
              <w:t>64160/136261</w:t>
            </w:r>
          </w:p>
        </w:tc>
      </w:tr>
      <w:tr w:rsidR="00F450F6" w:rsidRPr="00F450F6" w14:paraId="031FC833" w14:textId="77777777" w:rsidTr="00961A57">
        <w:trPr>
          <w:cantSplit/>
          <w:tblHeader/>
        </w:trPr>
        <w:tc>
          <w:tcPr>
            <w:tcW w:w="1103" w:type="pct"/>
            <w:shd w:val="clear" w:color="auto" w:fill="E6E6E6"/>
          </w:tcPr>
          <w:p w14:paraId="6AA047E5" w14:textId="77777777" w:rsidR="00F450F6" w:rsidRPr="00F450F6" w:rsidRDefault="00F450F6" w:rsidP="00F450F6">
            <w:pPr>
              <w:pStyle w:val="S8Gazettetableheading"/>
            </w:pPr>
            <w:r w:rsidRPr="00F450F6">
              <w:t>Description of the application and its purpose, including the intended use of the chemical product</w:t>
            </w:r>
          </w:p>
        </w:tc>
        <w:tc>
          <w:tcPr>
            <w:tcW w:w="3897" w:type="pct"/>
          </w:tcPr>
          <w:p w14:paraId="21F30551" w14:textId="77777777" w:rsidR="00F450F6" w:rsidRPr="00F450F6" w:rsidRDefault="00F450F6" w:rsidP="00F450F6">
            <w:pPr>
              <w:pStyle w:val="S8Gazettetabletext"/>
            </w:pPr>
            <w:r w:rsidRPr="00F450F6">
              <w:t>Variation to the conditions of label approval to add a timing restriction for use in grapes</w:t>
            </w:r>
          </w:p>
        </w:tc>
      </w:tr>
    </w:tbl>
    <w:p w14:paraId="755002D9" w14:textId="77777777" w:rsidR="00F450F6" w:rsidRPr="00F450F6" w:rsidRDefault="00F450F6" w:rsidP="00F450F6">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F450F6" w:rsidRPr="00F450F6" w14:paraId="2E5A437E" w14:textId="77777777" w:rsidTr="00961A57">
        <w:trPr>
          <w:cantSplit/>
          <w:tblHeader/>
        </w:trPr>
        <w:tc>
          <w:tcPr>
            <w:tcW w:w="1103" w:type="pct"/>
            <w:shd w:val="clear" w:color="auto" w:fill="E6E6E6"/>
          </w:tcPr>
          <w:p w14:paraId="198A3320" w14:textId="77777777" w:rsidR="00F450F6" w:rsidRPr="00F450F6" w:rsidRDefault="00F450F6" w:rsidP="00F450F6">
            <w:pPr>
              <w:pStyle w:val="S8Gazettetableheading"/>
            </w:pPr>
            <w:r w:rsidRPr="00F450F6">
              <w:t>Application no.</w:t>
            </w:r>
          </w:p>
        </w:tc>
        <w:tc>
          <w:tcPr>
            <w:tcW w:w="3897" w:type="pct"/>
          </w:tcPr>
          <w:p w14:paraId="65D81995" w14:textId="77777777" w:rsidR="00F450F6" w:rsidRPr="00F450F6" w:rsidRDefault="00F450F6" w:rsidP="00F450F6">
            <w:pPr>
              <w:pStyle w:val="S8Gazettetabletext"/>
              <w:rPr>
                <w:noProof/>
              </w:rPr>
            </w:pPr>
            <w:r w:rsidRPr="00F450F6">
              <w:t>136249</w:t>
            </w:r>
          </w:p>
        </w:tc>
      </w:tr>
      <w:tr w:rsidR="00F450F6" w:rsidRPr="00F450F6" w14:paraId="2BC07BDD" w14:textId="77777777" w:rsidTr="00961A57">
        <w:trPr>
          <w:cantSplit/>
          <w:tblHeader/>
        </w:trPr>
        <w:tc>
          <w:tcPr>
            <w:tcW w:w="1103" w:type="pct"/>
            <w:shd w:val="clear" w:color="auto" w:fill="E6E6E6"/>
          </w:tcPr>
          <w:p w14:paraId="57DC14DC" w14:textId="77777777" w:rsidR="00F450F6" w:rsidRPr="00F450F6" w:rsidRDefault="00F450F6" w:rsidP="00F450F6">
            <w:pPr>
              <w:pStyle w:val="S8Gazettetableheading"/>
            </w:pPr>
            <w:r w:rsidRPr="00F450F6">
              <w:t>Product name</w:t>
            </w:r>
          </w:p>
        </w:tc>
        <w:tc>
          <w:tcPr>
            <w:tcW w:w="3897" w:type="pct"/>
          </w:tcPr>
          <w:p w14:paraId="31191ED4" w14:textId="77777777" w:rsidR="00F450F6" w:rsidRPr="00F450F6" w:rsidRDefault="00F450F6" w:rsidP="00F450F6">
            <w:pPr>
              <w:pStyle w:val="S8Gazettetabletext"/>
            </w:pPr>
            <w:proofErr w:type="spellStart"/>
            <w:r w:rsidRPr="00F450F6">
              <w:t>Phozguard</w:t>
            </w:r>
            <w:proofErr w:type="spellEnd"/>
            <w:r w:rsidRPr="00F450F6">
              <w:t xml:space="preserve"> 620 Systemic Fungicide</w:t>
            </w:r>
          </w:p>
        </w:tc>
      </w:tr>
      <w:tr w:rsidR="00F450F6" w:rsidRPr="00F450F6" w14:paraId="5176538B" w14:textId="77777777" w:rsidTr="00961A57">
        <w:trPr>
          <w:cantSplit/>
          <w:tblHeader/>
        </w:trPr>
        <w:tc>
          <w:tcPr>
            <w:tcW w:w="1103" w:type="pct"/>
            <w:shd w:val="clear" w:color="auto" w:fill="E6E6E6"/>
          </w:tcPr>
          <w:p w14:paraId="125CA6C1" w14:textId="77777777" w:rsidR="00F450F6" w:rsidRPr="00F450F6" w:rsidRDefault="00F450F6" w:rsidP="00F450F6">
            <w:pPr>
              <w:pStyle w:val="S8Gazettetableheading"/>
            </w:pPr>
            <w:r w:rsidRPr="00F450F6">
              <w:t>Active constituent</w:t>
            </w:r>
          </w:p>
        </w:tc>
        <w:tc>
          <w:tcPr>
            <w:tcW w:w="3897" w:type="pct"/>
          </w:tcPr>
          <w:p w14:paraId="0775E8F2" w14:textId="25CBDAE4" w:rsidR="00F450F6" w:rsidRPr="00F450F6" w:rsidRDefault="00F450F6" w:rsidP="00F450F6">
            <w:pPr>
              <w:pStyle w:val="S8Gazettetabletext"/>
            </w:pPr>
            <w:r w:rsidRPr="00F450F6">
              <w:t>620</w:t>
            </w:r>
            <w:r>
              <w:t> </w:t>
            </w:r>
            <w:r w:rsidRPr="00F450F6">
              <w:t xml:space="preserve">g/L </w:t>
            </w:r>
            <w:proofErr w:type="spellStart"/>
            <w:r w:rsidRPr="00F450F6">
              <w:t>phosporous</w:t>
            </w:r>
            <w:proofErr w:type="spellEnd"/>
            <w:r w:rsidRPr="00F450F6">
              <w:t xml:space="preserve"> (phosphonic) acid present as mono and di potassium phosphonate</w:t>
            </w:r>
          </w:p>
        </w:tc>
      </w:tr>
      <w:tr w:rsidR="00F450F6" w:rsidRPr="00F450F6" w14:paraId="359EDF19" w14:textId="77777777" w:rsidTr="00961A57">
        <w:trPr>
          <w:cantSplit/>
          <w:tblHeader/>
        </w:trPr>
        <w:tc>
          <w:tcPr>
            <w:tcW w:w="1103" w:type="pct"/>
            <w:shd w:val="clear" w:color="auto" w:fill="E6E6E6"/>
          </w:tcPr>
          <w:p w14:paraId="436FEE36" w14:textId="77777777" w:rsidR="00F450F6" w:rsidRPr="00F450F6" w:rsidRDefault="00F450F6" w:rsidP="00F450F6">
            <w:pPr>
              <w:pStyle w:val="S8Gazettetableheading"/>
            </w:pPr>
            <w:r w:rsidRPr="00F450F6">
              <w:t>Applicant name</w:t>
            </w:r>
          </w:p>
        </w:tc>
        <w:tc>
          <w:tcPr>
            <w:tcW w:w="3897" w:type="pct"/>
          </w:tcPr>
          <w:p w14:paraId="38126AFB" w14:textId="77777777" w:rsidR="00F450F6" w:rsidRPr="00F450F6" w:rsidRDefault="00F450F6" w:rsidP="00F450F6">
            <w:pPr>
              <w:pStyle w:val="S8Gazettetabletext"/>
            </w:pPr>
            <w:proofErr w:type="spellStart"/>
            <w:r w:rsidRPr="00F450F6">
              <w:t>Agrobest</w:t>
            </w:r>
            <w:proofErr w:type="spellEnd"/>
            <w:r w:rsidRPr="00F450F6">
              <w:t xml:space="preserve"> Australia Pty Ltd</w:t>
            </w:r>
          </w:p>
        </w:tc>
      </w:tr>
      <w:tr w:rsidR="00F450F6" w:rsidRPr="00F450F6" w14:paraId="27A26290" w14:textId="77777777" w:rsidTr="00961A57">
        <w:trPr>
          <w:cantSplit/>
          <w:tblHeader/>
        </w:trPr>
        <w:tc>
          <w:tcPr>
            <w:tcW w:w="1103" w:type="pct"/>
            <w:shd w:val="clear" w:color="auto" w:fill="E6E6E6"/>
          </w:tcPr>
          <w:p w14:paraId="2AE1999A" w14:textId="77777777" w:rsidR="00F450F6" w:rsidRPr="00F450F6" w:rsidRDefault="00F450F6" w:rsidP="00F450F6">
            <w:pPr>
              <w:pStyle w:val="S8Gazettetableheading"/>
            </w:pPr>
            <w:r w:rsidRPr="00F450F6">
              <w:t>Applicant ACN</w:t>
            </w:r>
          </w:p>
        </w:tc>
        <w:tc>
          <w:tcPr>
            <w:tcW w:w="3897" w:type="pct"/>
          </w:tcPr>
          <w:p w14:paraId="2BCE626B" w14:textId="77777777" w:rsidR="00F450F6" w:rsidRPr="00F450F6" w:rsidRDefault="00F450F6" w:rsidP="00F450F6">
            <w:pPr>
              <w:pStyle w:val="S8Gazettetabletext"/>
            </w:pPr>
            <w:r w:rsidRPr="00F450F6">
              <w:t>081 136 610</w:t>
            </w:r>
          </w:p>
        </w:tc>
      </w:tr>
      <w:tr w:rsidR="00F450F6" w:rsidRPr="00F450F6" w14:paraId="60C08463" w14:textId="77777777" w:rsidTr="00961A57">
        <w:trPr>
          <w:cantSplit/>
          <w:tblHeader/>
        </w:trPr>
        <w:tc>
          <w:tcPr>
            <w:tcW w:w="1103" w:type="pct"/>
            <w:shd w:val="clear" w:color="auto" w:fill="E6E6E6"/>
          </w:tcPr>
          <w:p w14:paraId="1BABF0ED" w14:textId="77777777" w:rsidR="00F450F6" w:rsidRPr="00F450F6" w:rsidRDefault="00F450F6" w:rsidP="00F450F6">
            <w:pPr>
              <w:pStyle w:val="S8Gazettetableheading"/>
            </w:pPr>
            <w:r w:rsidRPr="00F450F6">
              <w:t>Date of variation</w:t>
            </w:r>
          </w:p>
        </w:tc>
        <w:tc>
          <w:tcPr>
            <w:tcW w:w="3897" w:type="pct"/>
          </w:tcPr>
          <w:p w14:paraId="2E4679EF" w14:textId="2C1FFD16" w:rsidR="00F450F6" w:rsidRPr="00F450F6" w:rsidRDefault="00F450F6" w:rsidP="00F450F6">
            <w:pPr>
              <w:pStyle w:val="S8Gazettetabletext"/>
            </w:pPr>
            <w:r w:rsidRPr="00F450F6">
              <w:t>10 October 2022</w:t>
            </w:r>
          </w:p>
        </w:tc>
      </w:tr>
      <w:tr w:rsidR="00F450F6" w:rsidRPr="00F450F6" w14:paraId="1749201E" w14:textId="77777777" w:rsidTr="00961A57">
        <w:trPr>
          <w:cantSplit/>
          <w:tblHeader/>
        </w:trPr>
        <w:tc>
          <w:tcPr>
            <w:tcW w:w="1103" w:type="pct"/>
            <w:shd w:val="clear" w:color="auto" w:fill="E6E6E6"/>
          </w:tcPr>
          <w:p w14:paraId="54A3BD81" w14:textId="77777777" w:rsidR="00F450F6" w:rsidRPr="00F450F6" w:rsidRDefault="00F450F6" w:rsidP="00F450F6">
            <w:pPr>
              <w:pStyle w:val="S8Gazettetableheading"/>
            </w:pPr>
            <w:r w:rsidRPr="00F450F6">
              <w:t>Product registration no.</w:t>
            </w:r>
          </w:p>
        </w:tc>
        <w:tc>
          <w:tcPr>
            <w:tcW w:w="3897" w:type="pct"/>
          </w:tcPr>
          <w:p w14:paraId="28A9DB27" w14:textId="77777777" w:rsidR="00F450F6" w:rsidRPr="00F450F6" w:rsidRDefault="00F450F6" w:rsidP="00F450F6">
            <w:pPr>
              <w:pStyle w:val="S8Gazettetabletext"/>
            </w:pPr>
            <w:r w:rsidRPr="00F450F6">
              <w:t>66655</w:t>
            </w:r>
          </w:p>
        </w:tc>
      </w:tr>
      <w:tr w:rsidR="00F450F6" w:rsidRPr="00F450F6" w14:paraId="0A2D87C7" w14:textId="77777777" w:rsidTr="00961A57">
        <w:trPr>
          <w:cantSplit/>
          <w:tblHeader/>
        </w:trPr>
        <w:tc>
          <w:tcPr>
            <w:tcW w:w="1103" w:type="pct"/>
            <w:shd w:val="clear" w:color="auto" w:fill="E6E6E6"/>
          </w:tcPr>
          <w:p w14:paraId="6B61D42C" w14:textId="77777777" w:rsidR="00F450F6" w:rsidRPr="00F450F6" w:rsidRDefault="00F450F6" w:rsidP="00F450F6">
            <w:pPr>
              <w:pStyle w:val="S8Gazettetableheading"/>
            </w:pPr>
            <w:r w:rsidRPr="00F450F6">
              <w:t>Label approval no.</w:t>
            </w:r>
          </w:p>
        </w:tc>
        <w:tc>
          <w:tcPr>
            <w:tcW w:w="3897" w:type="pct"/>
          </w:tcPr>
          <w:p w14:paraId="23157B72" w14:textId="77777777" w:rsidR="00F450F6" w:rsidRPr="00F450F6" w:rsidRDefault="00F450F6" w:rsidP="00F450F6">
            <w:pPr>
              <w:pStyle w:val="S8Gazettetabletext"/>
            </w:pPr>
            <w:r w:rsidRPr="00F450F6">
              <w:t>66655/136249</w:t>
            </w:r>
          </w:p>
        </w:tc>
      </w:tr>
      <w:tr w:rsidR="00F450F6" w:rsidRPr="00F450F6" w14:paraId="4AD91E0A" w14:textId="77777777" w:rsidTr="00961A57">
        <w:trPr>
          <w:cantSplit/>
          <w:tblHeader/>
        </w:trPr>
        <w:tc>
          <w:tcPr>
            <w:tcW w:w="1103" w:type="pct"/>
            <w:shd w:val="clear" w:color="auto" w:fill="E6E6E6"/>
          </w:tcPr>
          <w:p w14:paraId="0FBE9C16" w14:textId="77777777" w:rsidR="00F450F6" w:rsidRPr="00F450F6" w:rsidRDefault="00F450F6" w:rsidP="00F450F6">
            <w:pPr>
              <w:pStyle w:val="S8Gazettetableheading"/>
            </w:pPr>
            <w:r w:rsidRPr="00F450F6">
              <w:t>Description of the application and its purpose, including the intended use of the chemical product</w:t>
            </w:r>
          </w:p>
        </w:tc>
        <w:tc>
          <w:tcPr>
            <w:tcW w:w="3897" w:type="pct"/>
          </w:tcPr>
          <w:p w14:paraId="1E76B3B6" w14:textId="77777777" w:rsidR="00F450F6" w:rsidRPr="00F450F6" w:rsidRDefault="00F450F6" w:rsidP="00F450F6">
            <w:pPr>
              <w:pStyle w:val="S8Gazettetabletext"/>
            </w:pPr>
            <w:r w:rsidRPr="00F450F6">
              <w:t>Variation to the conditions of label approval to add a timing restriction for use in grapes</w:t>
            </w:r>
          </w:p>
        </w:tc>
      </w:tr>
    </w:tbl>
    <w:p w14:paraId="06624612" w14:textId="77777777" w:rsidR="00F450F6" w:rsidRPr="00F450F6" w:rsidRDefault="00F450F6" w:rsidP="00F450F6">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F450F6" w:rsidRPr="00F450F6" w14:paraId="56A592CF" w14:textId="77777777" w:rsidTr="00961A57">
        <w:trPr>
          <w:cantSplit/>
          <w:tblHeader/>
        </w:trPr>
        <w:tc>
          <w:tcPr>
            <w:tcW w:w="1103" w:type="pct"/>
            <w:shd w:val="clear" w:color="auto" w:fill="E6E6E6"/>
          </w:tcPr>
          <w:p w14:paraId="0326CB41" w14:textId="77777777" w:rsidR="00F450F6" w:rsidRPr="00F450F6" w:rsidRDefault="00F450F6" w:rsidP="00F450F6">
            <w:pPr>
              <w:pStyle w:val="S8Gazettetableheading"/>
            </w:pPr>
            <w:r w:rsidRPr="00F450F6">
              <w:t>Application no.</w:t>
            </w:r>
          </w:p>
        </w:tc>
        <w:tc>
          <w:tcPr>
            <w:tcW w:w="3897" w:type="pct"/>
          </w:tcPr>
          <w:p w14:paraId="02501E43" w14:textId="77777777" w:rsidR="00F450F6" w:rsidRPr="00F450F6" w:rsidRDefault="00F450F6" w:rsidP="00F450F6">
            <w:pPr>
              <w:pStyle w:val="S8Gazettetabletext"/>
              <w:rPr>
                <w:noProof/>
              </w:rPr>
            </w:pPr>
            <w:r w:rsidRPr="00F450F6">
              <w:t>136250</w:t>
            </w:r>
          </w:p>
        </w:tc>
      </w:tr>
      <w:tr w:rsidR="00F450F6" w:rsidRPr="00F450F6" w14:paraId="0B88A47F" w14:textId="77777777" w:rsidTr="00961A57">
        <w:trPr>
          <w:cantSplit/>
          <w:tblHeader/>
        </w:trPr>
        <w:tc>
          <w:tcPr>
            <w:tcW w:w="1103" w:type="pct"/>
            <w:shd w:val="clear" w:color="auto" w:fill="E6E6E6"/>
          </w:tcPr>
          <w:p w14:paraId="28FDEEF4" w14:textId="77777777" w:rsidR="00F450F6" w:rsidRPr="00F450F6" w:rsidRDefault="00F450F6" w:rsidP="00F450F6">
            <w:pPr>
              <w:pStyle w:val="S8Gazettetableheading"/>
            </w:pPr>
            <w:r w:rsidRPr="00F450F6">
              <w:t>Product name</w:t>
            </w:r>
          </w:p>
        </w:tc>
        <w:tc>
          <w:tcPr>
            <w:tcW w:w="3897" w:type="pct"/>
          </w:tcPr>
          <w:p w14:paraId="30C4DE15" w14:textId="77777777" w:rsidR="00F450F6" w:rsidRPr="00F450F6" w:rsidRDefault="00F450F6" w:rsidP="00F450F6">
            <w:pPr>
              <w:pStyle w:val="S8Gazettetabletext"/>
            </w:pPr>
            <w:r w:rsidRPr="00F450F6">
              <w:t>David Grays Phos-Inject 200 Fungicide</w:t>
            </w:r>
          </w:p>
        </w:tc>
      </w:tr>
      <w:tr w:rsidR="00F450F6" w:rsidRPr="00F450F6" w14:paraId="2826244F" w14:textId="77777777" w:rsidTr="00961A57">
        <w:trPr>
          <w:cantSplit/>
          <w:tblHeader/>
        </w:trPr>
        <w:tc>
          <w:tcPr>
            <w:tcW w:w="1103" w:type="pct"/>
            <w:shd w:val="clear" w:color="auto" w:fill="E6E6E6"/>
          </w:tcPr>
          <w:p w14:paraId="141B5FF3" w14:textId="77777777" w:rsidR="00F450F6" w:rsidRPr="00F450F6" w:rsidRDefault="00F450F6" w:rsidP="00F450F6">
            <w:pPr>
              <w:pStyle w:val="S8Gazettetableheading"/>
            </w:pPr>
            <w:r w:rsidRPr="00F450F6">
              <w:t>Active constituent</w:t>
            </w:r>
          </w:p>
        </w:tc>
        <w:tc>
          <w:tcPr>
            <w:tcW w:w="3897" w:type="pct"/>
          </w:tcPr>
          <w:p w14:paraId="793CAF83" w14:textId="78624628" w:rsidR="00F450F6" w:rsidRPr="00F450F6" w:rsidRDefault="00F450F6" w:rsidP="00F450F6">
            <w:pPr>
              <w:pStyle w:val="S8Gazettetabletext"/>
            </w:pPr>
            <w:r w:rsidRPr="00F450F6">
              <w:t>200</w:t>
            </w:r>
            <w:r>
              <w:t> </w:t>
            </w:r>
            <w:r w:rsidRPr="00F450F6">
              <w:t>g/L phosphorous (phosphonic) acid present as the mono-di potassium phosphite</w:t>
            </w:r>
          </w:p>
        </w:tc>
      </w:tr>
      <w:tr w:rsidR="00F450F6" w:rsidRPr="00F450F6" w14:paraId="182D58DA" w14:textId="77777777" w:rsidTr="00961A57">
        <w:trPr>
          <w:cantSplit/>
          <w:tblHeader/>
        </w:trPr>
        <w:tc>
          <w:tcPr>
            <w:tcW w:w="1103" w:type="pct"/>
            <w:shd w:val="clear" w:color="auto" w:fill="E6E6E6"/>
          </w:tcPr>
          <w:p w14:paraId="5A4BBDF1" w14:textId="77777777" w:rsidR="00F450F6" w:rsidRPr="00F450F6" w:rsidRDefault="00F450F6" w:rsidP="00F450F6">
            <w:pPr>
              <w:pStyle w:val="S8Gazettetableheading"/>
            </w:pPr>
            <w:r w:rsidRPr="00F450F6">
              <w:t>Applicant name</w:t>
            </w:r>
          </w:p>
        </w:tc>
        <w:tc>
          <w:tcPr>
            <w:tcW w:w="3897" w:type="pct"/>
          </w:tcPr>
          <w:p w14:paraId="26C2BF30" w14:textId="5D5D0669" w:rsidR="00F450F6" w:rsidRPr="00F450F6" w:rsidRDefault="00F450F6" w:rsidP="00F450F6">
            <w:pPr>
              <w:pStyle w:val="S8Gazettetabletext"/>
            </w:pPr>
            <w:r w:rsidRPr="00F450F6">
              <w:t>David Gray &amp; Co Pty L</w:t>
            </w:r>
            <w:r w:rsidR="00E34993">
              <w:t>t</w:t>
            </w:r>
            <w:r w:rsidRPr="00F450F6">
              <w:t>d</w:t>
            </w:r>
          </w:p>
        </w:tc>
      </w:tr>
      <w:tr w:rsidR="00F450F6" w:rsidRPr="00F450F6" w14:paraId="567B40FF" w14:textId="77777777" w:rsidTr="00961A57">
        <w:trPr>
          <w:cantSplit/>
          <w:tblHeader/>
        </w:trPr>
        <w:tc>
          <w:tcPr>
            <w:tcW w:w="1103" w:type="pct"/>
            <w:shd w:val="clear" w:color="auto" w:fill="E6E6E6"/>
          </w:tcPr>
          <w:p w14:paraId="1EB65074" w14:textId="77777777" w:rsidR="00F450F6" w:rsidRPr="00F450F6" w:rsidRDefault="00F450F6" w:rsidP="00F450F6">
            <w:pPr>
              <w:pStyle w:val="S8Gazettetableheading"/>
            </w:pPr>
            <w:r w:rsidRPr="00F450F6">
              <w:t>Applicant ACN</w:t>
            </w:r>
          </w:p>
        </w:tc>
        <w:tc>
          <w:tcPr>
            <w:tcW w:w="3897" w:type="pct"/>
          </w:tcPr>
          <w:p w14:paraId="533940E4" w14:textId="77777777" w:rsidR="00F450F6" w:rsidRPr="00F450F6" w:rsidRDefault="00F450F6" w:rsidP="00F450F6">
            <w:pPr>
              <w:pStyle w:val="S8Gazettetabletext"/>
            </w:pPr>
            <w:r w:rsidRPr="00F450F6">
              <w:t>008 671 127</w:t>
            </w:r>
          </w:p>
        </w:tc>
      </w:tr>
      <w:tr w:rsidR="00F450F6" w:rsidRPr="00F450F6" w14:paraId="4F90D101" w14:textId="77777777" w:rsidTr="00961A57">
        <w:trPr>
          <w:cantSplit/>
          <w:tblHeader/>
        </w:trPr>
        <w:tc>
          <w:tcPr>
            <w:tcW w:w="1103" w:type="pct"/>
            <w:shd w:val="clear" w:color="auto" w:fill="E6E6E6"/>
          </w:tcPr>
          <w:p w14:paraId="51794C21" w14:textId="77777777" w:rsidR="00F450F6" w:rsidRPr="00F450F6" w:rsidRDefault="00F450F6" w:rsidP="00F450F6">
            <w:pPr>
              <w:pStyle w:val="S8Gazettetableheading"/>
            </w:pPr>
            <w:r w:rsidRPr="00F450F6">
              <w:t>Date of variation</w:t>
            </w:r>
          </w:p>
        </w:tc>
        <w:tc>
          <w:tcPr>
            <w:tcW w:w="3897" w:type="pct"/>
          </w:tcPr>
          <w:p w14:paraId="356A717E" w14:textId="77777777" w:rsidR="00F450F6" w:rsidRPr="00F450F6" w:rsidRDefault="00F450F6" w:rsidP="00F450F6">
            <w:pPr>
              <w:pStyle w:val="S8Gazettetabletext"/>
            </w:pPr>
            <w:r w:rsidRPr="00F450F6">
              <w:t>14 October 2022</w:t>
            </w:r>
          </w:p>
        </w:tc>
      </w:tr>
      <w:tr w:rsidR="00F450F6" w:rsidRPr="00F450F6" w14:paraId="2785E561" w14:textId="77777777" w:rsidTr="00961A57">
        <w:trPr>
          <w:cantSplit/>
          <w:tblHeader/>
        </w:trPr>
        <w:tc>
          <w:tcPr>
            <w:tcW w:w="1103" w:type="pct"/>
            <w:shd w:val="clear" w:color="auto" w:fill="E6E6E6"/>
          </w:tcPr>
          <w:p w14:paraId="01AEF23A" w14:textId="77777777" w:rsidR="00F450F6" w:rsidRPr="00F450F6" w:rsidRDefault="00F450F6" w:rsidP="00F450F6">
            <w:pPr>
              <w:pStyle w:val="S8Gazettetableheading"/>
            </w:pPr>
            <w:r w:rsidRPr="00F450F6">
              <w:t>Product registration no.</w:t>
            </w:r>
          </w:p>
        </w:tc>
        <w:tc>
          <w:tcPr>
            <w:tcW w:w="3897" w:type="pct"/>
          </w:tcPr>
          <w:p w14:paraId="2F8F4CE6" w14:textId="77777777" w:rsidR="00F450F6" w:rsidRPr="00F450F6" w:rsidRDefault="00F450F6" w:rsidP="00F450F6">
            <w:pPr>
              <w:pStyle w:val="S8Gazettetabletext"/>
            </w:pPr>
            <w:r w:rsidRPr="00F450F6">
              <w:t>56633</w:t>
            </w:r>
          </w:p>
        </w:tc>
      </w:tr>
      <w:tr w:rsidR="00F450F6" w:rsidRPr="00F450F6" w14:paraId="010C3D51" w14:textId="77777777" w:rsidTr="00961A57">
        <w:trPr>
          <w:cantSplit/>
          <w:tblHeader/>
        </w:trPr>
        <w:tc>
          <w:tcPr>
            <w:tcW w:w="1103" w:type="pct"/>
            <w:shd w:val="clear" w:color="auto" w:fill="E6E6E6"/>
          </w:tcPr>
          <w:p w14:paraId="56BD9234" w14:textId="77777777" w:rsidR="00F450F6" w:rsidRPr="00F450F6" w:rsidRDefault="00F450F6" w:rsidP="00F450F6">
            <w:pPr>
              <w:pStyle w:val="S8Gazettetableheading"/>
            </w:pPr>
            <w:r w:rsidRPr="00F450F6">
              <w:t>Label approval no.</w:t>
            </w:r>
          </w:p>
        </w:tc>
        <w:tc>
          <w:tcPr>
            <w:tcW w:w="3897" w:type="pct"/>
          </w:tcPr>
          <w:p w14:paraId="419EB82C" w14:textId="77777777" w:rsidR="00F450F6" w:rsidRPr="00F450F6" w:rsidRDefault="00F450F6" w:rsidP="00F450F6">
            <w:pPr>
              <w:pStyle w:val="S8Gazettetabletext"/>
            </w:pPr>
            <w:r w:rsidRPr="00F450F6">
              <w:t>56633/136250</w:t>
            </w:r>
          </w:p>
        </w:tc>
      </w:tr>
      <w:tr w:rsidR="00F450F6" w:rsidRPr="00F450F6" w14:paraId="0B383E54" w14:textId="77777777" w:rsidTr="00961A57">
        <w:trPr>
          <w:cantSplit/>
          <w:tblHeader/>
        </w:trPr>
        <w:tc>
          <w:tcPr>
            <w:tcW w:w="1103" w:type="pct"/>
            <w:shd w:val="clear" w:color="auto" w:fill="E6E6E6"/>
          </w:tcPr>
          <w:p w14:paraId="4D98EAEC" w14:textId="77777777" w:rsidR="00F450F6" w:rsidRPr="00F450F6" w:rsidRDefault="00F450F6" w:rsidP="00F450F6">
            <w:pPr>
              <w:pStyle w:val="S8Gazettetableheading"/>
            </w:pPr>
            <w:r w:rsidRPr="00F450F6">
              <w:t>Description of the application and its purpose, including the intended use of the chemical product</w:t>
            </w:r>
          </w:p>
        </w:tc>
        <w:tc>
          <w:tcPr>
            <w:tcW w:w="3897" w:type="pct"/>
          </w:tcPr>
          <w:p w14:paraId="7E7936CC" w14:textId="77777777" w:rsidR="00F450F6" w:rsidRPr="00F450F6" w:rsidRDefault="00F450F6" w:rsidP="00F450F6">
            <w:pPr>
              <w:pStyle w:val="S8Gazettetabletext"/>
            </w:pPr>
            <w:r w:rsidRPr="00F450F6">
              <w:t xml:space="preserve">Variation of label approval to add a timing restriction for use in grapes </w:t>
            </w:r>
            <w:r w:rsidRPr="00F450F6">
              <w:t>‘</w:t>
            </w:r>
            <w:r w:rsidRPr="00F450F6">
              <w:t>DO NOT apply after E-L 33</w:t>
            </w:r>
            <w:r w:rsidRPr="00F450F6">
              <w:t>’</w:t>
            </w:r>
          </w:p>
        </w:tc>
      </w:tr>
    </w:tbl>
    <w:p w14:paraId="07BBC6B4" w14:textId="77777777" w:rsidR="00F450F6" w:rsidRPr="00F450F6" w:rsidRDefault="00F450F6" w:rsidP="00F450F6">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F450F6" w:rsidRPr="00F450F6" w14:paraId="74B9E26A" w14:textId="77777777" w:rsidTr="00961A57">
        <w:trPr>
          <w:cantSplit/>
          <w:tblHeader/>
        </w:trPr>
        <w:tc>
          <w:tcPr>
            <w:tcW w:w="1103" w:type="pct"/>
            <w:shd w:val="clear" w:color="auto" w:fill="E6E6E6"/>
          </w:tcPr>
          <w:p w14:paraId="49C2A4FB" w14:textId="77777777" w:rsidR="00F450F6" w:rsidRPr="00F450F6" w:rsidRDefault="00F450F6" w:rsidP="00F450F6">
            <w:pPr>
              <w:pStyle w:val="S8Gazettetableheading"/>
            </w:pPr>
            <w:r w:rsidRPr="00F450F6">
              <w:lastRenderedPageBreak/>
              <w:t>Application no.</w:t>
            </w:r>
          </w:p>
        </w:tc>
        <w:tc>
          <w:tcPr>
            <w:tcW w:w="3897" w:type="pct"/>
          </w:tcPr>
          <w:p w14:paraId="4B4016DC" w14:textId="77777777" w:rsidR="00F450F6" w:rsidRPr="00F450F6" w:rsidRDefault="00F450F6" w:rsidP="00F450F6">
            <w:pPr>
              <w:pStyle w:val="S8Gazettetabletext"/>
              <w:rPr>
                <w:noProof/>
              </w:rPr>
            </w:pPr>
            <w:r w:rsidRPr="00F450F6">
              <w:t>136044</w:t>
            </w:r>
          </w:p>
        </w:tc>
      </w:tr>
      <w:tr w:rsidR="00F450F6" w:rsidRPr="00F450F6" w14:paraId="5F1484C4" w14:textId="77777777" w:rsidTr="00961A57">
        <w:trPr>
          <w:cantSplit/>
          <w:tblHeader/>
        </w:trPr>
        <w:tc>
          <w:tcPr>
            <w:tcW w:w="1103" w:type="pct"/>
            <w:shd w:val="clear" w:color="auto" w:fill="E6E6E6"/>
          </w:tcPr>
          <w:p w14:paraId="1A2FFD50" w14:textId="77777777" w:rsidR="00F450F6" w:rsidRPr="00F450F6" w:rsidRDefault="00F450F6" w:rsidP="00F450F6">
            <w:pPr>
              <w:pStyle w:val="S8Gazettetableheading"/>
            </w:pPr>
            <w:r w:rsidRPr="00F450F6">
              <w:t>Product name</w:t>
            </w:r>
          </w:p>
        </w:tc>
        <w:tc>
          <w:tcPr>
            <w:tcW w:w="3897" w:type="pct"/>
          </w:tcPr>
          <w:p w14:paraId="3E15A2D4" w14:textId="77777777" w:rsidR="00F450F6" w:rsidRPr="00F450F6" w:rsidRDefault="00F450F6" w:rsidP="00F450F6">
            <w:pPr>
              <w:pStyle w:val="S8Gazettetabletext"/>
            </w:pPr>
            <w:r w:rsidRPr="00F450F6">
              <w:t>Amgrow Phospot 600 Systemic Fungicide</w:t>
            </w:r>
          </w:p>
        </w:tc>
      </w:tr>
      <w:tr w:rsidR="00F450F6" w:rsidRPr="00F450F6" w14:paraId="1CE5801F" w14:textId="77777777" w:rsidTr="00961A57">
        <w:trPr>
          <w:cantSplit/>
          <w:tblHeader/>
        </w:trPr>
        <w:tc>
          <w:tcPr>
            <w:tcW w:w="1103" w:type="pct"/>
            <w:shd w:val="clear" w:color="auto" w:fill="E6E6E6"/>
          </w:tcPr>
          <w:p w14:paraId="313646AB" w14:textId="77777777" w:rsidR="00F450F6" w:rsidRPr="00F450F6" w:rsidRDefault="00F450F6" w:rsidP="00F450F6">
            <w:pPr>
              <w:pStyle w:val="S8Gazettetableheading"/>
            </w:pPr>
            <w:r w:rsidRPr="00F450F6">
              <w:t>Active constituent</w:t>
            </w:r>
          </w:p>
        </w:tc>
        <w:tc>
          <w:tcPr>
            <w:tcW w:w="3897" w:type="pct"/>
          </w:tcPr>
          <w:p w14:paraId="0A41E471" w14:textId="3BB3FCD1" w:rsidR="00F450F6" w:rsidRPr="00F450F6" w:rsidRDefault="00F450F6" w:rsidP="00F450F6">
            <w:pPr>
              <w:pStyle w:val="S8Gazettetabletext"/>
            </w:pPr>
            <w:r w:rsidRPr="00F450F6">
              <w:t>600</w:t>
            </w:r>
            <w:r>
              <w:t> </w:t>
            </w:r>
            <w:r w:rsidRPr="00F450F6">
              <w:t>g/L phosphorous (phosphonic) acid present as mono (and) di potassium phosphite</w:t>
            </w:r>
          </w:p>
        </w:tc>
      </w:tr>
      <w:tr w:rsidR="00F450F6" w:rsidRPr="00F450F6" w14:paraId="56AF1E31" w14:textId="77777777" w:rsidTr="00961A57">
        <w:trPr>
          <w:cantSplit/>
          <w:tblHeader/>
        </w:trPr>
        <w:tc>
          <w:tcPr>
            <w:tcW w:w="1103" w:type="pct"/>
            <w:shd w:val="clear" w:color="auto" w:fill="E6E6E6"/>
          </w:tcPr>
          <w:p w14:paraId="2B70DA2A" w14:textId="77777777" w:rsidR="00F450F6" w:rsidRPr="00F450F6" w:rsidRDefault="00F450F6" w:rsidP="00F450F6">
            <w:pPr>
              <w:pStyle w:val="S8Gazettetableheading"/>
            </w:pPr>
            <w:r w:rsidRPr="00F450F6">
              <w:t>Applicant name</w:t>
            </w:r>
          </w:p>
        </w:tc>
        <w:tc>
          <w:tcPr>
            <w:tcW w:w="3897" w:type="pct"/>
          </w:tcPr>
          <w:p w14:paraId="236E39E0" w14:textId="77777777" w:rsidR="00F450F6" w:rsidRPr="00F450F6" w:rsidRDefault="00F450F6" w:rsidP="00F450F6">
            <w:pPr>
              <w:pStyle w:val="S8Gazettetabletext"/>
            </w:pPr>
            <w:r w:rsidRPr="00F450F6">
              <w:t>Amgrow Pty Ltd</w:t>
            </w:r>
          </w:p>
        </w:tc>
      </w:tr>
      <w:tr w:rsidR="00F450F6" w:rsidRPr="00F450F6" w14:paraId="210C5F34" w14:textId="77777777" w:rsidTr="00961A57">
        <w:trPr>
          <w:cantSplit/>
          <w:tblHeader/>
        </w:trPr>
        <w:tc>
          <w:tcPr>
            <w:tcW w:w="1103" w:type="pct"/>
            <w:shd w:val="clear" w:color="auto" w:fill="E6E6E6"/>
          </w:tcPr>
          <w:p w14:paraId="17261326" w14:textId="77777777" w:rsidR="00F450F6" w:rsidRPr="00F450F6" w:rsidRDefault="00F450F6" w:rsidP="00F450F6">
            <w:pPr>
              <w:pStyle w:val="S8Gazettetableheading"/>
            </w:pPr>
            <w:r w:rsidRPr="00F450F6">
              <w:t>Applicant ACN</w:t>
            </w:r>
          </w:p>
        </w:tc>
        <w:tc>
          <w:tcPr>
            <w:tcW w:w="3897" w:type="pct"/>
          </w:tcPr>
          <w:p w14:paraId="2AB94803" w14:textId="77777777" w:rsidR="00F450F6" w:rsidRPr="00F450F6" w:rsidRDefault="00F450F6" w:rsidP="00F450F6">
            <w:pPr>
              <w:pStyle w:val="S8Gazettetabletext"/>
            </w:pPr>
            <w:r w:rsidRPr="00F450F6">
              <w:t>100 684 786</w:t>
            </w:r>
          </w:p>
        </w:tc>
      </w:tr>
      <w:tr w:rsidR="00F450F6" w:rsidRPr="00F450F6" w14:paraId="027C9986" w14:textId="77777777" w:rsidTr="00961A57">
        <w:trPr>
          <w:cantSplit/>
          <w:tblHeader/>
        </w:trPr>
        <w:tc>
          <w:tcPr>
            <w:tcW w:w="1103" w:type="pct"/>
            <w:shd w:val="clear" w:color="auto" w:fill="E6E6E6"/>
          </w:tcPr>
          <w:p w14:paraId="72AD05A2" w14:textId="77777777" w:rsidR="00F450F6" w:rsidRPr="00F450F6" w:rsidRDefault="00F450F6" w:rsidP="00F450F6">
            <w:pPr>
              <w:pStyle w:val="S8Gazettetableheading"/>
            </w:pPr>
            <w:r w:rsidRPr="00F450F6">
              <w:t>Date of variation</w:t>
            </w:r>
          </w:p>
        </w:tc>
        <w:tc>
          <w:tcPr>
            <w:tcW w:w="3897" w:type="pct"/>
          </w:tcPr>
          <w:p w14:paraId="72BE1D72" w14:textId="06228111" w:rsidR="00F450F6" w:rsidRPr="00F450F6" w:rsidRDefault="00F450F6" w:rsidP="00F450F6">
            <w:pPr>
              <w:pStyle w:val="S8Gazettetabletext"/>
            </w:pPr>
            <w:r w:rsidRPr="00F450F6">
              <w:t>17 October 2022</w:t>
            </w:r>
          </w:p>
        </w:tc>
      </w:tr>
      <w:tr w:rsidR="00F450F6" w:rsidRPr="00F450F6" w14:paraId="70C2F7C8" w14:textId="77777777" w:rsidTr="00961A57">
        <w:trPr>
          <w:cantSplit/>
          <w:tblHeader/>
        </w:trPr>
        <w:tc>
          <w:tcPr>
            <w:tcW w:w="1103" w:type="pct"/>
            <w:shd w:val="clear" w:color="auto" w:fill="E6E6E6"/>
          </w:tcPr>
          <w:p w14:paraId="011A6DF2" w14:textId="77777777" w:rsidR="00F450F6" w:rsidRPr="00F450F6" w:rsidRDefault="00F450F6" w:rsidP="00F450F6">
            <w:pPr>
              <w:pStyle w:val="S8Gazettetableheading"/>
            </w:pPr>
            <w:r w:rsidRPr="00F450F6">
              <w:t>Product registration no.</w:t>
            </w:r>
          </w:p>
        </w:tc>
        <w:tc>
          <w:tcPr>
            <w:tcW w:w="3897" w:type="pct"/>
          </w:tcPr>
          <w:p w14:paraId="6DF87C3C" w14:textId="77777777" w:rsidR="00F450F6" w:rsidRPr="00F450F6" w:rsidRDefault="00F450F6" w:rsidP="00F450F6">
            <w:pPr>
              <w:pStyle w:val="S8Gazettetabletext"/>
            </w:pPr>
            <w:r w:rsidRPr="00F450F6">
              <w:t>83176</w:t>
            </w:r>
          </w:p>
        </w:tc>
      </w:tr>
      <w:tr w:rsidR="00F450F6" w:rsidRPr="00F450F6" w14:paraId="0FAE53F5" w14:textId="77777777" w:rsidTr="00961A57">
        <w:trPr>
          <w:cantSplit/>
          <w:tblHeader/>
        </w:trPr>
        <w:tc>
          <w:tcPr>
            <w:tcW w:w="1103" w:type="pct"/>
            <w:shd w:val="clear" w:color="auto" w:fill="E6E6E6"/>
          </w:tcPr>
          <w:p w14:paraId="02A8B9B5" w14:textId="77777777" w:rsidR="00F450F6" w:rsidRPr="00F450F6" w:rsidRDefault="00F450F6" w:rsidP="00F450F6">
            <w:pPr>
              <w:pStyle w:val="S8Gazettetableheading"/>
            </w:pPr>
            <w:r w:rsidRPr="00F450F6">
              <w:t>Label approval no.</w:t>
            </w:r>
          </w:p>
        </w:tc>
        <w:tc>
          <w:tcPr>
            <w:tcW w:w="3897" w:type="pct"/>
          </w:tcPr>
          <w:p w14:paraId="1DE90695" w14:textId="77777777" w:rsidR="00F450F6" w:rsidRPr="00F450F6" w:rsidRDefault="00F450F6" w:rsidP="00F450F6">
            <w:pPr>
              <w:pStyle w:val="S8Gazettetabletext"/>
            </w:pPr>
            <w:r w:rsidRPr="00F450F6">
              <w:t>83176/136044</w:t>
            </w:r>
          </w:p>
        </w:tc>
      </w:tr>
      <w:tr w:rsidR="00F450F6" w:rsidRPr="00F450F6" w14:paraId="27623E2F" w14:textId="77777777" w:rsidTr="00961A57">
        <w:trPr>
          <w:cantSplit/>
          <w:tblHeader/>
        </w:trPr>
        <w:tc>
          <w:tcPr>
            <w:tcW w:w="1103" w:type="pct"/>
            <w:shd w:val="clear" w:color="auto" w:fill="E6E6E6"/>
          </w:tcPr>
          <w:p w14:paraId="2DD78F9C" w14:textId="77777777" w:rsidR="00F450F6" w:rsidRPr="00F450F6" w:rsidRDefault="00F450F6" w:rsidP="00F450F6">
            <w:pPr>
              <w:pStyle w:val="S8Gazettetableheading"/>
            </w:pPr>
            <w:r w:rsidRPr="00F450F6">
              <w:t>Description of the application and its purpose, including the intended use of the chemical product</w:t>
            </w:r>
          </w:p>
        </w:tc>
        <w:tc>
          <w:tcPr>
            <w:tcW w:w="3897" w:type="pct"/>
          </w:tcPr>
          <w:p w14:paraId="41AD1097" w14:textId="77777777" w:rsidR="00F450F6" w:rsidRPr="00F450F6" w:rsidRDefault="00F450F6" w:rsidP="00F450F6">
            <w:pPr>
              <w:pStyle w:val="S8Gazettetabletext"/>
            </w:pPr>
            <w:r w:rsidRPr="00F450F6">
              <w:t xml:space="preserve">Variation of label approval to add a timing restriction for use in grapes </w:t>
            </w:r>
            <w:r w:rsidRPr="00F450F6">
              <w:t>‘</w:t>
            </w:r>
            <w:r w:rsidRPr="00F450F6">
              <w:t>DO NOT apply after E-L 33</w:t>
            </w:r>
            <w:r w:rsidRPr="00F450F6">
              <w:t>’</w:t>
            </w:r>
          </w:p>
        </w:tc>
      </w:tr>
    </w:tbl>
    <w:p w14:paraId="0E8D87FB" w14:textId="77777777" w:rsidR="00F450F6" w:rsidRDefault="00F450F6" w:rsidP="00F450F6">
      <w:pPr>
        <w:pStyle w:val="TableofFigures"/>
        <w:sectPr w:rsidR="00F450F6" w:rsidSect="00CB73E0">
          <w:headerReference w:type="even" r:id="rId24"/>
          <w:headerReference w:type="default" r:id="rId25"/>
          <w:footerReference w:type="default" r:id="rId26"/>
          <w:pgSz w:w="11906" w:h="16838"/>
          <w:pgMar w:top="1440" w:right="1134" w:bottom="1440" w:left="1134" w:header="794" w:footer="737" w:gutter="0"/>
          <w:cols w:space="708"/>
          <w:docGrid w:linePitch="360"/>
        </w:sectPr>
      </w:pPr>
    </w:p>
    <w:p w14:paraId="19678542" w14:textId="77777777" w:rsidR="00F450F6" w:rsidRPr="00F450F6" w:rsidRDefault="00F450F6" w:rsidP="00F450F6">
      <w:pPr>
        <w:pStyle w:val="GazetteHeading1"/>
      </w:pPr>
      <w:bookmarkStart w:id="7" w:name="_Toc118113199"/>
      <w:r w:rsidRPr="00F450F6">
        <w:lastRenderedPageBreak/>
        <w:t>Veterinary chemical products and approved labels</w:t>
      </w:r>
      <w:bookmarkEnd w:id="7"/>
    </w:p>
    <w:p w14:paraId="336FE648" w14:textId="77777777" w:rsidR="00F450F6" w:rsidRPr="00F450F6" w:rsidRDefault="00F450F6" w:rsidP="00F450F6">
      <w:pPr>
        <w:pStyle w:val="GazetteNormalText"/>
      </w:pPr>
      <w:r w:rsidRPr="00F450F6">
        <w:t xml:space="preserve">Pursuant to the Agricultural and Veterinary Chemicals Code scheduled to the </w:t>
      </w:r>
      <w:r w:rsidRPr="00F450F6">
        <w:rPr>
          <w:i/>
          <w:iCs/>
        </w:rPr>
        <w:t>Agricultural and Veterinary Chemicals Code Act 1994</w:t>
      </w:r>
      <w:r w:rsidRPr="00F450F6">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66E21F90" w14:textId="0B4AF1DD" w:rsidR="00F450F6" w:rsidRPr="00F450F6" w:rsidRDefault="00F450F6" w:rsidP="00F450F6">
      <w:pPr>
        <w:pStyle w:val="Caption"/>
      </w:pPr>
      <w:bookmarkStart w:id="8" w:name="_Toc118113207"/>
      <w:r w:rsidRPr="00F450F6">
        <w:t xml:space="preserve">Table </w:t>
      </w:r>
      <w:fldSimple w:instr=" SEQ Table \* ARABIC ">
        <w:r w:rsidR="006A3570">
          <w:rPr>
            <w:noProof/>
          </w:rPr>
          <w:t>5</w:t>
        </w:r>
      </w:fldSimple>
      <w:r w:rsidRPr="00F450F6">
        <w:t>: Veterinary products based on new active constituents</w:t>
      </w:r>
      <w:bookmarkEnd w:id="8"/>
    </w:p>
    <w:tbl>
      <w:tblPr>
        <w:tblStyle w:val="TableGrid2"/>
        <w:tblW w:w="5002" w:type="pct"/>
        <w:tblLook w:val="04A0" w:firstRow="1" w:lastRow="0" w:firstColumn="1" w:lastColumn="0" w:noHBand="0" w:noVBand="1"/>
      </w:tblPr>
      <w:tblGrid>
        <w:gridCol w:w="2127"/>
        <w:gridCol w:w="7505"/>
      </w:tblGrid>
      <w:tr w:rsidR="00F450F6" w:rsidRPr="00F450F6" w14:paraId="0D7F5BB4" w14:textId="77777777" w:rsidTr="00F450F6">
        <w:trPr>
          <w:tblHeader/>
        </w:trPr>
        <w:tc>
          <w:tcPr>
            <w:tcW w:w="1104" w:type="pct"/>
            <w:shd w:val="clear" w:color="auto" w:fill="E6E6E6"/>
          </w:tcPr>
          <w:p w14:paraId="0BE1B520" w14:textId="6D61A787" w:rsidR="00F450F6" w:rsidRPr="00F450F6" w:rsidRDefault="00F450F6" w:rsidP="00F450F6">
            <w:pPr>
              <w:pStyle w:val="S8Gazettetableheading"/>
            </w:pPr>
            <w:r w:rsidRPr="00F450F6">
              <w:t>Application no.</w:t>
            </w:r>
          </w:p>
        </w:tc>
        <w:tc>
          <w:tcPr>
            <w:tcW w:w="3896" w:type="pct"/>
          </w:tcPr>
          <w:p w14:paraId="6CEE4FFC" w14:textId="69A9F012" w:rsidR="00F450F6" w:rsidRPr="00F450F6" w:rsidRDefault="00F450F6" w:rsidP="00F450F6">
            <w:pPr>
              <w:pStyle w:val="S8Gazettetabletext"/>
            </w:pPr>
            <w:r w:rsidRPr="00F450F6">
              <w:t>128490</w:t>
            </w:r>
          </w:p>
        </w:tc>
      </w:tr>
      <w:tr w:rsidR="00F450F6" w:rsidRPr="00F450F6" w14:paraId="44A047EF" w14:textId="77777777" w:rsidTr="00F450F6">
        <w:trPr>
          <w:tblHeader/>
        </w:trPr>
        <w:tc>
          <w:tcPr>
            <w:tcW w:w="1104" w:type="pct"/>
            <w:shd w:val="clear" w:color="auto" w:fill="E6E6E6"/>
          </w:tcPr>
          <w:p w14:paraId="69EDC442" w14:textId="5EA04CC2" w:rsidR="00F450F6" w:rsidRPr="00F450F6" w:rsidRDefault="00F450F6" w:rsidP="00F450F6">
            <w:pPr>
              <w:pStyle w:val="S8Gazettetableheading"/>
            </w:pPr>
            <w:r w:rsidRPr="00F450F6">
              <w:t>Product name</w:t>
            </w:r>
          </w:p>
        </w:tc>
        <w:tc>
          <w:tcPr>
            <w:tcW w:w="3896" w:type="pct"/>
          </w:tcPr>
          <w:p w14:paraId="618EF6D6" w14:textId="38A91EC0" w:rsidR="00F450F6" w:rsidRPr="00F450F6" w:rsidRDefault="00F450F6" w:rsidP="00F450F6">
            <w:pPr>
              <w:pStyle w:val="S8Gazettetabletext"/>
            </w:pPr>
            <w:r w:rsidRPr="00F450F6">
              <w:t>Aservo EquiHaler</w:t>
            </w:r>
          </w:p>
        </w:tc>
      </w:tr>
      <w:tr w:rsidR="00F450F6" w:rsidRPr="00F450F6" w14:paraId="400B2F0D" w14:textId="77777777" w:rsidTr="00F450F6">
        <w:trPr>
          <w:tblHeader/>
        </w:trPr>
        <w:tc>
          <w:tcPr>
            <w:tcW w:w="1104" w:type="pct"/>
            <w:shd w:val="clear" w:color="auto" w:fill="E6E6E6"/>
          </w:tcPr>
          <w:p w14:paraId="53F46DA5" w14:textId="5AED6725" w:rsidR="00F450F6" w:rsidRPr="00F450F6" w:rsidRDefault="00F450F6" w:rsidP="00F450F6">
            <w:pPr>
              <w:pStyle w:val="S8Gazettetableheading"/>
            </w:pPr>
            <w:r w:rsidRPr="00F450F6">
              <w:t>Active constituent/s</w:t>
            </w:r>
          </w:p>
        </w:tc>
        <w:tc>
          <w:tcPr>
            <w:tcW w:w="3896" w:type="pct"/>
          </w:tcPr>
          <w:p w14:paraId="631F3A44" w14:textId="15FDF3B2" w:rsidR="00F450F6" w:rsidRPr="00F450F6" w:rsidRDefault="00F450F6" w:rsidP="00F450F6">
            <w:pPr>
              <w:pStyle w:val="S8Gazettetabletext"/>
            </w:pPr>
            <w:r w:rsidRPr="00F450F6">
              <w:t>30</w:t>
            </w:r>
            <w:r>
              <w:t> </w:t>
            </w:r>
            <w:r w:rsidRPr="00F450F6">
              <w:t>mg/mL (343</w:t>
            </w:r>
            <w:r>
              <w:t> </w:t>
            </w:r>
            <w:r w:rsidRPr="00F450F6">
              <w:t>μ</w:t>
            </w:r>
            <w:r w:rsidRPr="00F450F6">
              <w:t>g/actuation) ciclesonide</w:t>
            </w:r>
          </w:p>
        </w:tc>
      </w:tr>
      <w:tr w:rsidR="00F450F6" w:rsidRPr="00F450F6" w14:paraId="7DE3C465" w14:textId="77777777" w:rsidTr="00F450F6">
        <w:trPr>
          <w:tblHeader/>
        </w:trPr>
        <w:tc>
          <w:tcPr>
            <w:tcW w:w="1104" w:type="pct"/>
            <w:shd w:val="clear" w:color="auto" w:fill="E6E6E6"/>
          </w:tcPr>
          <w:p w14:paraId="0818D23A" w14:textId="6AA1634B" w:rsidR="00F450F6" w:rsidRPr="00F450F6" w:rsidRDefault="00F450F6" w:rsidP="00F450F6">
            <w:pPr>
              <w:pStyle w:val="S8Gazettetableheading"/>
            </w:pPr>
            <w:r w:rsidRPr="00F450F6">
              <w:t>Applicant name</w:t>
            </w:r>
          </w:p>
        </w:tc>
        <w:tc>
          <w:tcPr>
            <w:tcW w:w="3896" w:type="pct"/>
          </w:tcPr>
          <w:p w14:paraId="3B45C001" w14:textId="0CB39069" w:rsidR="00F450F6" w:rsidRPr="00F450F6" w:rsidRDefault="00F450F6" w:rsidP="00F450F6">
            <w:pPr>
              <w:pStyle w:val="S8Gazettetabletext"/>
            </w:pPr>
            <w:r w:rsidRPr="00F450F6">
              <w:t>Boehringer Ingelheim Animal Health Australia Pty Ltd</w:t>
            </w:r>
          </w:p>
        </w:tc>
      </w:tr>
      <w:tr w:rsidR="00F450F6" w:rsidRPr="00F450F6" w14:paraId="4D5BE7B6" w14:textId="77777777" w:rsidTr="00F450F6">
        <w:trPr>
          <w:tblHeader/>
        </w:trPr>
        <w:tc>
          <w:tcPr>
            <w:tcW w:w="1104" w:type="pct"/>
            <w:shd w:val="clear" w:color="auto" w:fill="E6E6E6"/>
          </w:tcPr>
          <w:p w14:paraId="25F25552" w14:textId="43189B38" w:rsidR="00F450F6" w:rsidRPr="00F450F6" w:rsidRDefault="00F450F6" w:rsidP="00F450F6">
            <w:pPr>
              <w:pStyle w:val="S8Gazettetableheading"/>
            </w:pPr>
            <w:r w:rsidRPr="00F450F6">
              <w:t>Applicant ACN</w:t>
            </w:r>
          </w:p>
        </w:tc>
        <w:tc>
          <w:tcPr>
            <w:tcW w:w="3896" w:type="pct"/>
          </w:tcPr>
          <w:p w14:paraId="5CC003BA" w14:textId="20AC3B80" w:rsidR="00F450F6" w:rsidRPr="00F450F6" w:rsidRDefault="00F450F6" w:rsidP="00F450F6">
            <w:pPr>
              <w:pStyle w:val="S8Gazettetabletext"/>
            </w:pPr>
            <w:r w:rsidRPr="00F450F6">
              <w:t>071 187 285</w:t>
            </w:r>
          </w:p>
        </w:tc>
      </w:tr>
      <w:tr w:rsidR="00F450F6" w:rsidRPr="00F450F6" w14:paraId="480AC4B6" w14:textId="77777777" w:rsidTr="00F450F6">
        <w:trPr>
          <w:tblHeader/>
        </w:trPr>
        <w:tc>
          <w:tcPr>
            <w:tcW w:w="1104" w:type="pct"/>
            <w:shd w:val="clear" w:color="auto" w:fill="E6E6E6"/>
          </w:tcPr>
          <w:p w14:paraId="59D51598" w14:textId="1A932F60" w:rsidR="00F450F6" w:rsidRPr="00F450F6" w:rsidRDefault="00F450F6" w:rsidP="00F450F6">
            <w:pPr>
              <w:pStyle w:val="S8Gazettetableheading"/>
            </w:pPr>
            <w:r w:rsidRPr="00F450F6">
              <w:t>Date of registration</w:t>
            </w:r>
          </w:p>
        </w:tc>
        <w:tc>
          <w:tcPr>
            <w:tcW w:w="3896" w:type="pct"/>
          </w:tcPr>
          <w:p w14:paraId="5EAA584F" w14:textId="02485825" w:rsidR="00F450F6" w:rsidRPr="00F450F6" w:rsidRDefault="00F450F6" w:rsidP="00F450F6">
            <w:pPr>
              <w:pStyle w:val="S8Gazettetabletext"/>
            </w:pPr>
            <w:r w:rsidRPr="00F450F6">
              <w:t>19 October 2022</w:t>
            </w:r>
          </w:p>
        </w:tc>
      </w:tr>
      <w:tr w:rsidR="00F450F6" w:rsidRPr="00F450F6" w14:paraId="4BE22289" w14:textId="77777777" w:rsidTr="00F450F6">
        <w:trPr>
          <w:tblHeader/>
        </w:trPr>
        <w:tc>
          <w:tcPr>
            <w:tcW w:w="1104" w:type="pct"/>
            <w:shd w:val="clear" w:color="auto" w:fill="E6E6E6"/>
          </w:tcPr>
          <w:p w14:paraId="6029572D" w14:textId="52A39A97" w:rsidR="00F450F6" w:rsidRPr="00F450F6" w:rsidRDefault="00F450F6" w:rsidP="00F450F6">
            <w:pPr>
              <w:pStyle w:val="S8Gazettetableheading"/>
            </w:pPr>
            <w:r w:rsidRPr="00F450F6">
              <w:t>Product registration no.</w:t>
            </w:r>
          </w:p>
        </w:tc>
        <w:tc>
          <w:tcPr>
            <w:tcW w:w="3896" w:type="pct"/>
          </w:tcPr>
          <w:p w14:paraId="2D024A1E" w14:textId="2688FA2A" w:rsidR="00F450F6" w:rsidRPr="00F450F6" w:rsidRDefault="00F450F6" w:rsidP="00F450F6">
            <w:pPr>
              <w:pStyle w:val="S8Gazettetabletext"/>
            </w:pPr>
            <w:r w:rsidRPr="00F450F6">
              <w:t>90307</w:t>
            </w:r>
          </w:p>
        </w:tc>
      </w:tr>
      <w:tr w:rsidR="00F450F6" w:rsidRPr="00F450F6" w14:paraId="2BF9D7CD" w14:textId="77777777" w:rsidTr="00F450F6">
        <w:trPr>
          <w:tblHeader/>
        </w:trPr>
        <w:tc>
          <w:tcPr>
            <w:tcW w:w="1104" w:type="pct"/>
            <w:shd w:val="clear" w:color="auto" w:fill="E6E6E6"/>
          </w:tcPr>
          <w:p w14:paraId="3D53C01B" w14:textId="03D1FDC2" w:rsidR="00F450F6" w:rsidRPr="00F450F6" w:rsidRDefault="00F450F6" w:rsidP="00F450F6">
            <w:pPr>
              <w:pStyle w:val="S8Gazettetableheading"/>
            </w:pPr>
            <w:r w:rsidRPr="00F450F6">
              <w:t>Label approval no.</w:t>
            </w:r>
          </w:p>
        </w:tc>
        <w:tc>
          <w:tcPr>
            <w:tcW w:w="3896" w:type="pct"/>
          </w:tcPr>
          <w:p w14:paraId="50FD9995" w14:textId="43FD6482" w:rsidR="00F450F6" w:rsidRPr="00F450F6" w:rsidRDefault="00F450F6" w:rsidP="00F450F6">
            <w:pPr>
              <w:pStyle w:val="S8Gazettetabletext"/>
            </w:pPr>
            <w:r w:rsidRPr="00F450F6">
              <w:t>90307/128490</w:t>
            </w:r>
          </w:p>
        </w:tc>
      </w:tr>
      <w:tr w:rsidR="00F450F6" w:rsidRPr="00F450F6" w14:paraId="39A6E2D0" w14:textId="77777777" w:rsidTr="00F450F6">
        <w:trPr>
          <w:tblHeader/>
        </w:trPr>
        <w:tc>
          <w:tcPr>
            <w:tcW w:w="1104" w:type="pct"/>
            <w:shd w:val="clear" w:color="auto" w:fill="E6E6E6"/>
          </w:tcPr>
          <w:p w14:paraId="2AD891D1" w14:textId="40C0AFEC" w:rsidR="00F450F6" w:rsidRPr="00F450F6" w:rsidRDefault="00F450F6" w:rsidP="00F450F6">
            <w:pPr>
              <w:pStyle w:val="S8Gazettetableheading"/>
            </w:pPr>
            <w:r w:rsidRPr="00F450F6">
              <w:t>Description of the application and its purpose, including the intended use of the chemical product</w:t>
            </w:r>
          </w:p>
        </w:tc>
        <w:tc>
          <w:tcPr>
            <w:tcW w:w="3896" w:type="pct"/>
          </w:tcPr>
          <w:p w14:paraId="515EB732" w14:textId="1FF9DBCA" w:rsidR="00F450F6" w:rsidRPr="00F450F6" w:rsidRDefault="00F450F6" w:rsidP="00F450F6">
            <w:pPr>
              <w:pStyle w:val="S8Gazettetabletext"/>
            </w:pPr>
            <w:r w:rsidRPr="00F450F6">
              <w:t>Registration of a 30</w:t>
            </w:r>
            <w:r>
              <w:t> </w:t>
            </w:r>
            <w:r w:rsidRPr="00F450F6">
              <w:t>mg/mL ciclesonide inhalation solution product for the management of clinical signs associated with equine asthma in horses, in conjunction with approval of ciclesonide</w:t>
            </w:r>
          </w:p>
        </w:tc>
      </w:tr>
    </w:tbl>
    <w:p w14:paraId="525823BF" w14:textId="53A610A2" w:rsidR="00F450F6" w:rsidRPr="00F450F6" w:rsidRDefault="00F450F6" w:rsidP="00F450F6">
      <w:pPr>
        <w:pStyle w:val="Caption"/>
      </w:pPr>
      <w:bookmarkStart w:id="9" w:name="_Toc118113208"/>
      <w:r w:rsidRPr="00F450F6">
        <w:t xml:space="preserve">Table </w:t>
      </w:r>
      <w:fldSimple w:instr=" SEQ Table \* ARABIC ">
        <w:r w:rsidR="006A3570">
          <w:rPr>
            <w:noProof/>
          </w:rPr>
          <w:t>6</w:t>
        </w:r>
      </w:fldSimple>
      <w:r w:rsidRPr="00F450F6">
        <w:t>: Veterinary products based on existing active constituents</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450F6" w:rsidRPr="00F450F6" w14:paraId="3F9D7C5F" w14:textId="77777777" w:rsidTr="00961A57">
        <w:trPr>
          <w:cantSplit/>
          <w:tblHeader/>
        </w:trPr>
        <w:tc>
          <w:tcPr>
            <w:tcW w:w="1103" w:type="pct"/>
            <w:shd w:val="clear" w:color="auto" w:fill="E6E6E6"/>
          </w:tcPr>
          <w:p w14:paraId="1A603C97" w14:textId="77777777" w:rsidR="00F450F6" w:rsidRPr="00F450F6" w:rsidRDefault="00F450F6" w:rsidP="00F450F6">
            <w:pPr>
              <w:pStyle w:val="S8Gazettetableheading"/>
            </w:pPr>
            <w:r w:rsidRPr="00F450F6">
              <w:t>Application no.</w:t>
            </w:r>
          </w:p>
        </w:tc>
        <w:tc>
          <w:tcPr>
            <w:tcW w:w="3897" w:type="pct"/>
          </w:tcPr>
          <w:p w14:paraId="79013D66" w14:textId="77777777" w:rsidR="00F450F6" w:rsidRPr="00F450F6" w:rsidRDefault="00F450F6" w:rsidP="00F450F6">
            <w:pPr>
              <w:pStyle w:val="S8Gazettetabletext"/>
              <w:rPr>
                <w:noProof/>
              </w:rPr>
            </w:pPr>
            <w:r w:rsidRPr="00F450F6">
              <w:t>136021</w:t>
            </w:r>
          </w:p>
        </w:tc>
      </w:tr>
      <w:tr w:rsidR="00F450F6" w:rsidRPr="00F450F6" w14:paraId="73B5260B" w14:textId="77777777" w:rsidTr="00961A57">
        <w:trPr>
          <w:cantSplit/>
          <w:tblHeader/>
        </w:trPr>
        <w:tc>
          <w:tcPr>
            <w:tcW w:w="1103" w:type="pct"/>
            <w:shd w:val="clear" w:color="auto" w:fill="E6E6E6"/>
          </w:tcPr>
          <w:p w14:paraId="17B92E58" w14:textId="77777777" w:rsidR="00F450F6" w:rsidRPr="00F450F6" w:rsidRDefault="00F450F6" w:rsidP="00F450F6">
            <w:pPr>
              <w:pStyle w:val="S8Gazettetableheading"/>
            </w:pPr>
            <w:r w:rsidRPr="00F450F6">
              <w:t>Product name</w:t>
            </w:r>
          </w:p>
        </w:tc>
        <w:tc>
          <w:tcPr>
            <w:tcW w:w="3897" w:type="pct"/>
          </w:tcPr>
          <w:p w14:paraId="363393AD" w14:textId="77777777" w:rsidR="00F450F6" w:rsidRPr="00F450F6" w:rsidRDefault="00F450F6" w:rsidP="00F450F6">
            <w:pPr>
              <w:pStyle w:val="S8Gazettetabletext"/>
            </w:pPr>
            <w:r w:rsidRPr="00F450F6">
              <w:t>RESPIRmycin Injection Solution</w:t>
            </w:r>
          </w:p>
        </w:tc>
      </w:tr>
      <w:tr w:rsidR="00F450F6" w:rsidRPr="00F450F6" w14:paraId="3C10AB5B" w14:textId="77777777" w:rsidTr="00961A57">
        <w:trPr>
          <w:cantSplit/>
          <w:tblHeader/>
        </w:trPr>
        <w:tc>
          <w:tcPr>
            <w:tcW w:w="1103" w:type="pct"/>
            <w:shd w:val="clear" w:color="auto" w:fill="E6E6E6"/>
          </w:tcPr>
          <w:p w14:paraId="078157CE" w14:textId="77777777" w:rsidR="00F450F6" w:rsidRPr="00F450F6" w:rsidRDefault="00F450F6" w:rsidP="00F450F6">
            <w:pPr>
              <w:pStyle w:val="S8Gazettetableheading"/>
            </w:pPr>
            <w:r w:rsidRPr="00F450F6">
              <w:t>Active constituent</w:t>
            </w:r>
          </w:p>
        </w:tc>
        <w:tc>
          <w:tcPr>
            <w:tcW w:w="3897" w:type="pct"/>
          </w:tcPr>
          <w:p w14:paraId="08122B38" w14:textId="3522EB62" w:rsidR="00F450F6" w:rsidRPr="00F450F6" w:rsidRDefault="00F450F6" w:rsidP="00F450F6">
            <w:pPr>
              <w:pStyle w:val="S8Gazettetabletext"/>
            </w:pPr>
            <w:r w:rsidRPr="00F450F6">
              <w:t>100</w:t>
            </w:r>
            <w:r>
              <w:t> </w:t>
            </w:r>
            <w:r w:rsidRPr="00F450F6">
              <w:t>mg/mL tulathromycin</w:t>
            </w:r>
          </w:p>
        </w:tc>
      </w:tr>
      <w:tr w:rsidR="00F450F6" w:rsidRPr="00F450F6" w14:paraId="1FCEEEAE" w14:textId="77777777" w:rsidTr="00961A57">
        <w:trPr>
          <w:cantSplit/>
          <w:tblHeader/>
        </w:trPr>
        <w:tc>
          <w:tcPr>
            <w:tcW w:w="1103" w:type="pct"/>
            <w:shd w:val="clear" w:color="auto" w:fill="E6E6E6"/>
          </w:tcPr>
          <w:p w14:paraId="668A9BBF" w14:textId="77777777" w:rsidR="00F450F6" w:rsidRPr="00F450F6" w:rsidRDefault="00F450F6" w:rsidP="00F450F6">
            <w:pPr>
              <w:pStyle w:val="S8Gazettetableheading"/>
            </w:pPr>
            <w:r w:rsidRPr="00F450F6">
              <w:t>Applicant name</w:t>
            </w:r>
          </w:p>
        </w:tc>
        <w:tc>
          <w:tcPr>
            <w:tcW w:w="3897" w:type="pct"/>
          </w:tcPr>
          <w:p w14:paraId="6E85D87C" w14:textId="77777777" w:rsidR="00F450F6" w:rsidRPr="00F450F6" w:rsidRDefault="00F450F6" w:rsidP="00F450F6">
            <w:pPr>
              <w:pStyle w:val="S8Gazettetabletext"/>
            </w:pPr>
            <w:r w:rsidRPr="00F450F6">
              <w:t>Parnell Technologies Pty Ltd</w:t>
            </w:r>
          </w:p>
        </w:tc>
      </w:tr>
      <w:tr w:rsidR="00F450F6" w:rsidRPr="00F450F6" w14:paraId="4FF91503" w14:textId="77777777" w:rsidTr="00961A57">
        <w:trPr>
          <w:cantSplit/>
          <w:tblHeader/>
        </w:trPr>
        <w:tc>
          <w:tcPr>
            <w:tcW w:w="1103" w:type="pct"/>
            <w:shd w:val="clear" w:color="auto" w:fill="E6E6E6"/>
          </w:tcPr>
          <w:p w14:paraId="60A756C3" w14:textId="77777777" w:rsidR="00F450F6" w:rsidRPr="00F450F6" w:rsidRDefault="00F450F6" w:rsidP="00F450F6">
            <w:pPr>
              <w:pStyle w:val="S8Gazettetableheading"/>
            </w:pPr>
            <w:r w:rsidRPr="00F450F6">
              <w:t>Applicant ACN</w:t>
            </w:r>
          </w:p>
        </w:tc>
        <w:tc>
          <w:tcPr>
            <w:tcW w:w="3897" w:type="pct"/>
          </w:tcPr>
          <w:p w14:paraId="0EB8509B" w14:textId="77777777" w:rsidR="00F450F6" w:rsidRPr="00F450F6" w:rsidRDefault="00F450F6" w:rsidP="00F450F6">
            <w:pPr>
              <w:pStyle w:val="S8Gazettetabletext"/>
            </w:pPr>
            <w:r w:rsidRPr="00F450F6">
              <w:t>138 251 635</w:t>
            </w:r>
          </w:p>
        </w:tc>
      </w:tr>
      <w:tr w:rsidR="00F450F6" w:rsidRPr="00F450F6" w14:paraId="03635763" w14:textId="77777777" w:rsidTr="00961A57">
        <w:trPr>
          <w:cantSplit/>
          <w:tblHeader/>
        </w:trPr>
        <w:tc>
          <w:tcPr>
            <w:tcW w:w="1103" w:type="pct"/>
            <w:shd w:val="clear" w:color="auto" w:fill="E6E6E6"/>
          </w:tcPr>
          <w:p w14:paraId="21A7F19A" w14:textId="77777777" w:rsidR="00F450F6" w:rsidRPr="00F450F6" w:rsidRDefault="00F450F6" w:rsidP="00F450F6">
            <w:pPr>
              <w:pStyle w:val="S8Gazettetableheading"/>
            </w:pPr>
            <w:r w:rsidRPr="00F450F6">
              <w:t>Date of registration</w:t>
            </w:r>
          </w:p>
        </w:tc>
        <w:tc>
          <w:tcPr>
            <w:tcW w:w="3897" w:type="pct"/>
          </w:tcPr>
          <w:p w14:paraId="42EC6ECC" w14:textId="77777777" w:rsidR="00F450F6" w:rsidRPr="00F450F6" w:rsidRDefault="00F450F6" w:rsidP="00F450F6">
            <w:pPr>
              <w:pStyle w:val="S8Gazettetabletext"/>
            </w:pPr>
            <w:r w:rsidRPr="00F450F6">
              <w:t>10 October 2022</w:t>
            </w:r>
          </w:p>
        </w:tc>
      </w:tr>
      <w:tr w:rsidR="00F450F6" w:rsidRPr="00F450F6" w14:paraId="59E4D0C1" w14:textId="77777777" w:rsidTr="00961A57">
        <w:trPr>
          <w:cantSplit/>
          <w:tblHeader/>
        </w:trPr>
        <w:tc>
          <w:tcPr>
            <w:tcW w:w="1103" w:type="pct"/>
            <w:shd w:val="clear" w:color="auto" w:fill="E6E6E6"/>
          </w:tcPr>
          <w:p w14:paraId="151C2B30" w14:textId="77777777" w:rsidR="00F450F6" w:rsidRPr="00F450F6" w:rsidRDefault="00F450F6" w:rsidP="00F450F6">
            <w:pPr>
              <w:pStyle w:val="S8Gazettetableheading"/>
            </w:pPr>
            <w:r w:rsidRPr="00F450F6">
              <w:t>Product registration no.</w:t>
            </w:r>
          </w:p>
        </w:tc>
        <w:tc>
          <w:tcPr>
            <w:tcW w:w="3897" w:type="pct"/>
          </w:tcPr>
          <w:p w14:paraId="74B18915" w14:textId="77777777" w:rsidR="00F450F6" w:rsidRPr="00F450F6" w:rsidRDefault="00F450F6" w:rsidP="00F450F6">
            <w:pPr>
              <w:pStyle w:val="S8Gazettetabletext"/>
            </w:pPr>
            <w:r w:rsidRPr="00F450F6">
              <w:t>92620</w:t>
            </w:r>
          </w:p>
        </w:tc>
      </w:tr>
      <w:tr w:rsidR="00F450F6" w:rsidRPr="00F450F6" w14:paraId="6B349D16" w14:textId="77777777" w:rsidTr="00961A57">
        <w:trPr>
          <w:cantSplit/>
          <w:tblHeader/>
        </w:trPr>
        <w:tc>
          <w:tcPr>
            <w:tcW w:w="1103" w:type="pct"/>
            <w:shd w:val="clear" w:color="auto" w:fill="E6E6E6"/>
          </w:tcPr>
          <w:p w14:paraId="3A296C22" w14:textId="77777777" w:rsidR="00F450F6" w:rsidRPr="00F450F6" w:rsidRDefault="00F450F6" w:rsidP="00F450F6">
            <w:pPr>
              <w:pStyle w:val="S8Gazettetableheading"/>
            </w:pPr>
            <w:r w:rsidRPr="00F450F6">
              <w:t>Label approval no.</w:t>
            </w:r>
          </w:p>
        </w:tc>
        <w:tc>
          <w:tcPr>
            <w:tcW w:w="3897" w:type="pct"/>
          </w:tcPr>
          <w:p w14:paraId="62261D08" w14:textId="77777777" w:rsidR="00F450F6" w:rsidRPr="00F450F6" w:rsidRDefault="00F450F6" w:rsidP="00F450F6">
            <w:pPr>
              <w:pStyle w:val="S8Gazettetabletext"/>
            </w:pPr>
            <w:r w:rsidRPr="00F450F6">
              <w:t>92620/136021</w:t>
            </w:r>
          </w:p>
        </w:tc>
      </w:tr>
      <w:tr w:rsidR="00F450F6" w:rsidRPr="00F450F6" w14:paraId="26D51434" w14:textId="77777777" w:rsidTr="00961A57">
        <w:trPr>
          <w:cantSplit/>
          <w:tblHeader/>
        </w:trPr>
        <w:tc>
          <w:tcPr>
            <w:tcW w:w="1103" w:type="pct"/>
            <w:shd w:val="clear" w:color="auto" w:fill="E6E6E6"/>
          </w:tcPr>
          <w:p w14:paraId="5C7B4562" w14:textId="77777777" w:rsidR="00F450F6" w:rsidRPr="00F450F6" w:rsidRDefault="00F450F6" w:rsidP="00F450F6">
            <w:pPr>
              <w:pStyle w:val="S8Gazettetableheading"/>
            </w:pPr>
            <w:r w:rsidRPr="00F450F6">
              <w:t>Description of the application and its purpose, including the intended use of the chemical product</w:t>
            </w:r>
          </w:p>
        </w:tc>
        <w:tc>
          <w:tcPr>
            <w:tcW w:w="3897" w:type="pct"/>
          </w:tcPr>
          <w:p w14:paraId="0021AC21" w14:textId="726A7E87" w:rsidR="00F450F6" w:rsidRPr="00F450F6" w:rsidRDefault="00F450F6" w:rsidP="00F450F6">
            <w:pPr>
              <w:pStyle w:val="S8Gazettetabletext"/>
            </w:pPr>
            <w:r w:rsidRPr="00F450F6">
              <w:t>Registration of a 100</w:t>
            </w:r>
            <w:r>
              <w:t> </w:t>
            </w:r>
            <w:r w:rsidRPr="00F450F6">
              <w:t>mg/mL tulathromycin sterile solution for injection for the treatment of respiratory infections in cattle and pigs</w:t>
            </w:r>
          </w:p>
        </w:tc>
      </w:tr>
    </w:tbl>
    <w:p w14:paraId="5774DACB" w14:textId="77777777" w:rsidR="00F450F6" w:rsidRPr="00F450F6" w:rsidRDefault="00F450F6" w:rsidP="00F450F6">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450F6" w:rsidRPr="00F450F6" w14:paraId="46C6048C" w14:textId="77777777" w:rsidTr="00961A57">
        <w:trPr>
          <w:cantSplit/>
          <w:tblHeader/>
        </w:trPr>
        <w:tc>
          <w:tcPr>
            <w:tcW w:w="1103" w:type="pct"/>
            <w:shd w:val="clear" w:color="auto" w:fill="E6E6E6"/>
          </w:tcPr>
          <w:p w14:paraId="38FA860C" w14:textId="77777777" w:rsidR="00F450F6" w:rsidRPr="00F450F6" w:rsidRDefault="00F450F6" w:rsidP="00F450F6">
            <w:pPr>
              <w:pStyle w:val="S8Gazettetableheading"/>
            </w:pPr>
            <w:r w:rsidRPr="00F450F6">
              <w:lastRenderedPageBreak/>
              <w:t>Application no.</w:t>
            </w:r>
          </w:p>
        </w:tc>
        <w:tc>
          <w:tcPr>
            <w:tcW w:w="3897" w:type="pct"/>
          </w:tcPr>
          <w:p w14:paraId="7DF54E33" w14:textId="77777777" w:rsidR="00F450F6" w:rsidRPr="00F450F6" w:rsidRDefault="00F450F6" w:rsidP="00F450F6">
            <w:pPr>
              <w:pStyle w:val="S8Gazettetabletext"/>
              <w:rPr>
                <w:noProof/>
                <w:highlight w:val="yellow"/>
              </w:rPr>
            </w:pPr>
            <w:r w:rsidRPr="00F450F6">
              <w:t>136369</w:t>
            </w:r>
          </w:p>
        </w:tc>
      </w:tr>
      <w:tr w:rsidR="00F450F6" w:rsidRPr="00F450F6" w14:paraId="5CA81798" w14:textId="77777777" w:rsidTr="00961A57">
        <w:trPr>
          <w:cantSplit/>
          <w:tblHeader/>
        </w:trPr>
        <w:tc>
          <w:tcPr>
            <w:tcW w:w="1103" w:type="pct"/>
            <w:shd w:val="clear" w:color="auto" w:fill="E6E6E6"/>
          </w:tcPr>
          <w:p w14:paraId="35A938D1" w14:textId="77777777" w:rsidR="00F450F6" w:rsidRPr="00F450F6" w:rsidRDefault="00F450F6" w:rsidP="00F450F6">
            <w:pPr>
              <w:pStyle w:val="S8Gazettetableheading"/>
            </w:pPr>
            <w:r w:rsidRPr="00F450F6">
              <w:t>Product name</w:t>
            </w:r>
          </w:p>
        </w:tc>
        <w:tc>
          <w:tcPr>
            <w:tcW w:w="3897" w:type="pct"/>
          </w:tcPr>
          <w:p w14:paraId="37F5681E" w14:textId="77777777" w:rsidR="00F450F6" w:rsidRPr="00F450F6" w:rsidRDefault="00F450F6" w:rsidP="00F450F6">
            <w:pPr>
              <w:pStyle w:val="S8Gazettetabletext"/>
            </w:pPr>
            <w:r w:rsidRPr="00F450F6">
              <w:t>IVOMEC LV Pour-On Ivermectin Endectocide for Cattle</w:t>
            </w:r>
          </w:p>
        </w:tc>
      </w:tr>
      <w:tr w:rsidR="00F450F6" w:rsidRPr="00F450F6" w14:paraId="44724E8E" w14:textId="77777777" w:rsidTr="00961A57">
        <w:trPr>
          <w:cantSplit/>
          <w:tblHeader/>
        </w:trPr>
        <w:tc>
          <w:tcPr>
            <w:tcW w:w="1103" w:type="pct"/>
            <w:shd w:val="clear" w:color="auto" w:fill="E6E6E6"/>
          </w:tcPr>
          <w:p w14:paraId="379E141C" w14:textId="77777777" w:rsidR="00F450F6" w:rsidRPr="00F450F6" w:rsidRDefault="00F450F6" w:rsidP="00F450F6">
            <w:pPr>
              <w:pStyle w:val="S8Gazettetableheading"/>
            </w:pPr>
            <w:r w:rsidRPr="00F450F6">
              <w:t>Active constituent</w:t>
            </w:r>
          </w:p>
        </w:tc>
        <w:tc>
          <w:tcPr>
            <w:tcW w:w="3897" w:type="pct"/>
          </w:tcPr>
          <w:p w14:paraId="4676539B" w14:textId="5E5C5AAD" w:rsidR="00F450F6" w:rsidRPr="00F450F6" w:rsidRDefault="00F450F6" w:rsidP="00F450F6">
            <w:pPr>
              <w:pStyle w:val="S8Gazettetabletext"/>
            </w:pPr>
            <w:r w:rsidRPr="00F450F6">
              <w:t>10</w:t>
            </w:r>
            <w:r>
              <w:t> </w:t>
            </w:r>
            <w:r w:rsidRPr="00F450F6">
              <w:t>mg/mL ivermectin</w:t>
            </w:r>
          </w:p>
        </w:tc>
      </w:tr>
      <w:tr w:rsidR="00F450F6" w:rsidRPr="00F450F6" w14:paraId="492537DC" w14:textId="77777777" w:rsidTr="00961A57">
        <w:trPr>
          <w:cantSplit/>
          <w:tblHeader/>
        </w:trPr>
        <w:tc>
          <w:tcPr>
            <w:tcW w:w="1103" w:type="pct"/>
            <w:shd w:val="clear" w:color="auto" w:fill="E6E6E6"/>
          </w:tcPr>
          <w:p w14:paraId="703C70FA" w14:textId="77777777" w:rsidR="00F450F6" w:rsidRPr="00F450F6" w:rsidRDefault="00F450F6" w:rsidP="00F450F6">
            <w:pPr>
              <w:pStyle w:val="S8Gazettetableheading"/>
            </w:pPr>
            <w:r w:rsidRPr="00F450F6">
              <w:t>Applicant name</w:t>
            </w:r>
          </w:p>
        </w:tc>
        <w:tc>
          <w:tcPr>
            <w:tcW w:w="3897" w:type="pct"/>
          </w:tcPr>
          <w:p w14:paraId="59C72D64" w14:textId="77777777" w:rsidR="00F450F6" w:rsidRPr="00F450F6" w:rsidRDefault="00F450F6" w:rsidP="00F450F6">
            <w:pPr>
              <w:pStyle w:val="S8Gazettetabletext"/>
            </w:pPr>
            <w:r w:rsidRPr="00F450F6">
              <w:t>Boehringer Ingelheim Animal Health Australia Pty Ltd</w:t>
            </w:r>
          </w:p>
        </w:tc>
      </w:tr>
      <w:tr w:rsidR="00F450F6" w:rsidRPr="00F450F6" w14:paraId="33C616F6" w14:textId="77777777" w:rsidTr="00961A57">
        <w:trPr>
          <w:cantSplit/>
          <w:tblHeader/>
        </w:trPr>
        <w:tc>
          <w:tcPr>
            <w:tcW w:w="1103" w:type="pct"/>
            <w:shd w:val="clear" w:color="auto" w:fill="E6E6E6"/>
          </w:tcPr>
          <w:p w14:paraId="33DCC74B" w14:textId="77777777" w:rsidR="00F450F6" w:rsidRPr="00F450F6" w:rsidRDefault="00F450F6" w:rsidP="00F450F6">
            <w:pPr>
              <w:pStyle w:val="S8Gazettetableheading"/>
            </w:pPr>
            <w:r w:rsidRPr="00F450F6">
              <w:t>Applicant ACN</w:t>
            </w:r>
          </w:p>
        </w:tc>
        <w:tc>
          <w:tcPr>
            <w:tcW w:w="3897" w:type="pct"/>
          </w:tcPr>
          <w:p w14:paraId="37D64FF4" w14:textId="77777777" w:rsidR="00F450F6" w:rsidRPr="00F450F6" w:rsidRDefault="00F450F6" w:rsidP="00F450F6">
            <w:pPr>
              <w:pStyle w:val="S8Gazettetabletext"/>
            </w:pPr>
            <w:r w:rsidRPr="00F450F6">
              <w:t>071 187 285</w:t>
            </w:r>
          </w:p>
        </w:tc>
      </w:tr>
      <w:tr w:rsidR="00F450F6" w:rsidRPr="00F450F6" w14:paraId="1185A55D" w14:textId="77777777" w:rsidTr="00961A57">
        <w:trPr>
          <w:cantSplit/>
          <w:tblHeader/>
        </w:trPr>
        <w:tc>
          <w:tcPr>
            <w:tcW w:w="1103" w:type="pct"/>
            <w:shd w:val="clear" w:color="auto" w:fill="E6E6E6"/>
          </w:tcPr>
          <w:p w14:paraId="516BB49B" w14:textId="77777777" w:rsidR="00F450F6" w:rsidRPr="00F450F6" w:rsidRDefault="00F450F6" w:rsidP="00F450F6">
            <w:pPr>
              <w:pStyle w:val="S8Gazettetableheading"/>
            </w:pPr>
            <w:r w:rsidRPr="00F450F6">
              <w:t>Date of registration</w:t>
            </w:r>
          </w:p>
        </w:tc>
        <w:tc>
          <w:tcPr>
            <w:tcW w:w="3897" w:type="pct"/>
          </w:tcPr>
          <w:p w14:paraId="2BFC84F6" w14:textId="77777777" w:rsidR="00F450F6" w:rsidRPr="00F450F6" w:rsidRDefault="00F450F6" w:rsidP="00F450F6">
            <w:pPr>
              <w:pStyle w:val="S8Gazettetabletext"/>
            </w:pPr>
            <w:r w:rsidRPr="00F450F6">
              <w:t>11 October 2022</w:t>
            </w:r>
          </w:p>
        </w:tc>
      </w:tr>
      <w:tr w:rsidR="00F450F6" w:rsidRPr="00F450F6" w14:paraId="32F98BD2" w14:textId="77777777" w:rsidTr="00961A57">
        <w:trPr>
          <w:cantSplit/>
          <w:tblHeader/>
        </w:trPr>
        <w:tc>
          <w:tcPr>
            <w:tcW w:w="1103" w:type="pct"/>
            <w:shd w:val="clear" w:color="auto" w:fill="E6E6E6"/>
          </w:tcPr>
          <w:p w14:paraId="4F25AC03" w14:textId="77777777" w:rsidR="00F450F6" w:rsidRPr="00F450F6" w:rsidRDefault="00F450F6" w:rsidP="00F450F6">
            <w:pPr>
              <w:pStyle w:val="S8Gazettetableheading"/>
            </w:pPr>
            <w:r w:rsidRPr="00F450F6">
              <w:t>Product registration no.</w:t>
            </w:r>
          </w:p>
        </w:tc>
        <w:tc>
          <w:tcPr>
            <w:tcW w:w="3897" w:type="pct"/>
          </w:tcPr>
          <w:p w14:paraId="7344D703" w14:textId="77777777" w:rsidR="00F450F6" w:rsidRPr="00F450F6" w:rsidRDefault="00F450F6" w:rsidP="00F450F6">
            <w:pPr>
              <w:pStyle w:val="S8Gazettetabletext"/>
            </w:pPr>
            <w:r w:rsidRPr="00F450F6">
              <w:t>92705</w:t>
            </w:r>
          </w:p>
        </w:tc>
      </w:tr>
      <w:tr w:rsidR="00F450F6" w:rsidRPr="00F450F6" w14:paraId="07BF1829" w14:textId="77777777" w:rsidTr="00961A57">
        <w:trPr>
          <w:cantSplit/>
          <w:tblHeader/>
        </w:trPr>
        <w:tc>
          <w:tcPr>
            <w:tcW w:w="1103" w:type="pct"/>
            <w:shd w:val="clear" w:color="auto" w:fill="E6E6E6"/>
          </w:tcPr>
          <w:p w14:paraId="2A75C956" w14:textId="77777777" w:rsidR="00F450F6" w:rsidRPr="00F450F6" w:rsidRDefault="00F450F6" w:rsidP="00F450F6">
            <w:pPr>
              <w:pStyle w:val="S8Gazettetableheading"/>
            </w:pPr>
            <w:r w:rsidRPr="00F450F6">
              <w:t>Label approval no.</w:t>
            </w:r>
          </w:p>
        </w:tc>
        <w:tc>
          <w:tcPr>
            <w:tcW w:w="3897" w:type="pct"/>
          </w:tcPr>
          <w:p w14:paraId="03B9BE1D" w14:textId="77777777" w:rsidR="00F450F6" w:rsidRPr="00F450F6" w:rsidRDefault="00F450F6" w:rsidP="00F450F6">
            <w:pPr>
              <w:pStyle w:val="S8Gazettetabletext"/>
            </w:pPr>
            <w:r w:rsidRPr="00F450F6">
              <w:t>92705/136369</w:t>
            </w:r>
          </w:p>
        </w:tc>
      </w:tr>
      <w:tr w:rsidR="00F450F6" w:rsidRPr="00F450F6" w14:paraId="4DE59E49" w14:textId="77777777" w:rsidTr="00961A57">
        <w:trPr>
          <w:cantSplit/>
          <w:tblHeader/>
        </w:trPr>
        <w:tc>
          <w:tcPr>
            <w:tcW w:w="1103" w:type="pct"/>
            <w:shd w:val="clear" w:color="auto" w:fill="E6E6E6"/>
          </w:tcPr>
          <w:p w14:paraId="490E8428" w14:textId="77777777" w:rsidR="00F450F6" w:rsidRPr="00F450F6" w:rsidRDefault="00F450F6" w:rsidP="00F450F6">
            <w:pPr>
              <w:pStyle w:val="S8Gazettetableheading"/>
            </w:pPr>
            <w:r w:rsidRPr="00F450F6">
              <w:t>Description of the application and its purpose, including the intended use of the chemical product</w:t>
            </w:r>
          </w:p>
        </w:tc>
        <w:tc>
          <w:tcPr>
            <w:tcW w:w="3897" w:type="pct"/>
          </w:tcPr>
          <w:p w14:paraId="4CF0D343" w14:textId="7D2DA5C4" w:rsidR="00F450F6" w:rsidRPr="00F450F6" w:rsidRDefault="00F450F6" w:rsidP="00F450F6">
            <w:pPr>
              <w:pStyle w:val="S8Gazettetabletext"/>
            </w:pPr>
            <w:r w:rsidRPr="00F450F6">
              <w:t>Registration of a 10</w:t>
            </w:r>
            <w:r>
              <w:t> </w:t>
            </w:r>
            <w:r w:rsidRPr="00F450F6">
              <w:t>mg/mL ivermectin pour on product for the treatment and control of ivermectin sensitive internal and external parasites of beef and dairy cattle</w:t>
            </w:r>
          </w:p>
        </w:tc>
      </w:tr>
    </w:tbl>
    <w:p w14:paraId="7CF63467" w14:textId="77777777" w:rsidR="00F450F6" w:rsidRPr="00F450F6" w:rsidRDefault="00F450F6" w:rsidP="00F450F6">
      <w:pPr>
        <w:pStyle w:val="S8Gazettetabletext"/>
      </w:pPr>
    </w:p>
    <w:tbl>
      <w:tblPr>
        <w:tblStyle w:val="TableGrid2"/>
        <w:tblW w:w="5002" w:type="pct"/>
        <w:tblLook w:val="04A0" w:firstRow="1" w:lastRow="0" w:firstColumn="1" w:lastColumn="0" w:noHBand="0" w:noVBand="1"/>
      </w:tblPr>
      <w:tblGrid>
        <w:gridCol w:w="2127"/>
        <w:gridCol w:w="7505"/>
      </w:tblGrid>
      <w:tr w:rsidR="00F450F6" w:rsidRPr="00F450F6" w14:paraId="7AB0F858" w14:textId="77777777" w:rsidTr="00F450F6">
        <w:trPr>
          <w:tblHeader/>
        </w:trPr>
        <w:tc>
          <w:tcPr>
            <w:tcW w:w="1104" w:type="pct"/>
            <w:shd w:val="clear" w:color="auto" w:fill="E6E6E6"/>
          </w:tcPr>
          <w:p w14:paraId="0C45441D" w14:textId="77777777" w:rsidR="00F450F6" w:rsidRPr="00F450F6" w:rsidRDefault="00F450F6" w:rsidP="00F450F6">
            <w:pPr>
              <w:pStyle w:val="S8Gazettetableheading"/>
            </w:pPr>
            <w:r w:rsidRPr="00F450F6">
              <w:t xml:space="preserve">Application no. </w:t>
            </w:r>
          </w:p>
        </w:tc>
        <w:tc>
          <w:tcPr>
            <w:tcW w:w="3896" w:type="pct"/>
          </w:tcPr>
          <w:p w14:paraId="5852C734" w14:textId="1EA90B59" w:rsidR="00F450F6" w:rsidRPr="00F450F6" w:rsidRDefault="00F450F6" w:rsidP="00F450F6">
            <w:pPr>
              <w:pStyle w:val="S8Gazettetabletext"/>
            </w:pPr>
            <w:r w:rsidRPr="00F450F6">
              <w:t>132136</w:t>
            </w:r>
          </w:p>
        </w:tc>
      </w:tr>
      <w:tr w:rsidR="00F450F6" w:rsidRPr="00F450F6" w14:paraId="4D57E984" w14:textId="77777777" w:rsidTr="00F450F6">
        <w:trPr>
          <w:tblHeader/>
        </w:trPr>
        <w:tc>
          <w:tcPr>
            <w:tcW w:w="1104" w:type="pct"/>
            <w:shd w:val="clear" w:color="auto" w:fill="E6E6E6"/>
          </w:tcPr>
          <w:p w14:paraId="72343BBB" w14:textId="77777777" w:rsidR="00F450F6" w:rsidRPr="00F450F6" w:rsidRDefault="00F450F6" w:rsidP="00F450F6">
            <w:pPr>
              <w:pStyle w:val="S8Gazettetableheading"/>
            </w:pPr>
            <w:r w:rsidRPr="00F450F6">
              <w:t xml:space="preserve">Product name </w:t>
            </w:r>
          </w:p>
        </w:tc>
        <w:tc>
          <w:tcPr>
            <w:tcW w:w="3896" w:type="pct"/>
          </w:tcPr>
          <w:p w14:paraId="58E46733" w14:textId="026AC5B6" w:rsidR="00F450F6" w:rsidRPr="00F450F6" w:rsidRDefault="00F450F6" w:rsidP="00F450F6">
            <w:pPr>
              <w:pStyle w:val="S8Gazettetabletext"/>
            </w:pPr>
            <w:r w:rsidRPr="00F450F6">
              <w:t>Draxxin 25 Injectable Solution</w:t>
            </w:r>
          </w:p>
        </w:tc>
      </w:tr>
      <w:tr w:rsidR="00F450F6" w:rsidRPr="00F450F6" w14:paraId="4E48DAD7" w14:textId="77777777" w:rsidTr="00F450F6">
        <w:trPr>
          <w:tblHeader/>
        </w:trPr>
        <w:tc>
          <w:tcPr>
            <w:tcW w:w="1104" w:type="pct"/>
            <w:shd w:val="clear" w:color="auto" w:fill="E6E6E6"/>
          </w:tcPr>
          <w:p w14:paraId="40A64C90" w14:textId="77777777" w:rsidR="00F450F6" w:rsidRPr="00F450F6" w:rsidRDefault="00F450F6" w:rsidP="00F450F6">
            <w:pPr>
              <w:pStyle w:val="S8Gazettetableheading"/>
            </w:pPr>
            <w:r w:rsidRPr="00F450F6">
              <w:t xml:space="preserve">Active constituent/s </w:t>
            </w:r>
          </w:p>
        </w:tc>
        <w:tc>
          <w:tcPr>
            <w:tcW w:w="3896" w:type="pct"/>
          </w:tcPr>
          <w:p w14:paraId="46D40176" w14:textId="3BF8277F" w:rsidR="00F450F6" w:rsidRPr="00F450F6" w:rsidRDefault="00F450F6" w:rsidP="00F450F6">
            <w:pPr>
              <w:pStyle w:val="S8Gazettetabletext"/>
            </w:pPr>
            <w:r w:rsidRPr="00F450F6">
              <w:t>25</w:t>
            </w:r>
            <w:r>
              <w:t> </w:t>
            </w:r>
            <w:r w:rsidRPr="00F450F6">
              <w:t>mg/mL tulathromycin</w:t>
            </w:r>
          </w:p>
        </w:tc>
      </w:tr>
      <w:tr w:rsidR="00F450F6" w:rsidRPr="00F450F6" w14:paraId="4304B2BC" w14:textId="77777777" w:rsidTr="00F450F6">
        <w:trPr>
          <w:tblHeader/>
        </w:trPr>
        <w:tc>
          <w:tcPr>
            <w:tcW w:w="1104" w:type="pct"/>
            <w:shd w:val="clear" w:color="auto" w:fill="E6E6E6"/>
          </w:tcPr>
          <w:p w14:paraId="5C00552D" w14:textId="77777777" w:rsidR="00F450F6" w:rsidRPr="00F450F6" w:rsidRDefault="00F450F6" w:rsidP="00F450F6">
            <w:pPr>
              <w:pStyle w:val="S8Gazettetableheading"/>
            </w:pPr>
            <w:r w:rsidRPr="00F450F6">
              <w:t xml:space="preserve">Applicant name </w:t>
            </w:r>
          </w:p>
        </w:tc>
        <w:tc>
          <w:tcPr>
            <w:tcW w:w="3896" w:type="pct"/>
          </w:tcPr>
          <w:p w14:paraId="13D08ED8" w14:textId="385E5870" w:rsidR="00F450F6" w:rsidRPr="00F450F6" w:rsidRDefault="00F450F6" w:rsidP="00F450F6">
            <w:pPr>
              <w:pStyle w:val="S8Gazettetabletext"/>
            </w:pPr>
            <w:r w:rsidRPr="00F450F6">
              <w:t>Zoetis Australia Pty Ltd</w:t>
            </w:r>
          </w:p>
        </w:tc>
      </w:tr>
      <w:tr w:rsidR="00F450F6" w:rsidRPr="00F450F6" w14:paraId="67DCB086" w14:textId="77777777" w:rsidTr="00F450F6">
        <w:trPr>
          <w:tblHeader/>
        </w:trPr>
        <w:tc>
          <w:tcPr>
            <w:tcW w:w="1104" w:type="pct"/>
            <w:shd w:val="clear" w:color="auto" w:fill="E6E6E6"/>
          </w:tcPr>
          <w:p w14:paraId="2649ADF7" w14:textId="77777777" w:rsidR="00F450F6" w:rsidRPr="00F450F6" w:rsidRDefault="00F450F6" w:rsidP="00F450F6">
            <w:pPr>
              <w:pStyle w:val="S8Gazettetableheading"/>
            </w:pPr>
            <w:r w:rsidRPr="00F450F6">
              <w:t xml:space="preserve">Applicant ACN </w:t>
            </w:r>
          </w:p>
        </w:tc>
        <w:tc>
          <w:tcPr>
            <w:tcW w:w="3896" w:type="pct"/>
          </w:tcPr>
          <w:p w14:paraId="73A3A422" w14:textId="5DD82071" w:rsidR="00F450F6" w:rsidRPr="00F450F6" w:rsidRDefault="00F450F6" w:rsidP="00F450F6">
            <w:pPr>
              <w:pStyle w:val="S8Gazettetabletext"/>
            </w:pPr>
            <w:r w:rsidRPr="00F450F6">
              <w:t>156 476 425</w:t>
            </w:r>
          </w:p>
        </w:tc>
      </w:tr>
      <w:tr w:rsidR="00F450F6" w:rsidRPr="00F450F6" w14:paraId="5422251F" w14:textId="77777777" w:rsidTr="00F450F6">
        <w:trPr>
          <w:tblHeader/>
        </w:trPr>
        <w:tc>
          <w:tcPr>
            <w:tcW w:w="1104" w:type="pct"/>
            <w:shd w:val="clear" w:color="auto" w:fill="E6E6E6"/>
          </w:tcPr>
          <w:p w14:paraId="186CEE68" w14:textId="77777777" w:rsidR="00F450F6" w:rsidRPr="00F450F6" w:rsidRDefault="00F450F6" w:rsidP="00F450F6">
            <w:pPr>
              <w:pStyle w:val="S8Gazettetableheading"/>
            </w:pPr>
            <w:r w:rsidRPr="00F450F6">
              <w:t xml:space="preserve">Date of registration </w:t>
            </w:r>
          </w:p>
        </w:tc>
        <w:tc>
          <w:tcPr>
            <w:tcW w:w="3896" w:type="pct"/>
          </w:tcPr>
          <w:p w14:paraId="2602CA93" w14:textId="5B02D182" w:rsidR="00F450F6" w:rsidRPr="00F450F6" w:rsidRDefault="00F450F6" w:rsidP="00F450F6">
            <w:pPr>
              <w:pStyle w:val="S8Gazettetabletext"/>
            </w:pPr>
            <w:r w:rsidRPr="00F450F6">
              <w:t>11 October 2022</w:t>
            </w:r>
          </w:p>
        </w:tc>
      </w:tr>
      <w:tr w:rsidR="00F450F6" w:rsidRPr="00F450F6" w14:paraId="65A50A4C" w14:textId="77777777" w:rsidTr="00F450F6">
        <w:trPr>
          <w:tblHeader/>
        </w:trPr>
        <w:tc>
          <w:tcPr>
            <w:tcW w:w="1104" w:type="pct"/>
            <w:shd w:val="clear" w:color="auto" w:fill="E6E6E6"/>
          </w:tcPr>
          <w:p w14:paraId="3CF6E72F" w14:textId="77777777" w:rsidR="00F450F6" w:rsidRPr="00F450F6" w:rsidRDefault="00F450F6" w:rsidP="00F450F6">
            <w:pPr>
              <w:pStyle w:val="S8Gazettetableheading"/>
            </w:pPr>
            <w:r w:rsidRPr="00F450F6">
              <w:t xml:space="preserve">Product registration no. </w:t>
            </w:r>
          </w:p>
        </w:tc>
        <w:tc>
          <w:tcPr>
            <w:tcW w:w="3896" w:type="pct"/>
          </w:tcPr>
          <w:p w14:paraId="670FD681" w14:textId="4DB59D63" w:rsidR="00F450F6" w:rsidRPr="00F450F6" w:rsidRDefault="00F450F6" w:rsidP="00F450F6">
            <w:pPr>
              <w:pStyle w:val="S8Gazettetabletext"/>
            </w:pPr>
            <w:r w:rsidRPr="00F450F6">
              <w:t>91405</w:t>
            </w:r>
          </w:p>
        </w:tc>
      </w:tr>
      <w:tr w:rsidR="00F450F6" w:rsidRPr="00F450F6" w14:paraId="4A6E3B35" w14:textId="77777777" w:rsidTr="00F450F6">
        <w:trPr>
          <w:tblHeader/>
        </w:trPr>
        <w:tc>
          <w:tcPr>
            <w:tcW w:w="1104" w:type="pct"/>
            <w:shd w:val="clear" w:color="auto" w:fill="E6E6E6"/>
          </w:tcPr>
          <w:p w14:paraId="0788F3FC" w14:textId="77777777" w:rsidR="00F450F6" w:rsidRPr="00F450F6" w:rsidRDefault="00F450F6" w:rsidP="00F450F6">
            <w:pPr>
              <w:pStyle w:val="S8Gazettetableheading"/>
            </w:pPr>
            <w:r w:rsidRPr="00F450F6">
              <w:t xml:space="preserve">Label approval no. </w:t>
            </w:r>
          </w:p>
        </w:tc>
        <w:tc>
          <w:tcPr>
            <w:tcW w:w="3896" w:type="pct"/>
          </w:tcPr>
          <w:p w14:paraId="2C04AD04" w14:textId="3BAED12C" w:rsidR="00F450F6" w:rsidRPr="00F450F6" w:rsidRDefault="00F450F6" w:rsidP="00F450F6">
            <w:pPr>
              <w:pStyle w:val="S8Gazettetabletext"/>
            </w:pPr>
            <w:r w:rsidRPr="00F450F6">
              <w:t>91405/132136</w:t>
            </w:r>
          </w:p>
        </w:tc>
      </w:tr>
      <w:tr w:rsidR="00F450F6" w:rsidRPr="00F450F6" w14:paraId="6BC8E2D6" w14:textId="77777777" w:rsidTr="00F450F6">
        <w:trPr>
          <w:tblHeader/>
        </w:trPr>
        <w:tc>
          <w:tcPr>
            <w:tcW w:w="1104" w:type="pct"/>
            <w:shd w:val="clear" w:color="auto" w:fill="E6E6E6"/>
          </w:tcPr>
          <w:p w14:paraId="01E24869" w14:textId="77777777" w:rsidR="00F450F6" w:rsidRPr="00F450F6" w:rsidRDefault="00F450F6" w:rsidP="00F450F6">
            <w:pPr>
              <w:pStyle w:val="S8Gazettetableheading"/>
            </w:pPr>
            <w:r w:rsidRPr="00F450F6">
              <w:t xml:space="preserve">Description of the application and its purpose, including the intended use of the chemical product </w:t>
            </w:r>
          </w:p>
        </w:tc>
        <w:tc>
          <w:tcPr>
            <w:tcW w:w="3896" w:type="pct"/>
          </w:tcPr>
          <w:p w14:paraId="610083B0" w14:textId="033C6ED1" w:rsidR="00F450F6" w:rsidRPr="00F450F6" w:rsidRDefault="00F450F6" w:rsidP="00F450F6">
            <w:pPr>
              <w:pStyle w:val="S8Gazettetabletext"/>
            </w:pPr>
            <w:r w:rsidRPr="00F450F6">
              <w:t>Registration of a 25</w:t>
            </w:r>
            <w:r>
              <w:t> </w:t>
            </w:r>
            <w:r w:rsidRPr="00F450F6">
              <w:t>mg/mL tulathromycin injectable solution product for the treatment of respiratory infections in pigs</w:t>
            </w:r>
          </w:p>
        </w:tc>
      </w:tr>
    </w:tbl>
    <w:p w14:paraId="14B30BCE" w14:textId="77777777" w:rsidR="00F450F6" w:rsidRPr="00F450F6" w:rsidRDefault="00F450F6" w:rsidP="00F450F6">
      <w:pPr>
        <w:pStyle w:val="S8Gazettetabletext"/>
      </w:pPr>
    </w:p>
    <w:tbl>
      <w:tblPr>
        <w:tblStyle w:val="TableGrid2"/>
        <w:tblW w:w="5000" w:type="pct"/>
        <w:tblLook w:val="04A0" w:firstRow="1" w:lastRow="0" w:firstColumn="1" w:lastColumn="0" w:noHBand="0" w:noVBand="1"/>
      </w:tblPr>
      <w:tblGrid>
        <w:gridCol w:w="2122"/>
        <w:gridCol w:w="7506"/>
      </w:tblGrid>
      <w:tr w:rsidR="00F450F6" w:rsidRPr="00F450F6" w14:paraId="1E229420" w14:textId="77777777" w:rsidTr="00961A57">
        <w:trPr>
          <w:tblHeader/>
        </w:trPr>
        <w:tc>
          <w:tcPr>
            <w:tcW w:w="1102" w:type="pct"/>
            <w:shd w:val="clear" w:color="auto" w:fill="E6E6E6"/>
          </w:tcPr>
          <w:p w14:paraId="33D88C38" w14:textId="77777777" w:rsidR="00F450F6" w:rsidRPr="00F450F6" w:rsidRDefault="00F450F6" w:rsidP="00F450F6">
            <w:pPr>
              <w:pStyle w:val="S8Gazettetableheading"/>
            </w:pPr>
            <w:r w:rsidRPr="00F450F6">
              <w:t xml:space="preserve">Application no. </w:t>
            </w:r>
          </w:p>
        </w:tc>
        <w:tc>
          <w:tcPr>
            <w:tcW w:w="3898" w:type="pct"/>
          </w:tcPr>
          <w:p w14:paraId="15880488" w14:textId="3F3DD545" w:rsidR="00F450F6" w:rsidRPr="00F450F6" w:rsidRDefault="00F450F6" w:rsidP="00F450F6">
            <w:pPr>
              <w:pStyle w:val="S8Gazettetabletext"/>
            </w:pPr>
            <w:r w:rsidRPr="00F450F6">
              <w:t>135348</w:t>
            </w:r>
          </w:p>
        </w:tc>
      </w:tr>
      <w:tr w:rsidR="00F450F6" w:rsidRPr="00F450F6" w14:paraId="40C7766E" w14:textId="77777777" w:rsidTr="00961A57">
        <w:trPr>
          <w:tblHeader/>
        </w:trPr>
        <w:tc>
          <w:tcPr>
            <w:tcW w:w="1102" w:type="pct"/>
            <w:shd w:val="clear" w:color="auto" w:fill="E6E6E6"/>
          </w:tcPr>
          <w:p w14:paraId="2F994460" w14:textId="77777777" w:rsidR="00F450F6" w:rsidRPr="00F450F6" w:rsidRDefault="00F450F6" w:rsidP="00F450F6">
            <w:pPr>
              <w:pStyle w:val="S8Gazettetableheading"/>
            </w:pPr>
            <w:r w:rsidRPr="00F450F6">
              <w:t xml:space="preserve">Product name </w:t>
            </w:r>
          </w:p>
        </w:tc>
        <w:tc>
          <w:tcPr>
            <w:tcW w:w="3898" w:type="pct"/>
          </w:tcPr>
          <w:p w14:paraId="25E0EBEC" w14:textId="37E0D566" w:rsidR="00F450F6" w:rsidRPr="00F450F6" w:rsidRDefault="00F450F6" w:rsidP="00F450F6">
            <w:pPr>
              <w:pStyle w:val="S8Gazettetabletext"/>
            </w:pPr>
            <w:r w:rsidRPr="00F450F6">
              <w:t>Spinomax Pour-on for Sheep</w:t>
            </w:r>
          </w:p>
        </w:tc>
      </w:tr>
      <w:tr w:rsidR="00F450F6" w:rsidRPr="00F450F6" w14:paraId="7FFC9D7B" w14:textId="77777777" w:rsidTr="00961A57">
        <w:trPr>
          <w:tblHeader/>
        </w:trPr>
        <w:tc>
          <w:tcPr>
            <w:tcW w:w="1102" w:type="pct"/>
            <w:shd w:val="clear" w:color="auto" w:fill="E6E6E6"/>
          </w:tcPr>
          <w:p w14:paraId="3F172E8E" w14:textId="77777777" w:rsidR="00F450F6" w:rsidRPr="00F450F6" w:rsidRDefault="00F450F6" w:rsidP="00F450F6">
            <w:pPr>
              <w:pStyle w:val="S8Gazettetableheading"/>
            </w:pPr>
            <w:r w:rsidRPr="00F450F6">
              <w:t xml:space="preserve">Active constituent/s </w:t>
            </w:r>
          </w:p>
        </w:tc>
        <w:tc>
          <w:tcPr>
            <w:tcW w:w="3898" w:type="pct"/>
          </w:tcPr>
          <w:p w14:paraId="7761DA32" w14:textId="4E8082C8" w:rsidR="00F450F6" w:rsidRPr="00F450F6" w:rsidRDefault="00F450F6" w:rsidP="00F450F6">
            <w:pPr>
              <w:pStyle w:val="S8Gazettetabletext"/>
            </w:pPr>
            <w:r w:rsidRPr="00F450F6">
              <w:t>20</w:t>
            </w:r>
            <w:r>
              <w:t> </w:t>
            </w:r>
            <w:r w:rsidRPr="00F450F6">
              <w:t>g/L spinosad</w:t>
            </w:r>
          </w:p>
        </w:tc>
      </w:tr>
      <w:tr w:rsidR="00F450F6" w:rsidRPr="00F450F6" w14:paraId="348A741A" w14:textId="77777777" w:rsidTr="00961A57">
        <w:trPr>
          <w:tblHeader/>
        </w:trPr>
        <w:tc>
          <w:tcPr>
            <w:tcW w:w="1102" w:type="pct"/>
            <w:shd w:val="clear" w:color="auto" w:fill="E6E6E6"/>
          </w:tcPr>
          <w:p w14:paraId="1932787D" w14:textId="77777777" w:rsidR="00F450F6" w:rsidRPr="00F450F6" w:rsidRDefault="00F450F6" w:rsidP="00F450F6">
            <w:pPr>
              <w:pStyle w:val="S8Gazettetableheading"/>
            </w:pPr>
            <w:r w:rsidRPr="00F450F6">
              <w:t xml:space="preserve">Applicant name </w:t>
            </w:r>
          </w:p>
        </w:tc>
        <w:tc>
          <w:tcPr>
            <w:tcW w:w="3898" w:type="pct"/>
          </w:tcPr>
          <w:p w14:paraId="4045102D" w14:textId="553BB596" w:rsidR="00F450F6" w:rsidRPr="00F450F6" w:rsidRDefault="00F450F6" w:rsidP="00F450F6">
            <w:pPr>
              <w:pStyle w:val="S8Gazettetabletext"/>
            </w:pPr>
            <w:r w:rsidRPr="00F450F6">
              <w:t>Nutrien Ag Solutions Limited</w:t>
            </w:r>
          </w:p>
        </w:tc>
      </w:tr>
      <w:tr w:rsidR="00F450F6" w:rsidRPr="00F450F6" w14:paraId="2A3C94C7" w14:textId="77777777" w:rsidTr="00961A57">
        <w:trPr>
          <w:tblHeader/>
        </w:trPr>
        <w:tc>
          <w:tcPr>
            <w:tcW w:w="1102" w:type="pct"/>
            <w:shd w:val="clear" w:color="auto" w:fill="E6E6E6"/>
          </w:tcPr>
          <w:p w14:paraId="3E94D68C" w14:textId="77777777" w:rsidR="00F450F6" w:rsidRPr="00F450F6" w:rsidRDefault="00F450F6" w:rsidP="00F450F6">
            <w:pPr>
              <w:pStyle w:val="S8Gazettetableheading"/>
            </w:pPr>
            <w:r w:rsidRPr="00F450F6">
              <w:t xml:space="preserve">Applicant ACN </w:t>
            </w:r>
          </w:p>
        </w:tc>
        <w:tc>
          <w:tcPr>
            <w:tcW w:w="3898" w:type="pct"/>
          </w:tcPr>
          <w:p w14:paraId="6EF78F2D" w14:textId="659D7C8D" w:rsidR="00F450F6" w:rsidRPr="00F450F6" w:rsidRDefault="00F450F6" w:rsidP="00F450F6">
            <w:pPr>
              <w:pStyle w:val="S8Gazettetabletext"/>
            </w:pPr>
            <w:r w:rsidRPr="00F450F6">
              <w:t>008 743 217</w:t>
            </w:r>
          </w:p>
        </w:tc>
      </w:tr>
      <w:tr w:rsidR="00F450F6" w:rsidRPr="00F450F6" w14:paraId="0317F789" w14:textId="77777777" w:rsidTr="00961A57">
        <w:trPr>
          <w:tblHeader/>
        </w:trPr>
        <w:tc>
          <w:tcPr>
            <w:tcW w:w="1102" w:type="pct"/>
            <w:shd w:val="clear" w:color="auto" w:fill="E6E6E6"/>
          </w:tcPr>
          <w:p w14:paraId="712471A1" w14:textId="77777777" w:rsidR="00F450F6" w:rsidRPr="00F450F6" w:rsidRDefault="00F450F6" w:rsidP="00F450F6">
            <w:pPr>
              <w:pStyle w:val="S8Gazettetableheading"/>
            </w:pPr>
            <w:r w:rsidRPr="00F450F6">
              <w:t xml:space="preserve">Date of registration </w:t>
            </w:r>
          </w:p>
        </w:tc>
        <w:tc>
          <w:tcPr>
            <w:tcW w:w="3898" w:type="pct"/>
          </w:tcPr>
          <w:p w14:paraId="1E281770" w14:textId="396A122D" w:rsidR="00F450F6" w:rsidRPr="00F450F6" w:rsidRDefault="00F450F6" w:rsidP="00F450F6">
            <w:pPr>
              <w:pStyle w:val="S8Gazettetabletext"/>
            </w:pPr>
            <w:r w:rsidRPr="00F450F6">
              <w:t>12 October 2022</w:t>
            </w:r>
          </w:p>
        </w:tc>
      </w:tr>
      <w:tr w:rsidR="00F450F6" w:rsidRPr="00F450F6" w14:paraId="6622AE04" w14:textId="77777777" w:rsidTr="00961A57">
        <w:trPr>
          <w:tblHeader/>
        </w:trPr>
        <w:tc>
          <w:tcPr>
            <w:tcW w:w="1102" w:type="pct"/>
            <w:shd w:val="clear" w:color="auto" w:fill="E6E6E6"/>
          </w:tcPr>
          <w:p w14:paraId="49800010" w14:textId="77777777" w:rsidR="00F450F6" w:rsidRPr="00F450F6" w:rsidRDefault="00F450F6" w:rsidP="00F450F6">
            <w:pPr>
              <w:pStyle w:val="S8Gazettetableheading"/>
            </w:pPr>
            <w:r w:rsidRPr="00F450F6">
              <w:t xml:space="preserve">Product registration no. </w:t>
            </w:r>
          </w:p>
        </w:tc>
        <w:tc>
          <w:tcPr>
            <w:tcW w:w="3898" w:type="pct"/>
          </w:tcPr>
          <w:p w14:paraId="4E8F2F9E" w14:textId="685796BE" w:rsidR="00F450F6" w:rsidRPr="00F450F6" w:rsidRDefault="00F450F6" w:rsidP="00F450F6">
            <w:pPr>
              <w:pStyle w:val="S8Gazettetabletext"/>
            </w:pPr>
            <w:r w:rsidRPr="00F450F6">
              <w:t>92385</w:t>
            </w:r>
          </w:p>
        </w:tc>
      </w:tr>
      <w:tr w:rsidR="00F450F6" w:rsidRPr="00F450F6" w14:paraId="40539C52" w14:textId="77777777" w:rsidTr="00961A57">
        <w:trPr>
          <w:tblHeader/>
        </w:trPr>
        <w:tc>
          <w:tcPr>
            <w:tcW w:w="1102" w:type="pct"/>
            <w:shd w:val="clear" w:color="auto" w:fill="E6E6E6"/>
          </w:tcPr>
          <w:p w14:paraId="5B7AC5B0" w14:textId="77777777" w:rsidR="00F450F6" w:rsidRPr="00F450F6" w:rsidRDefault="00F450F6" w:rsidP="00F450F6">
            <w:pPr>
              <w:pStyle w:val="S8Gazettetableheading"/>
            </w:pPr>
            <w:r w:rsidRPr="00F450F6">
              <w:t xml:space="preserve">Label approval no. </w:t>
            </w:r>
          </w:p>
        </w:tc>
        <w:tc>
          <w:tcPr>
            <w:tcW w:w="3898" w:type="pct"/>
          </w:tcPr>
          <w:p w14:paraId="0FFEE2E8" w14:textId="759CD42F" w:rsidR="00F450F6" w:rsidRPr="00F450F6" w:rsidRDefault="00F450F6" w:rsidP="00F450F6">
            <w:pPr>
              <w:pStyle w:val="S8Gazettetabletext"/>
            </w:pPr>
            <w:r w:rsidRPr="00F450F6">
              <w:t>92385/135348</w:t>
            </w:r>
          </w:p>
        </w:tc>
      </w:tr>
      <w:tr w:rsidR="00F450F6" w:rsidRPr="00F450F6" w14:paraId="6D9CD0FA" w14:textId="77777777" w:rsidTr="00961A57">
        <w:trPr>
          <w:tblHeader/>
        </w:trPr>
        <w:tc>
          <w:tcPr>
            <w:tcW w:w="1102" w:type="pct"/>
            <w:shd w:val="clear" w:color="auto" w:fill="E6E6E6"/>
          </w:tcPr>
          <w:p w14:paraId="62A0DEE9" w14:textId="77777777" w:rsidR="00F450F6" w:rsidRPr="00F450F6" w:rsidRDefault="00F450F6" w:rsidP="00F450F6">
            <w:pPr>
              <w:pStyle w:val="S8Gazettetableheading"/>
            </w:pPr>
            <w:r w:rsidRPr="00F450F6">
              <w:t xml:space="preserve">Description of the application and its purpose, including the intended use of the chemical product </w:t>
            </w:r>
          </w:p>
        </w:tc>
        <w:tc>
          <w:tcPr>
            <w:tcW w:w="3898" w:type="pct"/>
          </w:tcPr>
          <w:p w14:paraId="50948AC7" w14:textId="14844CDE" w:rsidR="00F450F6" w:rsidRPr="00F450F6" w:rsidRDefault="00F450F6" w:rsidP="00F450F6">
            <w:pPr>
              <w:pStyle w:val="S8Gazettetabletext"/>
            </w:pPr>
            <w:r w:rsidRPr="00F450F6">
              <w:t>Registration of a 20</w:t>
            </w:r>
            <w:r>
              <w:t> </w:t>
            </w:r>
            <w:r w:rsidRPr="00F450F6">
              <w:t xml:space="preserve">g/L spinosad liquid pour-on product for the control of spinosad-susceptible lice </w:t>
            </w:r>
            <w:r w:rsidRPr="00F450F6">
              <w:rPr>
                <w:i/>
                <w:iCs/>
              </w:rPr>
              <w:t>(bovicola ovis)</w:t>
            </w:r>
            <w:r w:rsidRPr="00F450F6">
              <w:t>, including strains resistant to synthetic pyrethroids, in sheep up to 7 days off-shears and sheep with long wool</w:t>
            </w:r>
          </w:p>
        </w:tc>
      </w:tr>
    </w:tbl>
    <w:p w14:paraId="7DF33769" w14:textId="77777777" w:rsidR="00F450F6" w:rsidRPr="00F450F6" w:rsidRDefault="00F450F6" w:rsidP="00F450F6">
      <w:pPr>
        <w:pStyle w:val="S8Gazettetabletext"/>
      </w:pPr>
    </w:p>
    <w:tbl>
      <w:tblPr>
        <w:tblStyle w:val="TableGrid2"/>
        <w:tblW w:w="5000" w:type="pct"/>
        <w:tblLook w:val="04A0" w:firstRow="1" w:lastRow="0" w:firstColumn="1" w:lastColumn="0" w:noHBand="0" w:noVBand="1"/>
      </w:tblPr>
      <w:tblGrid>
        <w:gridCol w:w="2122"/>
        <w:gridCol w:w="7506"/>
      </w:tblGrid>
      <w:tr w:rsidR="00F450F6" w:rsidRPr="00F450F6" w14:paraId="7B3770BD" w14:textId="77777777" w:rsidTr="00961A57">
        <w:trPr>
          <w:tblHeader/>
        </w:trPr>
        <w:tc>
          <w:tcPr>
            <w:tcW w:w="1102" w:type="pct"/>
            <w:shd w:val="clear" w:color="auto" w:fill="E6E6E6"/>
          </w:tcPr>
          <w:p w14:paraId="76A1B9F7" w14:textId="77777777" w:rsidR="00F450F6" w:rsidRPr="00F450F6" w:rsidRDefault="00F450F6" w:rsidP="00F450F6">
            <w:pPr>
              <w:pStyle w:val="S8Gazettetableheading"/>
            </w:pPr>
            <w:r w:rsidRPr="00F450F6">
              <w:lastRenderedPageBreak/>
              <w:t xml:space="preserve">Application no. </w:t>
            </w:r>
          </w:p>
        </w:tc>
        <w:tc>
          <w:tcPr>
            <w:tcW w:w="3898" w:type="pct"/>
          </w:tcPr>
          <w:p w14:paraId="35683EA1" w14:textId="7B4B04F3" w:rsidR="00F450F6" w:rsidRPr="00F450F6" w:rsidRDefault="00F450F6" w:rsidP="00F450F6">
            <w:pPr>
              <w:pStyle w:val="S8Gazettetabletext"/>
            </w:pPr>
            <w:r w:rsidRPr="00F450F6">
              <w:t>135629</w:t>
            </w:r>
          </w:p>
        </w:tc>
      </w:tr>
      <w:tr w:rsidR="00F450F6" w:rsidRPr="00F450F6" w14:paraId="21C4F2CF" w14:textId="77777777" w:rsidTr="00961A57">
        <w:trPr>
          <w:tblHeader/>
        </w:trPr>
        <w:tc>
          <w:tcPr>
            <w:tcW w:w="1102" w:type="pct"/>
            <w:shd w:val="clear" w:color="auto" w:fill="E6E6E6"/>
          </w:tcPr>
          <w:p w14:paraId="18ED0317" w14:textId="77777777" w:rsidR="00F450F6" w:rsidRPr="00F450F6" w:rsidRDefault="00F450F6" w:rsidP="00F450F6">
            <w:pPr>
              <w:pStyle w:val="S8Gazettetableheading"/>
            </w:pPr>
            <w:r w:rsidRPr="00F450F6">
              <w:t xml:space="preserve">Product name </w:t>
            </w:r>
          </w:p>
        </w:tc>
        <w:tc>
          <w:tcPr>
            <w:tcW w:w="3898" w:type="pct"/>
          </w:tcPr>
          <w:p w14:paraId="579C49B8" w14:textId="0177C6A8" w:rsidR="00F450F6" w:rsidRPr="00F450F6" w:rsidRDefault="00F450F6" w:rsidP="00F450F6">
            <w:pPr>
              <w:pStyle w:val="S8Gazettetabletext"/>
            </w:pPr>
            <w:r w:rsidRPr="00F450F6">
              <w:t>UdderHex RTU Teat Dip and Spray with Glycerine</w:t>
            </w:r>
          </w:p>
        </w:tc>
      </w:tr>
      <w:tr w:rsidR="00F450F6" w:rsidRPr="00F450F6" w14:paraId="748C5F0F" w14:textId="77777777" w:rsidTr="00961A57">
        <w:trPr>
          <w:tblHeader/>
        </w:trPr>
        <w:tc>
          <w:tcPr>
            <w:tcW w:w="1102" w:type="pct"/>
            <w:shd w:val="clear" w:color="auto" w:fill="E6E6E6"/>
          </w:tcPr>
          <w:p w14:paraId="1BA3B64F" w14:textId="77777777" w:rsidR="00F450F6" w:rsidRPr="00F450F6" w:rsidRDefault="00F450F6" w:rsidP="00F450F6">
            <w:pPr>
              <w:pStyle w:val="S8Gazettetableheading"/>
            </w:pPr>
            <w:r w:rsidRPr="00F450F6">
              <w:t xml:space="preserve">Active constituent/s </w:t>
            </w:r>
          </w:p>
        </w:tc>
        <w:tc>
          <w:tcPr>
            <w:tcW w:w="3898" w:type="pct"/>
          </w:tcPr>
          <w:p w14:paraId="7295B6A2" w14:textId="1C17E222" w:rsidR="00F450F6" w:rsidRPr="00F450F6" w:rsidRDefault="00F450F6" w:rsidP="00F450F6">
            <w:pPr>
              <w:pStyle w:val="S8Gazettetabletext"/>
            </w:pPr>
            <w:r w:rsidRPr="00F450F6">
              <w:t>100</w:t>
            </w:r>
            <w:r>
              <w:t> </w:t>
            </w:r>
            <w:r w:rsidRPr="00F450F6">
              <w:t>g/L glycerine (emollient), 6.2</w:t>
            </w:r>
            <w:r>
              <w:t> </w:t>
            </w:r>
            <w:r w:rsidRPr="00F450F6">
              <w:t>g/L chlorhexidine digluconate</w:t>
            </w:r>
          </w:p>
        </w:tc>
      </w:tr>
      <w:tr w:rsidR="00F450F6" w:rsidRPr="00F450F6" w14:paraId="24D85E6A" w14:textId="77777777" w:rsidTr="00961A57">
        <w:trPr>
          <w:tblHeader/>
        </w:trPr>
        <w:tc>
          <w:tcPr>
            <w:tcW w:w="1102" w:type="pct"/>
            <w:shd w:val="clear" w:color="auto" w:fill="E6E6E6"/>
          </w:tcPr>
          <w:p w14:paraId="4827A62E" w14:textId="77777777" w:rsidR="00F450F6" w:rsidRPr="00F450F6" w:rsidRDefault="00F450F6" w:rsidP="00F450F6">
            <w:pPr>
              <w:pStyle w:val="S8Gazettetableheading"/>
            </w:pPr>
            <w:r w:rsidRPr="00F450F6">
              <w:t xml:space="preserve">Applicant name </w:t>
            </w:r>
          </w:p>
        </w:tc>
        <w:tc>
          <w:tcPr>
            <w:tcW w:w="3898" w:type="pct"/>
          </w:tcPr>
          <w:p w14:paraId="341F038F" w14:textId="3D4E13E5" w:rsidR="00F450F6" w:rsidRPr="00F450F6" w:rsidRDefault="00F450F6" w:rsidP="00F450F6">
            <w:pPr>
              <w:pStyle w:val="S8Gazettetabletext"/>
            </w:pPr>
            <w:r w:rsidRPr="00F450F6">
              <w:t>IWTS Group Pty Ltd</w:t>
            </w:r>
          </w:p>
        </w:tc>
      </w:tr>
      <w:tr w:rsidR="00F450F6" w:rsidRPr="00F450F6" w14:paraId="20755489" w14:textId="77777777" w:rsidTr="00961A57">
        <w:trPr>
          <w:tblHeader/>
        </w:trPr>
        <w:tc>
          <w:tcPr>
            <w:tcW w:w="1102" w:type="pct"/>
            <w:shd w:val="clear" w:color="auto" w:fill="E6E6E6"/>
          </w:tcPr>
          <w:p w14:paraId="1BAADDB4" w14:textId="77777777" w:rsidR="00F450F6" w:rsidRPr="00F450F6" w:rsidRDefault="00F450F6" w:rsidP="00F450F6">
            <w:pPr>
              <w:pStyle w:val="S8Gazettetableheading"/>
            </w:pPr>
            <w:r w:rsidRPr="00F450F6">
              <w:t xml:space="preserve">Applicant ACN </w:t>
            </w:r>
          </w:p>
        </w:tc>
        <w:tc>
          <w:tcPr>
            <w:tcW w:w="3898" w:type="pct"/>
          </w:tcPr>
          <w:p w14:paraId="05080A07" w14:textId="488611A8" w:rsidR="00F450F6" w:rsidRPr="00F450F6" w:rsidRDefault="00F450F6" w:rsidP="00F450F6">
            <w:pPr>
              <w:pStyle w:val="S8Gazettetabletext"/>
            </w:pPr>
            <w:r w:rsidRPr="00F450F6">
              <w:t>152 692 969</w:t>
            </w:r>
          </w:p>
        </w:tc>
      </w:tr>
      <w:tr w:rsidR="00F450F6" w:rsidRPr="00F450F6" w14:paraId="6182A933" w14:textId="77777777" w:rsidTr="00961A57">
        <w:trPr>
          <w:tblHeader/>
        </w:trPr>
        <w:tc>
          <w:tcPr>
            <w:tcW w:w="1102" w:type="pct"/>
            <w:shd w:val="clear" w:color="auto" w:fill="E6E6E6"/>
          </w:tcPr>
          <w:p w14:paraId="5038C2C4" w14:textId="77777777" w:rsidR="00F450F6" w:rsidRPr="00F450F6" w:rsidRDefault="00F450F6" w:rsidP="00F450F6">
            <w:pPr>
              <w:pStyle w:val="S8Gazettetableheading"/>
            </w:pPr>
            <w:r w:rsidRPr="00F450F6">
              <w:t xml:space="preserve">Date of registration </w:t>
            </w:r>
          </w:p>
        </w:tc>
        <w:tc>
          <w:tcPr>
            <w:tcW w:w="3898" w:type="pct"/>
          </w:tcPr>
          <w:p w14:paraId="2C94BF7B" w14:textId="01FA2454" w:rsidR="00F450F6" w:rsidRPr="00F450F6" w:rsidRDefault="00F450F6" w:rsidP="00F450F6">
            <w:pPr>
              <w:pStyle w:val="S8Gazettetabletext"/>
            </w:pPr>
            <w:r w:rsidRPr="00F450F6">
              <w:t>12 October 2022</w:t>
            </w:r>
          </w:p>
        </w:tc>
      </w:tr>
      <w:tr w:rsidR="00F450F6" w:rsidRPr="00F450F6" w14:paraId="14EF8F16" w14:textId="77777777" w:rsidTr="00961A57">
        <w:trPr>
          <w:tblHeader/>
        </w:trPr>
        <w:tc>
          <w:tcPr>
            <w:tcW w:w="1102" w:type="pct"/>
            <w:shd w:val="clear" w:color="auto" w:fill="E6E6E6"/>
          </w:tcPr>
          <w:p w14:paraId="6CA1E95C" w14:textId="77777777" w:rsidR="00F450F6" w:rsidRPr="00F450F6" w:rsidRDefault="00F450F6" w:rsidP="00F450F6">
            <w:pPr>
              <w:pStyle w:val="S8Gazettetableheading"/>
            </w:pPr>
            <w:r w:rsidRPr="00F450F6">
              <w:t xml:space="preserve">Product registration no. </w:t>
            </w:r>
          </w:p>
        </w:tc>
        <w:tc>
          <w:tcPr>
            <w:tcW w:w="3898" w:type="pct"/>
          </w:tcPr>
          <w:p w14:paraId="1A82547A" w14:textId="2E36EE5E" w:rsidR="00F450F6" w:rsidRPr="00F450F6" w:rsidRDefault="00F450F6" w:rsidP="00F450F6">
            <w:pPr>
              <w:pStyle w:val="S8Gazettetabletext"/>
            </w:pPr>
            <w:r w:rsidRPr="00F450F6">
              <w:t>92464</w:t>
            </w:r>
          </w:p>
        </w:tc>
      </w:tr>
      <w:tr w:rsidR="00F450F6" w:rsidRPr="00F450F6" w14:paraId="60A603F2" w14:textId="77777777" w:rsidTr="00961A57">
        <w:trPr>
          <w:tblHeader/>
        </w:trPr>
        <w:tc>
          <w:tcPr>
            <w:tcW w:w="1102" w:type="pct"/>
            <w:shd w:val="clear" w:color="auto" w:fill="E6E6E6"/>
          </w:tcPr>
          <w:p w14:paraId="4550EC66" w14:textId="77777777" w:rsidR="00F450F6" w:rsidRPr="00F450F6" w:rsidRDefault="00F450F6" w:rsidP="00F450F6">
            <w:pPr>
              <w:pStyle w:val="S8Gazettetableheading"/>
            </w:pPr>
            <w:r w:rsidRPr="00F450F6">
              <w:t xml:space="preserve">Label approval no. </w:t>
            </w:r>
          </w:p>
        </w:tc>
        <w:tc>
          <w:tcPr>
            <w:tcW w:w="3898" w:type="pct"/>
          </w:tcPr>
          <w:p w14:paraId="4C89E1BE" w14:textId="69624B70" w:rsidR="00F450F6" w:rsidRPr="00F450F6" w:rsidRDefault="00F450F6" w:rsidP="00F450F6">
            <w:pPr>
              <w:pStyle w:val="S8Gazettetabletext"/>
            </w:pPr>
            <w:r w:rsidRPr="00F450F6">
              <w:t>92464/135629</w:t>
            </w:r>
          </w:p>
        </w:tc>
      </w:tr>
      <w:tr w:rsidR="00F450F6" w:rsidRPr="00F450F6" w14:paraId="589162AD" w14:textId="77777777" w:rsidTr="00961A57">
        <w:trPr>
          <w:tblHeader/>
        </w:trPr>
        <w:tc>
          <w:tcPr>
            <w:tcW w:w="1102" w:type="pct"/>
            <w:shd w:val="clear" w:color="auto" w:fill="E6E6E6"/>
          </w:tcPr>
          <w:p w14:paraId="5BF25785" w14:textId="77777777" w:rsidR="00F450F6" w:rsidRPr="00F450F6" w:rsidRDefault="00F450F6" w:rsidP="00F450F6">
            <w:pPr>
              <w:pStyle w:val="S8Gazettetableheading"/>
            </w:pPr>
            <w:r w:rsidRPr="00F450F6">
              <w:t xml:space="preserve">Description of the application and its purpose, including the intended use of the chemical product </w:t>
            </w:r>
          </w:p>
        </w:tc>
        <w:tc>
          <w:tcPr>
            <w:tcW w:w="3898" w:type="pct"/>
          </w:tcPr>
          <w:p w14:paraId="7B1465C6" w14:textId="4E55BFA8" w:rsidR="00F450F6" w:rsidRPr="00F450F6" w:rsidRDefault="00F450F6" w:rsidP="00F450F6">
            <w:pPr>
              <w:pStyle w:val="S8Gazettetabletext"/>
            </w:pPr>
            <w:r w:rsidRPr="00F450F6">
              <w:t>Registration of a 100</w:t>
            </w:r>
            <w:r>
              <w:t> </w:t>
            </w:r>
            <w:r w:rsidRPr="00F450F6">
              <w:t>g/L glycerine and 6.2</w:t>
            </w:r>
            <w:r>
              <w:t> </w:t>
            </w:r>
            <w:r w:rsidRPr="00F450F6">
              <w:t>g/L chlorhexidine digluconate liquid product for topical use to assist in control of mastitis in dairy cows and aid in the control of teat cracking and chapping</w:t>
            </w:r>
          </w:p>
        </w:tc>
      </w:tr>
    </w:tbl>
    <w:p w14:paraId="5C836987" w14:textId="77777777" w:rsidR="00F450F6" w:rsidRPr="00F450F6" w:rsidRDefault="00F450F6" w:rsidP="00F450F6">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450F6" w:rsidRPr="00F450F6" w14:paraId="3E8496F7" w14:textId="77777777" w:rsidTr="00961A57">
        <w:trPr>
          <w:cantSplit/>
          <w:tblHeader/>
        </w:trPr>
        <w:tc>
          <w:tcPr>
            <w:tcW w:w="1103" w:type="pct"/>
            <w:shd w:val="clear" w:color="auto" w:fill="E6E6E6"/>
          </w:tcPr>
          <w:p w14:paraId="3874425A" w14:textId="77777777" w:rsidR="00F450F6" w:rsidRPr="00F450F6" w:rsidRDefault="00F450F6" w:rsidP="00F450F6">
            <w:pPr>
              <w:pStyle w:val="S8Gazettetableheading"/>
            </w:pPr>
            <w:r w:rsidRPr="00F450F6">
              <w:t>Application no.</w:t>
            </w:r>
          </w:p>
        </w:tc>
        <w:tc>
          <w:tcPr>
            <w:tcW w:w="3897" w:type="pct"/>
          </w:tcPr>
          <w:p w14:paraId="5F223628" w14:textId="77777777" w:rsidR="00F450F6" w:rsidRPr="00F450F6" w:rsidRDefault="00F450F6" w:rsidP="00F450F6">
            <w:pPr>
              <w:pStyle w:val="S8Gazettetabletext"/>
              <w:rPr>
                <w:noProof/>
              </w:rPr>
            </w:pPr>
            <w:r w:rsidRPr="00F450F6">
              <w:t>133171</w:t>
            </w:r>
          </w:p>
        </w:tc>
      </w:tr>
      <w:tr w:rsidR="00F450F6" w:rsidRPr="00F450F6" w14:paraId="2A370BA9" w14:textId="77777777" w:rsidTr="00961A57">
        <w:trPr>
          <w:cantSplit/>
          <w:tblHeader/>
        </w:trPr>
        <w:tc>
          <w:tcPr>
            <w:tcW w:w="1103" w:type="pct"/>
            <w:shd w:val="clear" w:color="auto" w:fill="E6E6E6"/>
          </w:tcPr>
          <w:p w14:paraId="7FA053EC" w14:textId="77777777" w:rsidR="00F450F6" w:rsidRPr="00F450F6" w:rsidRDefault="00F450F6" w:rsidP="00F450F6">
            <w:pPr>
              <w:pStyle w:val="S8Gazettetableheading"/>
            </w:pPr>
            <w:r w:rsidRPr="00F450F6">
              <w:t>Product name</w:t>
            </w:r>
          </w:p>
        </w:tc>
        <w:tc>
          <w:tcPr>
            <w:tcW w:w="3897" w:type="pct"/>
          </w:tcPr>
          <w:p w14:paraId="44C08EE7" w14:textId="77777777" w:rsidR="00F450F6" w:rsidRPr="00F450F6" w:rsidRDefault="00F450F6" w:rsidP="00F450F6">
            <w:pPr>
              <w:pStyle w:val="S8Gazettetabletext"/>
            </w:pPr>
            <w:r w:rsidRPr="00F450F6">
              <w:t>E-FLOXACIN Antibacterial Injection</w:t>
            </w:r>
          </w:p>
        </w:tc>
      </w:tr>
      <w:tr w:rsidR="00F450F6" w:rsidRPr="00F450F6" w14:paraId="3E8D4AB6" w14:textId="77777777" w:rsidTr="00961A57">
        <w:trPr>
          <w:cantSplit/>
          <w:tblHeader/>
        </w:trPr>
        <w:tc>
          <w:tcPr>
            <w:tcW w:w="1103" w:type="pct"/>
            <w:shd w:val="clear" w:color="auto" w:fill="E6E6E6"/>
          </w:tcPr>
          <w:p w14:paraId="1CC720C6" w14:textId="77777777" w:rsidR="00F450F6" w:rsidRPr="00F450F6" w:rsidRDefault="00F450F6" w:rsidP="00F450F6">
            <w:pPr>
              <w:pStyle w:val="S8Gazettetableheading"/>
            </w:pPr>
            <w:r w:rsidRPr="00F450F6">
              <w:t>Active constituent</w:t>
            </w:r>
          </w:p>
        </w:tc>
        <w:tc>
          <w:tcPr>
            <w:tcW w:w="3897" w:type="pct"/>
          </w:tcPr>
          <w:p w14:paraId="1E40FF42" w14:textId="695DE59C" w:rsidR="00F450F6" w:rsidRPr="00F450F6" w:rsidRDefault="00F450F6" w:rsidP="00F450F6">
            <w:pPr>
              <w:pStyle w:val="S8Gazettetabletext"/>
            </w:pPr>
            <w:r w:rsidRPr="00F450F6">
              <w:t>50</w:t>
            </w:r>
            <w:r>
              <w:t> </w:t>
            </w:r>
            <w:r w:rsidRPr="00F450F6">
              <w:t>mg/mL enrofloxacin</w:t>
            </w:r>
          </w:p>
        </w:tc>
      </w:tr>
      <w:tr w:rsidR="00F450F6" w:rsidRPr="00F450F6" w14:paraId="4DE5FBDE" w14:textId="77777777" w:rsidTr="00961A57">
        <w:trPr>
          <w:cantSplit/>
          <w:tblHeader/>
        </w:trPr>
        <w:tc>
          <w:tcPr>
            <w:tcW w:w="1103" w:type="pct"/>
            <w:shd w:val="clear" w:color="auto" w:fill="E6E6E6"/>
          </w:tcPr>
          <w:p w14:paraId="4D7809C0" w14:textId="77777777" w:rsidR="00F450F6" w:rsidRPr="00F450F6" w:rsidRDefault="00F450F6" w:rsidP="00F450F6">
            <w:pPr>
              <w:pStyle w:val="S8Gazettetableheading"/>
            </w:pPr>
            <w:r w:rsidRPr="00F450F6">
              <w:t>Applicant name</w:t>
            </w:r>
          </w:p>
        </w:tc>
        <w:tc>
          <w:tcPr>
            <w:tcW w:w="3897" w:type="pct"/>
          </w:tcPr>
          <w:p w14:paraId="111AD83B" w14:textId="77777777" w:rsidR="00F450F6" w:rsidRPr="00F450F6" w:rsidRDefault="00F450F6" w:rsidP="00F450F6">
            <w:pPr>
              <w:pStyle w:val="S8Gazettetabletext"/>
            </w:pPr>
            <w:r w:rsidRPr="00F450F6">
              <w:t>Abbey Laboratories Pty Ltd</w:t>
            </w:r>
          </w:p>
        </w:tc>
      </w:tr>
      <w:tr w:rsidR="00F450F6" w:rsidRPr="00F450F6" w14:paraId="29F6DF18" w14:textId="77777777" w:rsidTr="00961A57">
        <w:trPr>
          <w:cantSplit/>
          <w:tblHeader/>
        </w:trPr>
        <w:tc>
          <w:tcPr>
            <w:tcW w:w="1103" w:type="pct"/>
            <w:shd w:val="clear" w:color="auto" w:fill="E6E6E6"/>
          </w:tcPr>
          <w:p w14:paraId="0AFC427A" w14:textId="77777777" w:rsidR="00F450F6" w:rsidRPr="00F450F6" w:rsidRDefault="00F450F6" w:rsidP="00F450F6">
            <w:pPr>
              <w:pStyle w:val="S8Gazettetableheading"/>
            </w:pPr>
            <w:r w:rsidRPr="00F450F6">
              <w:t>Applicant ACN</w:t>
            </w:r>
          </w:p>
        </w:tc>
        <w:tc>
          <w:tcPr>
            <w:tcW w:w="3897" w:type="pct"/>
          </w:tcPr>
          <w:p w14:paraId="0A8EF919" w14:textId="77777777" w:rsidR="00F450F6" w:rsidRPr="00F450F6" w:rsidRDefault="00F450F6" w:rsidP="00F450F6">
            <w:pPr>
              <w:pStyle w:val="S8Gazettetabletext"/>
            </w:pPr>
            <w:r w:rsidRPr="00F450F6">
              <w:t>156 000 430</w:t>
            </w:r>
          </w:p>
        </w:tc>
      </w:tr>
      <w:tr w:rsidR="00F450F6" w:rsidRPr="00F450F6" w14:paraId="2715127B" w14:textId="77777777" w:rsidTr="00961A57">
        <w:trPr>
          <w:cantSplit/>
          <w:tblHeader/>
        </w:trPr>
        <w:tc>
          <w:tcPr>
            <w:tcW w:w="1103" w:type="pct"/>
            <w:shd w:val="clear" w:color="auto" w:fill="E6E6E6"/>
          </w:tcPr>
          <w:p w14:paraId="7ED9593B" w14:textId="77777777" w:rsidR="00F450F6" w:rsidRPr="00F450F6" w:rsidRDefault="00F450F6" w:rsidP="00F450F6">
            <w:pPr>
              <w:pStyle w:val="S8Gazettetableheading"/>
            </w:pPr>
            <w:r w:rsidRPr="00F450F6">
              <w:t>Date of registration</w:t>
            </w:r>
          </w:p>
        </w:tc>
        <w:tc>
          <w:tcPr>
            <w:tcW w:w="3897" w:type="pct"/>
          </w:tcPr>
          <w:p w14:paraId="73413181" w14:textId="77777777" w:rsidR="00F450F6" w:rsidRPr="00F450F6" w:rsidRDefault="00F450F6" w:rsidP="00F450F6">
            <w:pPr>
              <w:pStyle w:val="S8Gazettetabletext"/>
            </w:pPr>
            <w:r w:rsidRPr="00F450F6">
              <w:t>18 October 2022</w:t>
            </w:r>
          </w:p>
        </w:tc>
      </w:tr>
      <w:tr w:rsidR="00F450F6" w:rsidRPr="00F450F6" w14:paraId="3C7C6DCC" w14:textId="77777777" w:rsidTr="00961A57">
        <w:trPr>
          <w:cantSplit/>
          <w:tblHeader/>
        </w:trPr>
        <w:tc>
          <w:tcPr>
            <w:tcW w:w="1103" w:type="pct"/>
            <w:shd w:val="clear" w:color="auto" w:fill="E6E6E6"/>
          </w:tcPr>
          <w:p w14:paraId="6E72D2D2" w14:textId="77777777" w:rsidR="00F450F6" w:rsidRPr="00F450F6" w:rsidRDefault="00F450F6" w:rsidP="00F450F6">
            <w:pPr>
              <w:pStyle w:val="S8Gazettetableheading"/>
            </w:pPr>
            <w:r w:rsidRPr="00F450F6">
              <w:t>Product registration no.</w:t>
            </w:r>
          </w:p>
        </w:tc>
        <w:tc>
          <w:tcPr>
            <w:tcW w:w="3897" w:type="pct"/>
          </w:tcPr>
          <w:p w14:paraId="460EAFD6" w14:textId="77777777" w:rsidR="00F450F6" w:rsidRPr="00F450F6" w:rsidRDefault="00F450F6" w:rsidP="00F450F6">
            <w:pPr>
              <w:pStyle w:val="S8Gazettetabletext"/>
            </w:pPr>
            <w:r w:rsidRPr="00F450F6">
              <w:t>91702</w:t>
            </w:r>
          </w:p>
        </w:tc>
      </w:tr>
      <w:tr w:rsidR="00F450F6" w:rsidRPr="00F450F6" w14:paraId="3588EF17" w14:textId="77777777" w:rsidTr="00961A57">
        <w:trPr>
          <w:cantSplit/>
          <w:tblHeader/>
        </w:trPr>
        <w:tc>
          <w:tcPr>
            <w:tcW w:w="1103" w:type="pct"/>
            <w:shd w:val="clear" w:color="auto" w:fill="E6E6E6"/>
          </w:tcPr>
          <w:p w14:paraId="0C8D08C6" w14:textId="77777777" w:rsidR="00F450F6" w:rsidRPr="00F450F6" w:rsidRDefault="00F450F6" w:rsidP="00F450F6">
            <w:pPr>
              <w:pStyle w:val="S8Gazettetableheading"/>
            </w:pPr>
            <w:r w:rsidRPr="00F450F6">
              <w:t>Label approval no.</w:t>
            </w:r>
          </w:p>
        </w:tc>
        <w:tc>
          <w:tcPr>
            <w:tcW w:w="3897" w:type="pct"/>
          </w:tcPr>
          <w:p w14:paraId="1996495B" w14:textId="77777777" w:rsidR="00F450F6" w:rsidRPr="00F450F6" w:rsidRDefault="00F450F6" w:rsidP="00F450F6">
            <w:pPr>
              <w:pStyle w:val="S8Gazettetabletext"/>
            </w:pPr>
            <w:r w:rsidRPr="00F450F6">
              <w:t>91702/133171</w:t>
            </w:r>
          </w:p>
        </w:tc>
      </w:tr>
      <w:tr w:rsidR="00F450F6" w:rsidRPr="00F450F6" w14:paraId="08155234" w14:textId="77777777" w:rsidTr="00961A57">
        <w:trPr>
          <w:cantSplit/>
          <w:tblHeader/>
        </w:trPr>
        <w:tc>
          <w:tcPr>
            <w:tcW w:w="1103" w:type="pct"/>
            <w:shd w:val="clear" w:color="auto" w:fill="E6E6E6"/>
          </w:tcPr>
          <w:p w14:paraId="614926B0" w14:textId="77777777" w:rsidR="00F450F6" w:rsidRPr="00F450F6" w:rsidRDefault="00F450F6" w:rsidP="00F450F6">
            <w:pPr>
              <w:pStyle w:val="S8Gazettetableheading"/>
            </w:pPr>
            <w:r w:rsidRPr="00F450F6">
              <w:t>Description of the application and its purpose, including the intended use of the chemical product</w:t>
            </w:r>
          </w:p>
        </w:tc>
        <w:tc>
          <w:tcPr>
            <w:tcW w:w="3897" w:type="pct"/>
          </w:tcPr>
          <w:p w14:paraId="4E5E05E7" w14:textId="37B27268" w:rsidR="00F450F6" w:rsidRPr="00F450F6" w:rsidRDefault="00F450F6" w:rsidP="00F450F6">
            <w:pPr>
              <w:pStyle w:val="S8Gazettetabletext"/>
            </w:pPr>
            <w:r w:rsidRPr="00F450F6">
              <w:t>Approval of active enrofloxacin and registration of a 50</w:t>
            </w:r>
            <w:r w:rsidR="00832BCF">
              <w:t> </w:t>
            </w:r>
            <w:r w:rsidRPr="00F450F6">
              <w:t>mg/mL enrofloxacin aqueous solution injectable product for the treatment of diseases caused by susceptible bacterial pathogens in dogs and cats</w:t>
            </w:r>
          </w:p>
        </w:tc>
      </w:tr>
    </w:tbl>
    <w:p w14:paraId="34FF3BDB" w14:textId="77777777" w:rsidR="00F450F6" w:rsidRPr="00F450F6" w:rsidRDefault="00F450F6" w:rsidP="00F450F6">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450F6" w:rsidRPr="00F450F6" w14:paraId="3664C393" w14:textId="77777777" w:rsidTr="00961A57">
        <w:trPr>
          <w:cantSplit/>
          <w:tblHeader/>
        </w:trPr>
        <w:tc>
          <w:tcPr>
            <w:tcW w:w="1103" w:type="pct"/>
            <w:shd w:val="clear" w:color="auto" w:fill="E6E6E6"/>
          </w:tcPr>
          <w:p w14:paraId="3EA8056B" w14:textId="77777777" w:rsidR="00F450F6" w:rsidRPr="00F450F6" w:rsidRDefault="00F450F6" w:rsidP="00F450F6">
            <w:pPr>
              <w:pStyle w:val="S8Gazettetableheading"/>
            </w:pPr>
            <w:r w:rsidRPr="00F450F6">
              <w:t>Application no.</w:t>
            </w:r>
          </w:p>
        </w:tc>
        <w:tc>
          <w:tcPr>
            <w:tcW w:w="3897" w:type="pct"/>
          </w:tcPr>
          <w:p w14:paraId="4EE4B0F0" w14:textId="77777777" w:rsidR="00F450F6" w:rsidRPr="00F450F6" w:rsidRDefault="00F450F6" w:rsidP="00F450F6">
            <w:pPr>
              <w:pStyle w:val="S8Gazettetabletext"/>
              <w:rPr>
                <w:noProof/>
              </w:rPr>
            </w:pPr>
            <w:r w:rsidRPr="00F450F6">
              <w:t>136004</w:t>
            </w:r>
          </w:p>
        </w:tc>
      </w:tr>
      <w:tr w:rsidR="00F450F6" w:rsidRPr="00F450F6" w14:paraId="79DA1FA1" w14:textId="77777777" w:rsidTr="00961A57">
        <w:trPr>
          <w:cantSplit/>
          <w:tblHeader/>
        </w:trPr>
        <w:tc>
          <w:tcPr>
            <w:tcW w:w="1103" w:type="pct"/>
            <w:shd w:val="clear" w:color="auto" w:fill="E6E6E6"/>
          </w:tcPr>
          <w:p w14:paraId="52AFB6D1" w14:textId="77777777" w:rsidR="00F450F6" w:rsidRPr="00F450F6" w:rsidRDefault="00F450F6" w:rsidP="00F450F6">
            <w:pPr>
              <w:pStyle w:val="S8Gazettetableheading"/>
            </w:pPr>
            <w:r w:rsidRPr="00F450F6">
              <w:t>Product name</w:t>
            </w:r>
          </w:p>
        </w:tc>
        <w:tc>
          <w:tcPr>
            <w:tcW w:w="3897" w:type="pct"/>
          </w:tcPr>
          <w:p w14:paraId="3A0556A7" w14:textId="77777777" w:rsidR="00F450F6" w:rsidRPr="00F450F6" w:rsidRDefault="00F450F6" w:rsidP="00F450F6">
            <w:pPr>
              <w:pStyle w:val="S8Gazettetabletext"/>
            </w:pPr>
            <w:r w:rsidRPr="00F450F6">
              <w:t>Elevet+ Flunixin Injection</w:t>
            </w:r>
          </w:p>
        </w:tc>
      </w:tr>
      <w:tr w:rsidR="00F450F6" w:rsidRPr="00F450F6" w14:paraId="0DE6F70E" w14:textId="77777777" w:rsidTr="00961A57">
        <w:trPr>
          <w:cantSplit/>
          <w:tblHeader/>
        </w:trPr>
        <w:tc>
          <w:tcPr>
            <w:tcW w:w="1103" w:type="pct"/>
            <w:shd w:val="clear" w:color="auto" w:fill="E6E6E6"/>
          </w:tcPr>
          <w:p w14:paraId="3FFC50F5" w14:textId="77777777" w:rsidR="00F450F6" w:rsidRPr="00F450F6" w:rsidRDefault="00F450F6" w:rsidP="00F450F6">
            <w:pPr>
              <w:pStyle w:val="S8Gazettetableheading"/>
            </w:pPr>
            <w:r w:rsidRPr="00F450F6">
              <w:t>Active constituent</w:t>
            </w:r>
          </w:p>
        </w:tc>
        <w:tc>
          <w:tcPr>
            <w:tcW w:w="3897" w:type="pct"/>
          </w:tcPr>
          <w:p w14:paraId="4DBAAF61" w14:textId="3F623F54" w:rsidR="00F450F6" w:rsidRPr="00F450F6" w:rsidRDefault="00F450F6" w:rsidP="00F450F6">
            <w:pPr>
              <w:pStyle w:val="S8Gazettetabletext"/>
            </w:pPr>
            <w:r w:rsidRPr="00F450F6">
              <w:t>50</w:t>
            </w:r>
            <w:r>
              <w:t> </w:t>
            </w:r>
            <w:r w:rsidRPr="00F450F6">
              <w:t>mg/mL flunixin as meglumine</w:t>
            </w:r>
          </w:p>
        </w:tc>
      </w:tr>
      <w:tr w:rsidR="00F450F6" w:rsidRPr="00F450F6" w14:paraId="794BBCC6" w14:textId="77777777" w:rsidTr="00961A57">
        <w:trPr>
          <w:cantSplit/>
          <w:tblHeader/>
        </w:trPr>
        <w:tc>
          <w:tcPr>
            <w:tcW w:w="1103" w:type="pct"/>
            <w:shd w:val="clear" w:color="auto" w:fill="E6E6E6"/>
          </w:tcPr>
          <w:p w14:paraId="70A08D41" w14:textId="77777777" w:rsidR="00F450F6" w:rsidRPr="00F450F6" w:rsidRDefault="00F450F6" w:rsidP="00F450F6">
            <w:pPr>
              <w:pStyle w:val="S8Gazettetableheading"/>
            </w:pPr>
            <w:r w:rsidRPr="00F450F6">
              <w:t>Applicant name</w:t>
            </w:r>
          </w:p>
        </w:tc>
        <w:tc>
          <w:tcPr>
            <w:tcW w:w="3897" w:type="pct"/>
          </w:tcPr>
          <w:p w14:paraId="5A57E728" w14:textId="77777777" w:rsidR="00F450F6" w:rsidRPr="00F450F6" w:rsidRDefault="00F450F6" w:rsidP="00F450F6">
            <w:pPr>
              <w:pStyle w:val="S8Gazettetabletext"/>
            </w:pPr>
            <w:r w:rsidRPr="00F450F6">
              <w:t>Avet Health Pty Ltd</w:t>
            </w:r>
          </w:p>
        </w:tc>
      </w:tr>
      <w:tr w:rsidR="00F450F6" w:rsidRPr="00F450F6" w14:paraId="3E61725B" w14:textId="77777777" w:rsidTr="00961A57">
        <w:trPr>
          <w:cantSplit/>
          <w:tblHeader/>
        </w:trPr>
        <w:tc>
          <w:tcPr>
            <w:tcW w:w="1103" w:type="pct"/>
            <w:shd w:val="clear" w:color="auto" w:fill="E6E6E6"/>
          </w:tcPr>
          <w:p w14:paraId="6995F090" w14:textId="77777777" w:rsidR="00F450F6" w:rsidRPr="00F450F6" w:rsidRDefault="00F450F6" w:rsidP="00F450F6">
            <w:pPr>
              <w:pStyle w:val="S8Gazettetableheading"/>
            </w:pPr>
            <w:r w:rsidRPr="00F450F6">
              <w:t>Applicant ACN</w:t>
            </w:r>
          </w:p>
        </w:tc>
        <w:tc>
          <w:tcPr>
            <w:tcW w:w="3897" w:type="pct"/>
          </w:tcPr>
          <w:p w14:paraId="383AAF3C" w14:textId="77777777" w:rsidR="00F450F6" w:rsidRPr="00F450F6" w:rsidRDefault="00F450F6" w:rsidP="00F450F6">
            <w:pPr>
              <w:pStyle w:val="S8Gazettetabletext"/>
            </w:pPr>
            <w:r w:rsidRPr="00F450F6">
              <w:t>616 838 101</w:t>
            </w:r>
          </w:p>
        </w:tc>
      </w:tr>
      <w:tr w:rsidR="00F450F6" w:rsidRPr="00F450F6" w14:paraId="0570EDAC" w14:textId="77777777" w:rsidTr="00961A57">
        <w:trPr>
          <w:cantSplit/>
          <w:tblHeader/>
        </w:trPr>
        <w:tc>
          <w:tcPr>
            <w:tcW w:w="1103" w:type="pct"/>
            <w:shd w:val="clear" w:color="auto" w:fill="E6E6E6"/>
          </w:tcPr>
          <w:p w14:paraId="3B6CD391" w14:textId="77777777" w:rsidR="00F450F6" w:rsidRPr="00F450F6" w:rsidRDefault="00F450F6" w:rsidP="00F450F6">
            <w:pPr>
              <w:pStyle w:val="S8Gazettetableheading"/>
            </w:pPr>
            <w:r w:rsidRPr="00F450F6">
              <w:t>Date of registration</w:t>
            </w:r>
          </w:p>
        </w:tc>
        <w:tc>
          <w:tcPr>
            <w:tcW w:w="3897" w:type="pct"/>
          </w:tcPr>
          <w:p w14:paraId="58FD3897" w14:textId="77777777" w:rsidR="00F450F6" w:rsidRPr="00F450F6" w:rsidRDefault="00F450F6" w:rsidP="00F450F6">
            <w:pPr>
              <w:pStyle w:val="S8Gazettetabletext"/>
            </w:pPr>
            <w:r w:rsidRPr="00F450F6">
              <w:t>19 October 2022</w:t>
            </w:r>
          </w:p>
        </w:tc>
      </w:tr>
      <w:tr w:rsidR="00F450F6" w:rsidRPr="00F450F6" w14:paraId="3A033213" w14:textId="77777777" w:rsidTr="00961A57">
        <w:trPr>
          <w:cantSplit/>
          <w:tblHeader/>
        </w:trPr>
        <w:tc>
          <w:tcPr>
            <w:tcW w:w="1103" w:type="pct"/>
            <w:shd w:val="clear" w:color="auto" w:fill="E6E6E6"/>
          </w:tcPr>
          <w:p w14:paraId="585A99C7" w14:textId="77777777" w:rsidR="00F450F6" w:rsidRPr="00F450F6" w:rsidRDefault="00F450F6" w:rsidP="00F450F6">
            <w:pPr>
              <w:pStyle w:val="S8Gazettetableheading"/>
            </w:pPr>
            <w:r w:rsidRPr="00F450F6">
              <w:t>Product registration no.</w:t>
            </w:r>
          </w:p>
        </w:tc>
        <w:tc>
          <w:tcPr>
            <w:tcW w:w="3897" w:type="pct"/>
          </w:tcPr>
          <w:p w14:paraId="26CA4D46" w14:textId="77777777" w:rsidR="00F450F6" w:rsidRPr="00F450F6" w:rsidRDefault="00F450F6" w:rsidP="00F450F6">
            <w:pPr>
              <w:pStyle w:val="S8Gazettetabletext"/>
            </w:pPr>
            <w:r w:rsidRPr="00F450F6">
              <w:t>92610</w:t>
            </w:r>
          </w:p>
        </w:tc>
      </w:tr>
      <w:tr w:rsidR="00F450F6" w:rsidRPr="00F450F6" w14:paraId="42B0733C" w14:textId="77777777" w:rsidTr="00961A57">
        <w:trPr>
          <w:cantSplit/>
          <w:tblHeader/>
        </w:trPr>
        <w:tc>
          <w:tcPr>
            <w:tcW w:w="1103" w:type="pct"/>
            <w:shd w:val="clear" w:color="auto" w:fill="E6E6E6"/>
          </w:tcPr>
          <w:p w14:paraId="27A4CCDC" w14:textId="77777777" w:rsidR="00F450F6" w:rsidRPr="00F450F6" w:rsidRDefault="00F450F6" w:rsidP="00F450F6">
            <w:pPr>
              <w:pStyle w:val="S8Gazettetableheading"/>
            </w:pPr>
            <w:r w:rsidRPr="00F450F6">
              <w:t>Label approval no.</w:t>
            </w:r>
          </w:p>
        </w:tc>
        <w:tc>
          <w:tcPr>
            <w:tcW w:w="3897" w:type="pct"/>
          </w:tcPr>
          <w:p w14:paraId="7853D21C" w14:textId="77777777" w:rsidR="00F450F6" w:rsidRPr="00F450F6" w:rsidRDefault="00F450F6" w:rsidP="00F450F6">
            <w:pPr>
              <w:pStyle w:val="S8Gazettetabletext"/>
            </w:pPr>
            <w:r w:rsidRPr="00F450F6">
              <w:t>92610/136004</w:t>
            </w:r>
          </w:p>
        </w:tc>
      </w:tr>
      <w:tr w:rsidR="00F450F6" w:rsidRPr="00F450F6" w14:paraId="63D2DAA0" w14:textId="77777777" w:rsidTr="00961A57">
        <w:trPr>
          <w:cantSplit/>
          <w:tblHeader/>
        </w:trPr>
        <w:tc>
          <w:tcPr>
            <w:tcW w:w="1103" w:type="pct"/>
            <w:shd w:val="clear" w:color="auto" w:fill="E6E6E6"/>
          </w:tcPr>
          <w:p w14:paraId="06419067" w14:textId="77777777" w:rsidR="00F450F6" w:rsidRPr="00F450F6" w:rsidRDefault="00F450F6" w:rsidP="00F450F6">
            <w:pPr>
              <w:pStyle w:val="S8Gazettetableheading"/>
            </w:pPr>
            <w:r w:rsidRPr="00F450F6">
              <w:t>Description of the application and its purpose, including the intended use of the chemical product</w:t>
            </w:r>
          </w:p>
        </w:tc>
        <w:tc>
          <w:tcPr>
            <w:tcW w:w="3897" w:type="pct"/>
          </w:tcPr>
          <w:p w14:paraId="1C4D7D76" w14:textId="7E5D0061" w:rsidR="00F450F6" w:rsidRPr="00F450F6" w:rsidRDefault="00F450F6" w:rsidP="00F450F6">
            <w:pPr>
              <w:pStyle w:val="S8Gazettetabletext"/>
            </w:pPr>
            <w:r w:rsidRPr="00F450F6">
              <w:t>Registration of a 50</w:t>
            </w:r>
            <w:r>
              <w:t> </w:t>
            </w:r>
            <w:r w:rsidRPr="00F450F6">
              <w:t>mg/mL flunixin (as meglumine) parental solution product for use in horses, cattle, pigs and dogs as a non-steroidal, anti-inflammatory, analgesic and antipyretic, with anti-prostaglandin effects</w:t>
            </w:r>
          </w:p>
        </w:tc>
      </w:tr>
    </w:tbl>
    <w:p w14:paraId="2B1A2642" w14:textId="2CEB11E4" w:rsidR="00F450F6" w:rsidRPr="00F450F6" w:rsidRDefault="00F450F6" w:rsidP="00F450F6">
      <w:pPr>
        <w:tabs>
          <w:tab w:val="left" w:pos="1830"/>
        </w:tabs>
        <w:spacing w:after="160" w:line="259" w:lineRule="auto"/>
        <w:rPr>
          <w:rFonts w:asciiTheme="minorHAnsi" w:eastAsiaTheme="minorHAnsi" w:hAnsiTheme="minorHAnsi" w:cstheme="minorBidi"/>
          <w:sz w:val="22"/>
          <w:szCs w:val="22"/>
          <w:lang w:val="en-GB"/>
        </w:rPr>
        <w:sectPr w:rsidR="00F450F6" w:rsidRPr="00F450F6" w:rsidSect="00DF6B13">
          <w:headerReference w:type="even" r:id="rId27"/>
          <w:headerReference w:type="default" r:id="rId28"/>
          <w:pgSz w:w="11906" w:h="16838"/>
          <w:pgMar w:top="1440" w:right="1134" w:bottom="1440" w:left="1134" w:header="680" w:footer="737" w:gutter="0"/>
          <w:cols w:space="708"/>
          <w:docGrid w:linePitch="360"/>
        </w:sectPr>
      </w:pPr>
    </w:p>
    <w:p w14:paraId="253A8EAA" w14:textId="04398CAD" w:rsidR="00F450F6" w:rsidRPr="00F450F6" w:rsidRDefault="00F450F6" w:rsidP="00F450F6">
      <w:pPr>
        <w:pStyle w:val="Caption"/>
      </w:pPr>
      <w:bookmarkStart w:id="10" w:name="_Toc118113209"/>
      <w:r w:rsidRPr="00F450F6">
        <w:lastRenderedPageBreak/>
        <w:t xml:space="preserve">Table </w:t>
      </w:r>
      <w:fldSimple w:instr=" SEQ Table \* ARABIC ">
        <w:r w:rsidR="006A3570">
          <w:rPr>
            <w:noProof/>
          </w:rPr>
          <w:t>7</w:t>
        </w:r>
      </w:fldSimple>
      <w:r w:rsidRPr="00F450F6">
        <w:t>: Variations of registration</w:t>
      </w:r>
      <w:r w:rsidR="005570C0" w:rsidRPr="005570C0">
        <w:t xml:space="preserve"> – Veterinary chemical products</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F450F6" w:rsidRPr="00F450F6" w14:paraId="54242663" w14:textId="77777777" w:rsidTr="00961A57">
        <w:trPr>
          <w:cantSplit/>
          <w:tblHeader/>
        </w:trPr>
        <w:tc>
          <w:tcPr>
            <w:tcW w:w="1103" w:type="pct"/>
            <w:shd w:val="clear" w:color="auto" w:fill="E6E6E6"/>
          </w:tcPr>
          <w:p w14:paraId="527FDDAF" w14:textId="77777777" w:rsidR="00F450F6" w:rsidRPr="00F450F6" w:rsidRDefault="00F450F6" w:rsidP="00F450F6">
            <w:pPr>
              <w:pStyle w:val="S8Gazettetableheading"/>
            </w:pPr>
            <w:r w:rsidRPr="00F450F6">
              <w:t>Application no.</w:t>
            </w:r>
          </w:p>
        </w:tc>
        <w:tc>
          <w:tcPr>
            <w:tcW w:w="3897" w:type="pct"/>
          </w:tcPr>
          <w:p w14:paraId="0E6858D2" w14:textId="77777777" w:rsidR="00F450F6" w:rsidRPr="00F450F6" w:rsidRDefault="00F450F6" w:rsidP="00F450F6">
            <w:pPr>
              <w:pStyle w:val="S8Gazettetabletext"/>
              <w:rPr>
                <w:noProof/>
              </w:rPr>
            </w:pPr>
            <w:r w:rsidRPr="00F450F6">
              <w:t>135119</w:t>
            </w:r>
          </w:p>
        </w:tc>
      </w:tr>
      <w:tr w:rsidR="00F450F6" w:rsidRPr="00F450F6" w14:paraId="54CE0586" w14:textId="77777777" w:rsidTr="00961A57">
        <w:trPr>
          <w:cantSplit/>
          <w:tblHeader/>
        </w:trPr>
        <w:tc>
          <w:tcPr>
            <w:tcW w:w="1103" w:type="pct"/>
            <w:shd w:val="clear" w:color="auto" w:fill="E6E6E6"/>
          </w:tcPr>
          <w:p w14:paraId="09E1835A" w14:textId="77777777" w:rsidR="00F450F6" w:rsidRPr="00F450F6" w:rsidRDefault="00F450F6" w:rsidP="00F450F6">
            <w:pPr>
              <w:pStyle w:val="S8Gazettetableheading"/>
            </w:pPr>
            <w:r w:rsidRPr="00F450F6">
              <w:t>Product name</w:t>
            </w:r>
          </w:p>
        </w:tc>
        <w:tc>
          <w:tcPr>
            <w:tcW w:w="3897" w:type="pct"/>
          </w:tcPr>
          <w:p w14:paraId="2B78CFF0" w14:textId="77777777" w:rsidR="00F450F6" w:rsidRPr="00F450F6" w:rsidRDefault="00F450F6" w:rsidP="00F450F6">
            <w:pPr>
              <w:pStyle w:val="S8Gazettetabletext"/>
            </w:pPr>
            <w:r w:rsidRPr="00F450F6">
              <w:t>NV Pentosan Gold Injection for Horses</w:t>
            </w:r>
          </w:p>
        </w:tc>
      </w:tr>
      <w:tr w:rsidR="00F450F6" w:rsidRPr="00F450F6" w14:paraId="59140BDE" w14:textId="77777777" w:rsidTr="00961A57">
        <w:trPr>
          <w:cantSplit/>
          <w:tblHeader/>
        </w:trPr>
        <w:tc>
          <w:tcPr>
            <w:tcW w:w="1103" w:type="pct"/>
            <w:shd w:val="clear" w:color="auto" w:fill="E6E6E6"/>
          </w:tcPr>
          <w:p w14:paraId="7EB6CFA0" w14:textId="77777777" w:rsidR="00F450F6" w:rsidRPr="00F450F6" w:rsidRDefault="00F450F6" w:rsidP="00F450F6">
            <w:pPr>
              <w:pStyle w:val="S8Gazettetableheading"/>
            </w:pPr>
            <w:r w:rsidRPr="00F450F6">
              <w:t>Active constituents</w:t>
            </w:r>
          </w:p>
        </w:tc>
        <w:tc>
          <w:tcPr>
            <w:tcW w:w="3897" w:type="pct"/>
          </w:tcPr>
          <w:p w14:paraId="4648272F" w14:textId="756EF537" w:rsidR="00F450F6" w:rsidRPr="00F450F6" w:rsidRDefault="00F450F6" w:rsidP="00F450F6">
            <w:pPr>
              <w:pStyle w:val="S8Gazettetabletext"/>
            </w:pPr>
            <w:r w:rsidRPr="00F450F6">
              <w:t>200</w:t>
            </w:r>
            <w:r>
              <w:t> </w:t>
            </w:r>
            <w:r w:rsidRPr="00F450F6">
              <w:t>mg/mL acetyl glucosamine, 125</w:t>
            </w:r>
            <w:r>
              <w:t> </w:t>
            </w:r>
            <w:r w:rsidRPr="00F450F6">
              <w:t>mg/mL pentosan polysulfate sodium</w:t>
            </w:r>
          </w:p>
        </w:tc>
      </w:tr>
      <w:tr w:rsidR="00F450F6" w:rsidRPr="00F450F6" w14:paraId="23C5704C" w14:textId="77777777" w:rsidTr="00961A57">
        <w:trPr>
          <w:cantSplit/>
          <w:tblHeader/>
        </w:trPr>
        <w:tc>
          <w:tcPr>
            <w:tcW w:w="1103" w:type="pct"/>
            <w:shd w:val="clear" w:color="auto" w:fill="E6E6E6"/>
          </w:tcPr>
          <w:p w14:paraId="71181CA9" w14:textId="77777777" w:rsidR="00F450F6" w:rsidRPr="00F450F6" w:rsidRDefault="00F450F6" w:rsidP="00F450F6">
            <w:pPr>
              <w:pStyle w:val="S8Gazettetableheading"/>
            </w:pPr>
            <w:r w:rsidRPr="00F450F6">
              <w:t>Applicant name</w:t>
            </w:r>
          </w:p>
        </w:tc>
        <w:tc>
          <w:tcPr>
            <w:tcW w:w="3897" w:type="pct"/>
          </w:tcPr>
          <w:p w14:paraId="45107781" w14:textId="77777777" w:rsidR="00F450F6" w:rsidRPr="00F450F6" w:rsidRDefault="00F450F6" w:rsidP="00F450F6">
            <w:pPr>
              <w:pStyle w:val="S8Gazettetabletext"/>
            </w:pPr>
            <w:r w:rsidRPr="00F450F6">
              <w:t>Ceva Animal Health Pty Ltd</w:t>
            </w:r>
          </w:p>
        </w:tc>
      </w:tr>
      <w:tr w:rsidR="00F450F6" w:rsidRPr="00F450F6" w14:paraId="75347DF5" w14:textId="77777777" w:rsidTr="00961A57">
        <w:trPr>
          <w:cantSplit/>
          <w:tblHeader/>
        </w:trPr>
        <w:tc>
          <w:tcPr>
            <w:tcW w:w="1103" w:type="pct"/>
            <w:shd w:val="clear" w:color="auto" w:fill="E6E6E6"/>
          </w:tcPr>
          <w:p w14:paraId="6871E4AE" w14:textId="77777777" w:rsidR="00F450F6" w:rsidRPr="00F450F6" w:rsidRDefault="00F450F6" w:rsidP="00F450F6">
            <w:pPr>
              <w:pStyle w:val="S8Gazettetableheading"/>
            </w:pPr>
            <w:r w:rsidRPr="00F450F6">
              <w:t>Applicant ACN</w:t>
            </w:r>
          </w:p>
        </w:tc>
        <w:tc>
          <w:tcPr>
            <w:tcW w:w="3897" w:type="pct"/>
          </w:tcPr>
          <w:p w14:paraId="745ED594" w14:textId="77777777" w:rsidR="00F450F6" w:rsidRPr="00F450F6" w:rsidRDefault="00F450F6" w:rsidP="00F450F6">
            <w:pPr>
              <w:pStyle w:val="S8Gazettetabletext"/>
            </w:pPr>
            <w:r w:rsidRPr="00F450F6">
              <w:t>002 692 426</w:t>
            </w:r>
          </w:p>
        </w:tc>
      </w:tr>
      <w:tr w:rsidR="00F450F6" w:rsidRPr="00F450F6" w14:paraId="39A5885D" w14:textId="77777777" w:rsidTr="00961A57">
        <w:trPr>
          <w:cantSplit/>
          <w:tblHeader/>
        </w:trPr>
        <w:tc>
          <w:tcPr>
            <w:tcW w:w="1103" w:type="pct"/>
            <w:shd w:val="clear" w:color="auto" w:fill="E6E6E6"/>
          </w:tcPr>
          <w:p w14:paraId="79D10F1F" w14:textId="77777777" w:rsidR="00F450F6" w:rsidRPr="00F450F6" w:rsidRDefault="00F450F6" w:rsidP="00F450F6">
            <w:pPr>
              <w:pStyle w:val="S8Gazettetableheading"/>
            </w:pPr>
            <w:r w:rsidRPr="00F450F6">
              <w:t>Date of variation</w:t>
            </w:r>
          </w:p>
        </w:tc>
        <w:tc>
          <w:tcPr>
            <w:tcW w:w="3897" w:type="pct"/>
          </w:tcPr>
          <w:p w14:paraId="643E007C" w14:textId="77777777" w:rsidR="00F450F6" w:rsidRPr="00F450F6" w:rsidRDefault="00F450F6" w:rsidP="00F450F6">
            <w:pPr>
              <w:pStyle w:val="S8Gazettetabletext"/>
            </w:pPr>
            <w:r w:rsidRPr="00F450F6">
              <w:t>12 October 2022</w:t>
            </w:r>
          </w:p>
        </w:tc>
      </w:tr>
      <w:tr w:rsidR="00F450F6" w:rsidRPr="00F450F6" w14:paraId="1F7D42FA" w14:textId="77777777" w:rsidTr="00961A57">
        <w:trPr>
          <w:cantSplit/>
          <w:tblHeader/>
        </w:trPr>
        <w:tc>
          <w:tcPr>
            <w:tcW w:w="1103" w:type="pct"/>
            <w:shd w:val="clear" w:color="auto" w:fill="E6E6E6"/>
          </w:tcPr>
          <w:p w14:paraId="1E6D202B" w14:textId="77777777" w:rsidR="00F450F6" w:rsidRPr="00F450F6" w:rsidRDefault="00F450F6" w:rsidP="00F450F6">
            <w:pPr>
              <w:pStyle w:val="S8Gazettetableheading"/>
            </w:pPr>
            <w:r w:rsidRPr="00F450F6">
              <w:t>Product registration no.</w:t>
            </w:r>
          </w:p>
        </w:tc>
        <w:tc>
          <w:tcPr>
            <w:tcW w:w="3897" w:type="pct"/>
          </w:tcPr>
          <w:p w14:paraId="5B77D6EE" w14:textId="77777777" w:rsidR="00F450F6" w:rsidRPr="00F450F6" w:rsidRDefault="00F450F6" w:rsidP="00F450F6">
            <w:pPr>
              <w:pStyle w:val="S8Gazettetabletext"/>
            </w:pPr>
            <w:r w:rsidRPr="00F450F6">
              <w:t>63195</w:t>
            </w:r>
          </w:p>
        </w:tc>
      </w:tr>
      <w:tr w:rsidR="00F450F6" w:rsidRPr="00F450F6" w14:paraId="2E9180EE" w14:textId="77777777" w:rsidTr="00961A57">
        <w:trPr>
          <w:cantSplit/>
          <w:tblHeader/>
        </w:trPr>
        <w:tc>
          <w:tcPr>
            <w:tcW w:w="1103" w:type="pct"/>
            <w:shd w:val="clear" w:color="auto" w:fill="E6E6E6"/>
          </w:tcPr>
          <w:p w14:paraId="237F347C" w14:textId="77777777" w:rsidR="00F450F6" w:rsidRPr="00F450F6" w:rsidRDefault="00F450F6" w:rsidP="00F450F6">
            <w:pPr>
              <w:pStyle w:val="S8Gazettetableheading"/>
            </w:pPr>
            <w:r w:rsidRPr="00F450F6">
              <w:t>Label approval no.</w:t>
            </w:r>
          </w:p>
        </w:tc>
        <w:tc>
          <w:tcPr>
            <w:tcW w:w="3897" w:type="pct"/>
          </w:tcPr>
          <w:p w14:paraId="620D2D58" w14:textId="77777777" w:rsidR="00F450F6" w:rsidRPr="00F450F6" w:rsidRDefault="00F450F6" w:rsidP="00F450F6">
            <w:pPr>
              <w:pStyle w:val="S8Gazettetabletext"/>
            </w:pPr>
            <w:r w:rsidRPr="00F450F6">
              <w:t>63195/135119</w:t>
            </w:r>
          </w:p>
        </w:tc>
      </w:tr>
      <w:tr w:rsidR="00F450F6" w:rsidRPr="00F450F6" w14:paraId="26A8D328" w14:textId="77777777" w:rsidTr="00961A57">
        <w:trPr>
          <w:cantSplit/>
          <w:tblHeader/>
        </w:trPr>
        <w:tc>
          <w:tcPr>
            <w:tcW w:w="1103" w:type="pct"/>
            <w:shd w:val="clear" w:color="auto" w:fill="E6E6E6"/>
          </w:tcPr>
          <w:p w14:paraId="1F0BFCE2" w14:textId="77777777" w:rsidR="00F450F6" w:rsidRPr="00F450F6" w:rsidRDefault="00F450F6" w:rsidP="00F450F6">
            <w:pPr>
              <w:pStyle w:val="S8Gazettetableheading"/>
            </w:pPr>
            <w:r w:rsidRPr="00F450F6">
              <w:t>Description of the application and its purpose, including the intended use of the chemical product</w:t>
            </w:r>
          </w:p>
        </w:tc>
        <w:tc>
          <w:tcPr>
            <w:tcW w:w="3897" w:type="pct"/>
          </w:tcPr>
          <w:p w14:paraId="29F13C73" w14:textId="77777777" w:rsidR="00F450F6" w:rsidRPr="00F450F6" w:rsidRDefault="00F450F6" w:rsidP="00F450F6">
            <w:pPr>
              <w:pStyle w:val="S8Gazettetabletext"/>
            </w:pPr>
            <w:r w:rsidRPr="00F450F6">
              <w:t>Variation of product registration and relevant labelling particulars to update the in-use shelf life</w:t>
            </w:r>
          </w:p>
        </w:tc>
      </w:tr>
    </w:tbl>
    <w:p w14:paraId="35B97508" w14:textId="169EF5FE" w:rsidR="00F450F6" w:rsidRPr="00F450F6" w:rsidRDefault="00F450F6" w:rsidP="00F450F6">
      <w:pPr>
        <w:pStyle w:val="Caption"/>
      </w:pPr>
      <w:bookmarkStart w:id="11" w:name="_Toc118113210"/>
      <w:r w:rsidRPr="00F450F6">
        <w:t xml:space="preserve">Table </w:t>
      </w:r>
      <w:fldSimple w:instr=" SEQ Table \* ARABIC ">
        <w:r w:rsidR="006A3570">
          <w:rPr>
            <w:noProof/>
          </w:rPr>
          <w:t>8</w:t>
        </w:r>
      </w:fldSimple>
      <w:r w:rsidRPr="00F450F6">
        <w:t>: Label approval</w:t>
      </w:r>
      <w:r w:rsidR="005570C0" w:rsidRPr="005570C0">
        <w:t xml:space="preserve"> – Veterinary chemical products</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F450F6" w:rsidRPr="00F450F6" w14:paraId="7678B479" w14:textId="77777777" w:rsidTr="00961A57">
        <w:trPr>
          <w:cantSplit/>
          <w:tblHeader/>
        </w:trPr>
        <w:tc>
          <w:tcPr>
            <w:tcW w:w="1103" w:type="pct"/>
            <w:shd w:val="clear" w:color="auto" w:fill="E6E6E6"/>
          </w:tcPr>
          <w:p w14:paraId="26CB8308" w14:textId="77777777" w:rsidR="00F450F6" w:rsidRPr="00F450F6" w:rsidRDefault="00F450F6" w:rsidP="00F450F6">
            <w:pPr>
              <w:pStyle w:val="S8Gazettetableheading"/>
            </w:pPr>
            <w:r w:rsidRPr="00F450F6">
              <w:t>Application no.</w:t>
            </w:r>
          </w:p>
        </w:tc>
        <w:tc>
          <w:tcPr>
            <w:tcW w:w="3897" w:type="pct"/>
          </w:tcPr>
          <w:p w14:paraId="686E9C8D" w14:textId="77777777" w:rsidR="00F450F6" w:rsidRPr="00F450F6" w:rsidRDefault="00F450F6" w:rsidP="00F450F6">
            <w:pPr>
              <w:pStyle w:val="S8Gazettetabletext"/>
              <w:rPr>
                <w:noProof/>
              </w:rPr>
            </w:pPr>
            <w:r w:rsidRPr="00F450F6">
              <w:t>136383</w:t>
            </w:r>
          </w:p>
        </w:tc>
      </w:tr>
      <w:tr w:rsidR="00F450F6" w:rsidRPr="00F450F6" w14:paraId="299BF315" w14:textId="77777777" w:rsidTr="00961A57">
        <w:trPr>
          <w:cantSplit/>
          <w:tblHeader/>
        </w:trPr>
        <w:tc>
          <w:tcPr>
            <w:tcW w:w="1103" w:type="pct"/>
            <w:shd w:val="clear" w:color="auto" w:fill="E6E6E6"/>
          </w:tcPr>
          <w:p w14:paraId="0FB06B57" w14:textId="77777777" w:rsidR="00F450F6" w:rsidRPr="00F450F6" w:rsidRDefault="00F450F6" w:rsidP="00F450F6">
            <w:pPr>
              <w:pStyle w:val="S8Gazettetableheading"/>
            </w:pPr>
            <w:r w:rsidRPr="00F450F6">
              <w:t>Product name</w:t>
            </w:r>
          </w:p>
        </w:tc>
        <w:tc>
          <w:tcPr>
            <w:tcW w:w="3897" w:type="pct"/>
          </w:tcPr>
          <w:p w14:paraId="7E1292F0" w14:textId="775F8AEA" w:rsidR="00F450F6" w:rsidRPr="00F450F6" w:rsidRDefault="00F450F6" w:rsidP="00F450F6">
            <w:pPr>
              <w:pStyle w:val="S8Gazettetabletext"/>
            </w:pPr>
            <w:r>
              <w:t>I</w:t>
            </w:r>
            <w:r w:rsidRPr="00F450F6">
              <w:t>lium Meloxicam Anti-inflammatory Oral Suspension for Dogs</w:t>
            </w:r>
          </w:p>
        </w:tc>
      </w:tr>
      <w:tr w:rsidR="00F450F6" w:rsidRPr="00F450F6" w14:paraId="66CB8BD3" w14:textId="77777777" w:rsidTr="00961A57">
        <w:trPr>
          <w:cantSplit/>
          <w:tblHeader/>
        </w:trPr>
        <w:tc>
          <w:tcPr>
            <w:tcW w:w="1103" w:type="pct"/>
            <w:shd w:val="clear" w:color="auto" w:fill="E6E6E6"/>
          </w:tcPr>
          <w:p w14:paraId="5EC923B3" w14:textId="77777777" w:rsidR="00F450F6" w:rsidRPr="00F450F6" w:rsidRDefault="00F450F6" w:rsidP="00F450F6">
            <w:pPr>
              <w:pStyle w:val="S8Gazettetableheading"/>
            </w:pPr>
            <w:r w:rsidRPr="00F450F6">
              <w:t>Active constituent</w:t>
            </w:r>
          </w:p>
        </w:tc>
        <w:tc>
          <w:tcPr>
            <w:tcW w:w="3897" w:type="pct"/>
          </w:tcPr>
          <w:p w14:paraId="656B7745" w14:textId="7DABCB1E" w:rsidR="00F450F6" w:rsidRPr="00F450F6" w:rsidRDefault="00F450F6" w:rsidP="00F450F6">
            <w:pPr>
              <w:pStyle w:val="S8Gazettetabletext"/>
            </w:pPr>
            <w:r w:rsidRPr="00F450F6">
              <w:t>1.5</w:t>
            </w:r>
            <w:r>
              <w:t> </w:t>
            </w:r>
            <w:r w:rsidRPr="00F450F6">
              <w:t>mg/mL meloxicam</w:t>
            </w:r>
          </w:p>
        </w:tc>
      </w:tr>
      <w:tr w:rsidR="00F450F6" w:rsidRPr="00F450F6" w14:paraId="11A90D83" w14:textId="77777777" w:rsidTr="00961A57">
        <w:trPr>
          <w:cantSplit/>
          <w:tblHeader/>
        </w:trPr>
        <w:tc>
          <w:tcPr>
            <w:tcW w:w="1103" w:type="pct"/>
            <w:shd w:val="clear" w:color="auto" w:fill="E6E6E6"/>
          </w:tcPr>
          <w:p w14:paraId="29BFFDDD" w14:textId="77777777" w:rsidR="00F450F6" w:rsidRPr="00F450F6" w:rsidRDefault="00F450F6" w:rsidP="00F450F6">
            <w:pPr>
              <w:pStyle w:val="S8Gazettetableheading"/>
            </w:pPr>
            <w:r w:rsidRPr="00F450F6">
              <w:t>Applicant name</w:t>
            </w:r>
          </w:p>
        </w:tc>
        <w:tc>
          <w:tcPr>
            <w:tcW w:w="3897" w:type="pct"/>
          </w:tcPr>
          <w:p w14:paraId="457AC374" w14:textId="77777777" w:rsidR="00F450F6" w:rsidRPr="00F450F6" w:rsidRDefault="00F450F6" w:rsidP="00F450F6">
            <w:pPr>
              <w:pStyle w:val="S8Gazettetabletext"/>
            </w:pPr>
            <w:r w:rsidRPr="00F450F6">
              <w:t>Troy Laboratories Pty Ltd</w:t>
            </w:r>
          </w:p>
        </w:tc>
      </w:tr>
      <w:tr w:rsidR="00F450F6" w:rsidRPr="00F450F6" w14:paraId="3D6CD3B3" w14:textId="77777777" w:rsidTr="00961A57">
        <w:trPr>
          <w:cantSplit/>
          <w:tblHeader/>
        </w:trPr>
        <w:tc>
          <w:tcPr>
            <w:tcW w:w="1103" w:type="pct"/>
            <w:shd w:val="clear" w:color="auto" w:fill="E6E6E6"/>
          </w:tcPr>
          <w:p w14:paraId="1D78224C" w14:textId="77777777" w:rsidR="00F450F6" w:rsidRPr="00F450F6" w:rsidRDefault="00F450F6" w:rsidP="00F450F6">
            <w:pPr>
              <w:pStyle w:val="S8Gazettetableheading"/>
            </w:pPr>
            <w:r w:rsidRPr="00F450F6">
              <w:t>Applicant ACN</w:t>
            </w:r>
          </w:p>
        </w:tc>
        <w:tc>
          <w:tcPr>
            <w:tcW w:w="3897" w:type="pct"/>
          </w:tcPr>
          <w:p w14:paraId="24C890EE" w14:textId="77777777" w:rsidR="00F450F6" w:rsidRPr="00F450F6" w:rsidRDefault="00F450F6" w:rsidP="00F450F6">
            <w:pPr>
              <w:pStyle w:val="S8Gazettetabletext"/>
            </w:pPr>
            <w:r w:rsidRPr="00F450F6">
              <w:t>000 283 769</w:t>
            </w:r>
          </w:p>
        </w:tc>
      </w:tr>
      <w:tr w:rsidR="00F450F6" w:rsidRPr="00F450F6" w14:paraId="0C3E077C" w14:textId="77777777" w:rsidTr="00961A57">
        <w:trPr>
          <w:cantSplit/>
          <w:tblHeader/>
        </w:trPr>
        <w:tc>
          <w:tcPr>
            <w:tcW w:w="1103" w:type="pct"/>
            <w:shd w:val="clear" w:color="auto" w:fill="E6E6E6"/>
          </w:tcPr>
          <w:p w14:paraId="130260AF" w14:textId="77777777" w:rsidR="00F450F6" w:rsidRPr="00F450F6" w:rsidRDefault="00F450F6" w:rsidP="00F450F6">
            <w:pPr>
              <w:pStyle w:val="S8Gazettetableheading"/>
            </w:pPr>
            <w:r w:rsidRPr="00F450F6">
              <w:t>Date of variation</w:t>
            </w:r>
          </w:p>
        </w:tc>
        <w:tc>
          <w:tcPr>
            <w:tcW w:w="3897" w:type="pct"/>
          </w:tcPr>
          <w:p w14:paraId="5D43C734" w14:textId="77777777" w:rsidR="00F450F6" w:rsidRPr="00F450F6" w:rsidRDefault="00F450F6" w:rsidP="00F450F6">
            <w:pPr>
              <w:pStyle w:val="S8Gazettetabletext"/>
            </w:pPr>
            <w:r w:rsidRPr="00F450F6">
              <w:t>11 October 2022</w:t>
            </w:r>
          </w:p>
        </w:tc>
      </w:tr>
      <w:tr w:rsidR="00F450F6" w:rsidRPr="00F450F6" w14:paraId="674D5287" w14:textId="77777777" w:rsidTr="00961A57">
        <w:trPr>
          <w:cantSplit/>
          <w:tblHeader/>
        </w:trPr>
        <w:tc>
          <w:tcPr>
            <w:tcW w:w="1103" w:type="pct"/>
            <w:shd w:val="clear" w:color="auto" w:fill="E6E6E6"/>
          </w:tcPr>
          <w:p w14:paraId="42B1E19C" w14:textId="77777777" w:rsidR="00F450F6" w:rsidRPr="00F450F6" w:rsidRDefault="00F450F6" w:rsidP="00F450F6">
            <w:pPr>
              <w:pStyle w:val="S8Gazettetableheading"/>
            </w:pPr>
            <w:r w:rsidRPr="00F450F6">
              <w:t>Product registration no.</w:t>
            </w:r>
          </w:p>
        </w:tc>
        <w:tc>
          <w:tcPr>
            <w:tcW w:w="3897" w:type="pct"/>
          </w:tcPr>
          <w:p w14:paraId="3D28F50A" w14:textId="77777777" w:rsidR="00F450F6" w:rsidRPr="00F450F6" w:rsidRDefault="00F450F6" w:rsidP="00F450F6">
            <w:pPr>
              <w:pStyle w:val="S8Gazettetabletext"/>
            </w:pPr>
            <w:r w:rsidRPr="00F450F6">
              <w:t>60023</w:t>
            </w:r>
          </w:p>
        </w:tc>
      </w:tr>
      <w:tr w:rsidR="00F450F6" w:rsidRPr="00F450F6" w14:paraId="29805279" w14:textId="77777777" w:rsidTr="00961A57">
        <w:trPr>
          <w:cantSplit/>
          <w:tblHeader/>
        </w:trPr>
        <w:tc>
          <w:tcPr>
            <w:tcW w:w="1103" w:type="pct"/>
            <w:shd w:val="clear" w:color="auto" w:fill="E6E6E6"/>
          </w:tcPr>
          <w:p w14:paraId="1C63F357" w14:textId="77777777" w:rsidR="00F450F6" w:rsidRPr="00F450F6" w:rsidRDefault="00F450F6" w:rsidP="00F450F6">
            <w:pPr>
              <w:pStyle w:val="S8Gazettetableheading"/>
            </w:pPr>
            <w:r w:rsidRPr="00F450F6">
              <w:t>Label approval no.</w:t>
            </w:r>
          </w:p>
        </w:tc>
        <w:tc>
          <w:tcPr>
            <w:tcW w:w="3897" w:type="pct"/>
          </w:tcPr>
          <w:p w14:paraId="417B1278" w14:textId="77777777" w:rsidR="00F450F6" w:rsidRPr="00F450F6" w:rsidRDefault="00F450F6" w:rsidP="00F450F6">
            <w:pPr>
              <w:pStyle w:val="S8Gazettetabletext"/>
            </w:pPr>
            <w:r w:rsidRPr="00F450F6">
              <w:t>60023/136383</w:t>
            </w:r>
          </w:p>
        </w:tc>
      </w:tr>
      <w:tr w:rsidR="00F450F6" w:rsidRPr="00F450F6" w14:paraId="12289DB1" w14:textId="77777777" w:rsidTr="00961A57">
        <w:trPr>
          <w:cantSplit/>
          <w:tblHeader/>
        </w:trPr>
        <w:tc>
          <w:tcPr>
            <w:tcW w:w="1103" w:type="pct"/>
            <w:shd w:val="clear" w:color="auto" w:fill="E6E6E6"/>
          </w:tcPr>
          <w:p w14:paraId="3AE8AD5F" w14:textId="77777777" w:rsidR="00F450F6" w:rsidRPr="00F450F6" w:rsidRDefault="00F450F6" w:rsidP="00F450F6">
            <w:pPr>
              <w:pStyle w:val="S8Gazettetableheading"/>
            </w:pPr>
            <w:r w:rsidRPr="00F450F6">
              <w:t>Description of the application and its purpose, including the intended use of the chemical product</w:t>
            </w:r>
          </w:p>
        </w:tc>
        <w:tc>
          <w:tcPr>
            <w:tcW w:w="3897" w:type="pct"/>
          </w:tcPr>
          <w:p w14:paraId="0B4FDEF2" w14:textId="77777777" w:rsidR="00F450F6" w:rsidRPr="00F450F6" w:rsidRDefault="00F450F6" w:rsidP="00F450F6">
            <w:pPr>
              <w:pStyle w:val="S8Gazettetabletext"/>
            </w:pPr>
            <w:r w:rsidRPr="00F450F6">
              <w:t xml:space="preserve">Approval of a new label for the registered product </w:t>
            </w:r>
            <w:r w:rsidRPr="00F450F6">
              <w:t>‘</w:t>
            </w:r>
            <w:r w:rsidRPr="00F450F6">
              <w:t>ilium Meloxicam Anti-Inflammatory Oral Suspension for Dogs</w:t>
            </w:r>
            <w:r w:rsidRPr="00F450F6">
              <w:t>’</w:t>
            </w:r>
            <w:r w:rsidRPr="00F450F6">
              <w:t xml:space="preserve"> with the label name </w:t>
            </w:r>
            <w:r w:rsidRPr="00F450F6">
              <w:t>‘</w:t>
            </w:r>
            <w:r w:rsidRPr="00F450F6">
              <w:t>ilium Meloxicam 1.5 Oral Suspension for Dogs with mL Syringe</w:t>
            </w:r>
            <w:r w:rsidRPr="00F450F6">
              <w:t>’</w:t>
            </w:r>
          </w:p>
        </w:tc>
      </w:tr>
    </w:tbl>
    <w:p w14:paraId="128125DC" w14:textId="77777777" w:rsidR="00F450F6" w:rsidRDefault="00F450F6" w:rsidP="00F450F6">
      <w:pPr>
        <w:pStyle w:val="TableofFigures"/>
        <w:sectPr w:rsidR="00F450F6" w:rsidSect="00DF6B13">
          <w:headerReference w:type="even" r:id="rId29"/>
          <w:pgSz w:w="11906" w:h="16838"/>
          <w:pgMar w:top="1440" w:right="1134" w:bottom="1440" w:left="1134" w:header="680" w:footer="737" w:gutter="0"/>
          <w:cols w:space="708"/>
          <w:docGrid w:linePitch="360"/>
        </w:sectPr>
      </w:pPr>
    </w:p>
    <w:p w14:paraId="3124913C" w14:textId="77777777" w:rsidR="00F450F6" w:rsidRPr="00F450F6" w:rsidRDefault="00F450F6" w:rsidP="00F450F6">
      <w:pPr>
        <w:pStyle w:val="GazetteHeading1"/>
      </w:pPr>
      <w:bookmarkStart w:id="12" w:name="_Toc118113200"/>
      <w:r w:rsidRPr="00F450F6">
        <w:lastRenderedPageBreak/>
        <w:t>Approved active constituents</w:t>
      </w:r>
      <w:bookmarkEnd w:id="12"/>
    </w:p>
    <w:p w14:paraId="62E4756C" w14:textId="77777777" w:rsidR="00F450F6" w:rsidRPr="00F450F6" w:rsidRDefault="00F450F6" w:rsidP="00F450F6">
      <w:pPr>
        <w:pStyle w:val="GazetteNormalText"/>
      </w:pPr>
      <w:r w:rsidRPr="00F450F6">
        <w:t xml:space="preserve">Pursuant to the Agricultural and Veterinary Chemicals Code scheduled to the </w:t>
      </w:r>
      <w:r w:rsidRPr="00F450F6">
        <w:rPr>
          <w:i/>
          <w:iCs/>
        </w:rPr>
        <w:t>Agricultural and Veterinary Chemicals Code Act 1994</w:t>
      </w:r>
      <w:r w:rsidRPr="00F450F6">
        <w:t>, the APVMA hereby gives notice that it has approved or varied the relevant particulars or conditions of the approval of the following active constituents, with effect from the dates shown.</w:t>
      </w:r>
    </w:p>
    <w:p w14:paraId="7179AD23" w14:textId="693AE3EF" w:rsidR="00F450F6" w:rsidRPr="00F450F6" w:rsidRDefault="00F450F6" w:rsidP="00F450F6">
      <w:pPr>
        <w:pStyle w:val="Caption"/>
      </w:pPr>
      <w:bookmarkStart w:id="13" w:name="_Toc118113211"/>
      <w:r w:rsidRPr="00F450F6">
        <w:t xml:space="preserve">Table </w:t>
      </w:r>
      <w:fldSimple w:instr=" SEQ Table \* ARABIC ">
        <w:r w:rsidR="006A3570">
          <w:rPr>
            <w:noProof/>
          </w:rPr>
          <w:t>9</w:t>
        </w:r>
      </w:fldSimple>
      <w:r w:rsidRPr="00F450F6">
        <w:t>: Active constituent</w:t>
      </w:r>
      <w:bookmarkEnd w:id="13"/>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4"/>
      </w:tblGrid>
      <w:tr w:rsidR="00F450F6" w:rsidRPr="00F450F6" w14:paraId="3A9D249C" w14:textId="77777777" w:rsidTr="00F450F6">
        <w:trPr>
          <w:cantSplit/>
          <w:tblHeader/>
        </w:trPr>
        <w:tc>
          <w:tcPr>
            <w:tcW w:w="1104" w:type="pct"/>
            <w:shd w:val="clear" w:color="auto" w:fill="E6E6E6"/>
          </w:tcPr>
          <w:p w14:paraId="63F4100C" w14:textId="77777777" w:rsidR="00F450F6" w:rsidRPr="00F450F6" w:rsidRDefault="00F450F6" w:rsidP="00F450F6">
            <w:pPr>
              <w:pStyle w:val="S8Gazettetableheading"/>
            </w:pPr>
            <w:r w:rsidRPr="00F450F6">
              <w:t>Application no.</w:t>
            </w:r>
          </w:p>
        </w:tc>
        <w:tc>
          <w:tcPr>
            <w:tcW w:w="3896" w:type="pct"/>
          </w:tcPr>
          <w:p w14:paraId="251891C6" w14:textId="77777777" w:rsidR="00F450F6" w:rsidRPr="00F450F6" w:rsidRDefault="00F450F6" w:rsidP="00F450F6">
            <w:pPr>
              <w:pStyle w:val="S8Gazettetabletext"/>
            </w:pPr>
            <w:r w:rsidRPr="00F450F6">
              <w:t>135303</w:t>
            </w:r>
          </w:p>
        </w:tc>
      </w:tr>
      <w:tr w:rsidR="00F450F6" w:rsidRPr="00F450F6" w14:paraId="6FF0EB1F" w14:textId="77777777" w:rsidTr="00F450F6">
        <w:trPr>
          <w:cantSplit/>
          <w:tblHeader/>
        </w:trPr>
        <w:tc>
          <w:tcPr>
            <w:tcW w:w="1104" w:type="pct"/>
            <w:shd w:val="clear" w:color="auto" w:fill="E6E6E6"/>
          </w:tcPr>
          <w:p w14:paraId="399239AE" w14:textId="77777777" w:rsidR="00F450F6" w:rsidRPr="00F450F6" w:rsidRDefault="00F450F6" w:rsidP="00F450F6">
            <w:pPr>
              <w:pStyle w:val="S8Gazettetableheading"/>
            </w:pPr>
            <w:r w:rsidRPr="00F450F6">
              <w:t>Active constituent</w:t>
            </w:r>
          </w:p>
        </w:tc>
        <w:tc>
          <w:tcPr>
            <w:tcW w:w="3896" w:type="pct"/>
          </w:tcPr>
          <w:p w14:paraId="39BBAD37" w14:textId="3E830EE1" w:rsidR="00F450F6" w:rsidRPr="00F450F6" w:rsidRDefault="00D42916" w:rsidP="00F450F6">
            <w:pPr>
              <w:pStyle w:val="S8Gazettetabletext"/>
            </w:pPr>
            <w:r w:rsidRPr="00F450F6">
              <w:t>Flutriafol</w:t>
            </w:r>
          </w:p>
        </w:tc>
      </w:tr>
      <w:tr w:rsidR="00F450F6" w:rsidRPr="00F450F6" w14:paraId="1C79F009" w14:textId="77777777" w:rsidTr="00F450F6">
        <w:trPr>
          <w:cantSplit/>
          <w:tblHeader/>
        </w:trPr>
        <w:tc>
          <w:tcPr>
            <w:tcW w:w="1104" w:type="pct"/>
            <w:shd w:val="clear" w:color="auto" w:fill="E6E6E6"/>
          </w:tcPr>
          <w:p w14:paraId="087903CB" w14:textId="77777777" w:rsidR="00F450F6" w:rsidRPr="00F450F6" w:rsidRDefault="00F450F6" w:rsidP="00F450F6">
            <w:pPr>
              <w:pStyle w:val="S8Gazettetableheading"/>
            </w:pPr>
            <w:r w:rsidRPr="00F450F6">
              <w:t>Applicant name</w:t>
            </w:r>
          </w:p>
        </w:tc>
        <w:tc>
          <w:tcPr>
            <w:tcW w:w="3896" w:type="pct"/>
          </w:tcPr>
          <w:p w14:paraId="25933C38" w14:textId="77777777" w:rsidR="00F450F6" w:rsidRPr="00F450F6" w:rsidRDefault="00F450F6" w:rsidP="00F450F6">
            <w:pPr>
              <w:pStyle w:val="S8Gazettetabletext"/>
            </w:pPr>
            <w:r w:rsidRPr="00F450F6">
              <w:t>Jiangsu Agrochem Laboratory Co Ltd</w:t>
            </w:r>
          </w:p>
        </w:tc>
      </w:tr>
      <w:tr w:rsidR="00F450F6" w:rsidRPr="00F450F6" w14:paraId="5637CFC0" w14:textId="77777777" w:rsidTr="00F450F6">
        <w:trPr>
          <w:cantSplit/>
          <w:tblHeader/>
        </w:trPr>
        <w:tc>
          <w:tcPr>
            <w:tcW w:w="1104" w:type="pct"/>
            <w:shd w:val="clear" w:color="auto" w:fill="E6E6E6"/>
          </w:tcPr>
          <w:p w14:paraId="0CFA4BE2" w14:textId="77777777" w:rsidR="00F450F6" w:rsidRPr="00F450F6" w:rsidRDefault="00F450F6" w:rsidP="00F450F6">
            <w:pPr>
              <w:pStyle w:val="S8Gazettetableheading"/>
            </w:pPr>
            <w:r w:rsidRPr="00F450F6">
              <w:t>Applicant ACN</w:t>
            </w:r>
          </w:p>
        </w:tc>
        <w:tc>
          <w:tcPr>
            <w:tcW w:w="3896" w:type="pct"/>
          </w:tcPr>
          <w:p w14:paraId="793DE2EE" w14:textId="77777777" w:rsidR="00F450F6" w:rsidRPr="00F450F6" w:rsidRDefault="00F450F6" w:rsidP="00F450F6">
            <w:pPr>
              <w:pStyle w:val="S8Gazettetabletext"/>
            </w:pPr>
            <w:r w:rsidRPr="00F450F6">
              <w:t>N/A</w:t>
            </w:r>
          </w:p>
        </w:tc>
      </w:tr>
      <w:tr w:rsidR="00F450F6" w:rsidRPr="00F450F6" w14:paraId="7D6BAAD1" w14:textId="77777777" w:rsidTr="00F450F6">
        <w:trPr>
          <w:cantSplit/>
          <w:tblHeader/>
        </w:trPr>
        <w:tc>
          <w:tcPr>
            <w:tcW w:w="1104" w:type="pct"/>
            <w:shd w:val="clear" w:color="auto" w:fill="E6E6E6"/>
          </w:tcPr>
          <w:p w14:paraId="3629EC5E" w14:textId="77777777" w:rsidR="00F450F6" w:rsidRPr="00F450F6" w:rsidRDefault="00F450F6" w:rsidP="00F450F6">
            <w:pPr>
              <w:pStyle w:val="S8Gazettetableheading"/>
            </w:pPr>
            <w:r w:rsidRPr="00F450F6">
              <w:t>Date of approval</w:t>
            </w:r>
          </w:p>
        </w:tc>
        <w:tc>
          <w:tcPr>
            <w:tcW w:w="3896" w:type="pct"/>
          </w:tcPr>
          <w:p w14:paraId="015D900B" w14:textId="4AF77F00" w:rsidR="00F450F6" w:rsidRPr="00F450F6" w:rsidRDefault="00F450F6" w:rsidP="00F450F6">
            <w:pPr>
              <w:pStyle w:val="S8Gazettetabletext"/>
            </w:pPr>
            <w:r w:rsidRPr="00F450F6">
              <w:t>10 October 2022</w:t>
            </w:r>
          </w:p>
        </w:tc>
      </w:tr>
      <w:tr w:rsidR="00F450F6" w:rsidRPr="00F450F6" w14:paraId="7D8162B2" w14:textId="77777777" w:rsidTr="00F450F6">
        <w:trPr>
          <w:cantSplit/>
          <w:tblHeader/>
        </w:trPr>
        <w:tc>
          <w:tcPr>
            <w:tcW w:w="1104" w:type="pct"/>
            <w:shd w:val="clear" w:color="auto" w:fill="E6E6E6"/>
          </w:tcPr>
          <w:p w14:paraId="2685164E" w14:textId="77777777" w:rsidR="00F450F6" w:rsidRPr="00F450F6" w:rsidRDefault="00F450F6" w:rsidP="00F450F6">
            <w:pPr>
              <w:pStyle w:val="S8Gazettetableheading"/>
            </w:pPr>
            <w:r w:rsidRPr="00F450F6">
              <w:t>Approval no.</w:t>
            </w:r>
          </w:p>
        </w:tc>
        <w:tc>
          <w:tcPr>
            <w:tcW w:w="3896" w:type="pct"/>
          </w:tcPr>
          <w:p w14:paraId="5AB56F73" w14:textId="77777777" w:rsidR="00F450F6" w:rsidRPr="00F450F6" w:rsidRDefault="00F450F6" w:rsidP="00F450F6">
            <w:pPr>
              <w:pStyle w:val="S8Gazettetabletext"/>
            </w:pPr>
            <w:r w:rsidRPr="00F450F6">
              <w:t>92370</w:t>
            </w:r>
          </w:p>
        </w:tc>
      </w:tr>
      <w:tr w:rsidR="00F450F6" w:rsidRPr="00F450F6" w14:paraId="011FD68B" w14:textId="77777777" w:rsidTr="00F450F6">
        <w:trPr>
          <w:cantSplit/>
          <w:tblHeader/>
        </w:trPr>
        <w:tc>
          <w:tcPr>
            <w:tcW w:w="1104" w:type="pct"/>
            <w:shd w:val="clear" w:color="auto" w:fill="E6E6E6"/>
          </w:tcPr>
          <w:p w14:paraId="67B43149" w14:textId="77777777" w:rsidR="00F450F6" w:rsidRPr="00F450F6" w:rsidRDefault="00F450F6" w:rsidP="00F450F6">
            <w:pPr>
              <w:pStyle w:val="S8Gazettetableheading"/>
            </w:pPr>
            <w:r w:rsidRPr="00F450F6">
              <w:t>Description of the application and its purpose, including the intended use of the active constituent</w:t>
            </w:r>
          </w:p>
        </w:tc>
        <w:tc>
          <w:tcPr>
            <w:tcW w:w="3896" w:type="pct"/>
          </w:tcPr>
          <w:p w14:paraId="06D3A9A5" w14:textId="77777777" w:rsidR="00F450F6" w:rsidRPr="00F450F6" w:rsidRDefault="00F450F6" w:rsidP="00F450F6">
            <w:pPr>
              <w:pStyle w:val="S8Gazettetabletext"/>
            </w:pPr>
            <w:r w:rsidRPr="00F450F6">
              <w:t>Approval of the active constituent flutriafol for use in agricultural chemical products</w:t>
            </w:r>
          </w:p>
        </w:tc>
      </w:tr>
    </w:tbl>
    <w:p w14:paraId="3D763D6E" w14:textId="77777777" w:rsidR="00F450F6" w:rsidRPr="00F450F6" w:rsidRDefault="00F450F6" w:rsidP="00F450F6">
      <w:pPr>
        <w:pStyle w:val="S8Gazettetabletext"/>
      </w:pPr>
    </w:p>
    <w:tbl>
      <w:tblPr>
        <w:tblStyle w:val="TableGrid3"/>
        <w:tblW w:w="5166" w:type="pct"/>
        <w:tblLook w:val="04A0" w:firstRow="1" w:lastRow="0" w:firstColumn="1" w:lastColumn="0" w:noHBand="0" w:noVBand="1"/>
      </w:tblPr>
      <w:tblGrid>
        <w:gridCol w:w="2125"/>
        <w:gridCol w:w="7506"/>
      </w:tblGrid>
      <w:tr w:rsidR="00F450F6" w:rsidRPr="00F450F6" w14:paraId="521E368F" w14:textId="77777777" w:rsidTr="00F450F6">
        <w:trPr>
          <w:tblHeader/>
        </w:trPr>
        <w:tc>
          <w:tcPr>
            <w:tcW w:w="1103" w:type="pct"/>
            <w:shd w:val="clear" w:color="auto" w:fill="E6E6E6"/>
          </w:tcPr>
          <w:p w14:paraId="7C1F81DF" w14:textId="368DE441" w:rsidR="00F450F6" w:rsidRPr="00F450F6" w:rsidRDefault="00F450F6" w:rsidP="00F450F6">
            <w:pPr>
              <w:pStyle w:val="S8Gazettetableheading"/>
            </w:pPr>
            <w:r w:rsidRPr="00F450F6">
              <w:t>Application no.</w:t>
            </w:r>
          </w:p>
        </w:tc>
        <w:tc>
          <w:tcPr>
            <w:tcW w:w="3897" w:type="pct"/>
          </w:tcPr>
          <w:p w14:paraId="5FC6364E" w14:textId="4F883C28" w:rsidR="00F450F6" w:rsidRPr="00F450F6" w:rsidRDefault="00F450F6" w:rsidP="00F450F6">
            <w:pPr>
              <w:pStyle w:val="S8Gazettetabletext"/>
            </w:pPr>
            <w:r w:rsidRPr="00F450F6">
              <w:t>134962</w:t>
            </w:r>
          </w:p>
        </w:tc>
      </w:tr>
      <w:tr w:rsidR="00F450F6" w:rsidRPr="00F450F6" w14:paraId="327A537C" w14:textId="77777777" w:rsidTr="00F450F6">
        <w:trPr>
          <w:tblHeader/>
        </w:trPr>
        <w:tc>
          <w:tcPr>
            <w:tcW w:w="1103" w:type="pct"/>
            <w:shd w:val="clear" w:color="auto" w:fill="E6E6E6"/>
          </w:tcPr>
          <w:p w14:paraId="6C1FFF30" w14:textId="52438FC7" w:rsidR="00F450F6" w:rsidRPr="00F450F6" w:rsidRDefault="00F450F6" w:rsidP="00F450F6">
            <w:pPr>
              <w:pStyle w:val="S8Gazettetableheading"/>
            </w:pPr>
            <w:r w:rsidRPr="00F450F6">
              <w:t>Active constituent/s</w:t>
            </w:r>
          </w:p>
        </w:tc>
        <w:tc>
          <w:tcPr>
            <w:tcW w:w="3897" w:type="pct"/>
          </w:tcPr>
          <w:p w14:paraId="228DBC37" w14:textId="3FB09ABB" w:rsidR="00F450F6" w:rsidRPr="00F450F6" w:rsidRDefault="00D42916" w:rsidP="00F450F6">
            <w:pPr>
              <w:pStyle w:val="S8Gazettetabletext"/>
            </w:pPr>
            <w:r w:rsidRPr="00F450F6">
              <w:t>Ivermectin</w:t>
            </w:r>
          </w:p>
        </w:tc>
      </w:tr>
      <w:tr w:rsidR="00F450F6" w:rsidRPr="00F450F6" w14:paraId="3FA6F280" w14:textId="77777777" w:rsidTr="00F450F6">
        <w:trPr>
          <w:tblHeader/>
        </w:trPr>
        <w:tc>
          <w:tcPr>
            <w:tcW w:w="1103" w:type="pct"/>
            <w:shd w:val="clear" w:color="auto" w:fill="E6E6E6"/>
          </w:tcPr>
          <w:p w14:paraId="19E19D28" w14:textId="6F130149" w:rsidR="00F450F6" w:rsidRPr="00F450F6" w:rsidRDefault="00F450F6" w:rsidP="00F450F6">
            <w:pPr>
              <w:pStyle w:val="S8Gazettetableheading"/>
            </w:pPr>
            <w:r w:rsidRPr="00F450F6">
              <w:t>Applicant name</w:t>
            </w:r>
          </w:p>
        </w:tc>
        <w:tc>
          <w:tcPr>
            <w:tcW w:w="3897" w:type="pct"/>
          </w:tcPr>
          <w:p w14:paraId="7F56CA97" w14:textId="5AEF1ADC" w:rsidR="00F450F6" w:rsidRPr="00F450F6" w:rsidRDefault="00F450F6" w:rsidP="00F450F6">
            <w:pPr>
              <w:pStyle w:val="S8Gazettetabletext"/>
            </w:pPr>
            <w:r w:rsidRPr="00F450F6">
              <w:t>Avet Health Pty Ltd</w:t>
            </w:r>
          </w:p>
        </w:tc>
      </w:tr>
      <w:tr w:rsidR="00F450F6" w:rsidRPr="00F450F6" w14:paraId="4BDC99DD" w14:textId="77777777" w:rsidTr="00F450F6">
        <w:trPr>
          <w:tblHeader/>
        </w:trPr>
        <w:tc>
          <w:tcPr>
            <w:tcW w:w="1103" w:type="pct"/>
            <w:shd w:val="clear" w:color="auto" w:fill="E6E6E6"/>
          </w:tcPr>
          <w:p w14:paraId="02B1E4DB" w14:textId="51667C49" w:rsidR="00F450F6" w:rsidRPr="00F450F6" w:rsidRDefault="00F450F6" w:rsidP="00F450F6">
            <w:pPr>
              <w:pStyle w:val="S8Gazettetableheading"/>
            </w:pPr>
            <w:r w:rsidRPr="00F450F6">
              <w:t>Applicant ACN</w:t>
            </w:r>
          </w:p>
        </w:tc>
        <w:tc>
          <w:tcPr>
            <w:tcW w:w="3897" w:type="pct"/>
          </w:tcPr>
          <w:p w14:paraId="7DA55C8D" w14:textId="1DBEBC9C" w:rsidR="00F450F6" w:rsidRPr="00F450F6" w:rsidRDefault="00F450F6" w:rsidP="00F450F6">
            <w:pPr>
              <w:pStyle w:val="S8Gazettetabletext"/>
            </w:pPr>
            <w:r w:rsidRPr="00F450F6">
              <w:t>616 838 101</w:t>
            </w:r>
          </w:p>
        </w:tc>
      </w:tr>
      <w:tr w:rsidR="00F450F6" w:rsidRPr="00F450F6" w14:paraId="2EBD24D3" w14:textId="77777777" w:rsidTr="00F450F6">
        <w:trPr>
          <w:tblHeader/>
        </w:trPr>
        <w:tc>
          <w:tcPr>
            <w:tcW w:w="1103" w:type="pct"/>
            <w:shd w:val="clear" w:color="auto" w:fill="E6E6E6"/>
          </w:tcPr>
          <w:p w14:paraId="6907A1CD" w14:textId="5ED7705D" w:rsidR="00F450F6" w:rsidRPr="00F450F6" w:rsidRDefault="00F450F6" w:rsidP="00F450F6">
            <w:pPr>
              <w:pStyle w:val="S8Gazettetableheading"/>
            </w:pPr>
            <w:r w:rsidRPr="00F450F6">
              <w:t>Date of approval</w:t>
            </w:r>
          </w:p>
        </w:tc>
        <w:tc>
          <w:tcPr>
            <w:tcW w:w="3897" w:type="pct"/>
          </w:tcPr>
          <w:p w14:paraId="64D7329A" w14:textId="546112CD" w:rsidR="00F450F6" w:rsidRPr="00F450F6" w:rsidRDefault="00F450F6" w:rsidP="00F450F6">
            <w:pPr>
              <w:pStyle w:val="S8Gazettetabletext"/>
            </w:pPr>
            <w:r w:rsidRPr="00F450F6">
              <w:t>10 October 2022</w:t>
            </w:r>
          </w:p>
        </w:tc>
      </w:tr>
      <w:tr w:rsidR="00F450F6" w:rsidRPr="00F450F6" w14:paraId="3EFD3DCF" w14:textId="77777777" w:rsidTr="00F450F6">
        <w:trPr>
          <w:tblHeader/>
        </w:trPr>
        <w:tc>
          <w:tcPr>
            <w:tcW w:w="1103" w:type="pct"/>
            <w:shd w:val="clear" w:color="auto" w:fill="E6E6E6"/>
          </w:tcPr>
          <w:p w14:paraId="293A7531" w14:textId="6C127CDB" w:rsidR="00F450F6" w:rsidRPr="00F450F6" w:rsidRDefault="00F450F6" w:rsidP="00F450F6">
            <w:pPr>
              <w:pStyle w:val="S8Gazettetableheading"/>
            </w:pPr>
            <w:r w:rsidRPr="00F450F6">
              <w:t>Approval no.</w:t>
            </w:r>
          </w:p>
        </w:tc>
        <w:tc>
          <w:tcPr>
            <w:tcW w:w="3897" w:type="pct"/>
          </w:tcPr>
          <w:p w14:paraId="42AE97AA" w14:textId="1A90450A" w:rsidR="00F450F6" w:rsidRPr="00F450F6" w:rsidRDefault="00F450F6" w:rsidP="00F450F6">
            <w:pPr>
              <w:pStyle w:val="S8Gazettetabletext"/>
            </w:pPr>
            <w:r w:rsidRPr="00F450F6">
              <w:t>92268</w:t>
            </w:r>
          </w:p>
        </w:tc>
      </w:tr>
      <w:tr w:rsidR="00F450F6" w:rsidRPr="00F450F6" w14:paraId="0F2545C1" w14:textId="77777777" w:rsidTr="00F450F6">
        <w:trPr>
          <w:tblHeader/>
        </w:trPr>
        <w:tc>
          <w:tcPr>
            <w:tcW w:w="1103" w:type="pct"/>
            <w:shd w:val="clear" w:color="auto" w:fill="E6E6E6"/>
          </w:tcPr>
          <w:p w14:paraId="1438FB01" w14:textId="01E1B0F5" w:rsidR="00F450F6" w:rsidRPr="00F450F6" w:rsidRDefault="00F450F6" w:rsidP="00F450F6">
            <w:pPr>
              <w:pStyle w:val="S8Gazettetableheading"/>
            </w:pPr>
            <w:r w:rsidRPr="00F450F6">
              <w:t>Description of the application and its purpose, including the intended use of the active constituent</w:t>
            </w:r>
          </w:p>
        </w:tc>
        <w:tc>
          <w:tcPr>
            <w:tcW w:w="3897" w:type="pct"/>
          </w:tcPr>
          <w:p w14:paraId="69020FCE" w14:textId="0E1769B2" w:rsidR="00F450F6" w:rsidRPr="00F450F6" w:rsidRDefault="00F450F6" w:rsidP="00F450F6">
            <w:pPr>
              <w:pStyle w:val="S8Gazettetabletext"/>
            </w:pPr>
            <w:r w:rsidRPr="00F450F6">
              <w:t>Approval of the active constituent ivermectin for use in veterinary chemical products</w:t>
            </w:r>
          </w:p>
        </w:tc>
      </w:tr>
    </w:tbl>
    <w:p w14:paraId="23F1B084" w14:textId="77777777" w:rsidR="00F450F6" w:rsidRPr="00F450F6" w:rsidRDefault="00F450F6" w:rsidP="00F450F6">
      <w:pPr>
        <w:pStyle w:val="S8Gazettetabletext"/>
      </w:pPr>
    </w:p>
    <w:tbl>
      <w:tblPr>
        <w:tblStyle w:val="TableGrid3"/>
        <w:tblW w:w="5166" w:type="pct"/>
        <w:tblLook w:val="04A0" w:firstRow="1" w:lastRow="0" w:firstColumn="1" w:lastColumn="0" w:noHBand="0" w:noVBand="1"/>
      </w:tblPr>
      <w:tblGrid>
        <w:gridCol w:w="2125"/>
        <w:gridCol w:w="7506"/>
      </w:tblGrid>
      <w:tr w:rsidR="00F450F6" w:rsidRPr="00F450F6" w14:paraId="79045658" w14:textId="77777777" w:rsidTr="00F450F6">
        <w:trPr>
          <w:tblHeader/>
        </w:trPr>
        <w:tc>
          <w:tcPr>
            <w:tcW w:w="1103" w:type="pct"/>
            <w:shd w:val="clear" w:color="auto" w:fill="E6E6E6"/>
          </w:tcPr>
          <w:p w14:paraId="0A0D82A9" w14:textId="5EEE16C9" w:rsidR="00F450F6" w:rsidRPr="00F450F6" w:rsidRDefault="00F450F6" w:rsidP="00F450F6">
            <w:pPr>
              <w:pStyle w:val="S8Gazettetableheading"/>
            </w:pPr>
            <w:r w:rsidRPr="00F450F6">
              <w:t>Application no.</w:t>
            </w:r>
          </w:p>
        </w:tc>
        <w:tc>
          <w:tcPr>
            <w:tcW w:w="3897" w:type="pct"/>
          </w:tcPr>
          <w:p w14:paraId="435A448B" w14:textId="7BDEF91F" w:rsidR="00F450F6" w:rsidRPr="00F450F6" w:rsidRDefault="00F450F6" w:rsidP="00F450F6">
            <w:pPr>
              <w:pStyle w:val="S8Gazettetabletext"/>
            </w:pPr>
            <w:r w:rsidRPr="00F450F6">
              <w:t>134899</w:t>
            </w:r>
          </w:p>
        </w:tc>
      </w:tr>
      <w:tr w:rsidR="00F450F6" w:rsidRPr="00F450F6" w14:paraId="254BF695" w14:textId="77777777" w:rsidTr="00F450F6">
        <w:trPr>
          <w:tblHeader/>
        </w:trPr>
        <w:tc>
          <w:tcPr>
            <w:tcW w:w="1103" w:type="pct"/>
            <w:shd w:val="clear" w:color="auto" w:fill="E6E6E6"/>
          </w:tcPr>
          <w:p w14:paraId="3671639B" w14:textId="6E3478EC" w:rsidR="00F450F6" w:rsidRPr="00F450F6" w:rsidRDefault="00F450F6" w:rsidP="00F450F6">
            <w:pPr>
              <w:pStyle w:val="S8Gazettetableheading"/>
            </w:pPr>
            <w:r w:rsidRPr="00F450F6">
              <w:t>Active constituent/s</w:t>
            </w:r>
          </w:p>
        </w:tc>
        <w:tc>
          <w:tcPr>
            <w:tcW w:w="3897" w:type="pct"/>
          </w:tcPr>
          <w:p w14:paraId="3707120B" w14:textId="24C9BA8B" w:rsidR="00F450F6" w:rsidRPr="00F450F6" w:rsidRDefault="00D42916" w:rsidP="00F450F6">
            <w:pPr>
              <w:pStyle w:val="S8Gazettetabletext"/>
            </w:pPr>
            <w:r w:rsidRPr="00F450F6">
              <w:t>Amoxicillin trihydrate</w:t>
            </w:r>
          </w:p>
        </w:tc>
      </w:tr>
      <w:tr w:rsidR="00F450F6" w:rsidRPr="00F450F6" w14:paraId="4C1E18AB" w14:textId="77777777" w:rsidTr="00F450F6">
        <w:trPr>
          <w:tblHeader/>
        </w:trPr>
        <w:tc>
          <w:tcPr>
            <w:tcW w:w="1103" w:type="pct"/>
            <w:shd w:val="clear" w:color="auto" w:fill="E6E6E6"/>
          </w:tcPr>
          <w:p w14:paraId="6E3F69A6" w14:textId="0288FBD1" w:rsidR="00F450F6" w:rsidRPr="00F450F6" w:rsidRDefault="00F450F6" w:rsidP="00F450F6">
            <w:pPr>
              <w:pStyle w:val="S8Gazettetableheading"/>
            </w:pPr>
            <w:r w:rsidRPr="00F450F6">
              <w:t>Applicant name</w:t>
            </w:r>
          </w:p>
        </w:tc>
        <w:tc>
          <w:tcPr>
            <w:tcW w:w="3897" w:type="pct"/>
          </w:tcPr>
          <w:p w14:paraId="11C4F600" w14:textId="2210573E" w:rsidR="00F450F6" w:rsidRPr="00F450F6" w:rsidRDefault="00F450F6" w:rsidP="00F450F6">
            <w:pPr>
              <w:pStyle w:val="S8Gazettetabletext"/>
            </w:pPr>
            <w:r w:rsidRPr="00F450F6">
              <w:t>Abbey Laboratories Pty Ltd</w:t>
            </w:r>
          </w:p>
        </w:tc>
      </w:tr>
      <w:tr w:rsidR="00F450F6" w:rsidRPr="00F450F6" w14:paraId="2C96F673" w14:textId="77777777" w:rsidTr="00F450F6">
        <w:trPr>
          <w:tblHeader/>
        </w:trPr>
        <w:tc>
          <w:tcPr>
            <w:tcW w:w="1103" w:type="pct"/>
            <w:shd w:val="clear" w:color="auto" w:fill="E6E6E6"/>
          </w:tcPr>
          <w:p w14:paraId="39A53A94" w14:textId="0F34ABF9" w:rsidR="00F450F6" w:rsidRPr="00F450F6" w:rsidRDefault="00F450F6" w:rsidP="00F450F6">
            <w:pPr>
              <w:pStyle w:val="S8Gazettetableheading"/>
            </w:pPr>
            <w:r w:rsidRPr="00F450F6">
              <w:t>Applicant ACN</w:t>
            </w:r>
          </w:p>
        </w:tc>
        <w:tc>
          <w:tcPr>
            <w:tcW w:w="3897" w:type="pct"/>
          </w:tcPr>
          <w:p w14:paraId="12C50D2B" w14:textId="04982909" w:rsidR="00F450F6" w:rsidRPr="00F450F6" w:rsidRDefault="00F450F6" w:rsidP="00F450F6">
            <w:pPr>
              <w:pStyle w:val="S8Gazettetabletext"/>
            </w:pPr>
            <w:r w:rsidRPr="00F450F6">
              <w:t>156 000 430</w:t>
            </w:r>
          </w:p>
        </w:tc>
      </w:tr>
      <w:tr w:rsidR="00F450F6" w:rsidRPr="00F450F6" w14:paraId="7D1FEBFC" w14:textId="77777777" w:rsidTr="00F450F6">
        <w:trPr>
          <w:tblHeader/>
        </w:trPr>
        <w:tc>
          <w:tcPr>
            <w:tcW w:w="1103" w:type="pct"/>
            <w:shd w:val="clear" w:color="auto" w:fill="E6E6E6"/>
          </w:tcPr>
          <w:p w14:paraId="36796CB9" w14:textId="56076EFB" w:rsidR="00F450F6" w:rsidRPr="00F450F6" w:rsidRDefault="00F450F6" w:rsidP="00F450F6">
            <w:pPr>
              <w:pStyle w:val="S8Gazettetableheading"/>
            </w:pPr>
            <w:r w:rsidRPr="00F450F6">
              <w:t>Date of approval</w:t>
            </w:r>
          </w:p>
        </w:tc>
        <w:tc>
          <w:tcPr>
            <w:tcW w:w="3897" w:type="pct"/>
          </w:tcPr>
          <w:p w14:paraId="6B4CD1F7" w14:textId="4EDD742E" w:rsidR="00F450F6" w:rsidRPr="00F450F6" w:rsidRDefault="00F450F6" w:rsidP="00F450F6">
            <w:pPr>
              <w:pStyle w:val="S8Gazettetabletext"/>
            </w:pPr>
            <w:r w:rsidRPr="00F450F6">
              <w:t>10 October 2022</w:t>
            </w:r>
          </w:p>
        </w:tc>
      </w:tr>
      <w:tr w:rsidR="00F450F6" w:rsidRPr="00F450F6" w14:paraId="19A144A6" w14:textId="77777777" w:rsidTr="00F450F6">
        <w:trPr>
          <w:tblHeader/>
        </w:trPr>
        <w:tc>
          <w:tcPr>
            <w:tcW w:w="1103" w:type="pct"/>
            <w:shd w:val="clear" w:color="auto" w:fill="E6E6E6"/>
          </w:tcPr>
          <w:p w14:paraId="4CAD1B1B" w14:textId="7228FE8C" w:rsidR="00F450F6" w:rsidRPr="00F450F6" w:rsidRDefault="00F450F6" w:rsidP="00F450F6">
            <w:pPr>
              <w:pStyle w:val="S8Gazettetableheading"/>
            </w:pPr>
            <w:r w:rsidRPr="00F450F6">
              <w:t>Approval no.</w:t>
            </w:r>
          </w:p>
        </w:tc>
        <w:tc>
          <w:tcPr>
            <w:tcW w:w="3897" w:type="pct"/>
          </w:tcPr>
          <w:p w14:paraId="27F5BEB1" w14:textId="4D3BD5ED" w:rsidR="00F450F6" w:rsidRPr="00F450F6" w:rsidRDefault="00F450F6" w:rsidP="00F450F6">
            <w:pPr>
              <w:pStyle w:val="S8Gazettetabletext"/>
            </w:pPr>
            <w:r w:rsidRPr="00F450F6">
              <w:t>92236</w:t>
            </w:r>
          </w:p>
        </w:tc>
      </w:tr>
      <w:tr w:rsidR="00F450F6" w:rsidRPr="00F450F6" w14:paraId="0B8C4FAC" w14:textId="77777777" w:rsidTr="00F450F6">
        <w:trPr>
          <w:tblHeader/>
        </w:trPr>
        <w:tc>
          <w:tcPr>
            <w:tcW w:w="1103" w:type="pct"/>
            <w:shd w:val="clear" w:color="auto" w:fill="E6E6E6"/>
          </w:tcPr>
          <w:p w14:paraId="5AD35E8F" w14:textId="73A9C2B0" w:rsidR="00F450F6" w:rsidRPr="00F450F6" w:rsidRDefault="00F450F6" w:rsidP="00F450F6">
            <w:pPr>
              <w:pStyle w:val="S8Gazettetableheading"/>
            </w:pPr>
            <w:r w:rsidRPr="00F450F6">
              <w:t>Description of the application and its purpose, including the intended use of the active constituent</w:t>
            </w:r>
          </w:p>
        </w:tc>
        <w:tc>
          <w:tcPr>
            <w:tcW w:w="3897" w:type="pct"/>
          </w:tcPr>
          <w:p w14:paraId="79DF6E03" w14:textId="4B45CF6B" w:rsidR="00F450F6" w:rsidRPr="00F450F6" w:rsidRDefault="00F450F6" w:rsidP="00F450F6">
            <w:pPr>
              <w:pStyle w:val="S8Gazettetabletext"/>
            </w:pPr>
            <w:r w:rsidRPr="00F450F6">
              <w:t>Approval of the active constituent amoxicillin trihydrate for use in veterinary chemical products</w:t>
            </w:r>
          </w:p>
        </w:tc>
      </w:tr>
    </w:tbl>
    <w:p w14:paraId="20D92039" w14:textId="77777777" w:rsidR="00F450F6" w:rsidRPr="00F450F6" w:rsidRDefault="00F450F6" w:rsidP="00F450F6">
      <w:pPr>
        <w:pStyle w:val="S8Gazettetabletext"/>
      </w:pP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5"/>
        <w:gridCol w:w="7506"/>
      </w:tblGrid>
      <w:tr w:rsidR="00F450F6" w:rsidRPr="00F450F6" w14:paraId="0BA009F0" w14:textId="77777777" w:rsidTr="00F450F6">
        <w:trPr>
          <w:cantSplit/>
          <w:tblHeader/>
        </w:trPr>
        <w:tc>
          <w:tcPr>
            <w:tcW w:w="1103" w:type="pct"/>
            <w:shd w:val="clear" w:color="auto" w:fill="E6E6E6"/>
          </w:tcPr>
          <w:p w14:paraId="44B60106" w14:textId="77777777" w:rsidR="00F450F6" w:rsidRPr="00F450F6" w:rsidRDefault="00F450F6" w:rsidP="00F450F6">
            <w:pPr>
              <w:pStyle w:val="S8Gazettetableheading"/>
            </w:pPr>
            <w:r w:rsidRPr="00F450F6">
              <w:lastRenderedPageBreak/>
              <w:t>Application no.</w:t>
            </w:r>
          </w:p>
        </w:tc>
        <w:tc>
          <w:tcPr>
            <w:tcW w:w="3897" w:type="pct"/>
          </w:tcPr>
          <w:p w14:paraId="1552269D" w14:textId="77777777" w:rsidR="00F450F6" w:rsidRPr="00F450F6" w:rsidRDefault="00F450F6" w:rsidP="00F450F6">
            <w:pPr>
              <w:pStyle w:val="S8Gazettetabletext"/>
            </w:pPr>
            <w:r w:rsidRPr="00F450F6">
              <w:t>134859</w:t>
            </w:r>
          </w:p>
        </w:tc>
      </w:tr>
      <w:tr w:rsidR="00F450F6" w:rsidRPr="00F450F6" w14:paraId="7D96B202" w14:textId="77777777" w:rsidTr="00F450F6">
        <w:trPr>
          <w:cantSplit/>
          <w:tblHeader/>
        </w:trPr>
        <w:tc>
          <w:tcPr>
            <w:tcW w:w="1103" w:type="pct"/>
            <w:shd w:val="clear" w:color="auto" w:fill="E6E6E6"/>
          </w:tcPr>
          <w:p w14:paraId="15A9F8CF" w14:textId="77777777" w:rsidR="00F450F6" w:rsidRPr="00F450F6" w:rsidRDefault="00F450F6" w:rsidP="00F450F6">
            <w:pPr>
              <w:pStyle w:val="S8Gazettetableheading"/>
            </w:pPr>
            <w:r w:rsidRPr="00F450F6">
              <w:t>Active constituent/s</w:t>
            </w:r>
          </w:p>
        </w:tc>
        <w:tc>
          <w:tcPr>
            <w:tcW w:w="3897" w:type="pct"/>
          </w:tcPr>
          <w:p w14:paraId="34BACEA7" w14:textId="2CCE29D7" w:rsidR="00F450F6" w:rsidRPr="00F450F6" w:rsidRDefault="00D42916" w:rsidP="00F450F6">
            <w:pPr>
              <w:pStyle w:val="S8Gazettetabletext"/>
            </w:pPr>
            <w:r w:rsidRPr="00F450F6">
              <w:t>Amoxicillin trihydrate</w:t>
            </w:r>
          </w:p>
        </w:tc>
      </w:tr>
      <w:tr w:rsidR="00F450F6" w:rsidRPr="00F450F6" w14:paraId="47FD4FB7" w14:textId="77777777" w:rsidTr="00F450F6">
        <w:trPr>
          <w:cantSplit/>
          <w:tblHeader/>
        </w:trPr>
        <w:tc>
          <w:tcPr>
            <w:tcW w:w="1103" w:type="pct"/>
            <w:shd w:val="clear" w:color="auto" w:fill="E6E6E6"/>
          </w:tcPr>
          <w:p w14:paraId="1937F2A9" w14:textId="77777777" w:rsidR="00F450F6" w:rsidRPr="00F450F6" w:rsidRDefault="00F450F6" w:rsidP="00F450F6">
            <w:pPr>
              <w:pStyle w:val="S8Gazettetableheading"/>
            </w:pPr>
            <w:r w:rsidRPr="00F450F6">
              <w:t>Applicant name</w:t>
            </w:r>
          </w:p>
        </w:tc>
        <w:tc>
          <w:tcPr>
            <w:tcW w:w="3897" w:type="pct"/>
          </w:tcPr>
          <w:p w14:paraId="126501A8" w14:textId="77777777" w:rsidR="00F450F6" w:rsidRPr="00F450F6" w:rsidRDefault="00F450F6" w:rsidP="00F450F6">
            <w:pPr>
              <w:pStyle w:val="S8Gazettetabletext"/>
            </w:pPr>
            <w:r w:rsidRPr="00F450F6">
              <w:t>Avet Health Pty Ltd</w:t>
            </w:r>
          </w:p>
        </w:tc>
      </w:tr>
      <w:tr w:rsidR="00F450F6" w:rsidRPr="00F450F6" w14:paraId="01C3206A" w14:textId="77777777" w:rsidTr="00F450F6">
        <w:trPr>
          <w:cantSplit/>
          <w:tblHeader/>
        </w:trPr>
        <w:tc>
          <w:tcPr>
            <w:tcW w:w="1103" w:type="pct"/>
            <w:shd w:val="clear" w:color="auto" w:fill="E6E6E6"/>
          </w:tcPr>
          <w:p w14:paraId="5BE7F679" w14:textId="77777777" w:rsidR="00F450F6" w:rsidRPr="00F450F6" w:rsidRDefault="00F450F6" w:rsidP="00F450F6">
            <w:pPr>
              <w:pStyle w:val="S8Gazettetableheading"/>
            </w:pPr>
            <w:r w:rsidRPr="00F450F6">
              <w:t>Applicant ACN</w:t>
            </w:r>
          </w:p>
        </w:tc>
        <w:tc>
          <w:tcPr>
            <w:tcW w:w="3897" w:type="pct"/>
          </w:tcPr>
          <w:p w14:paraId="6CE7555F" w14:textId="77777777" w:rsidR="00F450F6" w:rsidRPr="00F450F6" w:rsidRDefault="00F450F6" w:rsidP="00F450F6">
            <w:pPr>
              <w:pStyle w:val="S8Gazettetabletext"/>
            </w:pPr>
            <w:r w:rsidRPr="00F450F6">
              <w:t>616 838 101</w:t>
            </w:r>
          </w:p>
        </w:tc>
      </w:tr>
      <w:tr w:rsidR="00F450F6" w:rsidRPr="00F450F6" w14:paraId="450A905E" w14:textId="77777777" w:rsidTr="00F450F6">
        <w:trPr>
          <w:cantSplit/>
          <w:tblHeader/>
        </w:trPr>
        <w:tc>
          <w:tcPr>
            <w:tcW w:w="1103" w:type="pct"/>
            <w:shd w:val="clear" w:color="auto" w:fill="E6E6E6"/>
          </w:tcPr>
          <w:p w14:paraId="35BF4293" w14:textId="77777777" w:rsidR="00F450F6" w:rsidRPr="00F450F6" w:rsidRDefault="00F450F6" w:rsidP="00F450F6">
            <w:pPr>
              <w:pStyle w:val="S8Gazettetableheading"/>
            </w:pPr>
            <w:r w:rsidRPr="00F450F6">
              <w:t>Date of approval</w:t>
            </w:r>
          </w:p>
        </w:tc>
        <w:tc>
          <w:tcPr>
            <w:tcW w:w="3897" w:type="pct"/>
          </w:tcPr>
          <w:p w14:paraId="0569C080" w14:textId="77777777" w:rsidR="00F450F6" w:rsidRPr="00F450F6" w:rsidRDefault="00F450F6" w:rsidP="00F450F6">
            <w:pPr>
              <w:pStyle w:val="S8Gazettetabletext"/>
            </w:pPr>
            <w:r w:rsidRPr="00F450F6">
              <w:t>10 October 2022</w:t>
            </w:r>
          </w:p>
        </w:tc>
      </w:tr>
      <w:tr w:rsidR="00F450F6" w:rsidRPr="00F450F6" w14:paraId="2FEE15D6" w14:textId="77777777" w:rsidTr="00F450F6">
        <w:trPr>
          <w:cantSplit/>
          <w:tblHeader/>
        </w:trPr>
        <w:tc>
          <w:tcPr>
            <w:tcW w:w="1103" w:type="pct"/>
            <w:shd w:val="clear" w:color="auto" w:fill="E6E6E6"/>
          </w:tcPr>
          <w:p w14:paraId="415143E2" w14:textId="77777777" w:rsidR="00F450F6" w:rsidRPr="00F450F6" w:rsidRDefault="00F450F6" w:rsidP="00F450F6">
            <w:pPr>
              <w:pStyle w:val="S8Gazettetableheading"/>
            </w:pPr>
            <w:r w:rsidRPr="00F450F6">
              <w:t>Approval no.</w:t>
            </w:r>
          </w:p>
        </w:tc>
        <w:tc>
          <w:tcPr>
            <w:tcW w:w="3897" w:type="pct"/>
          </w:tcPr>
          <w:p w14:paraId="65A617DB" w14:textId="77777777" w:rsidR="00F450F6" w:rsidRPr="00F450F6" w:rsidRDefault="00F450F6" w:rsidP="00F450F6">
            <w:pPr>
              <w:pStyle w:val="S8Gazettetabletext"/>
            </w:pPr>
            <w:r w:rsidRPr="00F450F6">
              <w:t>92215</w:t>
            </w:r>
          </w:p>
        </w:tc>
      </w:tr>
      <w:tr w:rsidR="00F450F6" w:rsidRPr="00F450F6" w14:paraId="704D955C" w14:textId="77777777" w:rsidTr="00F450F6">
        <w:trPr>
          <w:cantSplit/>
          <w:tblHeader/>
        </w:trPr>
        <w:tc>
          <w:tcPr>
            <w:tcW w:w="1103" w:type="pct"/>
            <w:shd w:val="clear" w:color="auto" w:fill="E6E6E6"/>
          </w:tcPr>
          <w:p w14:paraId="5BC86E16" w14:textId="77777777" w:rsidR="00F450F6" w:rsidRPr="00F450F6" w:rsidRDefault="00F450F6" w:rsidP="00F450F6">
            <w:pPr>
              <w:pStyle w:val="S8Gazettetableheading"/>
            </w:pPr>
            <w:r w:rsidRPr="00F450F6">
              <w:t>Description of the application and its purpose, including the intended use of the active constituent</w:t>
            </w:r>
          </w:p>
        </w:tc>
        <w:tc>
          <w:tcPr>
            <w:tcW w:w="3897" w:type="pct"/>
          </w:tcPr>
          <w:p w14:paraId="33341670" w14:textId="77777777" w:rsidR="00F450F6" w:rsidRPr="00F450F6" w:rsidRDefault="00F450F6" w:rsidP="00F450F6">
            <w:pPr>
              <w:pStyle w:val="S8Gazettetabletext"/>
            </w:pPr>
            <w:r w:rsidRPr="00F450F6">
              <w:t>Approval of the active constituent amoxicillin trihydrate for use in veterinary chemical products</w:t>
            </w:r>
          </w:p>
        </w:tc>
      </w:tr>
    </w:tbl>
    <w:p w14:paraId="6B67DFFB" w14:textId="77777777" w:rsidR="00F450F6" w:rsidRPr="00F450F6" w:rsidRDefault="00F450F6" w:rsidP="00F450F6">
      <w:pPr>
        <w:pStyle w:val="S8Gazettetabletext"/>
      </w:pPr>
    </w:p>
    <w:tbl>
      <w:tblPr>
        <w:tblStyle w:val="TableGrid3"/>
        <w:tblW w:w="5166" w:type="pct"/>
        <w:tblLook w:val="04A0" w:firstRow="1" w:lastRow="0" w:firstColumn="1" w:lastColumn="0" w:noHBand="0" w:noVBand="1"/>
      </w:tblPr>
      <w:tblGrid>
        <w:gridCol w:w="2125"/>
        <w:gridCol w:w="7506"/>
      </w:tblGrid>
      <w:tr w:rsidR="00F450F6" w:rsidRPr="00F450F6" w14:paraId="1A569DB2" w14:textId="77777777" w:rsidTr="00F450F6">
        <w:trPr>
          <w:tblHeader/>
        </w:trPr>
        <w:tc>
          <w:tcPr>
            <w:tcW w:w="1103" w:type="pct"/>
            <w:shd w:val="clear" w:color="auto" w:fill="E6E6E6"/>
          </w:tcPr>
          <w:p w14:paraId="0B08A03D" w14:textId="7EF1D27C" w:rsidR="00F450F6" w:rsidRPr="00F450F6" w:rsidRDefault="00F450F6" w:rsidP="00F450F6">
            <w:pPr>
              <w:pStyle w:val="S8Gazettetableheading"/>
            </w:pPr>
            <w:r w:rsidRPr="00F450F6">
              <w:t>Application no.</w:t>
            </w:r>
          </w:p>
        </w:tc>
        <w:tc>
          <w:tcPr>
            <w:tcW w:w="3897" w:type="pct"/>
          </w:tcPr>
          <w:p w14:paraId="64F807F8" w14:textId="166ACE20" w:rsidR="00F450F6" w:rsidRPr="00F450F6" w:rsidRDefault="00F450F6" w:rsidP="00F450F6">
            <w:pPr>
              <w:pStyle w:val="S8Gazettetabletext"/>
            </w:pPr>
            <w:r w:rsidRPr="00F450F6">
              <w:t>135113</w:t>
            </w:r>
          </w:p>
        </w:tc>
      </w:tr>
      <w:tr w:rsidR="00F450F6" w:rsidRPr="00F450F6" w14:paraId="063F7638" w14:textId="77777777" w:rsidTr="00F450F6">
        <w:trPr>
          <w:tblHeader/>
        </w:trPr>
        <w:tc>
          <w:tcPr>
            <w:tcW w:w="1103" w:type="pct"/>
            <w:shd w:val="clear" w:color="auto" w:fill="E6E6E6"/>
          </w:tcPr>
          <w:p w14:paraId="07EC7F06" w14:textId="7FC581E0" w:rsidR="00F450F6" w:rsidRPr="00F450F6" w:rsidRDefault="00F450F6" w:rsidP="00F450F6">
            <w:pPr>
              <w:pStyle w:val="S8Gazettetableheading"/>
            </w:pPr>
            <w:r w:rsidRPr="00F450F6">
              <w:t>Active constituent/s</w:t>
            </w:r>
          </w:p>
        </w:tc>
        <w:tc>
          <w:tcPr>
            <w:tcW w:w="3897" w:type="pct"/>
          </w:tcPr>
          <w:p w14:paraId="16D1B5FD" w14:textId="053A9A18" w:rsidR="00F450F6" w:rsidRPr="00F450F6" w:rsidRDefault="00D42916" w:rsidP="00F450F6">
            <w:pPr>
              <w:pStyle w:val="S8Gazettetabletext"/>
            </w:pPr>
            <w:r w:rsidRPr="00F450F6">
              <w:t>Phenylbutazone</w:t>
            </w:r>
          </w:p>
        </w:tc>
      </w:tr>
      <w:tr w:rsidR="00F450F6" w:rsidRPr="00F450F6" w14:paraId="7F8C0C03" w14:textId="77777777" w:rsidTr="00F450F6">
        <w:trPr>
          <w:tblHeader/>
        </w:trPr>
        <w:tc>
          <w:tcPr>
            <w:tcW w:w="1103" w:type="pct"/>
            <w:shd w:val="clear" w:color="auto" w:fill="E6E6E6"/>
          </w:tcPr>
          <w:p w14:paraId="4BA6E483" w14:textId="24F29A34" w:rsidR="00F450F6" w:rsidRPr="00F450F6" w:rsidRDefault="00F450F6" w:rsidP="00F450F6">
            <w:pPr>
              <w:pStyle w:val="S8Gazettetableheading"/>
            </w:pPr>
            <w:r w:rsidRPr="00F450F6">
              <w:t>Applicant name</w:t>
            </w:r>
          </w:p>
        </w:tc>
        <w:tc>
          <w:tcPr>
            <w:tcW w:w="3897" w:type="pct"/>
          </w:tcPr>
          <w:p w14:paraId="5C9948D5" w14:textId="40161D8D" w:rsidR="00F450F6" w:rsidRPr="00F450F6" w:rsidRDefault="00F450F6" w:rsidP="00F450F6">
            <w:pPr>
              <w:pStyle w:val="S8Gazettetabletext"/>
            </w:pPr>
            <w:r w:rsidRPr="00F450F6">
              <w:t>Abbey Laboratories Pty Ltd</w:t>
            </w:r>
          </w:p>
        </w:tc>
      </w:tr>
      <w:tr w:rsidR="00F450F6" w:rsidRPr="00F450F6" w14:paraId="15EC40E8" w14:textId="77777777" w:rsidTr="00F450F6">
        <w:trPr>
          <w:tblHeader/>
        </w:trPr>
        <w:tc>
          <w:tcPr>
            <w:tcW w:w="1103" w:type="pct"/>
            <w:shd w:val="clear" w:color="auto" w:fill="E6E6E6"/>
          </w:tcPr>
          <w:p w14:paraId="3AB5B9DD" w14:textId="53B28FEA" w:rsidR="00F450F6" w:rsidRPr="00F450F6" w:rsidRDefault="00F450F6" w:rsidP="00F450F6">
            <w:pPr>
              <w:pStyle w:val="S8Gazettetableheading"/>
            </w:pPr>
            <w:r w:rsidRPr="00F450F6">
              <w:t>Applicant ACN</w:t>
            </w:r>
          </w:p>
        </w:tc>
        <w:tc>
          <w:tcPr>
            <w:tcW w:w="3897" w:type="pct"/>
          </w:tcPr>
          <w:p w14:paraId="68A826FA" w14:textId="2FC6AB77" w:rsidR="00F450F6" w:rsidRPr="00F450F6" w:rsidRDefault="00F450F6" w:rsidP="00F450F6">
            <w:pPr>
              <w:pStyle w:val="S8Gazettetabletext"/>
            </w:pPr>
            <w:r w:rsidRPr="00F450F6">
              <w:t>156 000 430</w:t>
            </w:r>
          </w:p>
        </w:tc>
      </w:tr>
      <w:tr w:rsidR="00F450F6" w:rsidRPr="00F450F6" w14:paraId="50440991" w14:textId="77777777" w:rsidTr="00F450F6">
        <w:trPr>
          <w:tblHeader/>
        </w:trPr>
        <w:tc>
          <w:tcPr>
            <w:tcW w:w="1103" w:type="pct"/>
            <w:shd w:val="clear" w:color="auto" w:fill="E6E6E6"/>
          </w:tcPr>
          <w:p w14:paraId="2382AFF7" w14:textId="053686CC" w:rsidR="00F450F6" w:rsidRPr="00F450F6" w:rsidRDefault="00F450F6" w:rsidP="00F450F6">
            <w:pPr>
              <w:pStyle w:val="S8Gazettetableheading"/>
            </w:pPr>
            <w:r w:rsidRPr="00F450F6">
              <w:t>Date of approval</w:t>
            </w:r>
          </w:p>
        </w:tc>
        <w:tc>
          <w:tcPr>
            <w:tcW w:w="3897" w:type="pct"/>
          </w:tcPr>
          <w:p w14:paraId="67A56C99" w14:textId="5819A440" w:rsidR="00F450F6" w:rsidRPr="00F450F6" w:rsidRDefault="00F450F6" w:rsidP="00F450F6">
            <w:pPr>
              <w:pStyle w:val="S8Gazettetabletext"/>
            </w:pPr>
            <w:r w:rsidRPr="00F450F6">
              <w:t>10 October 2022</w:t>
            </w:r>
          </w:p>
        </w:tc>
      </w:tr>
      <w:tr w:rsidR="00F450F6" w:rsidRPr="00F450F6" w14:paraId="7AA35D55" w14:textId="77777777" w:rsidTr="00F450F6">
        <w:trPr>
          <w:tblHeader/>
        </w:trPr>
        <w:tc>
          <w:tcPr>
            <w:tcW w:w="1103" w:type="pct"/>
            <w:shd w:val="clear" w:color="auto" w:fill="E6E6E6"/>
          </w:tcPr>
          <w:p w14:paraId="5D2FCD4D" w14:textId="2D58DD2D" w:rsidR="00F450F6" w:rsidRPr="00F450F6" w:rsidRDefault="00F450F6" w:rsidP="00F450F6">
            <w:pPr>
              <w:pStyle w:val="S8Gazettetableheading"/>
            </w:pPr>
            <w:r w:rsidRPr="00F450F6">
              <w:t>Approval no.</w:t>
            </w:r>
          </w:p>
        </w:tc>
        <w:tc>
          <w:tcPr>
            <w:tcW w:w="3897" w:type="pct"/>
          </w:tcPr>
          <w:p w14:paraId="0DE3E3B5" w14:textId="5125283A" w:rsidR="00F450F6" w:rsidRPr="00F450F6" w:rsidRDefault="00F450F6" w:rsidP="00F450F6">
            <w:pPr>
              <w:pStyle w:val="S8Gazettetabletext"/>
            </w:pPr>
            <w:r w:rsidRPr="00F450F6">
              <w:t>92302</w:t>
            </w:r>
          </w:p>
        </w:tc>
      </w:tr>
      <w:tr w:rsidR="00F450F6" w:rsidRPr="00F450F6" w14:paraId="09038A55" w14:textId="77777777" w:rsidTr="00F450F6">
        <w:trPr>
          <w:tblHeader/>
        </w:trPr>
        <w:tc>
          <w:tcPr>
            <w:tcW w:w="1103" w:type="pct"/>
            <w:shd w:val="clear" w:color="auto" w:fill="E6E6E6"/>
          </w:tcPr>
          <w:p w14:paraId="68408A20" w14:textId="5EFC78BD" w:rsidR="00F450F6" w:rsidRPr="00F450F6" w:rsidRDefault="00F450F6" w:rsidP="00F450F6">
            <w:pPr>
              <w:pStyle w:val="S8Gazettetableheading"/>
            </w:pPr>
            <w:r w:rsidRPr="00F450F6">
              <w:t>Description of the application and its purpose, including the intended use of the active constituent</w:t>
            </w:r>
          </w:p>
        </w:tc>
        <w:tc>
          <w:tcPr>
            <w:tcW w:w="3897" w:type="pct"/>
          </w:tcPr>
          <w:p w14:paraId="0EFFDE65" w14:textId="4A5EB6AD" w:rsidR="00F450F6" w:rsidRPr="00F450F6" w:rsidRDefault="00F450F6" w:rsidP="00F450F6">
            <w:pPr>
              <w:pStyle w:val="S8Gazettetabletext"/>
            </w:pPr>
            <w:r w:rsidRPr="00F450F6">
              <w:t>Approval of the active constituent phenylbutazone for use in veterinary chemical products</w:t>
            </w:r>
          </w:p>
        </w:tc>
      </w:tr>
    </w:tbl>
    <w:p w14:paraId="67DE96D9" w14:textId="77777777" w:rsidR="00F450F6" w:rsidRPr="00F450F6" w:rsidRDefault="00F450F6" w:rsidP="00F450F6">
      <w:pPr>
        <w:pStyle w:val="S8Gazettetabletext"/>
      </w:pP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5"/>
        <w:gridCol w:w="7506"/>
      </w:tblGrid>
      <w:tr w:rsidR="00F450F6" w:rsidRPr="00F450F6" w14:paraId="6AC0FB8B" w14:textId="77777777" w:rsidTr="00F450F6">
        <w:trPr>
          <w:cantSplit/>
          <w:tblHeader/>
        </w:trPr>
        <w:tc>
          <w:tcPr>
            <w:tcW w:w="1103" w:type="pct"/>
            <w:shd w:val="clear" w:color="auto" w:fill="E6E6E6"/>
          </w:tcPr>
          <w:p w14:paraId="614DF6F8" w14:textId="77777777" w:rsidR="00F450F6" w:rsidRPr="00F450F6" w:rsidRDefault="00F450F6" w:rsidP="00F450F6">
            <w:pPr>
              <w:pStyle w:val="S8Gazettetableheading"/>
            </w:pPr>
            <w:r w:rsidRPr="00F450F6">
              <w:t>Application no.</w:t>
            </w:r>
          </w:p>
        </w:tc>
        <w:tc>
          <w:tcPr>
            <w:tcW w:w="3897" w:type="pct"/>
          </w:tcPr>
          <w:p w14:paraId="070876C4" w14:textId="77777777" w:rsidR="00F450F6" w:rsidRPr="00F450F6" w:rsidRDefault="00F450F6" w:rsidP="00F450F6">
            <w:pPr>
              <w:pStyle w:val="S8Gazettetabletext"/>
            </w:pPr>
            <w:r w:rsidRPr="00F450F6">
              <w:t>135085</w:t>
            </w:r>
          </w:p>
        </w:tc>
      </w:tr>
      <w:tr w:rsidR="00F450F6" w:rsidRPr="00F450F6" w14:paraId="0D9D4C67" w14:textId="77777777" w:rsidTr="00F450F6">
        <w:trPr>
          <w:cantSplit/>
          <w:tblHeader/>
        </w:trPr>
        <w:tc>
          <w:tcPr>
            <w:tcW w:w="1103" w:type="pct"/>
            <w:shd w:val="clear" w:color="auto" w:fill="E6E6E6"/>
          </w:tcPr>
          <w:p w14:paraId="087EE222" w14:textId="77777777" w:rsidR="00F450F6" w:rsidRPr="00F450F6" w:rsidRDefault="00F450F6" w:rsidP="00F450F6">
            <w:pPr>
              <w:pStyle w:val="S8Gazettetableheading"/>
            </w:pPr>
            <w:r w:rsidRPr="00F450F6">
              <w:t>Active constituent</w:t>
            </w:r>
          </w:p>
        </w:tc>
        <w:tc>
          <w:tcPr>
            <w:tcW w:w="3897" w:type="pct"/>
          </w:tcPr>
          <w:p w14:paraId="06B5F5A4" w14:textId="4DAFAB31" w:rsidR="00F450F6" w:rsidRPr="00F450F6" w:rsidRDefault="00D42916" w:rsidP="00F450F6">
            <w:pPr>
              <w:pStyle w:val="S8Gazettetabletext"/>
            </w:pPr>
            <w:r w:rsidRPr="00F450F6">
              <w:t>Prilocaine hydrochloride</w:t>
            </w:r>
          </w:p>
        </w:tc>
      </w:tr>
      <w:tr w:rsidR="00F450F6" w:rsidRPr="00F450F6" w14:paraId="455EBFA2" w14:textId="77777777" w:rsidTr="00F450F6">
        <w:trPr>
          <w:cantSplit/>
          <w:tblHeader/>
        </w:trPr>
        <w:tc>
          <w:tcPr>
            <w:tcW w:w="1103" w:type="pct"/>
            <w:shd w:val="clear" w:color="auto" w:fill="E6E6E6"/>
          </w:tcPr>
          <w:p w14:paraId="6688CB41" w14:textId="77777777" w:rsidR="00F450F6" w:rsidRPr="00F450F6" w:rsidRDefault="00F450F6" w:rsidP="00F450F6">
            <w:pPr>
              <w:pStyle w:val="S8Gazettetableheading"/>
            </w:pPr>
            <w:r w:rsidRPr="00F450F6">
              <w:t>Applicant name</w:t>
            </w:r>
          </w:p>
        </w:tc>
        <w:tc>
          <w:tcPr>
            <w:tcW w:w="3897" w:type="pct"/>
          </w:tcPr>
          <w:p w14:paraId="28EA7387" w14:textId="77777777" w:rsidR="00F450F6" w:rsidRPr="00F450F6" w:rsidRDefault="00F450F6" w:rsidP="00F450F6">
            <w:pPr>
              <w:pStyle w:val="S8Gazettetabletext"/>
            </w:pPr>
            <w:r w:rsidRPr="00F450F6">
              <w:t>Avet Health Pty Ltd</w:t>
            </w:r>
          </w:p>
        </w:tc>
      </w:tr>
      <w:tr w:rsidR="00F450F6" w:rsidRPr="00F450F6" w14:paraId="44B3FA92" w14:textId="77777777" w:rsidTr="00F450F6">
        <w:trPr>
          <w:cantSplit/>
          <w:tblHeader/>
        </w:trPr>
        <w:tc>
          <w:tcPr>
            <w:tcW w:w="1103" w:type="pct"/>
            <w:shd w:val="clear" w:color="auto" w:fill="E6E6E6"/>
          </w:tcPr>
          <w:p w14:paraId="5EEA8F87" w14:textId="77777777" w:rsidR="00F450F6" w:rsidRPr="00F450F6" w:rsidRDefault="00F450F6" w:rsidP="00F450F6">
            <w:pPr>
              <w:pStyle w:val="S8Gazettetableheading"/>
            </w:pPr>
            <w:r w:rsidRPr="00F450F6">
              <w:t>Applicant ACN</w:t>
            </w:r>
          </w:p>
        </w:tc>
        <w:tc>
          <w:tcPr>
            <w:tcW w:w="3897" w:type="pct"/>
          </w:tcPr>
          <w:p w14:paraId="67911A89" w14:textId="77777777" w:rsidR="00F450F6" w:rsidRPr="00F450F6" w:rsidRDefault="00F450F6" w:rsidP="00F450F6">
            <w:pPr>
              <w:pStyle w:val="S8Gazettetabletext"/>
            </w:pPr>
            <w:r w:rsidRPr="00F450F6">
              <w:t>616 838 101</w:t>
            </w:r>
          </w:p>
        </w:tc>
      </w:tr>
      <w:tr w:rsidR="00F450F6" w:rsidRPr="00F450F6" w14:paraId="17992717" w14:textId="77777777" w:rsidTr="00F450F6">
        <w:trPr>
          <w:cantSplit/>
          <w:tblHeader/>
        </w:trPr>
        <w:tc>
          <w:tcPr>
            <w:tcW w:w="1103" w:type="pct"/>
            <w:shd w:val="clear" w:color="auto" w:fill="E6E6E6"/>
          </w:tcPr>
          <w:p w14:paraId="47A09618" w14:textId="77777777" w:rsidR="00F450F6" w:rsidRPr="00F450F6" w:rsidRDefault="00F450F6" w:rsidP="00F450F6">
            <w:pPr>
              <w:pStyle w:val="S8Gazettetableheading"/>
            </w:pPr>
            <w:r w:rsidRPr="00F450F6">
              <w:t>Date of approval</w:t>
            </w:r>
          </w:p>
        </w:tc>
        <w:tc>
          <w:tcPr>
            <w:tcW w:w="3897" w:type="pct"/>
          </w:tcPr>
          <w:p w14:paraId="76AAF580" w14:textId="77777777" w:rsidR="00F450F6" w:rsidRPr="00F450F6" w:rsidRDefault="00F450F6" w:rsidP="00F450F6">
            <w:pPr>
              <w:pStyle w:val="S8Gazettetabletext"/>
            </w:pPr>
            <w:r w:rsidRPr="00F450F6">
              <w:t>10 October 2022</w:t>
            </w:r>
          </w:p>
        </w:tc>
      </w:tr>
      <w:tr w:rsidR="00F450F6" w:rsidRPr="00F450F6" w14:paraId="3F83C2CC" w14:textId="77777777" w:rsidTr="00F450F6">
        <w:trPr>
          <w:cantSplit/>
          <w:tblHeader/>
        </w:trPr>
        <w:tc>
          <w:tcPr>
            <w:tcW w:w="1103" w:type="pct"/>
            <w:shd w:val="clear" w:color="auto" w:fill="E6E6E6"/>
          </w:tcPr>
          <w:p w14:paraId="697D4CEF" w14:textId="77777777" w:rsidR="00F450F6" w:rsidRPr="00F450F6" w:rsidRDefault="00F450F6" w:rsidP="00F450F6">
            <w:pPr>
              <w:pStyle w:val="S8Gazettetableheading"/>
            </w:pPr>
            <w:r w:rsidRPr="00F450F6">
              <w:t>Approval no.</w:t>
            </w:r>
          </w:p>
        </w:tc>
        <w:tc>
          <w:tcPr>
            <w:tcW w:w="3897" w:type="pct"/>
          </w:tcPr>
          <w:p w14:paraId="06FD53C8" w14:textId="77777777" w:rsidR="00F450F6" w:rsidRPr="00F450F6" w:rsidRDefault="00F450F6" w:rsidP="00F450F6">
            <w:pPr>
              <w:pStyle w:val="S8Gazettetabletext"/>
            </w:pPr>
            <w:r w:rsidRPr="00F450F6">
              <w:t>92292</w:t>
            </w:r>
          </w:p>
        </w:tc>
      </w:tr>
      <w:tr w:rsidR="00F450F6" w:rsidRPr="00F450F6" w14:paraId="5EBC9F0F" w14:textId="77777777" w:rsidTr="00F450F6">
        <w:trPr>
          <w:cantSplit/>
          <w:tblHeader/>
        </w:trPr>
        <w:tc>
          <w:tcPr>
            <w:tcW w:w="1103" w:type="pct"/>
            <w:shd w:val="clear" w:color="auto" w:fill="E6E6E6"/>
          </w:tcPr>
          <w:p w14:paraId="3CD4ED38" w14:textId="77777777" w:rsidR="00F450F6" w:rsidRPr="00F450F6" w:rsidRDefault="00F450F6" w:rsidP="00F450F6">
            <w:pPr>
              <w:pStyle w:val="S8Gazettetableheading"/>
            </w:pPr>
            <w:r w:rsidRPr="00F450F6">
              <w:t>Description of the application and its purpose, including the intended use of the active constituent</w:t>
            </w:r>
          </w:p>
        </w:tc>
        <w:tc>
          <w:tcPr>
            <w:tcW w:w="3897" w:type="pct"/>
          </w:tcPr>
          <w:p w14:paraId="4F9D4067" w14:textId="4D0008A9" w:rsidR="00F450F6" w:rsidRPr="00F450F6" w:rsidRDefault="00F450F6" w:rsidP="00F450F6">
            <w:pPr>
              <w:pStyle w:val="S8Gazettetabletext"/>
            </w:pPr>
            <w:r w:rsidRPr="00F450F6">
              <w:t>Approval of the active constituent prilocaine hydrochloride for use in veterinary chemical products</w:t>
            </w:r>
          </w:p>
        </w:tc>
      </w:tr>
    </w:tbl>
    <w:p w14:paraId="052EF505" w14:textId="77777777" w:rsidR="00F450F6" w:rsidRPr="00F450F6" w:rsidRDefault="00F450F6" w:rsidP="00F450F6">
      <w:pPr>
        <w:pStyle w:val="S8Gazettetabletext"/>
      </w:pPr>
    </w:p>
    <w:tbl>
      <w:tblPr>
        <w:tblStyle w:val="TableGrid3"/>
        <w:tblW w:w="5166" w:type="pct"/>
        <w:tblLook w:val="04A0" w:firstRow="1" w:lastRow="0" w:firstColumn="1" w:lastColumn="0" w:noHBand="0" w:noVBand="1"/>
        <w:tblCaption w:val="New active constituent"/>
      </w:tblPr>
      <w:tblGrid>
        <w:gridCol w:w="2125"/>
        <w:gridCol w:w="7506"/>
      </w:tblGrid>
      <w:tr w:rsidR="00F450F6" w:rsidRPr="00F450F6" w14:paraId="558EBC08" w14:textId="77777777" w:rsidTr="00F450F6">
        <w:trPr>
          <w:tblHeader/>
        </w:trPr>
        <w:tc>
          <w:tcPr>
            <w:tcW w:w="1103" w:type="pct"/>
            <w:shd w:val="clear" w:color="auto" w:fill="E6E6E6"/>
          </w:tcPr>
          <w:p w14:paraId="757A69E0" w14:textId="7378CBBD" w:rsidR="00F450F6" w:rsidRPr="00F450F6" w:rsidRDefault="00F450F6" w:rsidP="00F450F6">
            <w:pPr>
              <w:pStyle w:val="S8Gazettetableheading"/>
            </w:pPr>
            <w:r w:rsidRPr="00F450F6">
              <w:t>Application no.</w:t>
            </w:r>
          </w:p>
        </w:tc>
        <w:tc>
          <w:tcPr>
            <w:tcW w:w="3897" w:type="pct"/>
          </w:tcPr>
          <w:p w14:paraId="743CA4E4" w14:textId="2538AEE9" w:rsidR="00F450F6" w:rsidRPr="00F450F6" w:rsidRDefault="00F450F6" w:rsidP="00F450F6">
            <w:pPr>
              <w:pStyle w:val="S8Gazettetabletext"/>
            </w:pPr>
            <w:r w:rsidRPr="00F450F6">
              <w:t>135098</w:t>
            </w:r>
          </w:p>
        </w:tc>
      </w:tr>
      <w:tr w:rsidR="00F450F6" w:rsidRPr="00F450F6" w14:paraId="45271889" w14:textId="77777777" w:rsidTr="00F450F6">
        <w:trPr>
          <w:tblHeader/>
        </w:trPr>
        <w:tc>
          <w:tcPr>
            <w:tcW w:w="1103" w:type="pct"/>
            <w:shd w:val="clear" w:color="auto" w:fill="E6E6E6"/>
          </w:tcPr>
          <w:p w14:paraId="5FD06CD3" w14:textId="431D2E32" w:rsidR="00F450F6" w:rsidRPr="00F450F6" w:rsidRDefault="00F450F6" w:rsidP="00F450F6">
            <w:pPr>
              <w:pStyle w:val="S8Gazettetableheading"/>
            </w:pPr>
            <w:r w:rsidRPr="00F450F6">
              <w:t>Active constituent/s</w:t>
            </w:r>
          </w:p>
        </w:tc>
        <w:tc>
          <w:tcPr>
            <w:tcW w:w="3897" w:type="pct"/>
          </w:tcPr>
          <w:p w14:paraId="59EBC666" w14:textId="4899BB85" w:rsidR="00F450F6" w:rsidRPr="00F450F6" w:rsidRDefault="00D42916" w:rsidP="00F450F6">
            <w:pPr>
              <w:pStyle w:val="S8Gazettetabletext"/>
            </w:pPr>
            <w:r w:rsidRPr="00F450F6">
              <w:t>Trimethoprim</w:t>
            </w:r>
          </w:p>
        </w:tc>
      </w:tr>
      <w:tr w:rsidR="00F450F6" w:rsidRPr="00F450F6" w14:paraId="2E4A6CC2" w14:textId="77777777" w:rsidTr="00F450F6">
        <w:trPr>
          <w:tblHeader/>
        </w:trPr>
        <w:tc>
          <w:tcPr>
            <w:tcW w:w="1103" w:type="pct"/>
            <w:shd w:val="clear" w:color="auto" w:fill="E6E6E6"/>
          </w:tcPr>
          <w:p w14:paraId="07E525AD" w14:textId="4580D6FF" w:rsidR="00F450F6" w:rsidRPr="00F450F6" w:rsidRDefault="00F450F6" w:rsidP="00F450F6">
            <w:pPr>
              <w:pStyle w:val="S8Gazettetableheading"/>
            </w:pPr>
            <w:r w:rsidRPr="00F450F6">
              <w:t>Applicant name</w:t>
            </w:r>
          </w:p>
        </w:tc>
        <w:tc>
          <w:tcPr>
            <w:tcW w:w="3897" w:type="pct"/>
          </w:tcPr>
          <w:p w14:paraId="7CE31285" w14:textId="0ACD5C30" w:rsidR="00F450F6" w:rsidRPr="00F450F6" w:rsidRDefault="00F450F6" w:rsidP="00F450F6">
            <w:pPr>
              <w:pStyle w:val="S8Gazettetabletext"/>
            </w:pPr>
            <w:r w:rsidRPr="00F450F6">
              <w:t>Avet Health Pty Ltd</w:t>
            </w:r>
          </w:p>
        </w:tc>
      </w:tr>
      <w:tr w:rsidR="00F450F6" w:rsidRPr="00F450F6" w14:paraId="5428224B" w14:textId="77777777" w:rsidTr="00F450F6">
        <w:trPr>
          <w:tblHeader/>
        </w:trPr>
        <w:tc>
          <w:tcPr>
            <w:tcW w:w="1103" w:type="pct"/>
            <w:shd w:val="clear" w:color="auto" w:fill="E6E6E6"/>
          </w:tcPr>
          <w:p w14:paraId="783B0C70" w14:textId="608798B6" w:rsidR="00F450F6" w:rsidRPr="00F450F6" w:rsidRDefault="00F450F6" w:rsidP="00F450F6">
            <w:pPr>
              <w:pStyle w:val="S8Gazettetableheading"/>
            </w:pPr>
            <w:r w:rsidRPr="00F450F6">
              <w:t>Applicant ACN</w:t>
            </w:r>
          </w:p>
        </w:tc>
        <w:tc>
          <w:tcPr>
            <w:tcW w:w="3897" w:type="pct"/>
          </w:tcPr>
          <w:p w14:paraId="0C592D36" w14:textId="051B3BD0" w:rsidR="00F450F6" w:rsidRPr="00F450F6" w:rsidRDefault="00F450F6" w:rsidP="00F450F6">
            <w:pPr>
              <w:pStyle w:val="S8Gazettetabletext"/>
            </w:pPr>
            <w:r w:rsidRPr="00F450F6">
              <w:t>616 838 101</w:t>
            </w:r>
          </w:p>
        </w:tc>
      </w:tr>
      <w:tr w:rsidR="00F450F6" w:rsidRPr="00F450F6" w14:paraId="67C92B33" w14:textId="77777777" w:rsidTr="00F450F6">
        <w:trPr>
          <w:tblHeader/>
        </w:trPr>
        <w:tc>
          <w:tcPr>
            <w:tcW w:w="1103" w:type="pct"/>
            <w:shd w:val="clear" w:color="auto" w:fill="E6E6E6"/>
          </w:tcPr>
          <w:p w14:paraId="22B8817F" w14:textId="4524F19E" w:rsidR="00F450F6" w:rsidRPr="00F450F6" w:rsidRDefault="00F450F6" w:rsidP="00F450F6">
            <w:pPr>
              <w:pStyle w:val="S8Gazettetableheading"/>
            </w:pPr>
            <w:r w:rsidRPr="00F450F6">
              <w:t>Date of approval</w:t>
            </w:r>
          </w:p>
        </w:tc>
        <w:tc>
          <w:tcPr>
            <w:tcW w:w="3897" w:type="pct"/>
          </w:tcPr>
          <w:p w14:paraId="1B4CAE58" w14:textId="4A37A113" w:rsidR="00F450F6" w:rsidRPr="00F450F6" w:rsidRDefault="00F450F6" w:rsidP="00F450F6">
            <w:pPr>
              <w:pStyle w:val="S8Gazettetabletext"/>
            </w:pPr>
            <w:r w:rsidRPr="00F450F6">
              <w:t>10 October 2022</w:t>
            </w:r>
          </w:p>
        </w:tc>
      </w:tr>
      <w:tr w:rsidR="00F450F6" w:rsidRPr="00F450F6" w14:paraId="57980AE2" w14:textId="77777777" w:rsidTr="00F450F6">
        <w:trPr>
          <w:tblHeader/>
        </w:trPr>
        <w:tc>
          <w:tcPr>
            <w:tcW w:w="1103" w:type="pct"/>
            <w:shd w:val="clear" w:color="auto" w:fill="E6E6E6"/>
          </w:tcPr>
          <w:p w14:paraId="2B8B3D70" w14:textId="5CA6B90D" w:rsidR="00F450F6" w:rsidRPr="00F450F6" w:rsidRDefault="00F450F6" w:rsidP="00F450F6">
            <w:pPr>
              <w:pStyle w:val="S8Gazettetableheading"/>
            </w:pPr>
            <w:r w:rsidRPr="00F450F6">
              <w:t>Approval no.</w:t>
            </w:r>
          </w:p>
        </w:tc>
        <w:tc>
          <w:tcPr>
            <w:tcW w:w="3897" w:type="pct"/>
          </w:tcPr>
          <w:p w14:paraId="17C0B979" w14:textId="5197521C" w:rsidR="00F450F6" w:rsidRPr="00F450F6" w:rsidRDefault="00F450F6" w:rsidP="00F450F6">
            <w:pPr>
              <w:pStyle w:val="S8Gazettetabletext"/>
            </w:pPr>
            <w:r w:rsidRPr="00F450F6">
              <w:t>92295</w:t>
            </w:r>
          </w:p>
        </w:tc>
      </w:tr>
      <w:tr w:rsidR="00F450F6" w:rsidRPr="00F450F6" w14:paraId="35930910" w14:textId="77777777" w:rsidTr="00F450F6">
        <w:trPr>
          <w:tblHeader/>
        </w:trPr>
        <w:tc>
          <w:tcPr>
            <w:tcW w:w="1103" w:type="pct"/>
            <w:shd w:val="clear" w:color="auto" w:fill="E6E6E6"/>
          </w:tcPr>
          <w:p w14:paraId="7EE65537" w14:textId="15B38130" w:rsidR="00F450F6" w:rsidRPr="00F450F6" w:rsidRDefault="00F450F6" w:rsidP="00F450F6">
            <w:pPr>
              <w:pStyle w:val="S8Gazettetableheading"/>
            </w:pPr>
            <w:r w:rsidRPr="00F450F6">
              <w:t>Description of the application and its purpose, including the intended use of the active constituent</w:t>
            </w:r>
          </w:p>
        </w:tc>
        <w:tc>
          <w:tcPr>
            <w:tcW w:w="3897" w:type="pct"/>
          </w:tcPr>
          <w:p w14:paraId="65602C5E" w14:textId="41D95727" w:rsidR="00F450F6" w:rsidRPr="00F450F6" w:rsidRDefault="00F450F6" w:rsidP="00F450F6">
            <w:pPr>
              <w:pStyle w:val="S8Gazettetabletext"/>
            </w:pPr>
            <w:r w:rsidRPr="00F450F6">
              <w:t>Approval of the active constituent trimethoprim for use in veterinary chemical products</w:t>
            </w:r>
          </w:p>
        </w:tc>
      </w:tr>
    </w:tbl>
    <w:p w14:paraId="64CF6867" w14:textId="77777777" w:rsidR="00F450F6" w:rsidRPr="00F450F6" w:rsidRDefault="00F450F6" w:rsidP="00F450F6">
      <w:pPr>
        <w:pStyle w:val="S8Gazettetabletext"/>
      </w:pPr>
    </w:p>
    <w:tbl>
      <w:tblPr>
        <w:tblStyle w:val="TableGrid3"/>
        <w:tblW w:w="5166" w:type="pct"/>
        <w:tblLook w:val="04A0" w:firstRow="1" w:lastRow="0" w:firstColumn="1" w:lastColumn="0" w:noHBand="0" w:noVBand="1"/>
      </w:tblPr>
      <w:tblGrid>
        <w:gridCol w:w="2125"/>
        <w:gridCol w:w="7506"/>
      </w:tblGrid>
      <w:tr w:rsidR="00F450F6" w:rsidRPr="00F450F6" w14:paraId="3C202E6B" w14:textId="77777777" w:rsidTr="00F450F6">
        <w:trPr>
          <w:tblHeader/>
        </w:trPr>
        <w:tc>
          <w:tcPr>
            <w:tcW w:w="1103" w:type="pct"/>
            <w:shd w:val="clear" w:color="auto" w:fill="E6E6E6"/>
          </w:tcPr>
          <w:p w14:paraId="03E51D1A" w14:textId="1621E3D7" w:rsidR="00F450F6" w:rsidRPr="00F450F6" w:rsidRDefault="00F450F6" w:rsidP="00F450F6">
            <w:pPr>
              <w:pStyle w:val="S8Gazettetableheading"/>
            </w:pPr>
            <w:r w:rsidRPr="00F450F6">
              <w:lastRenderedPageBreak/>
              <w:t>Application no.</w:t>
            </w:r>
          </w:p>
        </w:tc>
        <w:tc>
          <w:tcPr>
            <w:tcW w:w="3897" w:type="pct"/>
          </w:tcPr>
          <w:p w14:paraId="079A0E38" w14:textId="006E26EA" w:rsidR="00F450F6" w:rsidRPr="00F450F6" w:rsidRDefault="00F450F6" w:rsidP="00F450F6">
            <w:pPr>
              <w:pStyle w:val="S8Gazettetabletext"/>
            </w:pPr>
            <w:r w:rsidRPr="00F450F6">
              <w:t>135114</w:t>
            </w:r>
          </w:p>
        </w:tc>
      </w:tr>
      <w:tr w:rsidR="00F450F6" w:rsidRPr="00F450F6" w14:paraId="5D12B253" w14:textId="77777777" w:rsidTr="00F450F6">
        <w:trPr>
          <w:tblHeader/>
        </w:trPr>
        <w:tc>
          <w:tcPr>
            <w:tcW w:w="1103" w:type="pct"/>
            <w:shd w:val="clear" w:color="auto" w:fill="E6E6E6"/>
          </w:tcPr>
          <w:p w14:paraId="39A1A1ED" w14:textId="13B5B312" w:rsidR="00F450F6" w:rsidRPr="00F450F6" w:rsidRDefault="00F450F6" w:rsidP="00F450F6">
            <w:pPr>
              <w:pStyle w:val="S8Gazettetableheading"/>
            </w:pPr>
            <w:r w:rsidRPr="00F450F6">
              <w:t>Active constituent/s</w:t>
            </w:r>
          </w:p>
        </w:tc>
        <w:tc>
          <w:tcPr>
            <w:tcW w:w="3897" w:type="pct"/>
          </w:tcPr>
          <w:p w14:paraId="08CDDFE3" w14:textId="0831E852" w:rsidR="00F450F6" w:rsidRPr="00F450F6" w:rsidRDefault="00D42916" w:rsidP="00F450F6">
            <w:pPr>
              <w:pStyle w:val="S8Gazettetabletext"/>
            </w:pPr>
            <w:r w:rsidRPr="00F450F6">
              <w:t>Clorsulon</w:t>
            </w:r>
          </w:p>
        </w:tc>
      </w:tr>
      <w:tr w:rsidR="00F450F6" w:rsidRPr="00F450F6" w14:paraId="2EF222FE" w14:textId="77777777" w:rsidTr="00F450F6">
        <w:trPr>
          <w:tblHeader/>
        </w:trPr>
        <w:tc>
          <w:tcPr>
            <w:tcW w:w="1103" w:type="pct"/>
            <w:shd w:val="clear" w:color="auto" w:fill="E6E6E6"/>
          </w:tcPr>
          <w:p w14:paraId="314FF019" w14:textId="5D8CC5B1" w:rsidR="00F450F6" w:rsidRPr="00F450F6" w:rsidRDefault="00F450F6" w:rsidP="00F450F6">
            <w:pPr>
              <w:pStyle w:val="S8Gazettetableheading"/>
            </w:pPr>
            <w:r w:rsidRPr="00F450F6">
              <w:t>Applicant name</w:t>
            </w:r>
          </w:p>
        </w:tc>
        <w:tc>
          <w:tcPr>
            <w:tcW w:w="3897" w:type="pct"/>
          </w:tcPr>
          <w:p w14:paraId="62BAAFAB" w14:textId="05BE9364" w:rsidR="00F450F6" w:rsidRPr="00F450F6" w:rsidRDefault="00F450F6" w:rsidP="00F450F6">
            <w:pPr>
              <w:pStyle w:val="S8Gazettetabletext"/>
            </w:pPr>
            <w:r w:rsidRPr="00F450F6">
              <w:t>Abbey Laboratories Pty Ltd</w:t>
            </w:r>
          </w:p>
        </w:tc>
      </w:tr>
      <w:tr w:rsidR="00F450F6" w:rsidRPr="00F450F6" w14:paraId="5B6DC804" w14:textId="77777777" w:rsidTr="00F450F6">
        <w:trPr>
          <w:tblHeader/>
        </w:trPr>
        <w:tc>
          <w:tcPr>
            <w:tcW w:w="1103" w:type="pct"/>
            <w:shd w:val="clear" w:color="auto" w:fill="E6E6E6"/>
          </w:tcPr>
          <w:p w14:paraId="1A352505" w14:textId="3137A9D8" w:rsidR="00F450F6" w:rsidRPr="00F450F6" w:rsidRDefault="00F450F6" w:rsidP="00F450F6">
            <w:pPr>
              <w:pStyle w:val="S8Gazettetableheading"/>
            </w:pPr>
            <w:r w:rsidRPr="00F450F6">
              <w:t>Applicant ACN</w:t>
            </w:r>
          </w:p>
        </w:tc>
        <w:tc>
          <w:tcPr>
            <w:tcW w:w="3897" w:type="pct"/>
          </w:tcPr>
          <w:p w14:paraId="03D9F3E2" w14:textId="2DD070F4" w:rsidR="00F450F6" w:rsidRPr="00F450F6" w:rsidRDefault="00F450F6" w:rsidP="00F450F6">
            <w:pPr>
              <w:pStyle w:val="S8Gazettetabletext"/>
            </w:pPr>
            <w:r w:rsidRPr="00F450F6">
              <w:t>156 000 430</w:t>
            </w:r>
          </w:p>
        </w:tc>
      </w:tr>
      <w:tr w:rsidR="00F450F6" w:rsidRPr="00F450F6" w14:paraId="09A0D9AF" w14:textId="77777777" w:rsidTr="00F450F6">
        <w:trPr>
          <w:tblHeader/>
        </w:trPr>
        <w:tc>
          <w:tcPr>
            <w:tcW w:w="1103" w:type="pct"/>
            <w:shd w:val="clear" w:color="auto" w:fill="E6E6E6"/>
          </w:tcPr>
          <w:p w14:paraId="1D9F3405" w14:textId="706B5B08" w:rsidR="00F450F6" w:rsidRPr="00F450F6" w:rsidRDefault="00F450F6" w:rsidP="00F450F6">
            <w:pPr>
              <w:pStyle w:val="S8Gazettetableheading"/>
            </w:pPr>
            <w:r w:rsidRPr="00F450F6">
              <w:t>Date of approval</w:t>
            </w:r>
          </w:p>
        </w:tc>
        <w:tc>
          <w:tcPr>
            <w:tcW w:w="3897" w:type="pct"/>
          </w:tcPr>
          <w:p w14:paraId="7F9B733D" w14:textId="67F4BAAF" w:rsidR="00F450F6" w:rsidRPr="00F450F6" w:rsidRDefault="00F450F6" w:rsidP="00F450F6">
            <w:pPr>
              <w:pStyle w:val="S8Gazettetabletext"/>
            </w:pPr>
            <w:r w:rsidRPr="00F450F6">
              <w:t>10 October 2022</w:t>
            </w:r>
          </w:p>
        </w:tc>
      </w:tr>
      <w:tr w:rsidR="00F450F6" w:rsidRPr="00F450F6" w14:paraId="7BC5F69A" w14:textId="77777777" w:rsidTr="00F450F6">
        <w:trPr>
          <w:tblHeader/>
        </w:trPr>
        <w:tc>
          <w:tcPr>
            <w:tcW w:w="1103" w:type="pct"/>
            <w:shd w:val="clear" w:color="auto" w:fill="E6E6E6"/>
          </w:tcPr>
          <w:p w14:paraId="7ACBBF0D" w14:textId="75A54EA8" w:rsidR="00F450F6" w:rsidRPr="00F450F6" w:rsidRDefault="00F450F6" w:rsidP="00F450F6">
            <w:pPr>
              <w:pStyle w:val="S8Gazettetableheading"/>
            </w:pPr>
            <w:r w:rsidRPr="00F450F6">
              <w:t>Approval no.</w:t>
            </w:r>
          </w:p>
        </w:tc>
        <w:tc>
          <w:tcPr>
            <w:tcW w:w="3897" w:type="pct"/>
          </w:tcPr>
          <w:p w14:paraId="756D4391" w14:textId="3FA5EC27" w:rsidR="00F450F6" w:rsidRPr="00F450F6" w:rsidRDefault="00F450F6" w:rsidP="00F450F6">
            <w:pPr>
              <w:pStyle w:val="S8Gazettetabletext"/>
            </w:pPr>
            <w:r w:rsidRPr="00F450F6">
              <w:t>92303</w:t>
            </w:r>
          </w:p>
        </w:tc>
      </w:tr>
      <w:tr w:rsidR="00F450F6" w:rsidRPr="00F450F6" w14:paraId="053D9D07" w14:textId="77777777" w:rsidTr="00F450F6">
        <w:trPr>
          <w:tblHeader/>
        </w:trPr>
        <w:tc>
          <w:tcPr>
            <w:tcW w:w="1103" w:type="pct"/>
            <w:shd w:val="clear" w:color="auto" w:fill="E6E6E6"/>
          </w:tcPr>
          <w:p w14:paraId="7492658F" w14:textId="734A71E3" w:rsidR="00F450F6" w:rsidRPr="00F450F6" w:rsidRDefault="00F450F6" w:rsidP="00F450F6">
            <w:pPr>
              <w:pStyle w:val="S8Gazettetableheading"/>
            </w:pPr>
            <w:r w:rsidRPr="00F450F6">
              <w:t>Description of the application and its purpose, including the intended use of the active constituent</w:t>
            </w:r>
          </w:p>
        </w:tc>
        <w:tc>
          <w:tcPr>
            <w:tcW w:w="3897" w:type="pct"/>
          </w:tcPr>
          <w:p w14:paraId="2F4F0348" w14:textId="707C6628" w:rsidR="00F450F6" w:rsidRPr="00F450F6" w:rsidRDefault="00F450F6" w:rsidP="00F450F6">
            <w:pPr>
              <w:pStyle w:val="S8Gazettetabletext"/>
            </w:pPr>
            <w:r w:rsidRPr="00F450F6">
              <w:t>Approval of the active constituent clorsulon for use in veterinary chemical products</w:t>
            </w:r>
          </w:p>
        </w:tc>
      </w:tr>
    </w:tbl>
    <w:p w14:paraId="27BDCE0A" w14:textId="77777777" w:rsidR="00F450F6" w:rsidRPr="00F450F6" w:rsidRDefault="00F450F6" w:rsidP="00F450F6">
      <w:pPr>
        <w:pStyle w:val="S8Gazettetabletext"/>
      </w:pP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5"/>
        <w:gridCol w:w="7506"/>
      </w:tblGrid>
      <w:tr w:rsidR="00F450F6" w:rsidRPr="00F450F6" w14:paraId="2A060E49" w14:textId="77777777" w:rsidTr="00F450F6">
        <w:trPr>
          <w:cantSplit/>
          <w:tblHeader/>
        </w:trPr>
        <w:tc>
          <w:tcPr>
            <w:tcW w:w="1103" w:type="pct"/>
            <w:shd w:val="clear" w:color="auto" w:fill="E6E6E6"/>
          </w:tcPr>
          <w:p w14:paraId="37962DD3" w14:textId="77777777" w:rsidR="00F450F6" w:rsidRPr="00F450F6" w:rsidRDefault="00F450F6" w:rsidP="00F450F6">
            <w:pPr>
              <w:pStyle w:val="S8Gazettetableheading"/>
            </w:pPr>
            <w:r w:rsidRPr="00F450F6">
              <w:t>Application no.</w:t>
            </w:r>
          </w:p>
        </w:tc>
        <w:tc>
          <w:tcPr>
            <w:tcW w:w="3897" w:type="pct"/>
          </w:tcPr>
          <w:p w14:paraId="1768C97A" w14:textId="77777777" w:rsidR="00F450F6" w:rsidRPr="00F450F6" w:rsidRDefault="00F450F6" w:rsidP="00F450F6">
            <w:pPr>
              <w:pStyle w:val="S8Gazettetabletext"/>
            </w:pPr>
            <w:r w:rsidRPr="00F450F6">
              <w:t>135827</w:t>
            </w:r>
          </w:p>
        </w:tc>
      </w:tr>
      <w:tr w:rsidR="00F450F6" w:rsidRPr="00F450F6" w14:paraId="62B70415" w14:textId="77777777" w:rsidTr="00F450F6">
        <w:trPr>
          <w:cantSplit/>
          <w:tblHeader/>
        </w:trPr>
        <w:tc>
          <w:tcPr>
            <w:tcW w:w="1103" w:type="pct"/>
            <w:shd w:val="clear" w:color="auto" w:fill="E6E6E6"/>
          </w:tcPr>
          <w:p w14:paraId="455ECC81" w14:textId="77777777" w:rsidR="00F450F6" w:rsidRPr="00F450F6" w:rsidRDefault="00F450F6" w:rsidP="00F450F6">
            <w:pPr>
              <w:pStyle w:val="S8Gazettetableheading"/>
            </w:pPr>
            <w:r w:rsidRPr="00F450F6">
              <w:t>Active constituent</w:t>
            </w:r>
          </w:p>
        </w:tc>
        <w:tc>
          <w:tcPr>
            <w:tcW w:w="3897" w:type="pct"/>
          </w:tcPr>
          <w:p w14:paraId="60D83D5D" w14:textId="77777777" w:rsidR="00F450F6" w:rsidRPr="00F450F6" w:rsidRDefault="00F450F6" w:rsidP="00F450F6">
            <w:pPr>
              <w:pStyle w:val="S8Gazettetabletext"/>
            </w:pPr>
            <w:r w:rsidRPr="00F450F6">
              <w:t>Salmonella typhimurium strain STM-1</w:t>
            </w:r>
          </w:p>
        </w:tc>
      </w:tr>
      <w:tr w:rsidR="00F450F6" w:rsidRPr="00F450F6" w14:paraId="2BA1F7F9" w14:textId="77777777" w:rsidTr="00F450F6">
        <w:trPr>
          <w:cantSplit/>
          <w:tblHeader/>
        </w:trPr>
        <w:tc>
          <w:tcPr>
            <w:tcW w:w="1103" w:type="pct"/>
            <w:shd w:val="clear" w:color="auto" w:fill="E6E6E6"/>
          </w:tcPr>
          <w:p w14:paraId="222477AB" w14:textId="77777777" w:rsidR="00F450F6" w:rsidRPr="00F450F6" w:rsidRDefault="00F450F6" w:rsidP="00F450F6">
            <w:pPr>
              <w:pStyle w:val="S8Gazettetableheading"/>
            </w:pPr>
            <w:r w:rsidRPr="00F450F6">
              <w:t>Applicant name</w:t>
            </w:r>
          </w:p>
        </w:tc>
        <w:tc>
          <w:tcPr>
            <w:tcW w:w="3897" w:type="pct"/>
          </w:tcPr>
          <w:p w14:paraId="6C0F8D05" w14:textId="77777777" w:rsidR="00F450F6" w:rsidRPr="00F450F6" w:rsidRDefault="00F450F6" w:rsidP="00F450F6">
            <w:pPr>
              <w:pStyle w:val="S8Gazettetabletext"/>
            </w:pPr>
            <w:r w:rsidRPr="00F450F6">
              <w:t>Bioproperties Pty Ltd</w:t>
            </w:r>
          </w:p>
        </w:tc>
      </w:tr>
      <w:tr w:rsidR="00F450F6" w:rsidRPr="00F450F6" w14:paraId="761C07BF" w14:textId="77777777" w:rsidTr="00F450F6">
        <w:trPr>
          <w:cantSplit/>
          <w:tblHeader/>
        </w:trPr>
        <w:tc>
          <w:tcPr>
            <w:tcW w:w="1103" w:type="pct"/>
            <w:shd w:val="clear" w:color="auto" w:fill="E6E6E6"/>
          </w:tcPr>
          <w:p w14:paraId="7FB2C85F" w14:textId="77777777" w:rsidR="00F450F6" w:rsidRPr="00F450F6" w:rsidRDefault="00F450F6" w:rsidP="00F450F6">
            <w:pPr>
              <w:pStyle w:val="S8Gazettetableheading"/>
            </w:pPr>
            <w:r w:rsidRPr="00F450F6">
              <w:t>Applicant ACN</w:t>
            </w:r>
          </w:p>
        </w:tc>
        <w:tc>
          <w:tcPr>
            <w:tcW w:w="3897" w:type="pct"/>
          </w:tcPr>
          <w:p w14:paraId="08BDD834" w14:textId="77777777" w:rsidR="00F450F6" w:rsidRPr="00F450F6" w:rsidRDefault="00F450F6" w:rsidP="00F450F6">
            <w:pPr>
              <w:pStyle w:val="S8Gazettetabletext"/>
            </w:pPr>
            <w:r w:rsidRPr="00F450F6">
              <w:t>007 303 728</w:t>
            </w:r>
          </w:p>
        </w:tc>
      </w:tr>
      <w:tr w:rsidR="00F450F6" w:rsidRPr="00F450F6" w14:paraId="71DAEA37" w14:textId="77777777" w:rsidTr="00F450F6">
        <w:trPr>
          <w:cantSplit/>
          <w:tblHeader/>
        </w:trPr>
        <w:tc>
          <w:tcPr>
            <w:tcW w:w="1103" w:type="pct"/>
            <w:shd w:val="clear" w:color="auto" w:fill="E6E6E6"/>
          </w:tcPr>
          <w:p w14:paraId="2C6227D1" w14:textId="77777777" w:rsidR="00F450F6" w:rsidRPr="00F450F6" w:rsidRDefault="00F450F6" w:rsidP="00F450F6">
            <w:pPr>
              <w:pStyle w:val="S8Gazettetableheading"/>
            </w:pPr>
            <w:r w:rsidRPr="00F450F6">
              <w:t>Date of approval</w:t>
            </w:r>
          </w:p>
        </w:tc>
        <w:tc>
          <w:tcPr>
            <w:tcW w:w="3897" w:type="pct"/>
          </w:tcPr>
          <w:p w14:paraId="4C9E5976" w14:textId="77777777" w:rsidR="00F450F6" w:rsidRPr="00F450F6" w:rsidRDefault="00F450F6" w:rsidP="00F450F6">
            <w:pPr>
              <w:pStyle w:val="S8Gazettetabletext"/>
            </w:pPr>
            <w:r w:rsidRPr="00F450F6">
              <w:t>11 October 2022</w:t>
            </w:r>
          </w:p>
        </w:tc>
      </w:tr>
      <w:tr w:rsidR="00F450F6" w:rsidRPr="00F450F6" w14:paraId="6BA329F1" w14:textId="77777777" w:rsidTr="00F450F6">
        <w:trPr>
          <w:cantSplit/>
          <w:tblHeader/>
        </w:trPr>
        <w:tc>
          <w:tcPr>
            <w:tcW w:w="1103" w:type="pct"/>
            <w:shd w:val="clear" w:color="auto" w:fill="E6E6E6"/>
          </w:tcPr>
          <w:p w14:paraId="765844D3" w14:textId="77777777" w:rsidR="00F450F6" w:rsidRPr="00F450F6" w:rsidRDefault="00F450F6" w:rsidP="00F450F6">
            <w:pPr>
              <w:pStyle w:val="S8Gazettetableheading"/>
            </w:pPr>
            <w:r w:rsidRPr="00F450F6">
              <w:t>Approval no.</w:t>
            </w:r>
          </w:p>
        </w:tc>
        <w:tc>
          <w:tcPr>
            <w:tcW w:w="3897" w:type="pct"/>
          </w:tcPr>
          <w:p w14:paraId="335554CE" w14:textId="77777777" w:rsidR="00F450F6" w:rsidRPr="00F450F6" w:rsidRDefault="00F450F6" w:rsidP="00F450F6">
            <w:pPr>
              <w:pStyle w:val="S8Gazettetabletext"/>
            </w:pPr>
            <w:r w:rsidRPr="00F450F6">
              <w:t>92528</w:t>
            </w:r>
          </w:p>
        </w:tc>
      </w:tr>
      <w:tr w:rsidR="00F450F6" w:rsidRPr="00F450F6" w14:paraId="5DD5405C" w14:textId="77777777" w:rsidTr="00F450F6">
        <w:trPr>
          <w:cantSplit/>
          <w:tblHeader/>
        </w:trPr>
        <w:tc>
          <w:tcPr>
            <w:tcW w:w="1103" w:type="pct"/>
            <w:shd w:val="clear" w:color="auto" w:fill="E6E6E6"/>
          </w:tcPr>
          <w:p w14:paraId="6D8CEAD9" w14:textId="77777777" w:rsidR="00F450F6" w:rsidRPr="00F450F6" w:rsidRDefault="00F450F6" w:rsidP="00F450F6">
            <w:pPr>
              <w:pStyle w:val="S8Gazettetableheading"/>
            </w:pPr>
            <w:r w:rsidRPr="00F450F6">
              <w:t>Description of the application and its purpose, including the intended use of the active constituent</w:t>
            </w:r>
          </w:p>
        </w:tc>
        <w:tc>
          <w:tcPr>
            <w:tcW w:w="3897" w:type="pct"/>
          </w:tcPr>
          <w:p w14:paraId="521A810A" w14:textId="77777777" w:rsidR="00F450F6" w:rsidRPr="00F450F6" w:rsidRDefault="00F450F6" w:rsidP="00F450F6">
            <w:pPr>
              <w:pStyle w:val="S8Gazettetabletext"/>
            </w:pPr>
            <w:r w:rsidRPr="00F450F6">
              <w:t>Approval of the active constituent Salmonella typhimurium strain STM-1 for use in veterinary chemical products</w:t>
            </w:r>
          </w:p>
        </w:tc>
      </w:tr>
    </w:tbl>
    <w:p w14:paraId="5913008F" w14:textId="77777777" w:rsidR="00F450F6" w:rsidRPr="00F450F6" w:rsidRDefault="00F450F6" w:rsidP="00F450F6">
      <w:pPr>
        <w:pStyle w:val="S8Gazettetabletext"/>
      </w:pPr>
    </w:p>
    <w:tbl>
      <w:tblPr>
        <w:tblStyle w:val="TableGrid3"/>
        <w:tblW w:w="5166" w:type="pct"/>
        <w:tblLook w:val="04A0" w:firstRow="1" w:lastRow="0" w:firstColumn="1" w:lastColumn="0" w:noHBand="0" w:noVBand="1"/>
      </w:tblPr>
      <w:tblGrid>
        <w:gridCol w:w="2125"/>
        <w:gridCol w:w="7506"/>
      </w:tblGrid>
      <w:tr w:rsidR="00F450F6" w:rsidRPr="00F450F6" w14:paraId="52DF8331" w14:textId="77777777" w:rsidTr="00F450F6">
        <w:trPr>
          <w:tblHeader/>
        </w:trPr>
        <w:tc>
          <w:tcPr>
            <w:tcW w:w="1103" w:type="pct"/>
            <w:shd w:val="clear" w:color="auto" w:fill="E6E6E6"/>
          </w:tcPr>
          <w:p w14:paraId="49094072" w14:textId="6490CFC7" w:rsidR="00F450F6" w:rsidRPr="00F450F6" w:rsidRDefault="00F450F6" w:rsidP="00F450F6">
            <w:pPr>
              <w:pStyle w:val="S8Gazettetableheading"/>
            </w:pPr>
            <w:r w:rsidRPr="00F450F6">
              <w:t>Application no.</w:t>
            </w:r>
          </w:p>
        </w:tc>
        <w:tc>
          <w:tcPr>
            <w:tcW w:w="3897" w:type="pct"/>
          </w:tcPr>
          <w:p w14:paraId="02FA2EBC" w14:textId="5AD4C0CA" w:rsidR="00F450F6" w:rsidRPr="00F450F6" w:rsidRDefault="00F450F6" w:rsidP="00F450F6">
            <w:pPr>
              <w:pStyle w:val="S8Gazettetabletext"/>
            </w:pPr>
            <w:r w:rsidRPr="00F450F6">
              <w:t>135033</w:t>
            </w:r>
          </w:p>
        </w:tc>
      </w:tr>
      <w:tr w:rsidR="00F450F6" w:rsidRPr="00F450F6" w14:paraId="2D449E7B" w14:textId="77777777" w:rsidTr="00F450F6">
        <w:trPr>
          <w:tblHeader/>
        </w:trPr>
        <w:tc>
          <w:tcPr>
            <w:tcW w:w="1103" w:type="pct"/>
            <w:shd w:val="clear" w:color="auto" w:fill="E6E6E6"/>
          </w:tcPr>
          <w:p w14:paraId="63B8BEAD" w14:textId="5394C206" w:rsidR="00F450F6" w:rsidRPr="00F450F6" w:rsidRDefault="00F450F6" w:rsidP="00F450F6">
            <w:pPr>
              <w:pStyle w:val="S8Gazettetableheading"/>
            </w:pPr>
            <w:r w:rsidRPr="00F450F6">
              <w:t>Active constituent/s</w:t>
            </w:r>
          </w:p>
        </w:tc>
        <w:tc>
          <w:tcPr>
            <w:tcW w:w="3897" w:type="pct"/>
          </w:tcPr>
          <w:p w14:paraId="4177D574" w14:textId="45986F25" w:rsidR="00F450F6" w:rsidRPr="00F450F6" w:rsidRDefault="00D42916" w:rsidP="00F450F6">
            <w:pPr>
              <w:pStyle w:val="S8Gazettetabletext"/>
            </w:pPr>
            <w:r w:rsidRPr="00F450F6">
              <w:t>Imidacloprid</w:t>
            </w:r>
          </w:p>
        </w:tc>
      </w:tr>
      <w:tr w:rsidR="00F450F6" w:rsidRPr="00F450F6" w14:paraId="3BFFA88F" w14:textId="77777777" w:rsidTr="00F450F6">
        <w:trPr>
          <w:tblHeader/>
        </w:trPr>
        <w:tc>
          <w:tcPr>
            <w:tcW w:w="1103" w:type="pct"/>
            <w:shd w:val="clear" w:color="auto" w:fill="E6E6E6"/>
          </w:tcPr>
          <w:p w14:paraId="3C809845" w14:textId="582F25CF" w:rsidR="00F450F6" w:rsidRPr="00F450F6" w:rsidRDefault="00F450F6" w:rsidP="00F450F6">
            <w:pPr>
              <w:pStyle w:val="S8Gazettetableheading"/>
            </w:pPr>
            <w:r w:rsidRPr="00F450F6">
              <w:t>Applicant name</w:t>
            </w:r>
          </w:p>
        </w:tc>
        <w:tc>
          <w:tcPr>
            <w:tcW w:w="3897" w:type="pct"/>
          </w:tcPr>
          <w:p w14:paraId="2C5E62C3" w14:textId="4A5B18E4" w:rsidR="00F450F6" w:rsidRPr="00F450F6" w:rsidRDefault="00F450F6" w:rsidP="00F450F6">
            <w:pPr>
              <w:pStyle w:val="S8Gazettetabletext"/>
            </w:pPr>
            <w:r w:rsidRPr="00F450F6">
              <w:t>Avet Health Pty Ltd</w:t>
            </w:r>
          </w:p>
        </w:tc>
      </w:tr>
      <w:tr w:rsidR="00F450F6" w:rsidRPr="00F450F6" w14:paraId="07184FDA" w14:textId="77777777" w:rsidTr="00F450F6">
        <w:trPr>
          <w:tblHeader/>
        </w:trPr>
        <w:tc>
          <w:tcPr>
            <w:tcW w:w="1103" w:type="pct"/>
            <w:shd w:val="clear" w:color="auto" w:fill="E6E6E6"/>
          </w:tcPr>
          <w:p w14:paraId="59F247FF" w14:textId="37CBC20E" w:rsidR="00F450F6" w:rsidRPr="00F450F6" w:rsidRDefault="00F450F6" w:rsidP="00F450F6">
            <w:pPr>
              <w:pStyle w:val="S8Gazettetableheading"/>
            </w:pPr>
            <w:r w:rsidRPr="00F450F6">
              <w:t>Applicant ACN</w:t>
            </w:r>
          </w:p>
        </w:tc>
        <w:tc>
          <w:tcPr>
            <w:tcW w:w="3897" w:type="pct"/>
          </w:tcPr>
          <w:p w14:paraId="3EC0D781" w14:textId="47F14743" w:rsidR="00F450F6" w:rsidRPr="00F450F6" w:rsidRDefault="00F450F6" w:rsidP="00F450F6">
            <w:pPr>
              <w:pStyle w:val="S8Gazettetabletext"/>
            </w:pPr>
            <w:r w:rsidRPr="00F450F6">
              <w:t>616 838 101</w:t>
            </w:r>
          </w:p>
        </w:tc>
      </w:tr>
      <w:tr w:rsidR="00F450F6" w:rsidRPr="00F450F6" w14:paraId="3108FCBE" w14:textId="77777777" w:rsidTr="00F450F6">
        <w:trPr>
          <w:tblHeader/>
        </w:trPr>
        <w:tc>
          <w:tcPr>
            <w:tcW w:w="1103" w:type="pct"/>
            <w:shd w:val="clear" w:color="auto" w:fill="E6E6E6"/>
          </w:tcPr>
          <w:p w14:paraId="4ABC0575" w14:textId="43F9CBC7" w:rsidR="00F450F6" w:rsidRPr="00F450F6" w:rsidRDefault="00F450F6" w:rsidP="00F450F6">
            <w:pPr>
              <w:pStyle w:val="S8Gazettetableheading"/>
            </w:pPr>
            <w:r w:rsidRPr="00F450F6">
              <w:t>Date of approval</w:t>
            </w:r>
          </w:p>
        </w:tc>
        <w:tc>
          <w:tcPr>
            <w:tcW w:w="3897" w:type="pct"/>
          </w:tcPr>
          <w:p w14:paraId="2A2A3A3D" w14:textId="042894B9" w:rsidR="00F450F6" w:rsidRPr="00F450F6" w:rsidRDefault="00F450F6" w:rsidP="00F450F6">
            <w:pPr>
              <w:pStyle w:val="S8Gazettetabletext"/>
            </w:pPr>
            <w:r w:rsidRPr="00F450F6">
              <w:t>13 October 2022</w:t>
            </w:r>
          </w:p>
        </w:tc>
      </w:tr>
      <w:tr w:rsidR="00F450F6" w:rsidRPr="00F450F6" w14:paraId="403E077D" w14:textId="77777777" w:rsidTr="00F450F6">
        <w:trPr>
          <w:tblHeader/>
        </w:trPr>
        <w:tc>
          <w:tcPr>
            <w:tcW w:w="1103" w:type="pct"/>
            <w:shd w:val="clear" w:color="auto" w:fill="E6E6E6"/>
          </w:tcPr>
          <w:p w14:paraId="40D4E2E9" w14:textId="6A8E03E6" w:rsidR="00F450F6" w:rsidRPr="00F450F6" w:rsidRDefault="00F450F6" w:rsidP="00F450F6">
            <w:pPr>
              <w:pStyle w:val="S8Gazettetableheading"/>
            </w:pPr>
            <w:r w:rsidRPr="00F450F6">
              <w:t>Approval no.</w:t>
            </w:r>
          </w:p>
        </w:tc>
        <w:tc>
          <w:tcPr>
            <w:tcW w:w="3897" w:type="pct"/>
          </w:tcPr>
          <w:p w14:paraId="4211CEF9" w14:textId="20877442" w:rsidR="00F450F6" w:rsidRPr="00F450F6" w:rsidRDefault="00F450F6" w:rsidP="00F450F6">
            <w:pPr>
              <w:pStyle w:val="S8Gazettetabletext"/>
            </w:pPr>
            <w:r w:rsidRPr="00F450F6">
              <w:t>92288</w:t>
            </w:r>
          </w:p>
        </w:tc>
      </w:tr>
      <w:tr w:rsidR="00F450F6" w:rsidRPr="00F450F6" w14:paraId="12E0B08E" w14:textId="77777777" w:rsidTr="00F450F6">
        <w:trPr>
          <w:tblHeader/>
        </w:trPr>
        <w:tc>
          <w:tcPr>
            <w:tcW w:w="1103" w:type="pct"/>
            <w:shd w:val="clear" w:color="auto" w:fill="E6E6E6"/>
          </w:tcPr>
          <w:p w14:paraId="26B228DE" w14:textId="5C0A94C6" w:rsidR="00F450F6" w:rsidRPr="00F450F6" w:rsidRDefault="00F450F6" w:rsidP="00F450F6">
            <w:pPr>
              <w:pStyle w:val="S8Gazettetableheading"/>
            </w:pPr>
            <w:r w:rsidRPr="00F450F6">
              <w:t>Description of the application and its purpose, including the intended use of the active constituent</w:t>
            </w:r>
          </w:p>
        </w:tc>
        <w:tc>
          <w:tcPr>
            <w:tcW w:w="3897" w:type="pct"/>
          </w:tcPr>
          <w:p w14:paraId="1BD69A0D" w14:textId="5A26591A" w:rsidR="00F450F6" w:rsidRPr="00F450F6" w:rsidRDefault="00F450F6" w:rsidP="00F450F6">
            <w:pPr>
              <w:pStyle w:val="S8Gazettetabletext"/>
            </w:pPr>
            <w:r w:rsidRPr="00F450F6">
              <w:t>Approval of the active constituent imidacloprid for use in veterinary chemical products</w:t>
            </w:r>
          </w:p>
        </w:tc>
      </w:tr>
    </w:tbl>
    <w:p w14:paraId="50E1E42B" w14:textId="77777777" w:rsidR="00F450F6" w:rsidRPr="00F450F6" w:rsidRDefault="00F450F6" w:rsidP="00F450F6">
      <w:pPr>
        <w:pStyle w:val="S8Gazettetabletext"/>
      </w:pPr>
    </w:p>
    <w:tbl>
      <w:tblPr>
        <w:tblStyle w:val="TableGrid3"/>
        <w:tblW w:w="5166" w:type="pct"/>
        <w:tblLook w:val="04A0" w:firstRow="1" w:lastRow="0" w:firstColumn="1" w:lastColumn="0" w:noHBand="0" w:noVBand="1"/>
      </w:tblPr>
      <w:tblGrid>
        <w:gridCol w:w="2125"/>
        <w:gridCol w:w="7506"/>
      </w:tblGrid>
      <w:tr w:rsidR="00F450F6" w:rsidRPr="00F450F6" w14:paraId="38FE8042" w14:textId="77777777" w:rsidTr="00F450F6">
        <w:trPr>
          <w:tblHeader/>
        </w:trPr>
        <w:tc>
          <w:tcPr>
            <w:tcW w:w="1103" w:type="pct"/>
            <w:shd w:val="clear" w:color="auto" w:fill="E6E6E6"/>
          </w:tcPr>
          <w:p w14:paraId="04FB2263" w14:textId="7729FECF" w:rsidR="00F450F6" w:rsidRPr="00F450F6" w:rsidRDefault="00F450F6" w:rsidP="00F450F6">
            <w:pPr>
              <w:pStyle w:val="S8Gazettetableheading"/>
            </w:pPr>
            <w:r w:rsidRPr="00F450F6">
              <w:t>Application no.</w:t>
            </w:r>
          </w:p>
        </w:tc>
        <w:tc>
          <w:tcPr>
            <w:tcW w:w="3897" w:type="pct"/>
          </w:tcPr>
          <w:p w14:paraId="3162DE7F" w14:textId="08C02A34" w:rsidR="00F450F6" w:rsidRPr="00F450F6" w:rsidRDefault="00F450F6" w:rsidP="00F450F6">
            <w:pPr>
              <w:pStyle w:val="S8Gazettetabletext"/>
            </w:pPr>
            <w:r w:rsidRPr="00F450F6">
              <w:t>135112</w:t>
            </w:r>
          </w:p>
        </w:tc>
      </w:tr>
      <w:tr w:rsidR="00F450F6" w:rsidRPr="00F450F6" w14:paraId="44BAEE99" w14:textId="77777777" w:rsidTr="00F450F6">
        <w:trPr>
          <w:tblHeader/>
        </w:trPr>
        <w:tc>
          <w:tcPr>
            <w:tcW w:w="1103" w:type="pct"/>
            <w:shd w:val="clear" w:color="auto" w:fill="E6E6E6"/>
          </w:tcPr>
          <w:p w14:paraId="168B40D1" w14:textId="37B9BCDA" w:rsidR="00F450F6" w:rsidRPr="00F450F6" w:rsidRDefault="00F450F6" w:rsidP="00F450F6">
            <w:pPr>
              <w:pStyle w:val="S8Gazettetableheading"/>
            </w:pPr>
            <w:r w:rsidRPr="00F450F6">
              <w:t>Active constituent/s</w:t>
            </w:r>
          </w:p>
        </w:tc>
        <w:tc>
          <w:tcPr>
            <w:tcW w:w="3897" w:type="pct"/>
          </w:tcPr>
          <w:p w14:paraId="7742476C" w14:textId="5B5D186A" w:rsidR="00F450F6" w:rsidRPr="00F450F6" w:rsidRDefault="00D42916" w:rsidP="00F450F6">
            <w:pPr>
              <w:pStyle w:val="S8Gazettetabletext"/>
            </w:pPr>
            <w:r w:rsidRPr="00F450F6">
              <w:t>Sulfadoxine</w:t>
            </w:r>
          </w:p>
        </w:tc>
      </w:tr>
      <w:tr w:rsidR="00F450F6" w:rsidRPr="00F450F6" w14:paraId="50F889A4" w14:textId="77777777" w:rsidTr="00F450F6">
        <w:trPr>
          <w:tblHeader/>
        </w:trPr>
        <w:tc>
          <w:tcPr>
            <w:tcW w:w="1103" w:type="pct"/>
            <w:shd w:val="clear" w:color="auto" w:fill="E6E6E6"/>
          </w:tcPr>
          <w:p w14:paraId="526040DE" w14:textId="3AC1FFA5" w:rsidR="00F450F6" w:rsidRPr="00F450F6" w:rsidRDefault="00F450F6" w:rsidP="00F450F6">
            <w:pPr>
              <w:pStyle w:val="S8Gazettetableheading"/>
            </w:pPr>
            <w:r w:rsidRPr="00F450F6">
              <w:t>Applicant name</w:t>
            </w:r>
          </w:p>
        </w:tc>
        <w:tc>
          <w:tcPr>
            <w:tcW w:w="3897" w:type="pct"/>
          </w:tcPr>
          <w:p w14:paraId="51A563F5" w14:textId="45FBB758" w:rsidR="00F450F6" w:rsidRPr="00F450F6" w:rsidRDefault="00F450F6" w:rsidP="00F450F6">
            <w:pPr>
              <w:pStyle w:val="S8Gazettetabletext"/>
            </w:pPr>
            <w:r w:rsidRPr="00F450F6">
              <w:t>Avet Health Pty Ltd</w:t>
            </w:r>
          </w:p>
        </w:tc>
      </w:tr>
      <w:tr w:rsidR="00F450F6" w:rsidRPr="00F450F6" w14:paraId="7B5827AF" w14:textId="77777777" w:rsidTr="00F450F6">
        <w:trPr>
          <w:tblHeader/>
        </w:trPr>
        <w:tc>
          <w:tcPr>
            <w:tcW w:w="1103" w:type="pct"/>
            <w:shd w:val="clear" w:color="auto" w:fill="E6E6E6"/>
          </w:tcPr>
          <w:p w14:paraId="69C53809" w14:textId="42BA0E75" w:rsidR="00F450F6" w:rsidRPr="00F450F6" w:rsidRDefault="00F450F6" w:rsidP="00F450F6">
            <w:pPr>
              <w:pStyle w:val="S8Gazettetableheading"/>
            </w:pPr>
            <w:r w:rsidRPr="00F450F6">
              <w:t>Applicant ACN</w:t>
            </w:r>
          </w:p>
        </w:tc>
        <w:tc>
          <w:tcPr>
            <w:tcW w:w="3897" w:type="pct"/>
          </w:tcPr>
          <w:p w14:paraId="4E039AD8" w14:textId="3686D270" w:rsidR="00F450F6" w:rsidRPr="00F450F6" w:rsidRDefault="00F450F6" w:rsidP="00F450F6">
            <w:pPr>
              <w:pStyle w:val="S8Gazettetabletext"/>
            </w:pPr>
            <w:r w:rsidRPr="00F450F6">
              <w:t>616 838 101</w:t>
            </w:r>
          </w:p>
        </w:tc>
      </w:tr>
      <w:tr w:rsidR="00F450F6" w:rsidRPr="00F450F6" w14:paraId="3FA4AFFE" w14:textId="77777777" w:rsidTr="00F450F6">
        <w:trPr>
          <w:tblHeader/>
        </w:trPr>
        <w:tc>
          <w:tcPr>
            <w:tcW w:w="1103" w:type="pct"/>
            <w:shd w:val="clear" w:color="auto" w:fill="E6E6E6"/>
          </w:tcPr>
          <w:p w14:paraId="7FF74EE5" w14:textId="5D6C4045" w:rsidR="00F450F6" w:rsidRPr="00F450F6" w:rsidRDefault="00F450F6" w:rsidP="00F450F6">
            <w:pPr>
              <w:pStyle w:val="S8Gazettetableheading"/>
            </w:pPr>
            <w:r w:rsidRPr="00F450F6">
              <w:t>Date of approval</w:t>
            </w:r>
          </w:p>
        </w:tc>
        <w:tc>
          <w:tcPr>
            <w:tcW w:w="3897" w:type="pct"/>
          </w:tcPr>
          <w:p w14:paraId="4D9A9DCD" w14:textId="669E5532" w:rsidR="00F450F6" w:rsidRPr="00F450F6" w:rsidRDefault="00F450F6" w:rsidP="00F450F6">
            <w:pPr>
              <w:pStyle w:val="S8Gazettetabletext"/>
            </w:pPr>
            <w:r w:rsidRPr="00F450F6">
              <w:t>13 October 2022</w:t>
            </w:r>
          </w:p>
        </w:tc>
      </w:tr>
      <w:tr w:rsidR="00F450F6" w:rsidRPr="00F450F6" w14:paraId="7EF13C1F" w14:textId="77777777" w:rsidTr="00F450F6">
        <w:trPr>
          <w:tblHeader/>
        </w:trPr>
        <w:tc>
          <w:tcPr>
            <w:tcW w:w="1103" w:type="pct"/>
            <w:shd w:val="clear" w:color="auto" w:fill="E6E6E6"/>
          </w:tcPr>
          <w:p w14:paraId="2C007A0B" w14:textId="18704FF4" w:rsidR="00F450F6" w:rsidRPr="00F450F6" w:rsidRDefault="00F450F6" w:rsidP="00F450F6">
            <w:pPr>
              <w:pStyle w:val="S8Gazettetableheading"/>
            </w:pPr>
            <w:r w:rsidRPr="00F450F6">
              <w:t>Approval no.</w:t>
            </w:r>
          </w:p>
        </w:tc>
        <w:tc>
          <w:tcPr>
            <w:tcW w:w="3897" w:type="pct"/>
          </w:tcPr>
          <w:p w14:paraId="2956B883" w14:textId="11281E75" w:rsidR="00F450F6" w:rsidRPr="00F450F6" w:rsidRDefault="00F450F6" w:rsidP="00F450F6">
            <w:pPr>
              <w:pStyle w:val="S8Gazettetabletext"/>
            </w:pPr>
            <w:r w:rsidRPr="00F450F6">
              <w:t>92301</w:t>
            </w:r>
          </w:p>
        </w:tc>
      </w:tr>
      <w:tr w:rsidR="00F450F6" w:rsidRPr="00F450F6" w14:paraId="44093D8F" w14:textId="77777777" w:rsidTr="00F450F6">
        <w:trPr>
          <w:tblHeader/>
        </w:trPr>
        <w:tc>
          <w:tcPr>
            <w:tcW w:w="1103" w:type="pct"/>
            <w:shd w:val="clear" w:color="auto" w:fill="E6E6E6"/>
          </w:tcPr>
          <w:p w14:paraId="079C7CDB" w14:textId="7613CFF1" w:rsidR="00F450F6" w:rsidRPr="00F450F6" w:rsidRDefault="00F450F6" w:rsidP="00F450F6">
            <w:pPr>
              <w:pStyle w:val="S8Gazettetableheading"/>
            </w:pPr>
            <w:r w:rsidRPr="00F450F6">
              <w:t>Description of the application and its purpose, including the intended use of the active constituent</w:t>
            </w:r>
          </w:p>
        </w:tc>
        <w:tc>
          <w:tcPr>
            <w:tcW w:w="3897" w:type="pct"/>
          </w:tcPr>
          <w:p w14:paraId="196EA053" w14:textId="1CE6DF98" w:rsidR="00F450F6" w:rsidRPr="00F450F6" w:rsidRDefault="00F450F6" w:rsidP="00F450F6">
            <w:pPr>
              <w:pStyle w:val="S8Gazettetabletext"/>
            </w:pPr>
            <w:r w:rsidRPr="00F450F6">
              <w:t>Approval of the active constituent sulfadoxine for use in veterinary chemical products</w:t>
            </w:r>
          </w:p>
        </w:tc>
      </w:tr>
    </w:tbl>
    <w:p w14:paraId="318B73A3" w14:textId="77777777" w:rsidR="00F450F6" w:rsidRPr="00F450F6" w:rsidRDefault="00F450F6" w:rsidP="00F450F6">
      <w:pPr>
        <w:pStyle w:val="S8Gazettetabletext"/>
      </w:pPr>
    </w:p>
    <w:tbl>
      <w:tblPr>
        <w:tblStyle w:val="TableGrid3"/>
        <w:tblW w:w="5166" w:type="pct"/>
        <w:tblLook w:val="04A0" w:firstRow="1" w:lastRow="0" w:firstColumn="1" w:lastColumn="0" w:noHBand="0" w:noVBand="1"/>
      </w:tblPr>
      <w:tblGrid>
        <w:gridCol w:w="2125"/>
        <w:gridCol w:w="7506"/>
      </w:tblGrid>
      <w:tr w:rsidR="00F450F6" w:rsidRPr="00F450F6" w14:paraId="29D62741" w14:textId="77777777" w:rsidTr="00F450F6">
        <w:trPr>
          <w:tblHeader/>
        </w:trPr>
        <w:tc>
          <w:tcPr>
            <w:tcW w:w="1103" w:type="pct"/>
            <w:shd w:val="clear" w:color="auto" w:fill="E6E6E6"/>
          </w:tcPr>
          <w:p w14:paraId="4DE00224" w14:textId="34E3EEF6" w:rsidR="00F450F6" w:rsidRPr="00F450F6" w:rsidRDefault="00F450F6" w:rsidP="00F450F6">
            <w:pPr>
              <w:pStyle w:val="S8Gazettetableheading"/>
            </w:pPr>
            <w:r w:rsidRPr="00F450F6">
              <w:lastRenderedPageBreak/>
              <w:t>Application no.</w:t>
            </w:r>
          </w:p>
        </w:tc>
        <w:tc>
          <w:tcPr>
            <w:tcW w:w="3897" w:type="pct"/>
          </w:tcPr>
          <w:p w14:paraId="25BEF553" w14:textId="2461C7F2" w:rsidR="00F450F6" w:rsidRPr="00F450F6" w:rsidRDefault="00F450F6" w:rsidP="00F450F6">
            <w:pPr>
              <w:pStyle w:val="S8Gazettetabletext"/>
            </w:pPr>
            <w:r w:rsidRPr="00F450F6">
              <w:t>135116</w:t>
            </w:r>
          </w:p>
        </w:tc>
      </w:tr>
      <w:tr w:rsidR="00F450F6" w:rsidRPr="00F450F6" w14:paraId="241BB1D8" w14:textId="77777777" w:rsidTr="00F450F6">
        <w:trPr>
          <w:tblHeader/>
        </w:trPr>
        <w:tc>
          <w:tcPr>
            <w:tcW w:w="1103" w:type="pct"/>
            <w:shd w:val="clear" w:color="auto" w:fill="E6E6E6"/>
          </w:tcPr>
          <w:p w14:paraId="17ACA1A3" w14:textId="562F62D0" w:rsidR="00F450F6" w:rsidRPr="00F450F6" w:rsidRDefault="00F450F6" w:rsidP="00F450F6">
            <w:pPr>
              <w:pStyle w:val="S8Gazettetableheading"/>
            </w:pPr>
            <w:r w:rsidRPr="00F450F6">
              <w:t>Active constituent/s</w:t>
            </w:r>
          </w:p>
        </w:tc>
        <w:tc>
          <w:tcPr>
            <w:tcW w:w="3897" w:type="pct"/>
          </w:tcPr>
          <w:p w14:paraId="54C1A675" w14:textId="5053F8FD" w:rsidR="00F450F6" w:rsidRPr="00F450F6" w:rsidRDefault="00D42916" w:rsidP="00F450F6">
            <w:pPr>
              <w:pStyle w:val="S8Gazettetabletext"/>
            </w:pPr>
            <w:r w:rsidRPr="00F450F6">
              <w:t>Bromhexine hydrochloride</w:t>
            </w:r>
          </w:p>
        </w:tc>
      </w:tr>
      <w:tr w:rsidR="00F450F6" w:rsidRPr="00F450F6" w14:paraId="66FAB15F" w14:textId="77777777" w:rsidTr="00F450F6">
        <w:trPr>
          <w:tblHeader/>
        </w:trPr>
        <w:tc>
          <w:tcPr>
            <w:tcW w:w="1103" w:type="pct"/>
            <w:shd w:val="clear" w:color="auto" w:fill="E6E6E6"/>
          </w:tcPr>
          <w:p w14:paraId="55826F0E" w14:textId="4224F5CA" w:rsidR="00F450F6" w:rsidRPr="00F450F6" w:rsidRDefault="00F450F6" w:rsidP="00F450F6">
            <w:pPr>
              <w:pStyle w:val="S8Gazettetableheading"/>
            </w:pPr>
            <w:r w:rsidRPr="00F450F6">
              <w:t>Applicant name</w:t>
            </w:r>
          </w:p>
        </w:tc>
        <w:tc>
          <w:tcPr>
            <w:tcW w:w="3897" w:type="pct"/>
          </w:tcPr>
          <w:p w14:paraId="07EB3FC9" w14:textId="19EAF39E" w:rsidR="00F450F6" w:rsidRPr="00F450F6" w:rsidRDefault="00F450F6" w:rsidP="00F450F6">
            <w:pPr>
              <w:pStyle w:val="S8Gazettetabletext"/>
            </w:pPr>
            <w:r w:rsidRPr="00F450F6">
              <w:t>Abbey Laboratories Pty Ltd</w:t>
            </w:r>
          </w:p>
        </w:tc>
      </w:tr>
      <w:tr w:rsidR="00F450F6" w:rsidRPr="00F450F6" w14:paraId="0D25C3EF" w14:textId="77777777" w:rsidTr="00F450F6">
        <w:trPr>
          <w:tblHeader/>
        </w:trPr>
        <w:tc>
          <w:tcPr>
            <w:tcW w:w="1103" w:type="pct"/>
            <w:shd w:val="clear" w:color="auto" w:fill="E6E6E6"/>
          </w:tcPr>
          <w:p w14:paraId="3A7381EC" w14:textId="00B8A3A3" w:rsidR="00F450F6" w:rsidRPr="00F450F6" w:rsidRDefault="00F450F6" w:rsidP="00F450F6">
            <w:pPr>
              <w:pStyle w:val="S8Gazettetableheading"/>
            </w:pPr>
            <w:r w:rsidRPr="00F450F6">
              <w:t>Applicant ACN</w:t>
            </w:r>
          </w:p>
        </w:tc>
        <w:tc>
          <w:tcPr>
            <w:tcW w:w="3897" w:type="pct"/>
          </w:tcPr>
          <w:p w14:paraId="7C4C1099" w14:textId="3F8845B7" w:rsidR="00F450F6" w:rsidRPr="00F450F6" w:rsidRDefault="00F450F6" w:rsidP="00F450F6">
            <w:pPr>
              <w:pStyle w:val="S8Gazettetabletext"/>
            </w:pPr>
            <w:r w:rsidRPr="00F450F6">
              <w:t>156 000 430</w:t>
            </w:r>
          </w:p>
        </w:tc>
      </w:tr>
      <w:tr w:rsidR="00F450F6" w:rsidRPr="00F450F6" w14:paraId="6992130B" w14:textId="77777777" w:rsidTr="00F450F6">
        <w:trPr>
          <w:tblHeader/>
        </w:trPr>
        <w:tc>
          <w:tcPr>
            <w:tcW w:w="1103" w:type="pct"/>
            <w:shd w:val="clear" w:color="auto" w:fill="E6E6E6"/>
          </w:tcPr>
          <w:p w14:paraId="7CDA4F28" w14:textId="788E146B" w:rsidR="00F450F6" w:rsidRPr="00F450F6" w:rsidRDefault="00F450F6" w:rsidP="00F450F6">
            <w:pPr>
              <w:pStyle w:val="S8Gazettetableheading"/>
            </w:pPr>
            <w:r w:rsidRPr="00F450F6">
              <w:t>Date of approval</w:t>
            </w:r>
          </w:p>
        </w:tc>
        <w:tc>
          <w:tcPr>
            <w:tcW w:w="3897" w:type="pct"/>
          </w:tcPr>
          <w:p w14:paraId="5E1BBF98" w14:textId="78F6C0F0" w:rsidR="00F450F6" w:rsidRPr="00F450F6" w:rsidRDefault="00F450F6" w:rsidP="00F450F6">
            <w:pPr>
              <w:pStyle w:val="S8Gazettetabletext"/>
            </w:pPr>
            <w:r w:rsidRPr="00F450F6">
              <w:t>13 October 2022</w:t>
            </w:r>
          </w:p>
        </w:tc>
      </w:tr>
      <w:tr w:rsidR="00F450F6" w:rsidRPr="00F450F6" w14:paraId="192EB073" w14:textId="77777777" w:rsidTr="00F450F6">
        <w:trPr>
          <w:tblHeader/>
        </w:trPr>
        <w:tc>
          <w:tcPr>
            <w:tcW w:w="1103" w:type="pct"/>
            <w:shd w:val="clear" w:color="auto" w:fill="E6E6E6"/>
          </w:tcPr>
          <w:p w14:paraId="23F16B42" w14:textId="40003D56" w:rsidR="00F450F6" w:rsidRPr="00F450F6" w:rsidRDefault="00F450F6" w:rsidP="00F450F6">
            <w:pPr>
              <w:pStyle w:val="S8Gazettetableheading"/>
            </w:pPr>
            <w:r w:rsidRPr="00F450F6">
              <w:t>Approval no.</w:t>
            </w:r>
          </w:p>
        </w:tc>
        <w:tc>
          <w:tcPr>
            <w:tcW w:w="3897" w:type="pct"/>
          </w:tcPr>
          <w:p w14:paraId="7FAC89C8" w14:textId="3EF348DC" w:rsidR="00F450F6" w:rsidRPr="00F450F6" w:rsidRDefault="00F450F6" w:rsidP="00F450F6">
            <w:pPr>
              <w:pStyle w:val="S8Gazettetabletext"/>
            </w:pPr>
            <w:r w:rsidRPr="00F450F6">
              <w:t>92304</w:t>
            </w:r>
          </w:p>
        </w:tc>
      </w:tr>
      <w:tr w:rsidR="00F450F6" w:rsidRPr="00F450F6" w14:paraId="5662BC9A" w14:textId="77777777" w:rsidTr="00F450F6">
        <w:trPr>
          <w:tblHeader/>
        </w:trPr>
        <w:tc>
          <w:tcPr>
            <w:tcW w:w="1103" w:type="pct"/>
            <w:shd w:val="clear" w:color="auto" w:fill="E6E6E6"/>
          </w:tcPr>
          <w:p w14:paraId="2F33E9BF" w14:textId="5935A914" w:rsidR="00F450F6" w:rsidRPr="00F450F6" w:rsidRDefault="00F450F6" w:rsidP="00F450F6">
            <w:pPr>
              <w:pStyle w:val="S8Gazettetableheading"/>
            </w:pPr>
            <w:r w:rsidRPr="00F450F6">
              <w:t>Description of the application and its purpose, including the intended use of the active constituent</w:t>
            </w:r>
          </w:p>
        </w:tc>
        <w:tc>
          <w:tcPr>
            <w:tcW w:w="3897" w:type="pct"/>
          </w:tcPr>
          <w:p w14:paraId="759B002D" w14:textId="6401A57E" w:rsidR="00F450F6" w:rsidRPr="00F450F6" w:rsidRDefault="00F450F6" w:rsidP="00F450F6">
            <w:pPr>
              <w:pStyle w:val="S8Gazettetabletext"/>
            </w:pPr>
            <w:r w:rsidRPr="00F450F6">
              <w:t>Approval of the active constituent bromhexine hydrochloride for use in veterinary chemical products</w:t>
            </w:r>
          </w:p>
        </w:tc>
      </w:tr>
    </w:tbl>
    <w:p w14:paraId="24EA3C55" w14:textId="77777777" w:rsidR="00F450F6" w:rsidRPr="00F450F6" w:rsidRDefault="00F450F6" w:rsidP="00F450F6">
      <w:pPr>
        <w:pStyle w:val="S8Gazettetabletext"/>
      </w:pPr>
    </w:p>
    <w:tbl>
      <w:tblPr>
        <w:tblStyle w:val="TableGrid3"/>
        <w:tblW w:w="5166" w:type="pct"/>
        <w:tblLook w:val="04A0" w:firstRow="1" w:lastRow="0" w:firstColumn="1" w:lastColumn="0" w:noHBand="0" w:noVBand="1"/>
      </w:tblPr>
      <w:tblGrid>
        <w:gridCol w:w="2125"/>
        <w:gridCol w:w="7506"/>
      </w:tblGrid>
      <w:tr w:rsidR="00F450F6" w:rsidRPr="00F450F6" w14:paraId="08B30B6C" w14:textId="77777777" w:rsidTr="00F450F6">
        <w:trPr>
          <w:tblHeader/>
        </w:trPr>
        <w:tc>
          <w:tcPr>
            <w:tcW w:w="1103" w:type="pct"/>
            <w:shd w:val="clear" w:color="auto" w:fill="E6E6E6"/>
          </w:tcPr>
          <w:p w14:paraId="4919614B" w14:textId="177BC5C3" w:rsidR="00F450F6" w:rsidRPr="00F450F6" w:rsidRDefault="00F450F6" w:rsidP="00F450F6">
            <w:pPr>
              <w:pStyle w:val="S8Gazettetableheading"/>
            </w:pPr>
            <w:r w:rsidRPr="00F450F6">
              <w:t>Application no.</w:t>
            </w:r>
          </w:p>
        </w:tc>
        <w:tc>
          <w:tcPr>
            <w:tcW w:w="3897" w:type="pct"/>
          </w:tcPr>
          <w:p w14:paraId="6DB660F8" w14:textId="59B2619F" w:rsidR="00F450F6" w:rsidRPr="00F450F6" w:rsidRDefault="00F450F6" w:rsidP="00F450F6">
            <w:pPr>
              <w:pStyle w:val="S8Gazettetabletext"/>
            </w:pPr>
            <w:r w:rsidRPr="00F450F6">
              <w:t>133747</w:t>
            </w:r>
          </w:p>
        </w:tc>
      </w:tr>
      <w:tr w:rsidR="00F450F6" w:rsidRPr="00F450F6" w14:paraId="7C6155E7" w14:textId="77777777" w:rsidTr="00F450F6">
        <w:trPr>
          <w:tblHeader/>
        </w:trPr>
        <w:tc>
          <w:tcPr>
            <w:tcW w:w="1103" w:type="pct"/>
            <w:shd w:val="clear" w:color="auto" w:fill="E6E6E6"/>
          </w:tcPr>
          <w:p w14:paraId="57C9F57D" w14:textId="08D9A15F" w:rsidR="00F450F6" w:rsidRPr="00F450F6" w:rsidRDefault="00F450F6" w:rsidP="00F450F6">
            <w:pPr>
              <w:pStyle w:val="S8Gazettetableheading"/>
            </w:pPr>
            <w:r w:rsidRPr="00F450F6">
              <w:t>Active constituent/s</w:t>
            </w:r>
          </w:p>
        </w:tc>
        <w:tc>
          <w:tcPr>
            <w:tcW w:w="3897" w:type="pct"/>
          </w:tcPr>
          <w:p w14:paraId="79DBB2A5" w14:textId="3B821A1B" w:rsidR="00F450F6" w:rsidRPr="00F450F6" w:rsidRDefault="00D42916" w:rsidP="00F450F6">
            <w:pPr>
              <w:pStyle w:val="S8Gazettetabletext"/>
            </w:pPr>
            <w:r w:rsidRPr="00F450F6">
              <w:t>Det</w:t>
            </w:r>
            <w:r w:rsidR="00F450F6" w:rsidRPr="00F450F6">
              <w:t>omidine hydrochloride</w:t>
            </w:r>
          </w:p>
        </w:tc>
      </w:tr>
      <w:tr w:rsidR="00F450F6" w:rsidRPr="00F450F6" w14:paraId="1C75DB90" w14:textId="77777777" w:rsidTr="00F450F6">
        <w:trPr>
          <w:tblHeader/>
        </w:trPr>
        <w:tc>
          <w:tcPr>
            <w:tcW w:w="1103" w:type="pct"/>
            <w:shd w:val="clear" w:color="auto" w:fill="E6E6E6"/>
          </w:tcPr>
          <w:p w14:paraId="3D2989C3" w14:textId="6A0BE603" w:rsidR="00F450F6" w:rsidRPr="00F450F6" w:rsidRDefault="00F450F6" w:rsidP="00F450F6">
            <w:pPr>
              <w:pStyle w:val="S8Gazettetableheading"/>
            </w:pPr>
            <w:r w:rsidRPr="00F450F6">
              <w:t>Applicant name</w:t>
            </w:r>
          </w:p>
        </w:tc>
        <w:tc>
          <w:tcPr>
            <w:tcW w:w="3897" w:type="pct"/>
          </w:tcPr>
          <w:p w14:paraId="7D96C7A4" w14:textId="32A0DD4D" w:rsidR="00F450F6" w:rsidRPr="00F450F6" w:rsidRDefault="00F450F6" w:rsidP="00F450F6">
            <w:pPr>
              <w:pStyle w:val="S8Gazettetabletext"/>
            </w:pPr>
            <w:r w:rsidRPr="00F450F6">
              <w:t>Ausrichter Pty Ltd</w:t>
            </w:r>
          </w:p>
        </w:tc>
      </w:tr>
      <w:tr w:rsidR="00F450F6" w:rsidRPr="00F450F6" w14:paraId="6B8D5CEF" w14:textId="77777777" w:rsidTr="00F450F6">
        <w:trPr>
          <w:tblHeader/>
        </w:trPr>
        <w:tc>
          <w:tcPr>
            <w:tcW w:w="1103" w:type="pct"/>
            <w:shd w:val="clear" w:color="auto" w:fill="E6E6E6"/>
          </w:tcPr>
          <w:p w14:paraId="7074D5E3" w14:textId="5D1F0C87" w:rsidR="00F450F6" w:rsidRPr="00F450F6" w:rsidRDefault="00F450F6" w:rsidP="00F450F6">
            <w:pPr>
              <w:pStyle w:val="S8Gazettetableheading"/>
            </w:pPr>
            <w:r w:rsidRPr="00F450F6">
              <w:t>Applicant ACN</w:t>
            </w:r>
          </w:p>
        </w:tc>
        <w:tc>
          <w:tcPr>
            <w:tcW w:w="3897" w:type="pct"/>
          </w:tcPr>
          <w:p w14:paraId="4D3E569B" w14:textId="54E9BDF8" w:rsidR="00F450F6" w:rsidRPr="00F450F6" w:rsidRDefault="00F450F6" w:rsidP="00F450F6">
            <w:pPr>
              <w:pStyle w:val="S8Gazettetabletext"/>
            </w:pPr>
            <w:r w:rsidRPr="00F450F6">
              <w:t>000 908 529</w:t>
            </w:r>
          </w:p>
        </w:tc>
      </w:tr>
      <w:tr w:rsidR="00F450F6" w:rsidRPr="00F450F6" w14:paraId="30626349" w14:textId="77777777" w:rsidTr="00F450F6">
        <w:trPr>
          <w:tblHeader/>
        </w:trPr>
        <w:tc>
          <w:tcPr>
            <w:tcW w:w="1103" w:type="pct"/>
            <w:shd w:val="clear" w:color="auto" w:fill="E6E6E6"/>
          </w:tcPr>
          <w:p w14:paraId="29333ADB" w14:textId="62FE74FA" w:rsidR="00F450F6" w:rsidRPr="00F450F6" w:rsidRDefault="00F450F6" w:rsidP="00F450F6">
            <w:pPr>
              <w:pStyle w:val="S8Gazettetableheading"/>
            </w:pPr>
            <w:r w:rsidRPr="00F450F6">
              <w:t>Date of approval</w:t>
            </w:r>
          </w:p>
        </w:tc>
        <w:tc>
          <w:tcPr>
            <w:tcW w:w="3897" w:type="pct"/>
          </w:tcPr>
          <w:p w14:paraId="2D65AB1E" w14:textId="6800A20D" w:rsidR="00F450F6" w:rsidRPr="00F450F6" w:rsidRDefault="00F450F6" w:rsidP="00F450F6">
            <w:pPr>
              <w:pStyle w:val="S8Gazettetabletext"/>
            </w:pPr>
            <w:r w:rsidRPr="00F450F6">
              <w:t>13 October 2022</w:t>
            </w:r>
          </w:p>
        </w:tc>
      </w:tr>
      <w:tr w:rsidR="00F450F6" w:rsidRPr="00F450F6" w14:paraId="3E0AB2F0" w14:textId="77777777" w:rsidTr="00F450F6">
        <w:trPr>
          <w:tblHeader/>
        </w:trPr>
        <w:tc>
          <w:tcPr>
            <w:tcW w:w="1103" w:type="pct"/>
            <w:shd w:val="clear" w:color="auto" w:fill="E6E6E6"/>
          </w:tcPr>
          <w:p w14:paraId="4987A2A3" w14:textId="47CA7231" w:rsidR="00F450F6" w:rsidRPr="00F450F6" w:rsidRDefault="00F450F6" w:rsidP="00F450F6">
            <w:pPr>
              <w:pStyle w:val="S8Gazettetableheading"/>
            </w:pPr>
            <w:r w:rsidRPr="00F450F6">
              <w:t>Approval no.</w:t>
            </w:r>
          </w:p>
        </w:tc>
        <w:tc>
          <w:tcPr>
            <w:tcW w:w="3897" w:type="pct"/>
          </w:tcPr>
          <w:p w14:paraId="73772D1D" w14:textId="652F04D4" w:rsidR="00F450F6" w:rsidRPr="00F450F6" w:rsidRDefault="00F450F6" w:rsidP="00F450F6">
            <w:pPr>
              <w:pStyle w:val="S8Gazettetabletext"/>
            </w:pPr>
            <w:r w:rsidRPr="00F450F6">
              <w:t>91870</w:t>
            </w:r>
          </w:p>
        </w:tc>
      </w:tr>
      <w:tr w:rsidR="00F450F6" w:rsidRPr="00F450F6" w14:paraId="6510C96D" w14:textId="77777777" w:rsidTr="00F450F6">
        <w:trPr>
          <w:tblHeader/>
        </w:trPr>
        <w:tc>
          <w:tcPr>
            <w:tcW w:w="1103" w:type="pct"/>
            <w:shd w:val="clear" w:color="auto" w:fill="E6E6E6"/>
          </w:tcPr>
          <w:p w14:paraId="3B7F6F57" w14:textId="75CA44C4" w:rsidR="00F450F6" w:rsidRPr="00F450F6" w:rsidRDefault="00F450F6" w:rsidP="00F450F6">
            <w:pPr>
              <w:pStyle w:val="S8Gazettetableheading"/>
            </w:pPr>
            <w:r w:rsidRPr="00F450F6">
              <w:t>Description of the application and its purpose, including the intended use of the active constituent</w:t>
            </w:r>
          </w:p>
        </w:tc>
        <w:tc>
          <w:tcPr>
            <w:tcW w:w="3897" w:type="pct"/>
          </w:tcPr>
          <w:p w14:paraId="22DF2164" w14:textId="764EEFEF" w:rsidR="00F450F6" w:rsidRPr="00F450F6" w:rsidRDefault="00F450F6" w:rsidP="00F450F6">
            <w:pPr>
              <w:pStyle w:val="S8Gazettetabletext"/>
            </w:pPr>
            <w:r w:rsidRPr="00F450F6">
              <w:t>Approval of the active constituent detomidine hydrochloride for use in veterinary chemical products</w:t>
            </w:r>
          </w:p>
        </w:tc>
      </w:tr>
    </w:tbl>
    <w:p w14:paraId="500C3B1B" w14:textId="77777777" w:rsidR="00F450F6" w:rsidRPr="00F450F6" w:rsidRDefault="00F450F6" w:rsidP="00F450F6">
      <w:pPr>
        <w:pStyle w:val="S8Gazettetabletext"/>
      </w:pPr>
    </w:p>
    <w:tbl>
      <w:tblPr>
        <w:tblStyle w:val="TableGrid3"/>
        <w:tblW w:w="5166" w:type="pct"/>
        <w:tblLook w:val="04A0" w:firstRow="1" w:lastRow="0" w:firstColumn="1" w:lastColumn="0" w:noHBand="0" w:noVBand="1"/>
      </w:tblPr>
      <w:tblGrid>
        <w:gridCol w:w="2125"/>
        <w:gridCol w:w="7506"/>
      </w:tblGrid>
      <w:tr w:rsidR="00F450F6" w:rsidRPr="00F450F6" w14:paraId="0D39A3D7" w14:textId="77777777" w:rsidTr="00F450F6">
        <w:trPr>
          <w:tblHeader/>
        </w:trPr>
        <w:tc>
          <w:tcPr>
            <w:tcW w:w="1103" w:type="pct"/>
            <w:shd w:val="clear" w:color="auto" w:fill="E6E6E6"/>
          </w:tcPr>
          <w:p w14:paraId="004452DB" w14:textId="42664B7C" w:rsidR="00F450F6" w:rsidRPr="00F450F6" w:rsidRDefault="00F450F6" w:rsidP="00F450F6">
            <w:pPr>
              <w:pStyle w:val="S8Gazettetableheading"/>
            </w:pPr>
            <w:r w:rsidRPr="00F450F6">
              <w:t>Application no.</w:t>
            </w:r>
          </w:p>
        </w:tc>
        <w:tc>
          <w:tcPr>
            <w:tcW w:w="3897" w:type="pct"/>
          </w:tcPr>
          <w:p w14:paraId="582B3914" w14:textId="33DBBD88" w:rsidR="00F450F6" w:rsidRPr="00F450F6" w:rsidRDefault="00F450F6" w:rsidP="00F450F6">
            <w:pPr>
              <w:pStyle w:val="S8Gazettetabletext"/>
            </w:pPr>
            <w:r w:rsidRPr="00F450F6">
              <w:t>135341</w:t>
            </w:r>
          </w:p>
        </w:tc>
      </w:tr>
      <w:tr w:rsidR="00F450F6" w:rsidRPr="00F450F6" w14:paraId="64D56003" w14:textId="77777777" w:rsidTr="00F450F6">
        <w:trPr>
          <w:tblHeader/>
        </w:trPr>
        <w:tc>
          <w:tcPr>
            <w:tcW w:w="1103" w:type="pct"/>
            <w:shd w:val="clear" w:color="auto" w:fill="E6E6E6"/>
          </w:tcPr>
          <w:p w14:paraId="774F1C5C" w14:textId="35165B74" w:rsidR="00F450F6" w:rsidRPr="00F450F6" w:rsidRDefault="00F450F6" w:rsidP="00F450F6">
            <w:pPr>
              <w:pStyle w:val="S8Gazettetableheading"/>
            </w:pPr>
            <w:r w:rsidRPr="00F450F6">
              <w:t>Active constituent/s</w:t>
            </w:r>
          </w:p>
        </w:tc>
        <w:tc>
          <w:tcPr>
            <w:tcW w:w="3897" w:type="pct"/>
          </w:tcPr>
          <w:p w14:paraId="30FFEA89" w14:textId="0118D33E" w:rsidR="00F450F6" w:rsidRPr="00F450F6" w:rsidRDefault="00D42916" w:rsidP="00F450F6">
            <w:pPr>
              <w:pStyle w:val="S8Gazettetabletext"/>
            </w:pPr>
            <w:r w:rsidRPr="00F450F6">
              <w:t>Cep</w:t>
            </w:r>
            <w:r w:rsidR="00F450F6" w:rsidRPr="00F450F6">
              <w:t>hapirin benzathine</w:t>
            </w:r>
          </w:p>
        </w:tc>
      </w:tr>
      <w:tr w:rsidR="00F450F6" w:rsidRPr="00F450F6" w14:paraId="4F6F03EA" w14:textId="77777777" w:rsidTr="00F450F6">
        <w:trPr>
          <w:tblHeader/>
        </w:trPr>
        <w:tc>
          <w:tcPr>
            <w:tcW w:w="1103" w:type="pct"/>
            <w:shd w:val="clear" w:color="auto" w:fill="E6E6E6"/>
          </w:tcPr>
          <w:p w14:paraId="68D12F8D" w14:textId="45F9BFE5" w:rsidR="00F450F6" w:rsidRPr="00F450F6" w:rsidRDefault="00F450F6" w:rsidP="00F450F6">
            <w:pPr>
              <w:pStyle w:val="S8Gazettetableheading"/>
            </w:pPr>
            <w:r w:rsidRPr="00F450F6">
              <w:t>Applicant name</w:t>
            </w:r>
          </w:p>
        </w:tc>
        <w:tc>
          <w:tcPr>
            <w:tcW w:w="3897" w:type="pct"/>
          </w:tcPr>
          <w:p w14:paraId="3C1A139B" w14:textId="5F2D520C" w:rsidR="00F450F6" w:rsidRPr="00F450F6" w:rsidRDefault="00F450F6" w:rsidP="00F450F6">
            <w:pPr>
              <w:pStyle w:val="S8Gazettetabletext"/>
            </w:pPr>
            <w:r w:rsidRPr="00F450F6">
              <w:t>Avet Health Pty Ltd</w:t>
            </w:r>
          </w:p>
        </w:tc>
      </w:tr>
      <w:tr w:rsidR="00F450F6" w:rsidRPr="00F450F6" w14:paraId="61C07B37" w14:textId="77777777" w:rsidTr="00F450F6">
        <w:trPr>
          <w:tblHeader/>
        </w:trPr>
        <w:tc>
          <w:tcPr>
            <w:tcW w:w="1103" w:type="pct"/>
            <w:shd w:val="clear" w:color="auto" w:fill="E6E6E6"/>
          </w:tcPr>
          <w:p w14:paraId="70F60358" w14:textId="2568C528" w:rsidR="00F450F6" w:rsidRPr="00F450F6" w:rsidRDefault="00F450F6" w:rsidP="00F450F6">
            <w:pPr>
              <w:pStyle w:val="S8Gazettetableheading"/>
            </w:pPr>
            <w:r w:rsidRPr="00F450F6">
              <w:t>Applicant ACN</w:t>
            </w:r>
          </w:p>
        </w:tc>
        <w:tc>
          <w:tcPr>
            <w:tcW w:w="3897" w:type="pct"/>
          </w:tcPr>
          <w:p w14:paraId="28EB30EB" w14:textId="5ED9E56E" w:rsidR="00F450F6" w:rsidRPr="00F450F6" w:rsidRDefault="00F450F6" w:rsidP="00F450F6">
            <w:pPr>
              <w:pStyle w:val="S8Gazettetabletext"/>
            </w:pPr>
            <w:r w:rsidRPr="00F450F6">
              <w:t>616 838 101</w:t>
            </w:r>
          </w:p>
        </w:tc>
      </w:tr>
      <w:tr w:rsidR="00F450F6" w:rsidRPr="00F450F6" w14:paraId="238AE170" w14:textId="77777777" w:rsidTr="00F450F6">
        <w:trPr>
          <w:tblHeader/>
        </w:trPr>
        <w:tc>
          <w:tcPr>
            <w:tcW w:w="1103" w:type="pct"/>
            <w:shd w:val="clear" w:color="auto" w:fill="E6E6E6"/>
          </w:tcPr>
          <w:p w14:paraId="3043D0A3" w14:textId="0011DDDB" w:rsidR="00F450F6" w:rsidRPr="00F450F6" w:rsidRDefault="00F450F6" w:rsidP="00F450F6">
            <w:pPr>
              <w:pStyle w:val="S8Gazettetableheading"/>
            </w:pPr>
            <w:r w:rsidRPr="00F450F6">
              <w:t>Date of approval</w:t>
            </w:r>
          </w:p>
        </w:tc>
        <w:tc>
          <w:tcPr>
            <w:tcW w:w="3897" w:type="pct"/>
          </w:tcPr>
          <w:p w14:paraId="34A7C705" w14:textId="7F555796" w:rsidR="00F450F6" w:rsidRPr="00F450F6" w:rsidRDefault="00F450F6" w:rsidP="00F450F6">
            <w:pPr>
              <w:pStyle w:val="S8Gazettetabletext"/>
            </w:pPr>
            <w:r w:rsidRPr="00F450F6">
              <w:t>14 October 2022</w:t>
            </w:r>
          </w:p>
        </w:tc>
      </w:tr>
      <w:tr w:rsidR="00F450F6" w:rsidRPr="00F450F6" w14:paraId="532D7A29" w14:textId="77777777" w:rsidTr="00F450F6">
        <w:trPr>
          <w:tblHeader/>
        </w:trPr>
        <w:tc>
          <w:tcPr>
            <w:tcW w:w="1103" w:type="pct"/>
            <w:shd w:val="clear" w:color="auto" w:fill="E6E6E6"/>
          </w:tcPr>
          <w:p w14:paraId="21F73844" w14:textId="3CC2C027" w:rsidR="00F450F6" w:rsidRPr="00F450F6" w:rsidRDefault="00F450F6" w:rsidP="00F450F6">
            <w:pPr>
              <w:pStyle w:val="S8Gazettetableheading"/>
            </w:pPr>
            <w:r w:rsidRPr="00F450F6">
              <w:t>Approval no.</w:t>
            </w:r>
          </w:p>
        </w:tc>
        <w:tc>
          <w:tcPr>
            <w:tcW w:w="3897" w:type="pct"/>
          </w:tcPr>
          <w:p w14:paraId="2436537C" w14:textId="65E200F5" w:rsidR="00F450F6" w:rsidRPr="00F450F6" w:rsidRDefault="00F450F6" w:rsidP="00F450F6">
            <w:pPr>
              <w:pStyle w:val="S8Gazettetabletext"/>
            </w:pPr>
            <w:r w:rsidRPr="00F450F6">
              <w:t>92382</w:t>
            </w:r>
          </w:p>
        </w:tc>
      </w:tr>
      <w:tr w:rsidR="00F450F6" w:rsidRPr="00F450F6" w14:paraId="7CF79602" w14:textId="77777777" w:rsidTr="00F450F6">
        <w:trPr>
          <w:tblHeader/>
        </w:trPr>
        <w:tc>
          <w:tcPr>
            <w:tcW w:w="1103" w:type="pct"/>
            <w:shd w:val="clear" w:color="auto" w:fill="E6E6E6"/>
          </w:tcPr>
          <w:p w14:paraId="12B466FE" w14:textId="747AB0B9" w:rsidR="00F450F6" w:rsidRPr="00F450F6" w:rsidRDefault="00F450F6" w:rsidP="00F450F6">
            <w:pPr>
              <w:pStyle w:val="S8Gazettetableheading"/>
            </w:pPr>
            <w:r w:rsidRPr="00F450F6">
              <w:t>Description of the application and its purpose, including the intended use of the active constituent</w:t>
            </w:r>
          </w:p>
        </w:tc>
        <w:tc>
          <w:tcPr>
            <w:tcW w:w="3897" w:type="pct"/>
          </w:tcPr>
          <w:p w14:paraId="2DDFC78F" w14:textId="77777777" w:rsidR="00F450F6" w:rsidRPr="00F450F6" w:rsidRDefault="00F450F6" w:rsidP="00F450F6">
            <w:pPr>
              <w:pStyle w:val="S8Gazettetabletext"/>
            </w:pPr>
            <w:r w:rsidRPr="00F450F6">
              <w:t>Approval of the active constituent cephapirin benzathine for use in veterinary chemical products</w:t>
            </w:r>
          </w:p>
        </w:tc>
      </w:tr>
    </w:tbl>
    <w:p w14:paraId="4142BB7E" w14:textId="77777777" w:rsidR="00F450F6" w:rsidRPr="00F450F6" w:rsidRDefault="00F450F6" w:rsidP="00F450F6">
      <w:pPr>
        <w:pStyle w:val="S8Gazettetabletext"/>
      </w:pP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5"/>
        <w:gridCol w:w="7506"/>
      </w:tblGrid>
      <w:tr w:rsidR="00F450F6" w:rsidRPr="00F450F6" w14:paraId="7C0D025E" w14:textId="77777777" w:rsidTr="00F450F6">
        <w:trPr>
          <w:cantSplit/>
          <w:tblHeader/>
        </w:trPr>
        <w:tc>
          <w:tcPr>
            <w:tcW w:w="1103" w:type="pct"/>
            <w:shd w:val="clear" w:color="auto" w:fill="E6E6E6"/>
          </w:tcPr>
          <w:p w14:paraId="381FB8DA" w14:textId="77777777" w:rsidR="00F450F6" w:rsidRPr="00F450F6" w:rsidRDefault="00F450F6" w:rsidP="00F450F6">
            <w:pPr>
              <w:pStyle w:val="S8Gazettetableheading"/>
            </w:pPr>
            <w:r w:rsidRPr="00F450F6">
              <w:t>Application no.</w:t>
            </w:r>
          </w:p>
        </w:tc>
        <w:tc>
          <w:tcPr>
            <w:tcW w:w="3897" w:type="pct"/>
          </w:tcPr>
          <w:p w14:paraId="34034223" w14:textId="77777777" w:rsidR="00F450F6" w:rsidRPr="00F450F6" w:rsidRDefault="00F450F6" w:rsidP="00F450F6">
            <w:pPr>
              <w:pStyle w:val="S8Gazettetabletext"/>
            </w:pPr>
            <w:r w:rsidRPr="00F450F6">
              <w:t>135660</w:t>
            </w:r>
          </w:p>
        </w:tc>
      </w:tr>
      <w:tr w:rsidR="00F450F6" w:rsidRPr="00F450F6" w14:paraId="23999C52" w14:textId="77777777" w:rsidTr="00F450F6">
        <w:trPr>
          <w:cantSplit/>
          <w:tblHeader/>
        </w:trPr>
        <w:tc>
          <w:tcPr>
            <w:tcW w:w="1103" w:type="pct"/>
            <w:shd w:val="clear" w:color="auto" w:fill="E6E6E6"/>
          </w:tcPr>
          <w:p w14:paraId="1A20BF32" w14:textId="77777777" w:rsidR="00F450F6" w:rsidRPr="00F450F6" w:rsidRDefault="00F450F6" w:rsidP="00F450F6">
            <w:pPr>
              <w:pStyle w:val="S8Gazettetableheading"/>
            </w:pPr>
            <w:r w:rsidRPr="00F450F6">
              <w:t>Active constituent</w:t>
            </w:r>
          </w:p>
        </w:tc>
        <w:tc>
          <w:tcPr>
            <w:tcW w:w="3897" w:type="pct"/>
          </w:tcPr>
          <w:p w14:paraId="75539C21" w14:textId="73579449" w:rsidR="00F450F6" w:rsidRPr="00F450F6" w:rsidRDefault="00D42916" w:rsidP="00F450F6">
            <w:pPr>
              <w:pStyle w:val="S8Gazettetabletext"/>
            </w:pPr>
            <w:r w:rsidRPr="00F450F6">
              <w:t>Triamcinolone acetonide</w:t>
            </w:r>
          </w:p>
        </w:tc>
      </w:tr>
      <w:tr w:rsidR="00F450F6" w:rsidRPr="00F450F6" w14:paraId="443F9945" w14:textId="77777777" w:rsidTr="00F450F6">
        <w:trPr>
          <w:cantSplit/>
          <w:tblHeader/>
        </w:trPr>
        <w:tc>
          <w:tcPr>
            <w:tcW w:w="1103" w:type="pct"/>
            <w:shd w:val="clear" w:color="auto" w:fill="E6E6E6"/>
          </w:tcPr>
          <w:p w14:paraId="570EB2DB" w14:textId="77777777" w:rsidR="00F450F6" w:rsidRPr="00F450F6" w:rsidRDefault="00F450F6" w:rsidP="00F450F6">
            <w:pPr>
              <w:pStyle w:val="S8Gazettetableheading"/>
            </w:pPr>
            <w:r w:rsidRPr="00F450F6">
              <w:t>Applicant name</w:t>
            </w:r>
          </w:p>
        </w:tc>
        <w:tc>
          <w:tcPr>
            <w:tcW w:w="3897" w:type="pct"/>
          </w:tcPr>
          <w:p w14:paraId="69F056D2" w14:textId="77777777" w:rsidR="00F450F6" w:rsidRPr="00F450F6" w:rsidRDefault="00F450F6" w:rsidP="00F450F6">
            <w:pPr>
              <w:pStyle w:val="S8Gazettetabletext"/>
            </w:pPr>
            <w:r w:rsidRPr="00F450F6">
              <w:t>Avet Health Pty Ltd</w:t>
            </w:r>
          </w:p>
        </w:tc>
      </w:tr>
      <w:tr w:rsidR="00F450F6" w:rsidRPr="00F450F6" w14:paraId="3D960CFC" w14:textId="77777777" w:rsidTr="00F450F6">
        <w:trPr>
          <w:cantSplit/>
          <w:tblHeader/>
        </w:trPr>
        <w:tc>
          <w:tcPr>
            <w:tcW w:w="1103" w:type="pct"/>
            <w:shd w:val="clear" w:color="auto" w:fill="E6E6E6"/>
          </w:tcPr>
          <w:p w14:paraId="56E7C3E2" w14:textId="77777777" w:rsidR="00F450F6" w:rsidRPr="00F450F6" w:rsidRDefault="00F450F6" w:rsidP="00F450F6">
            <w:pPr>
              <w:pStyle w:val="S8Gazettetableheading"/>
            </w:pPr>
            <w:r w:rsidRPr="00F450F6">
              <w:t>Applicant ACN</w:t>
            </w:r>
          </w:p>
        </w:tc>
        <w:tc>
          <w:tcPr>
            <w:tcW w:w="3897" w:type="pct"/>
          </w:tcPr>
          <w:p w14:paraId="14528A73" w14:textId="77777777" w:rsidR="00F450F6" w:rsidRPr="00F450F6" w:rsidRDefault="00F450F6" w:rsidP="00F450F6">
            <w:pPr>
              <w:pStyle w:val="S8Gazettetabletext"/>
            </w:pPr>
            <w:r w:rsidRPr="00F450F6">
              <w:t>616 838 101</w:t>
            </w:r>
          </w:p>
        </w:tc>
      </w:tr>
      <w:tr w:rsidR="00F450F6" w:rsidRPr="00F450F6" w14:paraId="502B7E50" w14:textId="77777777" w:rsidTr="00F450F6">
        <w:trPr>
          <w:cantSplit/>
          <w:tblHeader/>
        </w:trPr>
        <w:tc>
          <w:tcPr>
            <w:tcW w:w="1103" w:type="pct"/>
            <w:shd w:val="clear" w:color="auto" w:fill="E6E6E6"/>
          </w:tcPr>
          <w:p w14:paraId="407CE3A8" w14:textId="77777777" w:rsidR="00F450F6" w:rsidRPr="00F450F6" w:rsidRDefault="00F450F6" w:rsidP="00F450F6">
            <w:pPr>
              <w:pStyle w:val="S8Gazettetableheading"/>
            </w:pPr>
            <w:r w:rsidRPr="00F450F6">
              <w:t>Date of approval</w:t>
            </w:r>
          </w:p>
        </w:tc>
        <w:tc>
          <w:tcPr>
            <w:tcW w:w="3897" w:type="pct"/>
          </w:tcPr>
          <w:p w14:paraId="12368225" w14:textId="77777777" w:rsidR="00F450F6" w:rsidRPr="00F450F6" w:rsidRDefault="00F450F6" w:rsidP="00F450F6">
            <w:pPr>
              <w:pStyle w:val="S8Gazettetabletext"/>
            </w:pPr>
            <w:r w:rsidRPr="00F450F6">
              <w:t>17 October 2022</w:t>
            </w:r>
          </w:p>
        </w:tc>
      </w:tr>
      <w:tr w:rsidR="00F450F6" w:rsidRPr="00F450F6" w14:paraId="78A5BEC9" w14:textId="77777777" w:rsidTr="00F450F6">
        <w:trPr>
          <w:cantSplit/>
          <w:tblHeader/>
        </w:trPr>
        <w:tc>
          <w:tcPr>
            <w:tcW w:w="1103" w:type="pct"/>
            <w:shd w:val="clear" w:color="auto" w:fill="E6E6E6"/>
          </w:tcPr>
          <w:p w14:paraId="2F9997BC" w14:textId="77777777" w:rsidR="00F450F6" w:rsidRPr="00F450F6" w:rsidRDefault="00F450F6" w:rsidP="00F450F6">
            <w:pPr>
              <w:pStyle w:val="S8Gazettetableheading"/>
            </w:pPr>
            <w:r w:rsidRPr="00F450F6">
              <w:t>Approval no.</w:t>
            </w:r>
          </w:p>
        </w:tc>
        <w:tc>
          <w:tcPr>
            <w:tcW w:w="3897" w:type="pct"/>
          </w:tcPr>
          <w:p w14:paraId="325EC484" w14:textId="77777777" w:rsidR="00F450F6" w:rsidRPr="00F450F6" w:rsidRDefault="00F450F6" w:rsidP="00F450F6">
            <w:pPr>
              <w:pStyle w:val="S8Gazettetabletext"/>
            </w:pPr>
            <w:r w:rsidRPr="00F450F6">
              <w:t>92473</w:t>
            </w:r>
          </w:p>
        </w:tc>
      </w:tr>
      <w:tr w:rsidR="00F450F6" w:rsidRPr="00F450F6" w14:paraId="0640B231" w14:textId="77777777" w:rsidTr="00F450F6">
        <w:trPr>
          <w:cantSplit/>
          <w:tblHeader/>
        </w:trPr>
        <w:tc>
          <w:tcPr>
            <w:tcW w:w="1103" w:type="pct"/>
            <w:shd w:val="clear" w:color="auto" w:fill="E6E6E6"/>
          </w:tcPr>
          <w:p w14:paraId="09952620" w14:textId="77777777" w:rsidR="00F450F6" w:rsidRPr="00F450F6" w:rsidRDefault="00F450F6" w:rsidP="00F450F6">
            <w:pPr>
              <w:pStyle w:val="S8Gazettetableheading"/>
            </w:pPr>
            <w:r w:rsidRPr="00F450F6">
              <w:t>Description of the application and its purpose, including the intended use of the active constituent</w:t>
            </w:r>
          </w:p>
        </w:tc>
        <w:tc>
          <w:tcPr>
            <w:tcW w:w="3897" w:type="pct"/>
          </w:tcPr>
          <w:p w14:paraId="39E44BE7" w14:textId="77777777" w:rsidR="00F450F6" w:rsidRPr="00F450F6" w:rsidRDefault="00F450F6" w:rsidP="00F450F6">
            <w:pPr>
              <w:pStyle w:val="S8Gazettetabletext"/>
            </w:pPr>
            <w:r w:rsidRPr="00F450F6">
              <w:t>Approval of the active constituent triamcinolone acetonide for use in veterinary chemical products</w:t>
            </w:r>
          </w:p>
        </w:tc>
      </w:tr>
    </w:tbl>
    <w:p w14:paraId="7B00AA09" w14:textId="77777777" w:rsidR="00F450F6" w:rsidRPr="00F450F6" w:rsidRDefault="00F450F6" w:rsidP="00F450F6">
      <w:pPr>
        <w:pStyle w:val="S8Gazettetabletext"/>
      </w:pP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5"/>
        <w:gridCol w:w="7506"/>
      </w:tblGrid>
      <w:tr w:rsidR="00F450F6" w:rsidRPr="00F450F6" w14:paraId="199E3F93" w14:textId="77777777" w:rsidTr="00F450F6">
        <w:trPr>
          <w:cantSplit/>
          <w:tblHeader/>
        </w:trPr>
        <w:tc>
          <w:tcPr>
            <w:tcW w:w="1103" w:type="pct"/>
            <w:shd w:val="clear" w:color="auto" w:fill="E6E6E6"/>
          </w:tcPr>
          <w:p w14:paraId="638809DD" w14:textId="77777777" w:rsidR="00F450F6" w:rsidRPr="00F450F6" w:rsidRDefault="00F450F6" w:rsidP="00F450F6">
            <w:pPr>
              <w:pStyle w:val="S8Gazettetableheading"/>
            </w:pPr>
            <w:r w:rsidRPr="00F450F6">
              <w:lastRenderedPageBreak/>
              <w:t>Application no.</w:t>
            </w:r>
          </w:p>
        </w:tc>
        <w:tc>
          <w:tcPr>
            <w:tcW w:w="3897" w:type="pct"/>
          </w:tcPr>
          <w:p w14:paraId="74EF4104" w14:textId="77777777" w:rsidR="00F450F6" w:rsidRPr="00F450F6" w:rsidRDefault="00F450F6" w:rsidP="00F450F6">
            <w:pPr>
              <w:pStyle w:val="S8Gazettetabletext"/>
            </w:pPr>
            <w:r w:rsidRPr="00F450F6">
              <w:t>133030</w:t>
            </w:r>
          </w:p>
        </w:tc>
      </w:tr>
      <w:tr w:rsidR="00F450F6" w:rsidRPr="00F450F6" w14:paraId="4275A8CB" w14:textId="77777777" w:rsidTr="00F450F6">
        <w:trPr>
          <w:cantSplit/>
          <w:tblHeader/>
        </w:trPr>
        <w:tc>
          <w:tcPr>
            <w:tcW w:w="1103" w:type="pct"/>
            <w:shd w:val="clear" w:color="auto" w:fill="E6E6E6"/>
          </w:tcPr>
          <w:p w14:paraId="66F9AD76" w14:textId="77777777" w:rsidR="00F450F6" w:rsidRPr="00F450F6" w:rsidRDefault="00F450F6" w:rsidP="00F450F6">
            <w:pPr>
              <w:pStyle w:val="S8Gazettetableheading"/>
            </w:pPr>
            <w:r w:rsidRPr="00F450F6">
              <w:t>Active constituent</w:t>
            </w:r>
          </w:p>
        </w:tc>
        <w:tc>
          <w:tcPr>
            <w:tcW w:w="3897" w:type="pct"/>
          </w:tcPr>
          <w:p w14:paraId="13807783" w14:textId="77777777" w:rsidR="00F450F6" w:rsidRPr="00F450F6" w:rsidRDefault="00F450F6" w:rsidP="00F450F6">
            <w:pPr>
              <w:pStyle w:val="S8Gazettetabletext"/>
            </w:pPr>
            <w:r w:rsidRPr="00E34993">
              <w:rPr>
                <w:i/>
                <w:iCs/>
              </w:rPr>
              <w:t>Bacillus thuringiensis</w:t>
            </w:r>
            <w:r w:rsidRPr="00F450F6">
              <w:t xml:space="preserve"> subsp. israelensis strain SA3A</w:t>
            </w:r>
          </w:p>
        </w:tc>
      </w:tr>
      <w:tr w:rsidR="00F450F6" w:rsidRPr="00F450F6" w14:paraId="4568B6D8" w14:textId="77777777" w:rsidTr="00F450F6">
        <w:trPr>
          <w:cantSplit/>
          <w:tblHeader/>
        </w:trPr>
        <w:tc>
          <w:tcPr>
            <w:tcW w:w="1103" w:type="pct"/>
            <w:shd w:val="clear" w:color="auto" w:fill="E6E6E6"/>
          </w:tcPr>
          <w:p w14:paraId="36D9432C" w14:textId="77777777" w:rsidR="00F450F6" w:rsidRPr="00F450F6" w:rsidRDefault="00F450F6" w:rsidP="00F450F6">
            <w:pPr>
              <w:pStyle w:val="S8Gazettetableheading"/>
            </w:pPr>
            <w:r w:rsidRPr="00F450F6">
              <w:t>Applicant name</w:t>
            </w:r>
          </w:p>
        </w:tc>
        <w:tc>
          <w:tcPr>
            <w:tcW w:w="3897" w:type="pct"/>
          </w:tcPr>
          <w:p w14:paraId="47F2B724" w14:textId="084A3E10" w:rsidR="00F450F6" w:rsidRPr="00F450F6" w:rsidRDefault="00F450F6" w:rsidP="00F450F6">
            <w:pPr>
              <w:pStyle w:val="S8Gazettetabletext"/>
            </w:pPr>
            <w:r w:rsidRPr="00F450F6">
              <w:t xml:space="preserve">Valent Biosciences </w:t>
            </w:r>
            <w:r w:rsidR="00E34993">
              <w:t>a</w:t>
            </w:r>
            <w:r w:rsidRPr="00F450F6">
              <w:t xml:space="preserve"> Div</w:t>
            </w:r>
            <w:r w:rsidR="00E34993">
              <w:t>ision</w:t>
            </w:r>
            <w:r w:rsidRPr="00F450F6">
              <w:t xml:space="preserve"> of Sumitomo Chemical Australia</w:t>
            </w:r>
          </w:p>
        </w:tc>
      </w:tr>
      <w:tr w:rsidR="00F450F6" w:rsidRPr="00F450F6" w14:paraId="3BF09CE1" w14:textId="77777777" w:rsidTr="00F450F6">
        <w:trPr>
          <w:cantSplit/>
          <w:tblHeader/>
        </w:trPr>
        <w:tc>
          <w:tcPr>
            <w:tcW w:w="1103" w:type="pct"/>
            <w:shd w:val="clear" w:color="auto" w:fill="E6E6E6"/>
          </w:tcPr>
          <w:p w14:paraId="5D3B6358" w14:textId="77777777" w:rsidR="00F450F6" w:rsidRPr="00F450F6" w:rsidRDefault="00F450F6" w:rsidP="00F450F6">
            <w:pPr>
              <w:pStyle w:val="S8Gazettetableheading"/>
            </w:pPr>
            <w:r w:rsidRPr="00F450F6">
              <w:t>Applicant ACN</w:t>
            </w:r>
          </w:p>
        </w:tc>
        <w:tc>
          <w:tcPr>
            <w:tcW w:w="3897" w:type="pct"/>
          </w:tcPr>
          <w:p w14:paraId="4A5F0FDE" w14:textId="77777777" w:rsidR="00F450F6" w:rsidRPr="00F450F6" w:rsidRDefault="00F450F6" w:rsidP="00F450F6">
            <w:pPr>
              <w:pStyle w:val="S8Gazettetabletext"/>
            </w:pPr>
            <w:r w:rsidRPr="00F450F6">
              <w:t>081 096 255</w:t>
            </w:r>
          </w:p>
        </w:tc>
      </w:tr>
      <w:tr w:rsidR="00F450F6" w:rsidRPr="00F450F6" w14:paraId="2EE059DD" w14:textId="77777777" w:rsidTr="00F450F6">
        <w:trPr>
          <w:cantSplit/>
          <w:tblHeader/>
        </w:trPr>
        <w:tc>
          <w:tcPr>
            <w:tcW w:w="1103" w:type="pct"/>
            <w:shd w:val="clear" w:color="auto" w:fill="E6E6E6"/>
          </w:tcPr>
          <w:p w14:paraId="18BF266D" w14:textId="77777777" w:rsidR="00F450F6" w:rsidRPr="00F450F6" w:rsidRDefault="00F450F6" w:rsidP="00F450F6">
            <w:pPr>
              <w:pStyle w:val="S8Gazettetableheading"/>
            </w:pPr>
            <w:r w:rsidRPr="00F450F6">
              <w:t>Date of approval</w:t>
            </w:r>
          </w:p>
        </w:tc>
        <w:tc>
          <w:tcPr>
            <w:tcW w:w="3897" w:type="pct"/>
          </w:tcPr>
          <w:p w14:paraId="7831F065" w14:textId="77777777" w:rsidR="00F450F6" w:rsidRPr="00F450F6" w:rsidRDefault="00F450F6" w:rsidP="00F450F6">
            <w:pPr>
              <w:pStyle w:val="S8Gazettetabletext"/>
            </w:pPr>
            <w:r w:rsidRPr="00F450F6">
              <w:t>17 October 2022</w:t>
            </w:r>
          </w:p>
        </w:tc>
      </w:tr>
      <w:tr w:rsidR="00F450F6" w:rsidRPr="00F450F6" w14:paraId="42C9E515" w14:textId="77777777" w:rsidTr="00F450F6">
        <w:trPr>
          <w:cantSplit/>
          <w:tblHeader/>
        </w:trPr>
        <w:tc>
          <w:tcPr>
            <w:tcW w:w="1103" w:type="pct"/>
            <w:shd w:val="clear" w:color="auto" w:fill="E6E6E6"/>
          </w:tcPr>
          <w:p w14:paraId="6FE440D5" w14:textId="77777777" w:rsidR="00F450F6" w:rsidRPr="00F450F6" w:rsidRDefault="00F450F6" w:rsidP="00F450F6">
            <w:pPr>
              <w:pStyle w:val="S8Gazettetableheading"/>
            </w:pPr>
            <w:r w:rsidRPr="00F450F6">
              <w:t>Approval no.</w:t>
            </w:r>
          </w:p>
        </w:tc>
        <w:tc>
          <w:tcPr>
            <w:tcW w:w="3897" w:type="pct"/>
          </w:tcPr>
          <w:p w14:paraId="22982B82" w14:textId="77777777" w:rsidR="00F450F6" w:rsidRPr="00F450F6" w:rsidRDefault="00F450F6" w:rsidP="00F450F6">
            <w:pPr>
              <w:pStyle w:val="S8Gazettetabletext"/>
            </w:pPr>
            <w:r w:rsidRPr="00F450F6">
              <w:t>91659</w:t>
            </w:r>
          </w:p>
        </w:tc>
      </w:tr>
      <w:tr w:rsidR="00F450F6" w:rsidRPr="00F450F6" w14:paraId="4D309F61" w14:textId="77777777" w:rsidTr="00F450F6">
        <w:trPr>
          <w:cantSplit/>
          <w:tblHeader/>
        </w:trPr>
        <w:tc>
          <w:tcPr>
            <w:tcW w:w="1103" w:type="pct"/>
            <w:shd w:val="clear" w:color="auto" w:fill="E6E6E6"/>
          </w:tcPr>
          <w:p w14:paraId="56661BB6" w14:textId="77777777" w:rsidR="00F450F6" w:rsidRPr="00F450F6" w:rsidRDefault="00F450F6" w:rsidP="00F450F6">
            <w:pPr>
              <w:pStyle w:val="S8Gazettetableheading"/>
            </w:pPr>
            <w:r w:rsidRPr="00F450F6">
              <w:t>Description of the application and its purpose, including the intended use of the active constituent</w:t>
            </w:r>
          </w:p>
        </w:tc>
        <w:tc>
          <w:tcPr>
            <w:tcW w:w="3897" w:type="pct"/>
          </w:tcPr>
          <w:p w14:paraId="26420117" w14:textId="77777777" w:rsidR="00F450F6" w:rsidRPr="00F450F6" w:rsidRDefault="00F450F6" w:rsidP="00F450F6">
            <w:pPr>
              <w:pStyle w:val="S8Gazettetabletext"/>
            </w:pPr>
            <w:r w:rsidRPr="00F450F6">
              <w:t xml:space="preserve">Approval of the active constituent </w:t>
            </w:r>
            <w:r w:rsidRPr="00E34993">
              <w:rPr>
                <w:i/>
                <w:iCs/>
              </w:rPr>
              <w:t>Bacillus thuringiensis</w:t>
            </w:r>
            <w:r w:rsidRPr="00F450F6">
              <w:t xml:space="preserve"> subsp. israelensis strain SA3A for use in agricultural chemical products</w:t>
            </w:r>
          </w:p>
        </w:tc>
      </w:tr>
    </w:tbl>
    <w:p w14:paraId="5D5F25C7" w14:textId="77777777" w:rsidR="00F450F6" w:rsidRPr="00F450F6" w:rsidRDefault="00F450F6" w:rsidP="00F450F6">
      <w:pPr>
        <w:pStyle w:val="S8Gazettetabletext"/>
      </w:pP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5"/>
        <w:gridCol w:w="7506"/>
      </w:tblGrid>
      <w:tr w:rsidR="00F450F6" w:rsidRPr="00F450F6" w14:paraId="4413592E" w14:textId="77777777" w:rsidTr="00D42916">
        <w:trPr>
          <w:cantSplit/>
          <w:tblHeader/>
        </w:trPr>
        <w:tc>
          <w:tcPr>
            <w:tcW w:w="1103" w:type="pct"/>
            <w:shd w:val="clear" w:color="auto" w:fill="E6E6E6"/>
          </w:tcPr>
          <w:p w14:paraId="26391F75" w14:textId="77777777" w:rsidR="00F450F6" w:rsidRPr="00F450F6" w:rsidRDefault="00F450F6" w:rsidP="00F450F6">
            <w:pPr>
              <w:pStyle w:val="S8Gazettetableheading"/>
            </w:pPr>
            <w:r w:rsidRPr="00F450F6">
              <w:t>Application no.</w:t>
            </w:r>
          </w:p>
        </w:tc>
        <w:tc>
          <w:tcPr>
            <w:tcW w:w="3897" w:type="pct"/>
          </w:tcPr>
          <w:p w14:paraId="78788F03" w14:textId="77777777" w:rsidR="00F450F6" w:rsidRPr="00F450F6" w:rsidRDefault="00F450F6" w:rsidP="00F450F6">
            <w:pPr>
              <w:pStyle w:val="S8Gazettetabletext"/>
            </w:pPr>
            <w:r w:rsidRPr="00F450F6">
              <w:t>134826</w:t>
            </w:r>
          </w:p>
        </w:tc>
      </w:tr>
      <w:tr w:rsidR="00F450F6" w:rsidRPr="00F450F6" w14:paraId="651EFF94" w14:textId="77777777" w:rsidTr="00D42916">
        <w:trPr>
          <w:cantSplit/>
          <w:tblHeader/>
        </w:trPr>
        <w:tc>
          <w:tcPr>
            <w:tcW w:w="1103" w:type="pct"/>
            <w:shd w:val="clear" w:color="auto" w:fill="E6E6E6"/>
          </w:tcPr>
          <w:p w14:paraId="3551138D" w14:textId="77777777" w:rsidR="00F450F6" w:rsidRPr="00F450F6" w:rsidRDefault="00F450F6" w:rsidP="00F450F6">
            <w:pPr>
              <w:pStyle w:val="S8Gazettetableheading"/>
            </w:pPr>
            <w:r w:rsidRPr="00F450F6">
              <w:t>Active constituent</w:t>
            </w:r>
          </w:p>
        </w:tc>
        <w:tc>
          <w:tcPr>
            <w:tcW w:w="3897" w:type="pct"/>
          </w:tcPr>
          <w:p w14:paraId="0267D9E6" w14:textId="2D91C165" w:rsidR="00F450F6" w:rsidRPr="00F450F6" w:rsidRDefault="00E34993" w:rsidP="00F450F6">
            <w:pPr>
              <w:pStyle w:val="S8Gazettetabletext"/>
            </w:pPr>
            <w:r w:rsidRPr="00F450F6">
              <w:t>Enrofloxacin</w:t>
            </w:r>
          </w:p>
        </w:tc>
      </w:tr>
      <w:tr w:rsidR="00F450F6" w:rsidRPr="00F450F6" w14:paraId="5E0F12FC" w14:textId="77777777" w:rsidTr="00D42916">
        <w:trPr>
          <w:cantSplit/>
          <w:tblHeader/>
        </w:trPr>
        <w:tc>
          <w:tcPr>
            <w:tcW w:w="1103" w:type="pct"/>
            <w:shd w:val="clear" w:color="auto" w:fill="E6E6E6"/>
          </w:tcPr>
          <w:p w14:paraId="713FC55B" w14:textId="77777777" w:rsidR="00F450F6" w:rsidRPr="00F450F6" w:rsidRDefault="00F450F6" w:rsidP="00F450F6">
            <w:pPr>
              <w:pStyle w:val="S8Gazettetableheading"/>
            </w:pPr>
            <w:r w:rsidRPr="00F450F6">
              <w:t>Applicant name</w:t>
            </w:r>
          </w:p>
        </w:tc>
        <w:tc>
          <w:tcPr>
            <w:tcW w:w="3897" w:type="pct"/>
          </w:tcPr>
          <w:p w14:paraId="368316D1" w14:textId="77777777" w:rsidR="00F450F6" w:rsidRPr="00F450F6" w:rsidRDefault="00F450F6" w:rsidP="00F450F6">
            <w:pPr>
              <w:pStyle w:val="S8Gazettetabletext"/>
            </w:pPr>
            <w:r w:rsidRPr="00F450F6">
              <w:t>Abbey Laboratories Pty Ltd</w:t>
            </w:r>
          </w:p>
        </w:tc>
      </w:tr>
      <w:tr w:rsidR="00F450F6" w:rsidRPr="00F450F6" w14:paraId="3706EECA" w14:textId="77777777" w:rsidTr="00D42916">
        <w:trPr>
          <w:cantSplit/>
          <w:tblHeader/>
        </w:trPr>
        <w:tc>
          <w:tcPr>
            <w:tcW w:w="1103" w:type="pct"/>
            <w:shd w:val="clear" w:color="auto" w:fill="E6E6E6"/>
          </w:tcPr>
          <w:p w14:paraId="03583D32" w14:textId="77777777" w:rsidR="00F450F6" w:rsidRPr="00F450F6" w:rsidRDefault="00F450F6" w:rsidP="00F450F6">
            <w:pPr>
              <w:pStyle w:val="S8Gazettetableheading"/>
            </w:pPr>
            <w:r w:rsidRPr="00F450F6">
              <w:t>Applicant ACN</w:t>
            </w:r>
          </w:p>
        </w:tc>
        <w:tc>
          <w:tcPr>
            <w:tcW w:w="3897" w:type="pct"/>
          </w:tcPr>
          <w:p w14:paraId="6B304D00" w14:textId="77777777" w:rsidR="00F450F6" w:rsidRPr="00F450F6" w:rsidRDefault="00F450F6" w:rsidP="00F450F6">
            <w:pPr>
              <w:pStyle w:val="S8Gazettetabletext"/>
            </w:pPr>
            <w:r w:rsidRPr="00F450F6">
              <w:t>156 000 430</w:t>
            </w:r>
          </w:p>
        </w:tc>
      </w:tr>
      <w:tr w:rsidR="00F450F6" w:rsidRPr="00F450F6" w14:paraId="676D2D6E" w14:textId="77777777" w:rsidTr="00D42916">
        <w:trPr>
          <w:cantSplit/>
          <w:tblHeader/>
        </w:trPr>
        <w:tc>
          <w:tcPr>
            <w:tcW w:w="1103" w:type="pct"/>
            <w:shd w:val="clear" w:color="auto" w:fill="E6E6E6"/>
          </w:tcPr>
          <w:p w14:paraId="2003838B" w14:textId="77777777" w:rsidR="00F450F6" w:rsidRPr="00F450F6" w:rsidRDefault="00F450F6" w:rsidP="00F450F6">
            <w:pPr>
              <w:pStyle w:val="S8Gazettetableheading"/>
            </w:pPr>
            <w:r w:rsidRPr="00F450F6">
              <w:t>Date of approval</w:t>
            </w:r>
          </w:p>
        </w:tc>
        <w:tc>
          <w:tcPr>
            <w:tcW w:w="3897" w:type="pct"/>
          </w:tcPr>
          <w:p w14:paraId="41DA1BE6" w14:textId="77777777" w:rsidR="00F450F6" w:rsidRPr="00F450F6" w:rsidRDefault="00F450F6" w:rsidP="00F450F6">
            <w:pPr>
              <w:pStyle w:val="S8Gazettetabletext"/>
            </w:pPr>
            <w:r w:rsidRPr="00F450F6">
              <w:t>18 October 2022</w:t>
            </w:r>
          </w:p>
        </w:tc>
      </w:tr>
      <w:tr w:rsidR="00F450F6" w:rsidRPr="00F450F6" w14:paraId="49BB48DB" w14:textId="77777777" w:rsidTr="00D42916">
        <w:trPr>
          <w:cantSplit/>
          <w:tblHeader/>
        </w:trPr>
        <w:tc>
          <w:tcPr>
            <w:tcW w:w="1103" w:type="pct"/>
            <w:shd w:val="clear" w:color="auto" w:fill="E6E6E6"/>
          </w:tcPr>
          <w:p w14:paraId="6274BDDC" w14:textId="77777777" w:rsidR="00F450F6" w:rsidRPr="00F450F6" w:rsidRDefault="00F450F6" w:rsidP="00F450F6">
            <w:pPr>
              <w:pStyle w:val="S8Gazettetableheading"/>
            </w:pPr>
            <w:r w:rsidRPr="00F450F6">
              <w:t>Approval no.</w:t>
            </w:r>
          </w:p>
        </w:tc>
        <w:tc>
          <w:tcPr>
            <w:tcW w:w="3897" w:type="pct"/>
          </w:tcPr>
          <w:p w14:paraId="33A48627" w14:textId="77777777" w:rsidR="00F450F6" w:rsidRPr="00F450F6" w:rsidRDefault="00F450F6" w:rsidP="00F450F6">
            <w:pPr>
              <w:pStyle w:val="S8Gazettetabletext"/>
            </w:pPr>
            <w:r w:rsidRPr="00F450F6">
              <w:t>92198</w:t>
            </w:r>
          </w:p>
        </w:tc>
      </w:tr>
      <w:tr w:rsidR="00F450F6" w:rsidRPr="00F450F6" w14:paraId="6860DCFB" w14:textId="77777777" w:rsidTr="00D42916">
        <w:trPr>
          <w:cantSplit/>
          <w:tblHeader/>
        </w:trPr>
        <w:tc>
          <w:tcPr>
            <w:tcW w:w="1103" w:type="pct"/>
            <w:shd w:val="clear" w:color="auto" w:fill="E6E6E6"/>
          </w:tcPr>
          <w:p w14:paraId="30E6C65D" w14:textId="77777777" w:rsidR="00F450F6" w:rsidRPr="00F450F6" w:rsidRDefault="00F450F6" w:rsidP="00F450F6">
            <w:pPr>
              <w:pStyle w:val="S8Gazettetableheading"/>
            </w:pPr>
            <w:r w:rsidRPr="00F450F6">
              <w:t>Description of the application and its purpose, including the intended use of the active constituent</w:t>
            </w:r>
          </w:p>
        </w:tc>
        <w:tc>
          <w:tcPr>
            <w:tcW w:w="3897" w:type="pct"/>
          </w:tcPr>
          <w:p w14:paraId="2054983B" w14:textId="77777777" w:rsidR="00F450F6" w:rsidRPr="00F450F6" w:rsidRDefault="00F450F6" w:rsidP="00F450F6">
            <w:pPr>
              <w:pStyle w:val="S8Gazettetabletext"/>
            </w:pPr>
            <w:r w:rsidRPr="00F450F6">
              <w:t>Approval of the active constituent enrofloxacin for use in veterinary chemical products</w:t>
            </w:r>
          </w:p>
        </w:tc>
      </w:tr>
    </w:tbl>
    <w:p w14:paraId="670A894F" w14:textId="77777777" w:rsidR="00F450F6" w:rsidRPr="00F450F6" w:rsidRDefault="00F450F6" w:rsidP="00F450F6">
      <w:pPr>
        <w:pStyle w:val="S8Gazettetabletext"/>
      </w:pPr>
    </w:p>
    <w:tbl>
      <w:tblPr>
        <w:tblStyle w:val="TableGrid3"/>
        <w:tblW w:w="5166" w:type="pct"/>
        <w:tblLook w:val="04A0" w:firstRow="1" w:lastRow="0" w:firstColumn="1" w:lastColumn="0" w:noHBand="0" w:noVBand="1"/>
      </w:tblPr>
      <w:tblGrid>
        <w:gridCol w:w="2125"/>
        <w:gridCol w:w="7506"/>
      </w:tblGrid>
      <w:tr w:rsidR="00F450F6" w:rsidRPr="00F450F6" w14:paraId="7203F254" w14:textId="77777777" w:rsidTr="00D42916">
        <w:trPr>
          <w:tblHeader/>
        </w:trPr>
        <w:tc>
          <w:tcPr>
            <w:tcW w:w="1103" w:type="pct"/>
            <w:shd w:val="clear" w:color="auto" w:fill="E6E6E6"/>
          </w:tcPr>
          <w:p w14:paraId="1A428CC5" w14:textId="437099BB" w:rsidR="00F450F6" w:rsidRPr="00F450F6" w:rsidRDefault="00F450F6" w:rsidP="00F450F6">
            <w:pPr>
              <w:pStyle w:val="S8Gazettetableheading"/>
            </w:pPr>
            <w:r w:rsidRPr="00F450F6">
              <w:t>Application no.</w:t>
            </w:r>
          </w:p>
        </w:tc>
        <w:tc>
          <w:tcPr>
            <w:tcW w:w="3897" w:type="pct"/>
          </w:tcPr>
          <w:p w14:paraId="061F18B8" w14:textId="7D2ABD69" w:rsidR="00F450F6" w:rsidRPr="00F450F6" w:rsidRDefault="00F450F6" w:rsidP="00F450F6">
            <w:pPr>
              <w:pStyle w:val="S8Gazettetabletext"/>
            </w:pPr>
            <w:r w:rsidRPr="00F450F6">
              <w:t>128489</w:t>
            </w:r>
          </w:p>
        </w:tc>
      </w:tr>
      <w:tr w:rsidR="00F450F6" w:rsidRPr="00F450F6" w14:paraId="14DAE281" w14:textId="77777777" w:rsidTr="00D42916">
        <w:trPr>
          <w:tblHeader/>
        </w:trPr>
        <w:tc>
          <w:tcPr>
            <w:tcW w:w="1103" w:type="pct"/>
            <w:shd w:val="clear" w:color="auto" w:fill="E6E6E6"/>
          </w:tcPr>
          <w:p w14:paraId="1C747628" w14:textId="7A78767A" w:rsidR="00F450F6" w:rsidRPr="00F450F6" w:rsidRDefault="00F450F6" w:rsidP="00F450F6">
            <w:pPr>
              <w:pStyle w:val="S8Gazettetableheading"/>
            </w:pPr>
            <w:r w:rsidRPr="00F450F6">
              <w:t>Active constituent/s</w:t>
            </w:r>
          </w:p>
        </w:tc>
        <w:tc>
          <w:tcPr>
            <w:tcW w:w="3897" w:type="pct"/>
          </w:tcPr>
          <w:p w14:paraId="3AE596E7" w14:textId="1B9A322F" w:rsidR="00F450F6" w:rsidRPr="00F450F6" w:rsidRDefault="00E34993" w:rsidP="00F450F6">
            <w:pPr>
              <w:pStyle w:val="S8Gazettetabletext"/>
            </w:pPr>
            <w:r w:rsidRPr="00F450F6">
              <w:t>Ciclesonide</w:t>
            </w:r>
          </w:p>
        </w:tc>
      </w:tr>
      <w:tr w:rsidR="00F450F6" w:rsidRPr="00F450F6" w14:paraId="25BD1448" w14:textId="77777777" w:rsidTr="00D42916">
        <w:trPr>
          <w:tblHeader/>
        </w:trPr>
        <w:tc>
          <w:tcPr>
            <w:tcW w:w="1103" w:type="pct"/>
            <w:shd w:val="clear" w:color="auto" w:fill="E6E6E6"/>
          </w:tcPr>
          <w:p w14:paraId="2C302663" w14:textId="7C450464" w:rsidR="00F450F6" w:rsidRPr="00F450F6" w:rsidRDefault="00F450F6" w:rsidP="00F450F6">
            <w:pPr>
              <w:pStyle w:val="S8Gazettetableheading"/>
            </w:pPr>
            <w:r w:rsidRPr="00F450F6">
              <w:t>Applicant name</w:t>
            </w:r>
          </w:p>
        </w:tc>
        <w:tc>
          <w:tcPr>
            <w:tcW w:w="3897" w:type="pct"/>
          </w:tcPr>
          <w:p w14:paraId="4E3D6E4B" w14:textId="0DFAC808" w:rsidR="00F450F6" w:rsidRPr="00F450F6" w:rsidRDefault="00F450F6" w:rsidP="00F450F6">
            <w:pPr>
              <w:pStyle w:val="S8Gazettetabletext"/>
            </w:pPr>
            <w:r w:rsidRPr="00F450F6">
              <w:t>Boehringer Ingelheim Animal Health Australia Pty Ltd</w:t>
            </w:r>
          </w:p>
        </w:tc>
      </w:tr>
      <w:tr w:rsidR="00F450F6" w:rsidRPr="00F450F6" w14:paraId="52D7C07F" w14:textId="77777777" w:rsidTr="00D42916">
        <w:trPr>
          <w:tblHeader/>
        </w:trPr>
        <w:tc>
          <w:tcPr>
            <w:tcW w:w="1103" w:type="pct"/>
            <w:shd w:val="clear" w:color="auto" w:fill="E6E6E6"/>
          </w:tcPr>
          <w:p w14:paraId="61BFCA3F" w14:textId="5A80C92B" w:rsidR="00F450F6" w:rsidRPr="00F450F6" w:rsidRDefault="00F450F6" w:rsidP="00F450F6">
            <w:pPr>
              <w:pStyle w:val="S8Gazettetableheading"/>
            </w:pPr>
            <w:r w:rsidRPr="00F450F6">
              <w:t>Applicant ACN</w:t>
            </w:r>
          </w:p>
        </w:tc>
        <w:tc>
          <w:tcPr>
            <w:tcW w:w="3897" w:type="pct"/>
          </w:tcPr>
          <w:p w14:paraId="15BEC6A7" w14:textId="014117AA" w:rsidR="00F450F6" w:rsidRPr="00F450F6" w:rsidRDefault="00F450F6" w:rsidP="00F450F6">
            <w:pPr>
              <w:pStyle w:val="S8Gazettetabletext"/>
            </w:pPr>
            <w:r w:rsidRPr="00F450F6">
              <w:t>071 187 285</w:t>
            </w:r>
          </w:p>
        </w:tc>
      </w:tr>
      <w:tr w:rsidR="00F450F6" w:rsidRPr="00F450F6" w14:paraId="72213E38" w14:textId="77777777" w:rsidTr="00D42916">
        <w:trPr>
          <w:tblHeader/>
        </w:trPr>
        <w:tc>
          <w:tcPr>
            <w:tcW w:w="1103" w:type="pct"/>
            <w:shd w:val="clear" w:color="auto" w:fill="E6E6E6"/>
          </w:tcPr>
          <w:p w14:paraId="3A009B15" w14:textId="01B5090E" w:rsidR="00F450F6" w:rsidRPr="00F450F6" w:rsidRDefault="00F450F6" w:rsidP="00F450F6">
            <w:pPr>
              <w:pStyle w:val="S8Gazettetableheading"/>
            </w:pPr>
            <w:r w:rsidRPr="00F450F6">
              <w:t>Date of approval</w:t>
            </w:r>
          </w:p>
        </w:tc>
        <w:tc>
          <w:tcPr>
            <w:tcW w:w="3897" w:type="pct"/>
          </w:tcPr>
          <w:p w14:paraId="444A5164" w14:textId="1AE38678" w:rsidR="00F450F6" w:rsidRPr="00F450F6" w:rsidRDefault="00F450F6" w:rsidP="00F450F6">
            <w:pPr>
              <w:pStyle w:val="S8Gazettetabletext"/>
            </w:pPr>
            <w:r w:rsidRPr="00F450F6">
              <w:t>18 October 2022</w:t>
            </w:r>
          </w:p>
        </w:tc>
      </w:tr>
      <w:tr w:rsidR="00F450F6" w:rsidRPr="00F450F6" w14:paraId="14117610" w14:textId="77777777" w:rsidTr="00D42916">
        <w:trPr>
          <w:tblHeader/>
        </w:trPr>
        <w:tc>
          <w:tcPr>
            <w:tcW w:w="1103" w:type="pct"/>
            <w:shd w:val="clear" w:color="auto" w:fill="E6E6E6"/>
          </w:tcPr>
          <w:p w14:paraId="005CE2D5" w14:textId="49F8499F" w:rsidR="00F450F6" w:rsidRPr="00F450F6" w:rsidRDefault="00F450F6" w:rsidP="00F450F6">
            <w:pPr>
              <w:pStyle w:val="S8Gazettetableheading"/>
            </w:pPr>
            <w:r w:rsidRPr="00F450F6">
              <w:t>Approval no.</w:t>
            </w:r>
          </w:p>
        </w:tc>
        <w:tc>
          <w:tcPr>
            <w:tcW w:w="3897" w:type="pct"/>
          </w:tcPr>
          <w:p w14:paraId="0676BBDB" w14:textId="3014E1C2" w:rsidR="00F450F6" w:rsidRPr="00F450F6" w:rsidRDefault="00F450F6" w:rsidP="00F450F6">
            <w:pPr>
              <w:pStyle w:val="S8Gazettetabletext"/>
            </w:pPr>
            <w:r w:rsidRPr="00F450F6">
              <w:t>90306</w:t>
            </w:r>
          </w:p>
        </w:tc>
      </w:tr>
      <w:tr w:rsidR="00F450F6" w:rsidRPr="00F450F6" w14:paraId="65C50686" w14:textId="77777777" w:rsidTr="00D42916">
        <w:trPr>
          <w:tblHeader/>
        </w:trPr>
        <w:tc>
          <w:tcPr>
            <w:tcW w:w="1103" w:type="pct"/>
            <w:shd w:val="clear" w:color="auto" w:fill="E6E6E6"/>
          </w:tcPr>
          <w:p w14:paraId="7CEAF9D2" w14:textId="3BC3B8D1" w:rsidR="00F450F6" w:rsidRPr="00F450F6" w:rsidRDefault="00F450F6" w:rsidP="00F450F6">
            <w:pPr>
              <w:pStyle w:val="S8Gazettetableheading"/>
            </w:pPr>
            <w:r w:rsidRPr="00F450F6">
              <w:t>Description of the application and its purpose, including the intended use of the active constituent</w:t>
            </w:r>
          </w:p>
        </w:tc>
        <w:tc>
          <w:tcPr>
            <w:tcW w:w="3897" w:type="pct"/>
          </w:tcPr>
          <w:p w14:paraId="5D7ED52D" w14:textId="77777777" w:rsidR="00F450F6" w:rsidRPr="00F450F6" w:rsidRDefault="00F450F6" w:rsidP="00F450F6">
            <w:pPr>
              <w:pStyle w:val="S8Gazettetabletext"/>
            </w:pPr>
            <w:r w:rsidRPr="00F450F6">
              <w:t>Approval of the active constituent ciclesonide for use in veterinary chemical products</w:t>
            </w:r>
          </w:p>
        </w:tc>
      </w:tr>
    </w:tbl>
    <w:p w14:paraId="52982117" w14:textId="77777777" w:rsidR="00F450F6" w:rsidRPr="00F450F6" w:rsidRDefault="00F450F6" w:rsidP="00F450F6">
      <w:pPr>
        <w:pStyle w:val="S8Gazettetabletext"/>
      </w:pP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5"/>
        <w:gridCol w:w="7506"/>
      </w:tblGrid>
      <w:tr w:rsidR="00F450F6" w:rsidRPr="00F450F6" w14:paraId="503BCE91" w14:textId="77777777" w:rsidTr="00D42916">
        <w:trPr>
          <w:cantSplit/>
          <w:tblHeader/>
        </w:trPr>
        <w:tc>
          <w:tcPr>
            <w:tcW w:w="1103" w:type="pct"/>
            <w:shd w:val="clear" w:color="auto" w:fill="E6E6E6"/>
          </w:tcPr>
          <w:p w14:paraId="313A441A" w14:textId="77777777" w:rsidR="00F450F6" w:rsidRPr="00F450F6" w:rsidRDefault="00F450F6" w:rsidP="00F450F6">
            <w:pPr>
              <w:pStyle w:val="S8Gazettetableheading"/>
            </w:pPr>
            <w:r w:rsidRPr="00F450F6">
              <w:t>Application no.</w:t>
            </w:r>
          </w:p>
        </w:tc>
        <w:tc>
          <w:tcPr>
            <w:tcW w:w="3897" w:type="pct"/>
          </w:tcPr>
          <w:p w14:paraId="23535DA2" w14:textId="77777777" w:rsidR="00F450F6" w:rsidRPr="00F450F6" w:rsidRDefault="00F450F6" w:rsidP="00F450F6">
            <w:pPr>
              <w:pStyle w:val="S8Gazettetabletext"/>
            </w:pPr>
            <w:r w:rsidRPr="00F450F6">
              <w:t>134897</w:t>
            </w:r>
          </w:p>
        </w:tc>
      </w:tr>
      <w:tr w:rsidR="00F450F6" w:rsidRPr="00F450F6" w14:paraId="74E4AAA7" w14:textId="77777777" w:rsidTr="00D42916">
        <w:trPr>
          <w:cantSplit/>
          <w:tblHeader/>
        </w:trPr>
        <w:tc>
          <w:tcPr>
            <w:tcW w:w="1103" w:type="pct"/>
            <w:shd w:val="clear" w:color="auto" w:fill="E6E6E6"/>
          </w:tcPr>
          <w:p w14:paraId="21706BCA" w14:textId="77777777" w:rsidR="00F450F6" w:rsidRPr="00F450F6" w:rsidRDefault="00F450F6" w:rsidP="00F450F6">
            <w:pPr>
              <w:pStyle w:val="S8Gazettetableheading"/>
            </w:pPr>
            <w:r w:rsidRPr="00F450F6">
              <w:t>Active constituent</w:t>
            </w:r>
          </w:p>
        </w:tc>
        <w:tc>
          <w:tcPr>
            <w:tcW w:w="3897" w:type="pct"/>
          </w:tcPr>
          <w:p w14:paraId="70E3F96C" w14:textId="76E6D74A" w:rsidR="00F450F6" w:rsidRPr="00F450F6" w:rsidRDefault="00E34993" w:rsidP="00F450F6">
            <w:pPr>
              <w:pStyle w:val="S8Gazettetabletext"/>
            </w:pPr>
            <w:r w:rsidRPr="00F450F6">
              <w:t>Tylosin</w:t>
            </w:r>
          </w:p>
        </w:tc>
      </w:tr>
      <w:tr w:rsidR="00F450F6" w:rsidRPr="00F450F6" w14:paraId="75B9A644" w14:textId="77777777" w:rsidTr="00D42916">
        <w:trPr>
          <w:cantSplit/>
          <w:tblHeader/>
        </w:trPr>
        <w:tc>
          <w:tcPr>
            <w:tcW w:w="1103" w:type="pct"/>
            <w:shd w:val="clear" w:color="auto" w:fill="E6E6E6"/>
          </w:tcPr>
          <w:p w14:paraId="0373C3C7" w14:textId="77777777" w:rsidR="00F450F6" w:rsidRPr="00F450F6" w:rsidRDefault="00F450F6" w:rsidP="00F450F6">
            <w:pPr>
              <w:pStyle w:val="S8Gazettetableheading"/>
            </w:pPr>
            <w:r w:rsidRPr="00F450F6">
              <w:t>Applicant name</w:t>
            </w:r>
          </w:p>
        </w:tc>
        <w:tc>
          <w:tcPr>
            <w:tcW w:w="3897" w:type="pct"/>
          </w:tcPr>
          <w:p w14:paraId="0B2A6D8E" w14:textId="77777777" w:rsidR="00F450F6" w:rsidRPr="00F450F6" w:rsidRDefault="00F450F6" w:rsidP="00F450F6">
            <w:pPr>
              <w:pStyle w:val="S8Gazettetabletext"/>
            </w:pPr>
            <w:r w:rsidRPr="00F450F6">
              <w:t>Avet Health Pty Ltd</w:t>
            </w:r>
          </w:p>
        </w:tc>
      </w:tr>
      <w:tr w:rsidR="00F450F6" w:rsidRPr="00F450F6" w14:paraId="091CA122" w14:textId="77777777" w:rsidTr="00D42916">
        <w:trPr>
          <w:cantSplit/>
          <w:tblHeader/>
        </w:trPr>
        <w:tc>
          <w:tcPr>
            <w:tcW w:w="1103" w:type="pct"/>
            <w:shd w:val="clear" w:color="auto" w:fill="E6E6E6"/>
          </w:tcPr>
          <w:p w14:paraId="6E2C7C0E" w14:textId="77777777" w:rsidR="00F450F6" w:rsidRPr="00F450F6" w:rsidRDefault="00F450F6" w:rsidP="00F450F6">
            <w:pPr>
              <w:pStyle w:val="S8Gazettetableheading"/>
            </w:pPr>
            <w:r w:rsidRPr="00F450F6">
              <w:t>Applicant ACN</w:t>
            </w:r>
          </w:p>
        </w:tc>
        <w:tc>
          <w:tcPr>
            <w:tcW w:w="3897" w:type="pct"/>
          </w:tcPr>
          <w:p w14:paraId="3BA020F1" w14:textId="77777777" w:rsidR="00F450F6" w:rsidRPr="00F450F6" w:rsidRDefault="00F450F6" w:rsidP="00F450F6">
            <w:pPr>
              <w:pStyle w:val="S8Gazettetabletext"/>
            </w:pPr>
            <w:r w:rsidRPr="00F450F6">
              <w:t>616 838 101</w:t>
            </w:r>
          </w:p>
        </w:tc>
      </w:tr>
      <w:tr w:rsidR="00F450F6" w:rsidRPr="00F450F6" w14:paraId="7E2F0AE9" w14:textId="77777777" w:rsidTr="00D42916">
        <w:trPr>
          <w:cantSplit/>
          <w:tblHeader/>
        </w:trPr>
        <w:tc>
          <w:tcPr>
            <w:tcW w:w="1103" w:type="pct"/>
            <w:shd w:val="clear" w:color="auto" w:fill="E6E6E6"/>
          </w:tcPr>
          <w:p w14:paraId="2A5E5830" w14:textId="77777777" w:rsidR="00F450F6" w:rsidRPr="00F450F6" w:rsidRDefault="00F450F6" w:rsidP="00F450F6">
            <w:pPr>
              <w:pStyle w:val="S8Gazettetableheading"/>
            </w:pPr>
            <w:r w:rsidRPr="00F450F6">
              <w:t>Date of approval</w:t>
            </w:r>
          </w:p>
        </w:tc>
        <w:tc>
          <w:tcPr>
            <w:tcW w:w="3897" w:type="pct"/>
          </w:tcPr>
          <w:p w14:paraId="006A042E" w14:textId="77777777" w:rsidR="00F450F6" w:rsidRPr="00F450F6" w:rsidRDefault="00F450F6" w:rsidP="00F450F6">
            <w:pPr>
              <w:pStyle w:val="S8Gazettetabletext"/>
            </w:pPr>
            <w:r w:rsidRPr="00F450F6">
              <w:t>21 October 2022</w:t>
            </w:r>
          </w:p>
        </w:tc>
      </w:tr>
      <w:tr w:rsidR="00F450F6" w:rsidRPr="00F450F6" w14:paraId="24476C35" w14:textId="77777777" w:rsidTr="00D42916">
        <w:trPr>
          <w:cantSplit/>
          <w:tblHeader/>
        </w:trPr>
        <w:tc>
          <w:tcPr>
            <w:tcW w:w="1103" w:type="pct"/>
            <w:shd w:val="clear" w:color="auto" w:fill="E6E6E6"/>
          </w:tcPr>
          <w:p w14:paraId="6DC2814F" w14:textId="77777777" w:rsidR="00F450F6" w:rsidRPr="00F450F6" w:rsidRDefault="00F450F6" w:rsidP="00F450F6">
            <w:pPr>
              <w:pStyle w:val="S8Gazettetableheading"/>
            </w:pPr>
            <w:r w:rsidRPr="00F450F6">
              <w:t>Approval no.</w:t>
            </w:r>
          </w:p>
        </w:tc>
        <w:tc>
          <w:tcPr>
            <w:tcW w:w="3897" w:type="pct"/>
          </w:tcPr>
          <w:p w14:paraId="59E794E1" w14:textId="77777777" w:rsidR="00F450F6" w:rsidRPr="00F450F6" w:rsidRDefault="00F450F6" w:rsidP="00F450F6">
            <w:pPr>
              <w:pStyle w:val="S8Gazettetabletext"/>
            </w:pPr>
            <w:r w:rsidRPr="00F450F6">
              <w:t>92234</w:t>
            </w:r>
          </w:p>
        </w:tc>
      </w:tr>
      <w:tr w:rsidR="00F450F6" w:rsidRPr="00F450F6" w14:paraId="237024BA" w14:textId="77777777" w:rsidTr="00D42916">
        <w:trPr>
          <w:cantSplit/>
          <w:tblHeader/>
        </w:trPr>
        <w:tc>
          <w:tcPr>
            <w:tcW w:w="1103" w:type="pct"/>
            <w:shd w:val="clear" w:color="auto" w:fill="E6E6E6"/>
          </w:tcPr>
          <w:p w14:paraId="630EF961" w14:textId="77777777" w:rsidR="00F450F6" w:rsidRPr="00F450F6" w:rsidRDefault="00F450F6" w:rsidP="00F450F6">
            <w:pPr>
              <w:pStyle w:val="S8Gazettetableheading"/>
            </w:pPr>
            <w:r w:rsidRPr="00F450F6">
              <w:t>Description of the application and its purpose, including the intended use of the active constituent</w:t>
            </w:r>
          </w:p>
        </w:tc>
        <w:tc>
          <w:tcPr>
            <w:tcW w:w="3897" w:type="pct"/>
          </w:tcPr>
          <w:p w14:paraId="5081ED0E" w14:textId="77777777" w:rsidR="00F450F6" w:rsidRPr="00F450F6" w:rsidRDefault="00F450F6" w:rsidP="00F450F6">
            <w:pPr>
              <w:pStyle w:val="S8Gazettetabletext"/>
            </w:pPr>
            <w:r w:rsidRPr="00F450F6">
              <w:t>Approval of the active constituent tylosin for use in veterinary chemical products</w:t>
            </w:r>
          </w:p>
        </w:tc>
      </w:tr>
    </w:tbl>
    <w:p w14:paraId="203DC9F7" w14:textId="77777777" w:rsidR="00F450F6" w:rsidRPr="00F450F6" w:rsidRDefault="00F450F6" w:rsidP="00F450F6">
      <w:pPr>
        <w:pStyle w:val="S8Gazettetabletext"/>
      </w:pP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5"/>
        <w:gridCol w:w="7506"/>
      </w:tblGrid>
      <w:tr w:rsidR="00F450F6" w:rsidRPr="00F450F6" w14:paraId="61B0DD66" w14:textId="77777777" w:rsidTr="00D42916">
        <w:trPr>
          <w:cantSplit/>
          <w:tblHeader/>
        </w:trPr>
        <w:tc>
          <w:tcPr>
            <w:tcW w:w="1103" w:type="pct"/>
            <w:shd w:val="clear" w:color="auto" w:fill="E6E6E6"/>
          </w:tcPr>
          <w:p w14:paraId="7D79CCC3" w14:textId="77777777" w:rsidR="00F450F6" w:rsidRPr="00F450F6" w:rsidRDefault="00F450F6" w:rsidP="00F450F6">
            <w:pPr>
              <w:pStyle w:val="S8Gazettetableheading"/>
            </w:pPr>
            <w:r w:rsidRPr="00F450F6">
              <w:lastRenderedPageBreak/>
              <w:t>Application no.</w:t>
            </w:r>
          </w:p>
        </w:tc>
        <w:tc>
          <w:tcPr>
            <w:tcW w:w="3897" w:type="pct"/>
          </w:tcPr>
          <w:p w14:paraId="44B15258" w14:textId="77777777" w:rsidR="00F450F6" w:rsidRPr="00F450F6" w:rsidRDefault="00F450F6" w:rsidP="00F450F6">
            <w:pPr>
              <w:pStyle w:val="S8Gazettetabletext"/>
            </w:pPr>
            <w:r w:rsidRPr="00F450F6">
              <w:t>134791</w:t>
            </w:r>
          </w:p>
        </w:tc>
      </w:tr>
      <w:tr w:rsidR="00F450F6" w:rsidRPr="00F450F6" w14:paraId="51E03099" w14:textId="77777777" w:rsidTr="00D42916">
        <w:trPr>
          <w:cantSplit/>
          <w:tblHeader/>
        </w:trPr>
        <w:tc>
          <w:tcPr>
            <w:tcW w:w="1103" w:type="pct"/>
            <w:shd w:val="clear" w:color="auto" w:fill="E6E6E6"/>
          </w:tcPr>
          <w:p w14:paraId="592A6D51" w14:textId="77777777" w:rsidR="00F450F6" w:rsidRPr="00F450F6" w:rsidRDefault="00F450F6" w:rsidP="00F450F6">
            <w:pPr>
              <w:pStyle w:val="S8Gazettetableheading"/>
            </w:pPr>
            <w:r w:rsidRPr="00F450F6">
              <w:t>Active constituent/s</w:t>
            </w:r>
          </w:p>
        </w:tc>
        <w:tc>
          <w:tcPr>
            <w:tcW w:w="3897" w:type="pct"/>
          </w:tcPr>
          <w:p w14:paraId="4BB09F68" w14:textId="0BE0A4D0" w:rsidR="00F450F6" w:rsidRPr="00F450F6" w:rsidRDefault="00E34993" w:rsidP="00F450F6">
            <w:pPr>
              <w:pStyle w:val="S8Gazettetabletext"/>
            </w:pPr>
            <w:r w:rsidRPr="00F450F6">
              <w:t>Enrofloxacin</w:t>
            </w:r>
          </w:p>
        </w:tc>
      </w:tr>
      <w:tr w:rsidR="00F450F6" w:rsidRPr="00F450F6" w14:paraId="6B1AFB3B" w14:textId="77777777" w:rsidTr="00D42916">
        <w:trPr>
          <w:cantSplit/>
          <w:tblHeader/>
        </w:trPr>
        <w:tc>
          <w:tcPr>
            <w:tcW w:w="1103" w:type="pct"/>
            <w:shd w:val="clear" w:color="auto" w:fill="E6E6E6"/>
          </w:tcPr>
          <w:p w14:paraId="20B532ED" w14:textId="77777777" w:rsidR="00F450F6" w:rsidRPr="00F450F6" w:rsidRDefault="00F450F6" w:rsidP="00F450F6">
            <w:pPr>
              <w:pStyle w:val="S8Gazettetableheading"/>
            </w:pPr>
            <w:r w:rsidRPr="00F450F6">
              <w:t>Applicant name</w:t>
            </w:r>
          </w:p>
        </w:tc>
        <w:tc>
          <w:tcPr>
            <w:tcW w:w="3897" w:type="pct"/>
          </w:tcPr>
          <w:p w14:paraId="626F83AA" w14:textId="77777777" w:rsidR="00F450F6" w:rsidRPr="00F450F6" w:rsidRDefault="00F450F6" w:rsidP="00F450F6">
            <w:pPr>
              <w:pStyle w:val="S8Gazettetabletext"/>
            </w:pPr>
            <w:r w:rsidRPr="00F450F6">
              <w:t>Avet Health Pty Ltd</w:t>
            </w:r>
          </w:p>
        </w:tc>
      </w:tr>
      <w:tr w:rsidR="00F450F6" w:rsidRPr="00F450F6" w14:paraId="5943E59A" w14:textId="77777777" w:rsidTr="00D42916">
        <w:trPr>
          <w:cantSplit/>
          <w:tblHeader/>
        </w:trPr>
        <w:tc>
          <w:tcPr>
            <w:tcW w:w="1103" w:type="pct"/>
            <w:shd w:val="clear" w:color="auto" w:fill="E6E6E6"/>
          </w:tcPr>
          <w:p w14:paraId="0524E48C" w14:textId="77777777" w:rsidR="00F450F6" w:rsidRPr="00F450F6" w:rsidRDefault="00F450F6" w:rsidP="00F450F6">
            <w:pPr>
              <w:pStyle w:val="S8Gazettetableheading"/>
            </w:pPr>
            <w:r w:rsidRPr="00F450F6">
              <w:t>Applicant ACN</w:t>
            </w:r>
          </w:p>
        </w:tc>
        <w:tc>
          <w:tcPr>
            <w:tcW w:w="3897" w:type="pct"/>
          </w:tcPr>
          <w:p w14:paraId="736087BA" w14:textId="77777777" w:rsidR="00F450F6" w:rsidRPr="00F450F6" w:rsidRDefault="00F450F6" w:rsidP="00F450F6">
            <w:pPr>
              <w:pStyle w:val="S8Gazettetabletext"/>
            </w:pPr>
            <w:r w:rsidRPr="00F450F6">
              <w:t>616 838 101</w:t>
            </w:r>
          </w:p>
        </w:tc>
      </w:tr>
      <w:tr w:rsidR="00F450F6" w:rsidRPr="00F450F6" w14:paraId="6618B741" w14:textId="77777777" w:rsidTr="00D42916">
        <w:trPr>
          <w:cantSplit/>
          <w:tblHeader/>
        </w:trPr>
        <w:tc>
          <w:tcPr>
            <w:tcW w:w="1103" w:type="pct"/>
            <w:shd w:val="clear" w:color="auto" w:fill="E6E6E6"/>
          </w:tcPr>
          <w:p w14:paraId="1CCC28AD" w14:textId="77777777" w:rsidR="00F450F6" w:rsidRPr="00F450F6" w:rsidRDefault="00F450F6" w:rsidP="00F450F6">
            <w:pPr>
              <w:pStyle w:val="S8Gazettetableheading"/>
            </w:pPr>
            <w:r w:rsidRPr="00F450F6">
              <w:t>Date of approval</w:t>
            </w:r>
          </w:p>
        </w:tc>
        <w:tc>
          <w:tcPr>
            <w:tcW w:w="3897" w:type="pct"/>
          </w:tcPr>
          <w:p w14:paraId="5F41459E" w14:textId="77777777" w:rsidR="00F450F6" w:rsidRPr="00F450F6" w:rsidRDefault="00F450F6" w:rsidP="00F450F6">
            <w:pPr>
              <w:pStyle w:val="S8Gazettetabletext"/>
            </w:pPr>
            <w:r w:rsidRPr="00F450F6">
              <w:t>21 October 2022</w:t>
            </w:r>
          </w:p>
        </w:tc>
      </w:tr>
      <w:tr w:rsidR="00F450F6" w:rsidRPr="00F450F6" w14:paraId="374890BD" w14:textId="77777777" w:rsidTr="00D42916">
        <w:trPr>
          <w:cantSplit/>
          <w:tblHeader/>
        </w:trPr>
        <w:tc>
          <w:tcPr>
            <w:tcW w:w="1103" w:type="pct"/>
            <w:shd w:val="clear" w:color="auto" w:fill="E6E6E6"/>
          </w:tcPr>
          <w:p w14:paraId="5D3B384A" w14:textId="77777777" w:rsidR="00F450F6" w:rsidRPr="00F450F6" w:rsidRDefault="00F450F6" w:rsidP="00F450F6">
            <w:pPr>
              <w:pStyle w:val="S8Gazettetableheading"/>
            </w:pPr>
            <w:r w:rsidRPr="00F450F6">
              <w:t>Approval no.</w:t>
            </w:r>
          </w:p>
        </w:tc>
        <w:tc>
          <w:tcPr>
            <w:tcW w:w="3897" w:type="pct"/>
          </w:tcPr>
          <w:p w14:paraId="43EB5C81" w14:textId="77777777" w:rsidR="00F450F6" w:rsidRPr="00F450F6" w:rsidRDefault="00F450F6" w:rsidP="00F450F6">
            <w:pPr>
              <w:pStyle w:val="S8Gazettetabletext"/>
            </w:pPr>
            <w:r w:rsidRPr="00F450F6">
              <w:t>92188</w:t>
            </w:r>
          </w:p>
        </w:tc>
      </w:tr>
      <w:tr w:rsidR="00F450F6" w:rsidRPr="00F450F6" w14:paraId="5F2B3625" w14:textId="77777777" w:rsidTr="00D42916">
        <w:trPr>
          <w:cantSplit/>
          <w:tblHeader/>
        </w:trPr>
        <w:tc>
          <w:tcPr>
            <w:tcW w:w="1103" w:type="pct"/>
            <w:shd w:val="clear" w:color="auto" w:fill="E6E6E6"/>
          </w:tcPr>
          <w:p w14:paraId="75E56E43" w14:textId="77777777" w:rsidR="00F450F6" w:rsidRPr="00F450F6" w:rsidRDefault="00F450F6" w:rsidP="00F450F6">
            <w:pPr>
              <w:pStyle w:val="S8Gazettetableheading"/>
            </w:pPr>
            <w:r w:rsidRPr="00F450F6">
              <w:t>Description of the application and its purpose, including the intended use of the active constituent</w:t>
            </w:r>
          </w:p>
        </w:tc>
        <w:tc>
          <w:tcPr>
            <w:tcW w:w="3897" w:type="pct"/>
          </w:tcPr>
          <w:p w14:paraId="7DC3E4BE" w14:textId="77777777" w:rsidR="00F450F6" w:rsidRPr="00F450F6" w:rsidRDefault="00F450F6" w:rsidP="00F450F6">
            <w:pPr>
              <w:pStyle w:val="S8Gazettetabletext"/>
            </w:pPr>
            <w:r w:rsidRPr="00F450F6">
              <w:t>Approval of the active constituent enrofloxacin for use in veterinary chemical products</w:t>
            </w:r>
          </w:p>
        </w:tc>
      </w:tr>
    </w:tbl>
    <w:p w14:paraId="17C923A7" w14:textId="77777777" w:rsidR="00F450F6" w:rsidRPr="00F450F6" w:rsidRDefault="00F450F6" w:rsidP="00F450F6">
      <w:pPr>
        <w:pStyle w:val="S8Gazettetabletext"/>
      </w:pP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5"/>
        <w:gridCol w:w="7506"/>
      </w:tblGrid>
      <w:tr w:rsidR="00F450F6" w:rsidRPr="00F450F6" w14:paraId="7CC9E399" w14:textId="77777777" w:rsidTr="00D42916">
        <w:trPr>
          <w:cantSplit/>
          <w:tblHeader/>
        </w:trPr>
        <w:tc>
          <w:tcPr>
            <w:tcW w:w="1103" w:type="pct"/>
            <w:shd w:val="clear" w:color="auto" w:fill="E6E6E6"/>
          </w:tcPr>
          <w:p w14:paraId="1A697AF6" w14:textId="77777777" w:rsidR="00F450F6" w:rsidRPr="00F450F6" w:rsidRDefault="00F450F6" w:rsidP="00F450F6">
            <w:pPr>
              <w:pStyle w:val="S8Gazettetableheading"/>
            </w:pPr>
            <w:r w:rsidRPr="00F450F6">
              <w:t>Application no.</w:t>
            </w:r>
          </w:p>
        </w:tc>
        <w:tc>
          <w:tcPr>
            <w:tcW w:w="3897" w:type="pct"/>
          </w:tcPr>
          <w:p w14:paraId="5B9EF92C" w14:textId="77777777" w:rsidR="00F450F6" w:rsidRPr="00F450F6" w:rsidRDefault="00F450F6" w:rsidP="00F450F6">
            <w:pPr>
              <w:pStyle w:val="S8Gazettetabletext"/>
            </w:pPr>
            <w:r w:rsidRPr="00F450F6">
              <w:t>134663</w:t>
            </w:r>
          </w:p>
        </w:tc>
      </w:tr>
      <w:tr w:rsidR="00F450F6" w:rsidRPr="00F450F6" w14:paraId="188DFCE0" w14:textId="77777777" w:rsidTr="00D42916">
        <w:trPr>
          <w:cantSplit/>
          <w:tblHeader/>
        </w:trPr>
        <w:tc>
          <w:tcPr>
            <w:tcW w:w="1103" w:type="pct"/>
            <w:shd w:val="clear" w:color="auto" w:fill="E6E6E6"/>
          </w:tcPr>
          <w:p w14:paraId="682D63E2" w14:textId="77777777" w:rsidR="00F450F6" w:rsidRPr="00F450F6" w:rsidRDefault="00F450F6" w:rsidP="00F450F6">
            <w:pPr>
              <w:pStyle w:val="S8Gazettetableheading"/>
            </w:pPr>
            <w:r w:rsidRPr="00F450F6">
              <w:t>Active constituent/s</w:t>
            </w:r>
          </w:p>
        </w:tc>
        <w:tc>
          <w:tcPr>
            <w:tcW w:w="3897" w:type="pct"/>
          </w:tcPr>
          <w:p w14:paraId="305DC652" w14:textId="1CE38DF6" w:rsidR="00F450F6" w:rsidRPr="00F450F6" w:rsidRDefault="00E34993" w:rsidP="00F450F6">
            <w:pPr>
              <w:pStyle w:val="S8Gazettetabletext"/>
            </w:pPr>
            <w:r w:rsidRPr="00F450F6">
              <w:t>Furosemide</w:t>
            </w:r>
          </w:p>
        </w:tc>
      </w:tr>
      <w:tr w:rsidR="00F450F6" w:rsidRPr="00F450F6" w14:paraId="50D99394" w14:textId="77777777" w:rsidTr="00D42916">
        <w:trPr>
          <w:cantSplit/>
          <w:tblHeader/>
        </w:trPr>
        <w:tc>
          <w:tcPr>
            <w:tcW w:w="1103" w:type="pct"/>
            <w:shd w:val="clear" w:color="auto" w:fill="E6E6E6"/>
          </w:tcPr>
          <w:p w14:paraId="1A2AE2FC" w14:textId="77777777" w:rsidR="00F450F6" w:rsidRPr="00F450F6" w:rsidRDefault="00F450F6" w:rsidP="00F450F6">
            <w:pPr>
              <w:pStyle w:val="S8Gazettetableheading"/>
            </w:pPr>
            <w:r w:rsidRPr="00F450F6">
              <w:t>Applicant name</w:t>
            </w:r>
          </w:p>
        </w:tc>
        <w:tc>
          <w:tcPr>
            <w:tcW w:w="3897" w:type="pct"/>
          </w:tcPr>
          <w:p w14:paraId="7A52AD91" w14:textId="77777777" w:rsidR="00F450F6" w:rsidRPr="00F450F6" w:rsidRDefault="00F450F6" w:rsidP="00F450F6">
            <w:pPr>
              <w:pStyle w:val="S8Gazettetabletext"/>
            </w:pPr>
            <w:r w:rsidRPr="00F450F6">
              <w:t>Avet Health Pty Ltd</w:t>
            </w:r>
          </w:p>
        </w:tc>
      </w:tr>
      <w:tr w:rsidR="00F450F6" w:rsidRPr="00F450F6" w14:paraId="357D1013" w14:textId="77777777" w:rsidTr="00D42916">
        <w:trPr>
          <w:cantSplit/>
          <w:tblHeader/>
        </w:trPr>
        <w:tc>
          <w:tcPr>
            <w:tcW w:w="1103" w:type="pct"/>
            <w:shd w:val="clear" w:color="auto" w:fill="E6E6E6"/>
          </w:tcPr>
          <w:p w14:paraId="45FF7101" w14:textId="77777777" w:rsidR="00F450F6" w:rsidRPr="00F450F6" w:rsidRDefault="00F450F6" w:rsidP="00F450F6">
            <w:pPr>
              <w:pStyle w:val="S8Gazettetableheading"/>
            </w:pPr>
            <w:r w:rsidRPr="00F450F6">
              <w:t>Applicant ACN</w:t>
            </w:r>
          </w:p>
        </w:tc>
        <w:tc>
          <w:tcPr>
            <w:tcW w:w="3897" w:type="pct"/>
          </w:tcPr>
          <w:p w14:paraId="739EFDD7" w14:textId="77777777" w:rsidR="00F450F6" w:rsidRPr="00F450F6" w:rsidRDefault="00F450F6" w:rsidP="00F450F6">
            <w:pPr>
              <w:pStyle w:val="S8Gazettetabletext"/>
            </w:pPr>
            <w:r w:rsidRPr="00F450F6">
              <w:t>616 838 101</w:t>
            </w:r>
          </w:p>
        </w:tc>
      </w:tr>
      <w:tr w:rsidR="00F450F6" w:rsidRPr="00F450F6" w14:paraId="4377F566" w14:textId="77777777" w:rsidTr="00D42916">
        <w:trPr>
          <w:cantSplit/>
          <w:tblHeader/>
        </w:trPr>
        <w:tc>
          <w:tcPr>
            <w:tcW w:w="1103" w:type="pct"/>
            <w:shd w:val="clear" w:color="auto" w:fill="E6E6E6"/>
          </w:tcPr>
          <w:p w14:paraId="19DE8332" w14:textId="77777777" w:rsidR="00F450F6" w:rsidRPr="00F450F6" w:rsidRDefault="00F450F6" w:rsidP="00F450F6">
            <w:pPr>
              <w:pStyle w:val="S8Gazettetableheading"/>
            </w:pPr>
            <w:r w:rsidRPr="00F450F6">
              <w:t>Date of approval</w:t>
            </w:r>
          </w:p>
        </w:tc>
        <w:tc>
          <w:tcPr>
            <w:tcW w:w="3897" w:type="pct"/>
          </w:tcPr>
          <w:p w14:paraId="085BC3EC" w14:textId="77777777" w:rsidR="00F450F6" w:rsidRPr="00F450F6" w:rsidRDefault="00F450F6" w:rsidP="00F450F6">
            <w:pPr>
              <w:pStyle w:val="S8Gazettetabletext"/>
            </w:pPr>
            <w:r w:rsidRPr="00F450F6">
              <w:t>21 October 2022</w:t>
            </w:r>
          </w:p>
        </w:tc>
      </w:tr>
      <w:tr w:rsidR="00F450F6" w:rsidRPr="00F450F6" w14:paraId="05E8186C" w14:textId="77777777" w:rsidTr="00D42916">
        <w:trPr>
          <w:cantSplit/>
          <w:tblHeader/>
        </w:trPr>
        <w:tc>
          <w:tcPr>
            <w:tcW w:w="1103" w:type="pct"/>
            <w:shd w:val="clear" w:color="auto" w:fill="E6E6E6"/>
          </w:tcPr>
          <w:p w14:paraId="6C0E1A86" w14:textId="77777777" w:rsidR="00F450F6" w:rsidRPr="00F450F6" w:rsidRDefault="00F450F6" w:rsidP="00F450F6">
            <w:pPr>
              <w:pStyle w:val="S8Gazettetableheading"/>
            </w:pPr>
            <w:r w:rsidRPr="00F450F6">
              <w:t>Approval no.</w:t>
            </w:r>
          </w:p>
        </w:tc>
        <w:tc>
          <w:tcPr>
            <w:tcW w:w="3897" w:type="pct"/>
          </w:tcPr>
          <w:p w14:paraId="741C8A07" w14:textId="77777777" w:rsidR="00F450F6" w:rsidRPr="00F450F6" w:rsidRDefault="00F450F6" w:rsidP="00F450F6">
            <w:pPr>
              <w:pStyle w:val="S8Gazettetabletext"/>
            </w:pPr>
            <w:r w:rsidRPr="00F450F6">
              <w:t>92141</w:t>
            </w:r>
          </w:p>
        </w:tc>
      </w:tr>
      <w:tr w:rsidR="00F450F6" w:rsidRPr="00F450F6" w14:paraId="6B196ACB" w14:textId="77777777" w:rsidTr="00D42916">
        <w:trPr>
          <w:cantSplit/>
          <w:tblHeader/>
        </w:trPr>
        <w:tc>
          <w:tcPr>
            <w:tcW w:w="1103" w:type="pct"/>
            <w:shd w:val="clear" w:color="auto" w:fill="E6E6E6"/>
          </w:tcPr>
          <w:p w14:paraId="33FD8DAC" w14:textId="77777777" w:rsidR="00F450F6" w:rsidRPr="00F450F6" w:rsidRDefault="00F450F6" w:rsidP="00F450F6">
            <w:pPr>
              <w:pStyle w:val="S8Gazettetableheading"/>
            </w:pPr>
            <w:r w:rsidRPr="00F450F6">
              <w:t>Description of the application and its purpose, including the intended use of the active constituent</w:t>
            </w:r>
          </w:p>
        </w:tc>
        <w:tc>
          <w:tcPr>
            <w:tcW w:w="3897" w:type="pct"/>
          </w:tcPr>
          <w:p w14:paraId="2130E04B" w14:textId="77777777" w:rsidR="00F450F6" w:rsidRPr="00F450F6" w:rsidRDefault="00F450F6" w:rsidP="00F450F6">
            <w:pPr>
              <w:pStyle w:val="S8Gazettetabletext"/>
            </w:pPr>
            <w:r w:rsidRPr="00F450F6">
              <w:t>Approval of the active constituent furosemide for use in veterinary chemical products</w:t>
            </w:r>
          </w:p>
        </w:tc>
      </w:tr>
    </w:tbl>
    <w:p w14:paraId="4922EDE0" w14:textId="77777777" w:rsidR="00F450F6" w:rsidRPr="00F450F6" w:rsidRDefault="00F450F6" w:rsidP="00F450F6">
      <w:pPr>
        <w:pStyle w:val="S8Gazettetabletext"/>
      </w:pP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5"/>
        <w:gridCol w:w="7506"/>
      </w:tblGrid>
      <w:tr w:rsidR="00F450F6" w:rsidRPr="00F450F6" w14:paraId="6A4B3CEC" w14:textId="77777777" w:rsidTr="00D42916">
        <w:trPr>
          <w:cantSplit/>
          <w:tblHeader/>
        </w:trPr>
        <w:tc>
          <w:tcPr>
            <w:tcW w:w="1103" w:type="pct"/>
            <w:shd w:val="clear" w:color="auto" w:fill="E6E6E6"/>
          </w:tcPr>
          <w:p w14:paraId="5C0C753A" w14:textId="77777777" w:rsidR="00F450F6" w:rsidRPr="00F450F6" w:rsidRDefault="00F450F6" w:rsidP="00F450F6">
            <w:pPr>
              <w:pStyle w:val="S8Gazettetableheading"/>
            </w:pPr>
            <w:r w:rsidRPr="00F450F6">
              <w:t>Application no.</w:t>
            </w:r>
          </w:p>
        </w:tc>
        <w:tc>
          <w:tcPr>
            <w:tcW w:w="3897" w:type="pct"/>
          </w:tcPr>
          <w:p w14:paraId="64FA1D84" w14:textId="77777777" w:rsidR="00F450F6" w:rsidRPr="00F450F6" w:rsidRDefault="00F450F6" w:rsidP="00F450F6">
            <w:pPr>
              <w:pStyle w:val="S8Gazettetabletext"/>
            </w:pPr>
            <w:r w:rsidRPr="00F450F6">
              <w:t>134664</w:t>
            </w:r>
          </w:p>
        </w:tc>
      </w:tr>
      <w:tr w:rsidR="00F450F6" w:rsidRPr="00F450F6" w14:paraId="0A887AA3" w14:textId="77777777" w:rsidTr="00D42916">
        <w:trPr>
          <w:cantSplit/>
          <w:tblHeader/>
        </w:trPr>
        <w:tc>
          <w:tcPr>
            <w:tcW w:w="1103" w:type="pct"/>
            <w:shd w:val="clear" w:color="auto" w:fill="E6E6E6"/>
          </w:tcPr>
          <w:p w14:paraId="636D201F" w14:textId="77777777" w:rsidR="00F450F6" w:rsidRPr="00F450F6" w:rsidRDefault="00F450F6" w:rsidP="00F450F6">
            <w:pPr>
              <w:pStyle w:val="S8Gazettetableheading"/>
            </w:pPr>
            <w:r w:rsidRPr="00F450F6">
              <w:t>Active constituent</w:t>
            </w:r>
          </w:p>
        </w:tc>
        <w:tc>
          <w:tcPr>
            <w:tcW w:w="3897" w:type="pct"/>
          </w:tcPr>
          <w:p w14:paraId="6C761ECC" w14:textId="787544A7" w:rsidR="00F450F6" w:rsidRPr="00F450F6" w:rsidRDefault="00E34993" w:rsidP="00F450F6">
            <w:pPr>
              <w:pStyle w:val="S8Gazettetabletext"/>
            </w:pPr>
            <w:r w:rsidRPr="00F450F6">
              <w:t>Furosemide</w:t>
            </w:r>
          </w:p>
        </w:tc>
      </w:tr>
      <w:tr w:rsidR="00F450F6" w:rsidRPr="00F450F6" w14:paraId="55909F3B" w14:textId="77777777" w:rsidTr="00D42916">
        <w:trPr>
          <w:cantSplit/>
          <w:tblHeader/>
        </w:trPr>
        <w:tc>
          <w:tcPr>
            <w:tcW w:w="1103" w:type="pct"/>
            <w:shd w:val="clear" w:color="auto" w:fill="E6E6E6"/>
          </w:tcPr>
          <w:p w14:paraId="30D582E0" w14:textId="77777777" w:rsidR="00F450F6" w:rsidRPr="00F450F6" w:rsidRDefault="00F450F6" w:rsidP="00F450F6">
            <w:pPr>
              <w:pStyle w:val="S8Gazettetableheading"/>
            </w:pPr>
            <w:r w:rsidRPr="00F450F6">
              <w:t>Applicant name</w:t>
            </w:r>
          </w:p>
        </w:tc>
        <w:tc>
          <w:tcPr>
            <w:tcW w:w="3897" w:type="pct"/>
          </w:tcPr>
          <w:p w14:paraId="0A0AA60B" w14:textId="77777777" w:rsidR="00F450F6" w:rsidRPr="00F450F6" w:rsidRDefault="00F450F6" w:rsidP="00F450F6">
            <w:pPr>
              <w:pStyle w:val="S8Gazettetabletext"/>
            </w:pPr>
            <w:r w:rsidRPr="00F450F6">
              <w:t>Avet Health Pty Ltd</w:t>
            </w:r>
          </w:p>
        </w:tc>
      </w:tr>
      <w:tr w:rsidR="00F450F6" w:rsidRPr="00F450F6" w14:paraId="4EC792A9" w14:textId="77777777" w:rsidTr="00D42916">
        <w:trPr>
          <w:cantSplit/>
          <w:tblHeader/>
        </w:trPr>
        <w:tc>
          <w:tcPr>
            <w:tcW w:w="1103" w:type="pct"/>
            <w:shd w:val="clear" w:color="auto" w:fill="E6E6E6"/>
          </w:tcPr>
          <w:p w14:paraId="28396CDB" w14:textId="77777777" w:rsidR="00F450F6" w:rsidRPr="00F450F6" w:rsidRDefault="00F450F6" w:rsidP="00F450F6">
            <w:pPr>
              <w:pStyle w:val="S8Gazettetableheading"/>
            </w:pPr>
            <w:r w:rsidRPr="00F450F6">
              <w:t>Applicant ACN</w:t>
            </w:r>
          </w:p>
        </w:tc>
        <w:tc>
          <w:tcPr>
            <w:tcW w:w="3897" w:type="pct"/>
          </w:tcPr>
          <w:p w14:paraId="3E11DFE8" w14:textId="77777777" w:rsidR="00F450F6" w:rsidRPr="00F450F6" w:rsidRDefault="00F450F6" w:rsidP="00F450F6">
            <w:pPr>
              <w:pStyle w:val="S8Gazettetabletext"/>
            </w:pPr>
            <w:r w:rsidRPr="00F450F6">
              <w:t>616 838 101</w:t>
            </w:r>
          </w:p>
        </w:tc>
      </w:tr>
      <w:tr w:rsidR="00F450F6" w:rsidRPr="00F450F6" w14:paraId="19F82213" w14:textId="77777777" w:rsidTr="00D42916">
        <w:trPr>
          <w:cantSplit/>
          <w:tblHeader/>
        </w:trPr>
        <w:tc>
          <w:tcPr>
            <w:tcW w:w="1103" w:type="pct"/>
            <w:shd w:val="clear" w:color="auto" w:fill="E6E6E6"/>
          </w:tcPr>
          <w:p w14:paraId="59522CE4" w14:textId="77777777" w:rsidR="00F450F6" w:rsidRPr="00F450F6" w:rsidRDefault="00F450F6" w:rsidP="00F450F6">
            <w:pPr>
              <w:pStyle w:val="S8Gazettetableheading"/>
            </w:pPr>
            <w:r w:rsidRPr="00F450F6">
              <w:t>Date of approval</w:t>
            </w:r>
          </w:p>
        </w:tc>
        <w:tc>
          <w:tcPr>
            <w:tcW w:w="3897" w:type="pct"/>
          </w:tcPr>
          <w:p w14:paraId="40911C51" w14:textId="77777777" w:rsidR="00F450F6" w:rsidRPr="00F450F6" w:rsidRDefault="00F450F6" w:rsidP="00F450F6">
            <w:pPr>
              <w:pStyle w:val="S8Gazettetabletext"/>
            </w:pPr>
            <w:r w:rsidRPr="00F450F6">
              <w:t>21 October 2022</w:t>
            </w:r>
          </w:p>
        </w:tc>
      </w:tr>
      <w:tr w:rsidR="00F450F6" w:rsidRPr="00F450F6" w14:paraId="2EB11677" w14:textId="77777777" w:rsidTr="00D42916">
        <w:trPr>
          <w:cantSplit/>
          <w:tblHeader/>
        </w:trPr>
        <w:tc>
          <w:tcPr>
            <w:tcW w:w="1103" w:type="pct"/>
            <w:shd w:val="clear" w:color="auto" w:fill="E6E6E6"/>
          </w:tcPr>
          <w:p w14:paraId="5F3FF3CA" w14:textId="77777777" w:rsidR="00F450F6" w:rsidRPr="00F450F6" w:rsidRDefault="00F450F6" w:rsidP="00F450F6">
            <w:pPr>
              <w:pStyle w:val="S8Gazettetableheading"/>
            </w:pPr>
            <w:r w:rsidRPr="00F450F6">
              <w:t>Approval no.</w:t>
            </w:r>
          </w:p>
        </w:tc>
        <w:tc>
          <w:tcPr>
            <w:tcW w:w="3897" w:type="pct"/>
          </w:tcPr>
          <w:p w14:paraId="337871C3" w14:textId="77777777" w:rsidR="00F450F6" w:rsidRPr="00F450F6" w:rsidRDefault="00F450F6" w:rsidP="00F450F6">
            <w:pPr>
              <w:pStyle w:val="S8Gazettetabletext"/>
            </w:pPr>
            <w:r w:rsidRPr="00F450F6">
              <w:t>92142</w:t>
            </w:r>
          </w:p>
        </w:tc>
      </w:tr>
      <w:tr w:rsidR="00F450F6" w:rsidRPr="00F450F6" w14:paraId="4F22410F" w14:textId="77777777" w:rsidTr="00D42916">
        <w:trPr>
          <w:cantSplit/>
          <w:tblHeader/>
        </w:trPr>
        <w:tc>
          <w:tcPr>
            <w:tcW w:w="1103" w:type="pct"/>
            <w:shd w:val="clear" w:color="auto" w:fill="E6E6E6"/>
          </w:tcPr>
          <w:p w14:paraId="5AB797CA" w14:textId="77777777" w:rsidR="00F450F6" w:rsidRPr="00F450F6" w:rsidRDefault="00F450F6" w:rsidP="00F450F6">
            <w:pPr>
              <w:pStyle w:val="S8Gazettetableheading"/>
            </w:pPr>
            <w:r w:rsidRPr="00F450F6">
              <w:t>Description of the application and its purpose, including the intended use of the active constituent</w:t>
            </w:r>
          </w:p>
        </w:tc>
        <w:tc>
          <w:tcPr>
            <w:tcW w:w="3897" w:type="pct"/>
          </w:tcPr>
          <w:p w14:paraId="504701F0" w14:textId="77777777" w:rsidR="00F450F6" w:rsidRPr="00F450F6" w:rsidRDefault="00F450F6" w:rsidP="00F450F6">
            <w:pPr>
              <w:pStyle w:val="S8Gazettetabletext"/>
            </w:pPr>
            <w:r w:rsidRPr="00F450F6">
              <w:t>Approval of the active constituent furosemide for use in veterinary chemical products</w:t>
            </w:r>
          </w:p>
        </w:tc>
      </w:tr>
    </w:tbl>
    <w:p w14:paraId="7026B35D" w14:textId="77777777" w:rsidR="00F450F6" w:rsidRPr="00F450F6" w:rsidRDefault="00F450F6" w:rsidP="00F450F6">
      <w:pPr>
        <w:pStyle w:val="S8Gazettetabletext"/>
      </w:pP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5"/>
        <w:gridCol w:w="7506"/>
      </w:tblGrid>
      <w:tr w:rsidR="00F450F6" w:rsidRPr="00F450F6" w14:paraId="7BB94301" w14:textId="77777777" w:rsidTr="00D42916">
        <w:trPr>
          <w:cantSplit/>
          <w:tblHeader/>
        </w:trPr>
        <w:tc>
          <w:tcPr>
            <w:tcW w:w="1103" w:type="pct"/>
            <w:shd w:val="clear" w:color="auto" w:fill="E6E6E6"/>
          </w:tcPr>
          <w:p w14:paraId="17BBEB9A" w14:textId="77777777" w:rsidR="00F450F6" w:rsidRPr="00F450F6" w:rsidRDefault="00F450F6" w:rsidP="00F450F6">
            <w:pPr>
              <w:pStyle w:val="S8Gazettetableheading"/>
            </w:pPr>
            <w:bookmarkStart w:id="14" w:name="_Hlk117700216"/>
            <w:r w:rsidRPr="00F450F6">
              <w:t>Application no.</w:t>
            </w:r>
          </w:p>
        </w:tc>
        <w:tc>
          <w:tcPr>
            <w:tcW w:w="3897" w:type="pct"/>
          </w:tcPr>
          <w:p w14:paraId="1F4A2D51" w14:textId="77777777" w:rsidR="00F450F6" w:rsidRPr="00F450F6" w:rsidRDefault="00F450F6" w:rsidP="00F450F6">
            <w:pPr>
              <w:pStyle w:val="S8Gazettetabletext"/>
            </w:pPr>
            <w:r w:rsidRPr="00F450F6">
              <w:t>133893</w:t>
            </w:r>
          </w:p>
        </w:tc>
      </w:tr>
      <w:tr w:rsidR="00F450F6" w:rsidRPr="00F450F6" w14:paraId="06A366B1" w14:textId="77777777" w:rsidTr="00D42916">
        <w:trPr>
          <w:cantSplit/>
          <w:tblHeader/>
        </w:trPr>
        <w:tc>
          <w:tcPr>
            <w:tcW w:w="1103" w:type="pct"/>
            <w:shd w:val="clear" w:color="auto" w:fill="E6E6E6"/>
          </w:tcPr>
          <w:p w14:paraId="0D4C819D" w14:textId="77777777" w:rsidR="00F450F6" w:rsidRPr="00F450F6" w:rsidRDefault="00F450F6" w:rsidP="00F450F6">
            <w:pPr>
              <w:pStyle w:val="S8Gazettetableheading"/>
            </w:pPr>
            <w:r w:rsidRPr="00F450F6">
              <w:t>Active constituent</w:t>
            </w:r>
          </w:p>
        </w:tc>
        <w:tc>
          <w:tcPr>
            <w:tcW w:w="3897" w:type="pct"/>
          </w:tcPr>
          <w:p w14:paraId="4B152E70" w14:textId="150CD8B8" w:rsidR="00F450F6" w:rsidRPr="00F450F6" w:rsidRDefault="00E34993" w:rsidP="00F450F6">
            <w:pPr>
              <w:pStyle w:val="S8Gazettetabletext"/>
            </w:pPr>
            <w:r w:rsidRPr="00F450F6">
              <w:t>Fenbutatin oxide</w:t>
            </w:r>
          </w:p>
        </w:tc>
      </w:tr>
      <w:tr w:rsidR="00F450F6" w:rsidRPr="00F450F6" w14:paraId="4F23A48F" w14:textId="77777777" w:rsidTr="00D42916">
        <w:trPr>
          <w:cantSplit/>
          <w:tblHeader/>
        </w:trPr>
        <w:tc>
          <w:tcPr>
            <w:tcW w:w="1103" w:type="pct"/>
            <w:shd w:val="clear" w:color="auto" w:fill="E6E6E6"/>
          </w:tcPr>
          <w:p w14:paraId="45A74C46" w14:textId="77777777" w:rsidR="00F450F6" w:rsidRPr="00F450F6" w:rsidRDefault="00F450F6" w:rsidP="00F450F6">
            <w:pPr>
              <w:pStyle w:val="S8Gazettetableheading"/>
            </w:pPr>
            <w:r w:rsidRPr="00F450F6">
              <w:t>Applicant name</w:t>
            </w:r>
          </w:p>
        </w:tc>
        <w:tc>
          <w:tcPr>
            <w:tcW w:w="3897" w:type="pct"/>
          </w:tcPr>
          <w:p w14:paraId="3E25E735" w14:textId="77777777" w:rsidR="00F450F6" w:rsidRPr="00F450F6" w:rsidRDefault="00F450F6" w:rsidP="00F450F6">
            <w:pPr>
              <w:pStyle w:val="S8Gazettetabletext"/>
            </w:pPr>
            <w:r w:rsidRPr="00F450F6">
              <w:t>Shandong Binnong Technology Co Ltd</w:t>
            </w:r>
          </w:p>
        </w:tc>
      </w:tr>
      <w:tr w:rsidR="00F450F6" w:rsidRPr="00F450F6" w14:paraId="7A293A9E" w14:textId="77777777" w:rsidTr="00D42916">
        <w:trPr>
          <w:cantSplit/>
          <w:tblHeader/>
        </w:trPr>
        <w:tc>
          <w:tcPr>
            <w:tcW w:w="1103" w:type="pct"/>
            <w:shd w:val="clear" w:color="auto" w:fill="E6E6E6"/>
          </w:tcPr>
          <w:p w14:paraId="256CE6A8" w14:textId="77777777" w:rsidR="00F450F6" w:rsidRPr="00F450F6" w:rsidRDefault="00F450F6" w:rsidP="00F450F6">
            <w:pPr>
              <w:pStyle w:val="S8Gazettetableheading"/>
            </w:pPr>
            <w:r w:rsidRPr="00F450F6">
              <w:t>Date of approval</w:t>
            </w:r>
          </w:p>
        </w:tc>
        <w:tc>
          <w:tcPr>
            <w:tcW w:w="3897" w:type="pct"/>
          </w:tcPr>
          <w:p w14:paraId="5DD9734D" w14:textId="77777777" w:rsidR="00F450F6" w:rsidRPr="00F450F6" w:rsidRDefault="00F450F6" w:rsidP="00F450F6">
            <w:pPr>
              <w:pStyle w:val="S8Gazettetabletext"/>
            </w:pPr>
            <w:r w:rsidRPr="00F450F6">
              <w:t>21 October 2022</w:t>
            </w:r>
          </w:p>
        </w:tc>
      </w:tr>
      <w:tr w:rsidR="00F450F6" w:rsidRPr="00F450F6" w14:paraId="23C68C52" w14:textId="77777777" w:rsidTr="00D42916">
        <w:trPr>
          <w:cantSplit/>
          <w:tblHeader/>
        </w:trPr>
        <w:tc>
          <w:tcPr>
            <w:tcW w:w="1103" w:type="pct"/>
            <w:shd w:val="clear" w:color="auto" w:fill="E6E6E6"/>
          </w:tcPr>
          <w:p w14:paraId="1ABAC3F3" w14:textId="77777777" w:rsidR="00F450F6" w:rsidRPr="00F450F6" w:rsidRDefault="00F450F6" w:rsidP="00F450F6">
            <w:pPr>
              <w:pStyle w:val="S8Gazettetableheading"/>
            </w:pPr>
            <w:r w:rsidRPr="00F450F6">
              <w:t>Approval no.</w:t>
            </w:r>
          </w:p>
        </w:tc>
        <w:tc>
          <w:tcPr>
            <w:tcW w:w="3897" w:type="pct"/>
          </w:tcPr>
          <w:p w14:paraId="09FC0132" w14:textId="77777777" w:rsidR="00F450F6" w:rsidRPr="00F450F6" w:rsidRDefault="00F450F6" w:rsidP="00F450F6">
            <w:pPr>
              <w:pStyle w:val="S8Gazettetabletext"/>
            </w:pPr>
            <w:r w:rsidRPr="00F450F6">
              <w:t>91901</w:t>
            </w:r>
          </w:p>
        </w:tc>
      </w:tr>
      <w:tr w:rsidR="00F450F6" w:rsidRPr="00F450F6" w14:paraId="036C6E86" w14:textId="77777777" w:rsidTr="00D42916">
        <w:trPr>
          <w:cantSplit/>
          <w:tblHeader/>
        </w:trPr>
        <w:tc>
          <w:tcPr>
            <w:tcW w:w="1103" w:type="pct"/>
            <w:shd w:val="clear" w:color="auto" w:fill="E6E6E6"/>
          </w:tcPr>
          <w:p w14:paraId="1301DF43" w14:textId="77777777" w:rsidR="00F450F6" w:rsidRPr="00F450F6" w:rsidRDefault="00F450F6" w:rsidP="00F450F6">
            <w:pPr>
              <w:pStyle w:val="S8Gazettetableheading"/>
            </w:pPr>
            <w:r w:rsidRPr="00F450F6">
              <w:t>Description of the application and its purpose, including the intended use of the active constituent</w:t>
            </w:r>
          </w:p>
        </w:tc>
        <w:tc>
          <w:tcPr>
            <w:tcW w:w="3897" w:type="pct"/>
          </w:tcPr>
          <w:p w14:paraId="49DECD07" w14:textId="77777777" w:rsidR="00F450F6" w:rsidRPr="00F450F6" w:rsidRDefault="00F450F6" w:rsidP="00F450F6">
            <w:pPr>
              <w:pStyle w:val="S8Gazettetabletext"/>
            </w:pPr>
            <w:r w:rsidRPr="00F450F6">
              <w:t>Approval of the active constituent fenbutatin oxide for use in agricultural chemical products</w:t>
            </w:r>
          </w:p>
        </w:tc>
      </w:tr>
      <w:bookmarkEnd w:id="14"/>
    </w:tbl>
    <w:p w14:paraId="1B1747C9" w14:textId="77777777" w:rsidR="00F450F6" w:rsidRDefault="00F450F6" w:rsidP="00F450F6">
      <w:pPr>
        <w:pStyle w:val="S8Gazettetabletext"/>
        <w:sectPr w:rsidR="00F450F6" w:rsidSect="00F450F6">
          <w:headerReference w:type="even" r:id="rId30"/>
          <w:headerReference w:type="default" r:id="rId31"/>
          <w:pgSz w:w="11906" w:h="16838"/>
          <w:pgMar w:top="1247" w:right="1440" w:bottom="1440" w:left="1134" w:header="680" w:footer="737" w:gutter="0"/>
          <w:cols w:space="708"/>
          <w:docGrid w:linePitch="360"/>
        </w:sectPr>
      </w:pPr>
    </w:p>
    <w:p w14:paraId="200458BC" w14:textId="7CDF054B" w:rsidR="00F450F6" w:rsidRPr="00F450F6" w:rsidRDefault="00F450F6" w:rsidP="00F450F6">
      <w:pPr>
        <w:pStyle w:val="Caption"/>
      </w:pPr>
      <w:bookmarkStart w:id="15" w:name="_Toc118113212"/>
      <w:r w:rsidRPr="00F450F6">
        <w:lastRenderedPageBreak/>
        <w:t xml:space="preserve">Table </w:t>
      </w:r>
      <w:fldSimple w:instr=" SEQ Table \* ARABIC ">
        <w:r w:rsidR="006A3570">
          <w:rPr>
            <w:noProof/>
          </w:rPr>
          <w:t>10</w:t>
        </w:r>
      </w:fldSimple>
      <w:r w:rsidRPr="00F450F6">
        <w:t>: Variations of active constituent</w:t>
      </w:r>
      <w:bookmarkEnd w:id="15"/>
    </w:p>
    <w:tbl>
      <w:tblPr>
        <w:tblStyle w:val="TableGrid3"/>
        <w:tblW w:w="5166" w:type="pct"/>
        <w:tblLook w:val="04A0" w:firstRow="1" w:lastRow="0" w:firstColumn="1" w:lastColumn="0" w:noHBand="0" w:noVBand="1"/>
      </w:tblPr>
      <w:tblGrid>
        <w:gridCol w:w="2125"/>
        <w:gridCol w:w="7506"/>
      </w:tblGrid>
      <w:tr w:rsidR="00F450F6" w:rsidRPr="00F450F6" w14:paraId="644F6FB9" w14:textId="77777777" w:rsidTr="00D42916">
        <w:trPr>
          <w:tblHeader/>
        </w:trPr>
        <w:tc>
          <w:tcPr>
            <w:tcW w:w="1103" w:type="pct"/>
            <w:shd w:val="clear" w:color="auto" w:fill="E6E6E6"/>
          </w:tcPr>
          <w:p w14:paraId="61CCF18C" w14:textId="709433D3" w:rsidR="00F450F6" w:rsidRPr="00F450F6" w:rsidRDefault="00F450F6" w:rsidP="00F450F6">
            <w:pPr>
              <w:pStyle w:val="S8Gazettetableheading"/>
            </w:pPr>
            <w:r w:rsidRPr="00F450F6">
              <w:t>Application no.</w:t>
            </w:r>
          </w:p>
        </w:tc>
        <w:tc>
          <w:tcPr>
            <w:tcW w:w="3897" w:type="pct"/>
          </w:tcPr>
          <w:p w14:paraId="0E5B6C1E" w14:textId="0A0088EE" w:rsidR="00F450F6" w:rsidRPr="00F450F6" w:rsidRDefault="00F450F6" w:rsidP="00F450F6">
            <w:pPr>
              <w:pStyle w:val="S8Gazettetabletext"/>
            </w:pPr>
            <w:r w:rsidRPr="00F450F6">
              <w:t>134802</w:t>
            </w:r>
          </w:p>
        </w:tc>
      </w:tr>
      <w:tr w:rsidR="00F450F6" w:rsidRPr="00F450F6" w14:paraId="0E730721" w14:textId="77777777" w:rsidTr="00D42916">
        <w:trPr>
          <w:tblHeader/>
        </w:trPr>
        <w:tc>
          <w:tcPr>
            <w:tcW w:w="1103" w:type="pct"/>
            <w:shd w:val="clear" w:color="auto" w:fill="E6E6E6"/>
          </w:tcPr>
          <w:p w14:paraId="567DE838" w14:textId="7C45F136" w:rsidR="00F450F6" w:rsidRPr="00F450F6" w:rsidRDefault="00F450F6" w:rsidP="00F450F6">
            <w:pPr>
              <w:pStyle w:val="S8Gazettetableheading"/>
            </w:pPr>
            <w:r w:rsidRPr="00F450F6">
              <w:t>Active constituent/s</w:t>
            </w:r>
          </w:p>
        </w:tc>
        <w:tc>
          <w:tcPr>
            <w:tcW w:w="3897" w:type="pct"/>
          </w:tcPr>
          <w:p w14:paraId="37428848" w14:textId="567134A8" w:rsidR="00F450F6" w:rsidRPr="00F450F6" w:rsidRDefault="00E34993" w:rsidP="00F450F6">
            <w:pPr>
              <w:pStyle w:val="S8Gazettetabletext"/>
            </w:pPr>
            <w:r w:rsidRPr="00F450F6">
              <w:t>Lignocaine hydrochloride</w:t>
            </w:r>
          </w:p>
        </w:tc>
      </w:tr>
      <w:tr w:rsidR="00F450F6" w:rsidRPr="00F450F6" w14:paraId="00985268" w14:textId="77777777" w:rsidTr="00D42916">
        <w:trPr>
          <w:tblHeader/>
        </w:trPr>
        <w:tc>
          <w:tcPr>
            <w:tcW w:w="1103" w:type="pct"/>
            <w:shd w:val="clear" w:color="auto" w:fill="E6E6E6"/>
          </w:tcPr>
          <w:p w14:paraId="6DE52FB6" w14:textId="66DA224D" w:rsidR="00F450F6" w:rsidRPr="00F450F6" w:rsidRDefault="00F450F6" w:rsidP="00F450F6">
            <w:pPr>
              <w:pStyle w:val="S8Gazettetableheading"/>
            </w:pPr>
            <w:r w:rsidRPr="00F450F6">
              <w:t>Applicant name</w:t>
            </w:r>
          </w:p>
        </w:tc>
        <w:tc>
          <w:tcPr>
            <w:tcW w:w="3897" w:type="pct"/>
          </w:tcPr>
          <w:p w14:paraId="0C645833" w14:textId="1D56D4BB" w:rsidR="00F450F6" w:rsidRPr="00F450F6" w:rsidRDefault="00F450F6" w:rsidP="00F450F6">
            <w:pPr>
              <w:pStyle w:val="S8Gazettetabletext"/>
            </w:pPr>
            <w:r w:rsidRPr="00F450F6">
              <w:t>Dechra Ltd</w:t>
            </w:r>
          </w:p>
        </w:tc>
      </w:tr>
      <w:tr w:rsidR="00F450F6" w:rsidRPr="00F450F6" w14:paraId="3E04A5B9" w14:textId="77777777" w:rsidTr="00D42916">
        <w:trPr>
          <w:tblHeader/>
        </w:trPr>
        <w:tc>
          <w:tcPr>
            <w:tcW w:w="1103" w:type="pct"/>
            <w:shd w:val="clear" w:color="auto" w:fill="E6E6E6"/>
          </w:tcPr>
          <w:p w14:paraId="6E9E03E5" w14:textId="0489442C" w:rsidR="00F450F6" w:rsidRPr="00F450F6" w:rsidRDefault="00F450F6" w:rsidP="00F450F6">
            <w:pPr>
              <w:pStyle w:val="S8Gazettetableheading"/>
            </w:pPr>
            <w:r w:rsidRPr="00F450F6">
              <w:t>Applicant ACN</w:t>
            </w:r>
          </w:p>
        </w:tc>
        <w:tc>
          <w:tcPr>
            <w:tcW w:w="3897" w:type="pct"/>
          </w:tcPr>
          <w:p w14:paraId="3F085729" w14:textId="7208D490" w:rsidR="00F450F6" w:rsidRPr="00F450F6" w:rsidRDefault="00F450F6" w:rsidP="00F450F6">
            <w:pPr>
              <w:pStyle w:val="S8Gazettetabletext"/>
            </w:pPr>
            <w:r w:rsidRPr="00F450F6">
              <w:t>N/A</w:t>
            </w:r>
          </w:p>
        </w:tc>
      </w:tr>
      <w:tr w:rsidR="00F450F6" w:rsidRPr="00F450F6" w14:paraId="3A053CB7" w14:textId="77777777" w:rsidTr="00D42916">
        <w:trPr>
          <w:tblHeader/>
        </w:trPr>
        <w:tc>
          <w:tcPr>
            <w:tcW w:w="1103" w:type="pct"/>
            <w:shd w:val="clear" w:color="auto" w:fill="E6E6E6"/>
          </w:tcPr>
          <w:p w14:paraId="53567E47" w14:textId="4074D1BE" w:rsidR="00F450F6" w:rsidRPr="00F450F6" w:rsidRDefault="00F450F6" w:rsidP="00F450F6">
            <w:pPr>
              <w:pStyle w:val="S8Gazettetableheading"/>
            </w:pPr>
            <w:r w:rsidRPr="00F450F6">
              <w:t>Date of variation</w:t>
            </w:r>
          </w:p>
        </w:tc>
        <w:tc>
          <w:tcPr>
            <w:tcW w:w="3897" w:type="pct"/>
          </w:tcPr>
          <w:p w14:paraId="38373BFD" w14:textId="6A97EE3A" w:rsidR="00F450F6" w:rsidRPr="00F450F6" w:rsidRDefault="00F450F6" w:rsidP="00F450F6">
            <w:pPr>
              <w:pStyle w:val="S8Gazettetabletext"/>
            </w:pPr>
            <w:r w:rsidRPr="00F450F6">
              <w:t>13 October 2022</w:t>
            </w:r>
          </w:p>
        </w:tc>
      </w:tr>
      <w:tr w:rsidR="00F450F6" w:rsidRPr="00F450F6" w14:paraId="12D2E479" w14:textId="77777777" w:rsidTr="00D42916">
        <w:trPr>
          <w:tblHeader/>
        </w:trPr>
        <w:tc>
          <w:tcPr>
            <w:tcW w:w="1103" w:type="pct"/>
            <w:shd w:val="clear" w:color="auto" w:fill="E6E6E6"/>
          </w:tcPr>
          <w:p w14:paraId="75F71038" w14:textId="7A669494" w:rsidR="00F450F6" w:rsidRPr="00F450F6" w:rsidRDefault="00F450F6" w:rsidP="00F450F6">
            <w:pPr>
              <w:pStyle w:val="S8Gazettetableheading"/>
            </w:pPr>
            <w:r w:rsidRPr="00F450F6">
              <w:t>Approval no.</w:t>
            </w:r>
          </w:p>
        </w:tc>
        <w:tc>
          <w:tcPr>
            <w:tcW w:w="3897" w:type="pct"/>
          </w:tcPr>
          <w:p w14:paraId="22362916" w14:textId="2D23BD95" w:rsidR="00F450F6" w:rsidRPr="00F450F6" w:rsidRDefault="00F450F6" w:rsidP="00F450F6">
            <w:pPr>
              <w:pStyle w:val="S8Gazettetabletext"/>
            </w:pPr>
            <w:r w:rsidRPr="00F450F6">
              <w:t>85519</w:t>
            </w:r>
          </w:p>
        </w:tc>
      </w:tr>
      <w:tr w:rsidR="00F450F6" w:rsidRPr="00F450F6" w14:paraId="65B171F1" w14:textId="77777777" w:rsidTr="00D42916">
        <w:trPr>
          <w:tblHeader/>
        </w:trPr>
        <w:tc>
          <w:tcPr>
            <w:tcW w:w="1103" w:type="pct"/>
            <w:shd w:val="clear" w:color="auto" w:fill="E6E6E6"/>
          </w:tcPr>
          <w:p w14:paraId="3F93A144" w14:textId="2F85C3D5" w:rsidR="00F450F6" w:rsidRPr="00F450F6" w:rsidRDefault="00F450F6" w:rsidP="00F450F6">
            <w:pPr>
              <w:pStyle w:val="S8Gazettetableheading"/>
            </w:pPr>
            <w:r w:rsidRPr="00F450F6">
              <w:t>Description of the application and its purpose, including the intended use of the active constituent</w:t>
            </w:r>
          </w:p>
        </w:tc>
        <w:tc>
          <w:tcPr>
            <w:tcW w:w="3897" w:type="pct"/>
          </w:tcPr>
          <w:p w14:paraId="1D9E8718" w14:textId="7AB43760" w:rsidR="00F450F6" w:rsidRPr="00F450F6" w:rsidRDefault="00F450F6" w:rsidP="00F450F6">
            <w:pPr>
              <w:pStyle w:val="S8Gazettetabletext"/>
            </w:pPr>
            <w:r w:rsidRPr="00F450F6">
              <w:t>Variation of relevant particulars or conditions of an approved active constituent</w:t>
            </w:r>
          </w:p>
        </w:tc>
      </w:tr>
    </w:tbl>
    <w:p w14:paraId="636D1CAA" w14:textId="77777777" w:rsidR="00F450F6" w:rsidRPr="00F450F6" w:rsidRDefault="00F450F6" w:rsidP="00F450F6">
      <w:pPr>
        <w:pStyle w:val="S8Gazettetabletext"/>
      </w:pP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5"/>
        <w:gridCol w:w="7506"/>
      </w:tblGrid>
      <w:tr w:rsidR="00F450F6" w:rsidRPr="00F450F6" w14:paraId="6DBDF352" w14:textId="77777777" w:rsidTr="00D42916">
        <w:trPr>
          <w:cantSplit/>
          <w:tblHeader/>
        </w:trPr>
        <w:tc>
          <w:tcPr>
            <w:tcW w:w="1103" w:type="pct"/>
            <w:shd w:val="clear" w:color="auto" w:fill="E6E6E6"/>
          </w:tcPr>
          <w:p w14:paraId="6BF19819" w14:textId="77777777" w:rsidR="00F450F6" w:rsidRPr="00F450F6" w:rsidRDefault="00F450F6" w:rsidP="00F450F6">
            <w:pPr>
              <w:pStyle w:val="S8Gazettetableheading"/>
            </w:pPr>
            <w:r w:rsidRPr="00F450F6">
              <w:t>Application no.</w:t>
            </w:r>
          </w:p>
        </w:tc>
        <w:tc>
          <w:tcPr>
            <w:tcW w:w="3897" w:type="pct"/>
          </w:tcPr>
          <w:p w14:paraId="2E64D7F7" w14:textId="77777777" w:rsidR="00F450F6" w:rsidRPr="00F450F6" w:rsidRDefault="00F450F6" w:rsidP="00F450F6">
            <w:pPr>
              <w:pStyle w:val="S8Gazettetabletext"/>
            </w:pPr>
            <w:r w:rsidRPr="00F450F6">
              <w:t>136547</w:t>
            </w:r>
          </w:p>
        </w:tc>
      </w:tr>
      <w:tr w:rsidR="00F450F6" w:rsidRPr="00F450F6" w14:paraId="368D3842" w14:textId="77777777" w:rsidTr="00D42916">
        <w:trPr>
          <w:cantSplit/>
          <w:tblHeader/>
        </w:trPr>
        <w:tc>
          <w:tcPr>
            <w:tcW w:w="1103" w:type="pct"/>
            <w:shd w:val="clear" w:color="auto" w:fill="E6E6E6"/>
          </w:tcPr>
          <w:p w14:paraId="2B2C93C4" w14:textId="77777777" w:rsidR="00F450F6" w:rsidRPr="00F450F6" w:rsidRDefault="00F450F6" w:rsidP="00F450F6">
            <w:pPr>
              <w:pStyle w:val="S8Gazettetableheading"/>
            </w:pPr>
            <w:r w:rsidRPr="00F450F6">
              <w:t>Active constituent</w:t>
            </w:r>
          </w:p>
        </w:tc>
        <w:tc>
          <w:tcPr>
            <w:tcW w:w="3897" w:type="pct"/>
          </w:tcPr>
          <w:p w14:paraId="682D8D28" w14:textId="79839B50" w:rsidR="00F450F6" w:rsidRPr="00F450F6" w:rsidRDefault="00E34993" w:rsidP="00F450F6">
            <w:pPr>
              <w:pStyle w:val="S8Gazettetabletext"/>
            </w:pPr>
            <w:r w:rsidRPr="00F450F6">
              <w:t>Calcium chloride dihydrate</w:t>
            </w:r>
          </w:p>
        </w:tc>
      </w:tr>
      <w:tr w:rsidR="00F450F6" w:rsidRPr="00F450F6" w14:paraId="118463B2" w14:textId="77777777" w:rsidTr="00D42916">
        <w:trPr>
          <w:cantSplit/>
          <w:tblHeader/>
        </w:trPr>
        <w:tc>
          <w:tcPr>
            <w:tcW w:w="1103" w:type="pct"/>
            <w:shd w:val="clear" w:color="auto" w:fill="E6E6E6"/>
          </w:tcPr>
          <w:p w14:paraId="62B41810" w14:textId="77777777" w:rsidR="00F450F6" w:rsidRPr="00F450F6" w:rsidRDefault="00F450F6" w:rsidP="00F450F6">
            <w:pPr>
              <w:pStyle w:val="S8Gazettetableheading"/>
            </w:pPr>
            <w:r w:rsidRPr="00F450F6">
              <w:t>Applicant name</w:t>
            </w:r>
          </w:p>
        </w:tc>
        <w:tc>
          <w:tcPr>
            <w:tcW w:w="3897" w:type="pct"/>
          </w:tcPr>
          <w:p w14:paraId="320C00B8" w14:textId="77777777" w:rsidR="00F450F6" w:rsidRPr="00F450F6" w:rsidRDefault="00F450F6" w:rsidP="00F450F6">
            <w:pPr>
              <w:pStyle w:val="S8Gazettetabletext"/>
            </w:pPr>
            <w:r w:rsidRPr="00F450F6">
              <w:t>Agrimin Limited</w:t>
            </w:r>
          </w:p>
        </w:tc>
      </w:tr>
      <w:tr w:rsidR="00F450F6" w:rsidRPr="00F450F6" w14:paraId="5F237AAF" w14:textId="77777777" w:rsidTr="00D42916">
        <w:trPr>
          <w:cantSplit/>
          <w:tblHeader/>
        </w:trPr>
        <w:tc>
          <w:tcPr>
            <w:tcW w:w="1103" w:type="pct"/>
            <w:shd w:val="clear" w:color="auto" w:fill="E6E6E6"/>
          </w:tcPr>
          <w:p w14:paraId="1EF156C4" w14:textId="77777777" w:rsidR="00F450F6" w:rsidRPr="00F450F6" w:rsidRDefault="00F450F6" w:rsidP="00F450F6">
            <w:pPr>
              <w:pStyle w:val="S8Gazettetableheading"/>
            </w:pPr>
            <w:r w:rsidRPr="00F450F6">
              <w:t>Applicant ACN</w:t>
            </w:r>
          </w:p>
        </w:tc>
        <w:tc>
          <w:tcPr>
            <w:tcW w:w="3897" w:type="pct"/>
          </w:tcPr>
          <w:p w14:paraId="2B9A7266" w14:textId="505C9813" w:rsidR="00F450F6" w:rsidRPr="00F450F6" w:rsidRDefault="00F450F6" w:rsidP="00F450F6">
            <w:pPr>
              <w:pStyle w:val="S8Gazettetabletext"/>
            </w:pPr>
            <w:r w:rsidRPr="00F450F6">
              <w:t>N/A</w:t>
            </w:r>
          </w:p>
        </w:tc>
      </w:tr>
      <w:tr w:rsidR="00F450F6" w:rsidRPr="00F450F6" w14:paraId="3340C2F4" w14:textId="77777777" w:rsidTr="00D42916">
        <w:trPr>
          <w:cantSplit/>
          <w:tblHeader/>
        </w:trPr>
        <w:tc>
          <w:tcPr>
            <w:tcW w:w="1103" w:type="pct"/>
            <w:shd w:val="clear" w:color="auto" w:fill="E6E6E6"/>
          </w:tcPr>
          <w:p w14:paraId="6F267E49" w14:textId="77777777" w:rsidR="00F450F6" w:rsidRPr="00F450F6" w:rsidRDefault="00F450F6" w:rsidP="00F450F6">
            <w:pPr>
              <w:pStyle w:val="S8Gazettetableheading"/>
            </w:pPr>
            <w:r w:rsidRPr="00F450F6">
              <w:t>Date of variation</w:t>
            </w:r>
          </w:p>
        </w:tc>
        <w:tc>
          <w:tcPr>
            <w:tcW w:w="3897" w:type="pct"/>
          </w:tcPr>
          <w:p w14:paraId="32C7BA3F" w14:textId="77777777" w:rsidR="00F450F6" w:rsidRPr="00F450F6" w:rsidRDefault="00F450F6" w:rsidP="00F450F6">
            <w:pPr>
              <w:pStyle w:val="S8Gazettetabletext"/>
            </w:pPr>
            <w:r w:rsidRPr="00F450F6">
              <w:t>17 October 2022</w:t>
            </w:r>
          </w:p>
        </w:tc>
      </w:tr>
      <w:tr w:rsidR="00F450F6" w:rsidRPr="00F450F6" w14:paraId="39A5157B" w14:textId="77777777" w:rsidTr="00D42916">
        <w:trPr>
          <w:cantSplit/>
          <w:tblHeader/>
        </w:trPr>
        <w:tc>
          <w:tcPr>
            <w:tcW w:w="1103" w:type="pct"/>
            <w:shd w:val="clear" w:color="auto" w:fill="E6E6E6"/>
          </w:tcPr>
          <w:p w14:paraId="5683C9BB" w14:textId="77777777" w:rsidR="00F450F6" w:rsidRPr="00F450F6" w:rsidRDefault="00F450F6" w:rsidP="00F450F6">
            <w:pPr>
              <w:pStyle w:val="S8Gazettetableheading"/>
            </w:pPr>
            <w:r w:rsidRPr="00F450F6">
              <w:t>Approval no.</w:t>
            </w:r>
          </w:p>
        </w:tc>
        <w:tc>
          <w:tcPr>
            <w:tcW w:w="3897" w:type="pct"/>
          </w:tcPr>
          <w:p w14:paraId="18DEE287" w14:textId="77777777" w:rsidR="00F450F6" w:rsidRPr="00F450F6" w:rsidRDefault="00F450F6" w:rsidP="00F450F6">
            <w:pPr>
              <w:pStyle w:val="S8Gazettetabletext"/>
            </w:pPr>
            <w:r w:rsidRPr="00F450F6">
              <w:t>88140</w:t>
            </w:r>
          </w:p>
        </w:tc>
      </w:tr>
      <w:tr w:rsidR="00F450F6" w:rsidRPr="00F450F6" w14:paraId="5C4F511D" w14:textId="77777777" w:rsidTr="00D42916">
        <w:trPr>
          <w:cantSplit/>
          <w:tblHeader/>
        </w:trPr>
        <w:tc>
          <w:tcPr>
            <w:tcW w:w="1103" w:type="pct"/>
            <w:shd w:val="clear" w:color="auto" w:fill="E6E6E6"/>
          </w:tcPr>
          <w:p w14:paraId="0D35F19E" w14:textId="77777777" w:rsidR="00F450F6" w:rsidRPr="00F450F6" w:rsidRDefault="00F450F6" w:rsidP="00F450F6">
            <w:pPr>
              <w:pStyle w:val="S8Gazettetableheading"/>
            </w:pPr>
            <w:r w:rsidRPr="00F450F6">
              <w:t>Description of the application and its purpose, including the intended use of the active constituent</w:t>
            </w:r>
          </w:p>
        </w:tc>
        <w:tc>
          <w:tcPr>
            <w:tcW w:w="3897" w:type="pct"/>
          </w:tcPr>
          <w:p w14:paraId="613F8146" w14:textId="074DDA2D" w:rsidR="00F450F6" w:rsidRPr="00F450F6" w:rsidRDefault="00F450F6" w:rsidP="00D42916">
            <w:pPr>
              <w:pStyle w:val="S8Gazettetabletext"/>
            </w:pPr>
            <w:r w:rsidRPr="00F450F6">
              <w:rPr>
                <w:iCs/>
              </w:rPr>
              <w:t>Variation of relevant particulars or conditions of an approved active constituent</w:t>
            </w:r>
          </w:p>
        </w:tc>
      </w:tr>
    </w:tbl>
    <w:p w14:paraId="4C9CC5CB" w14:textId="77777777" w:rsidR="002349FB" w:rsidRDefault="002349FB" w:rsidP="00F450F6">
      <w:pPr>
        <w:pStyle w:val="S8Gazettetabletext"/>
        <w:sectPr w:rsidR="002349FB" w:rsidSect="00F450F6">
          <w:pgSz w:w="11906" w:h="16838"/>
          <w:pgMar w:top="1247" w:right="1440" w:bottom="1440" w:left="1134" w:header="680" w:footer="737" w:gutter="0"/>
          <w:cols w:space="708"/>
          <w:docGrid w:linePitch="360"/>
        </w:sectPr>
      </w:pPr>
    </w:p>
    <w:p w14:paraId="44A0AD22" w14:textId="2E22B3BE" w:rsidR="002349FB" w:rsidRPr="002349FB" w:rsidRDefault="002349FB" w:rsidP="002349FB">
      <w:pPr>
        <w:pStyle w:val="GazetteHeading1"/>
      </w:pPr>
      <w:bookmarkStart w:id="16" w:name="_Toc118113201"/>
      <w:r w:rsidRPr="002349FB">
        <w:lastRenderedPageBreak/>
        <w:t>Katana 250 WG Herbicide containing 250</w:t>
      </w:r>
      <w:r>
        <w:t> </w:t>
      </w:r>
      <w:r w:rsidRPr="002349FB">
        <w:t xml:space="preserve">g/kg </w:t>
      </w:r>
      <w:r>
        <w:t>f</w:t>
      </w:r>
      <w:r w:rsidRPr="002349FB">
        <w:t>lazasulfuron</w:t>
      </w:r>
      <w:bookmarkEnd w:id="16"/>
    </w:p>
    <w:p w14:paraId="631EC02D" w14:textId="77777777" w:rsidR="002349FB" w:rsidRPr="002349FB" w:rsidRDefault="002349FB" w:rsidP="002349FB">
      <w:pPr>
        <w:pStyle w:val="GazetteNormalText"/>
      </w:pPr>
      <w:r w:rsidRPr="002349FB">
        <w:t>The APVMA has before it an application for registration of a new product, Katana 250 WG Herbicide containing the approved active constituent, flazasulfuron.</w:t>
      </w:r>
    </w:p>
    <w:p w14:paraId="2DBF5B7C" w14:textId="04200E1A" w:rsidR="002349FB" w:rsidRPr="002349FB" w:rsidRDefault="002349FB" w:rsidP="002349FB">
      <w:pPr>
        <w:pStyle w:val="Caption"/>
      </w:pPr>
      <w:bookmarkStart w:id="17" w:name="_Toc118113213"/>
      <w:r w:rsidRPr="002349FB">
        <w:t xml:space="preserve">Table </w:t>
      </w:r>
      <w:fldSimple w:instr=" SEQ Table \* ARABIC ">
        <w:r w:rsidR="006A3570">
          <w:rPr>
            <w:noProof/>
          </w:rPr>
          <w:t>11</w:t>
        </w:r>
      </w:fldSimple>
      <w:r w:rsidRPr="002349FB">
        <w:t>: Particulars of the application</w:t>
      </w:r>
      <w:r w:rsidR="00AD5164">
        <w:t xml:space="preserve"> – </w:t>
      </w:r>
      <w:r w:rsidR="00AD5164" w:rsidRPr="00AD5164">
        <w:t>Katana 250 WG Herbicide containing 250 g/kg flazasulfuron</w:t>
      </w:r>
      <w:bookmarkEnd w:id="17"/>
    </w:p>
    <w:tbl>
      <w:tblPr>
        <w:tblStyle w:val="TableGrid4"/>
        <w:tblW w:w="5000" w:type="pct"/>
        <w:tblLook w:val="04A0" w:firstRow="1" w:lastRow="0" w:firstColumn="1" w:lastColumn="0" w:noHBand="0" w:noVBand="1"/>
        <w:tblCaption w:val="particulars of the application"/>
      </w:tblPr>
      <w:tblGrid>
        <w:gridCol w:w="2628"/>
        <w:gridCol w:w="7000"/>
      </w:tblGrid>
      <w:tr w:rsidR="002349FB" w:rsidRPr="002349FB" w14:paraId="387D3D76" w14:textId="77777777" w:rsidTr="00832BCF">
        <w:trPr>
          <w:tblHeader/>
        </w:trPr>
        <w:tc>
          <w:tcPr>
            <w:tcW w:w="1365" w:type="pct"/>
            <w:shd w:val="clear" w:color="auto" w:fill="E7E6E6" w:themeFill="background2"/>
          </w:tcPr>
          <w:p w14:paraId="2125756C" w14:textId="77777777" w:rsidR="002349FB" w:rsidRPr="00832BCF" w:rsidRDefault="002349FB" w:rsidP="002349FB">
            <w:pPr>
              <w:pStyle w:val="GazetteTableHeading"/>
            </w:pPr>
            <w:r w:rsidRPr="00832BCF">
              <w:t>Proposed product name</w:t>
            </w:r>
          </w:p>
        </w:tc>
        <w:tc>
          <w:tcPr>
            <w:tcW w:w="3635" w:type="pct"/>
          </w:tcPr>
          <w:p w14:paraId="35166DC0" w14:textId="77777777" w:rsidR="002349FB" w:rsidRPr="002349FB" w:rsidRDefault="002349FB" w:rsidP="002349FB">
            <w:pPr>
              <w:pStyle w:val="GazetteTableText"/>
            </w:pPr>
            <w:r w:rsidRPr="002349FB">
              <w:t>Katana 250 WG Herbicide</w:t>
            </w:r>
          </w:p>
        </w:tc>
      </w:tr>
      <w:tr w:rsidR="002349FB" w:rsidRPr="002349FB" w14:paraId="53AAABBA" w14:textId="77777777" w:rsidTr="00832BCF">
        <w:tc>
          <w:tcPr>
            <w:tcW w:w="1365" w:type="pct"/>
            <w:shd w:val="clear" w:color="auto" w:fill="E7E6E6" w:themeFill="background2"/>
          </w:tcPr>
          <w:p w14:paraId="37ABA21F" w14:textId="77777777" w:rsidR="002349FB" w:rsidRPr="00832BCF" w:rsidRDefault="002349FB" w:rsidP="002349FB">
            <w:pPr>
              <w:pStyle w:val="GazetteTableHeading"/>
            </w:pPr>
            <w:r w:rsidRPr="00832BCF">
              <w:t>Applicant company</w:t>
            </w:r>
          </w:p>
        </w:tc>
        <w:tc>
          <w:tcPr>
            <w:tcW w:w="3635" w:type="pct"/>
          </w:tcPr>
          <w:p w14:paraId="4E775953" w14:textId="3BBD5F10" w:rsidR="002349FB" w:rsidRPr="002349FB" w:rsidRDefault="00000000" w:rsidP="002349FB">
            <w:pPr>
              <w:pStyle w:val="GazetteTableText"/>
            </w:pPr>
            <w:hyperlink r:id="rId32" w:history="1">
              <w:r w:rsidR="002349FB" w:rsidRPr="002349FB">
                <w:t>Ishihara Sangyo Kaisha Ltd</w:t>
              </w:r>
            </w:hyperlink>
          </w:p>
        </w:tc>
      </w:tr>
      <w:tr w:rsidR="002349FB" w:rsidRPr="002349FB" w14:paraId="68C00907" w14:textId="77777777" w:rsidTr="00832BCF">
        <w:tc>
          <w:tcPr>
            <w:tcW w:w="1365" w:type="pct"/>
            <w:shd w:val="clear" w:color="auto" w:fill="E7E6E6" w:themeFill="background2"/>
          </w:tcPr>
          <w:p w14:paraId="558AF1F5" w14:textId="77777777" w:rsidR="002349FB" w:rsidRPr="00832BCF" w:rsidRDefault="002349FB" w:rsidP="002349FB">
            <w:pPr>
              <w:pStyle w:val="GazetteTableHeading"/>
            </w:pPr>
            <w:r w:rsidRPr="00832BCF">
              <w:t>Name of active constituent</w:t>
            </w:r>
          </w:p>
        </w:tc>
        <w:tc>
          <w:tcPr>
            <w:tcW w:w="3635" w:type="pct"/>
          </w:tcPr>
          <w:p w14:paraId="4E7139B7" w14:textId="77777777" w:rsidR="002349FB" w:rsidRPr="002349FB" w:rsidRDefault="002349FB" w:rsidP="002349FB">
            <w:pPr>
              <w:pStyle w:val="GazetteTableText"/>
            </w:pPr>
            <w:r w:rsidRPr="002349FB">
              <w:t>Flazasulfuron</w:t>
            </w:r>
          </w:p>
        </w:tc>
      </w:tr>
      <w:tr w:rsidR="002349FB" w:rsidRPr="002349FB" w14:paraId="3668894F" w14:textId="77777777" w:rsidTr="00832BCF">
        <w:tc>
          <w:tcPr>
            <w:tcW w:w="1365" w:type="pct"/>
            <w:shd w:val="clear" w:color="auto" w:fill="E7E6E6" w:themeFill="background2"/>
          </w:tcPr>
          <w:p w14:paraId="2A2752CC" w14:textId="77777777" w:rsidR="002349FB" w:rsidRPr="00832BCF" w:rsidRDefault="002349FB" w:rsidP="002349FB">
            <w:pPr>
              <w:pStyle w:val="GazetteTableHeading"/>
            </w:pPr>
            <w:r w:rsidRPr="00832BCF">
              <w:t>Signal heading</w:t>
            </w:r>
          </w:p>
        </w:tc>
        <w:tc>
          <w:tcPr>
            <w:tcW w:w="3635" w:type="pct"/>
          </w:tcPr>
          <w:p w14:paraId="41A01C40" w14:textId="77777777" w:rsidR="002349FB" w:rsidRPr="002349FB" w:rsidRDefault="002349FB" w:rsidP="002349FB">
            <w:pPr>
              <w:pStyle w:val="GazetteTableText"/>
            </w:pPr>
            <w:r w:rsidRPr="002349FB">
              <w:t>Caution</w:t>
            </w:r>
          </w:p>
        </w:tc>
      </w:tr>
      <w:tr w:rsidR="002349FB" w:rsidRPr="002349FB" w14:paraId="48348F85" w14:textId="77777777" w:rsidTr="00832BCF">
        <w:tc>
          <w:tcPr>
            <w:tcW w:w="1365" w:type="pct"/>
            <w:shd w:val="clear" w:color="auto" w:fill="E7E6E6" w:themeFill="background2"/>
          </w:tcPr>
          <w:p w14:paraId="63686F2B" w14:textId="77777777" w:rsidR="002349FB" w:rsidRPr="00832BCF" w:rsidRDefault="002349FB" w:rsidP="002349FB">
            <w:pPr>
              <w:pStyle w:val="GazetteTableHeading"/>
            </w:pPr>
            <w:r w:rsidRPr="00832BCF">
              <w:t>Summary of proposed use</w:t>
            </w:r>
          </w:p>
        </w:tc>
        <w:tc>
          <w:tcPr>
            <w:tcW w:w="3635" w:type="pct"/>
          </w:tcPr>
          <w:p w14:paraId="387DABCC" w14:textId="63F38BF9" w:rsidR="002349FB" w:rsidRPr="002349FB" w:rsidRDefault="002349FB" w:rsidP="002349FB">
            <w:pPr>
              <w:pStyle w:val="GazetteTableText"/>
            </w:pPr>
            <w:r w:rsidRPr="002349FB">
              <w:t xml:space="preserve">For </w:t>
            </w:r>
            <w:r>
              <w:t xml:space="preserve">the </w:t>
            </w:r>
            <w:r w:rsidRPr="002349FB">
              <w:t>control of various grass and broadleaved weeds in vineyards, olive groves and citrus orchards and in non-crop situations</w:t>
            </w:r>
          </w:p>
        </w:tc>
      </w:tr>
      <w:tr w:rsidR="002349FB" w:rsidRPr="002349FB" w14:paraId="7F39E6B6" w14:textId="77777777" w:rsidTr="00832BCF">
        <w:tc>
          <w:tcPr>
            <w:tcW w:w="1365" w:type="pct"/>
            <w:shd w:val="clear" w:color="auto" w:fill="E7E6E6" w:themeFill="background2"/>
          </w:tcPr>
          <w:p w14:paraId="2372B610" w14:textId="77777777" w:rsidR="002349FB" w:rsidRPr="00832BCF" w:rsidRDefault="002349FB" w:rsidP="002349FB">
            <w:pPr>
              <w:pStyle w:val="GazetteTableHeading"/>
            </w:pPr>
            <w:r w:rsidRPr="00832BCF">
              <w:t>Pack sizes</w:t>
            </w:r>
          </w:p>
        </w:tc>
        <w:tc>
          <w:tcPr>
            <w:tcW w:w="3635" w:type="pct"/>
          </w:tcPr>
          <w:p w14:paraId="02BF4800" w14:textId="4E5BC62D" w:rsidR="002349FB" w:rsidRPr="002349FB" w:rsidRDefault="002349FB" w:rsidP="002349FB">
            <w:pPr>
              <w:pStyle w:val="GazetteTableText"/>
            </w:pPr>
            <w:r w:rsidRPr="002349FB">
              <w:t>500</w:t>
            </w:r>
            <w:r w:rsidR="00832BCF">
              <w:t> </w:t>
            </w:r>
            <w:r w:rsidRPr="002349FB">
              <w:t>g to 20</w:t>
            </w:r>
            <w:r w:rsidR="00832BCF">
              <w:t> </w:t>
            </w:r>
            <w:r w:rsidRPr="002349FB">
              <w:t>kg</w:t>
            </w:r>
          </w:p>
        </w:tc>
      </w:tr>
      <w:tr w:rsidR="002349FB" w:rsidRPr="002349FB" w14:paraId="7C2FB454" w14:textId="77777777" w:rsidTr="00832BCF">
        <w:tc>
          <w:tcPr>
            <w:tcW w:w="1365" w:type="pct"/>
            <w:shd w:val="clear" w:color="auto" w:fill="E7E6E6" w:themeFill="background2"/>
          </w:tcPr>
          <w:p w14:paraId="6B54D598" w14:textId="77777777" w:rsidR="002349FB" w:rsidRPr="00832BCF" w:rsidRDefault="002349FB" w:rsidP="002349FB">
            <w:pPr>
              <w:pStyle w:val="GazetteTableHeading"/>
            </w:pPr>
            <w:r w:rsidRPr="00832BCF">
              <w:t>Withholding period</w:t>
            </w:r>
          </w:p>
        </w:tc>
        <w:tc>
          <w:tcPr>
            <w:tcW w:w="3635" w:type="pct"/>
          </w:tcPr>
          <w:p w14:paraId="30931457" w14:textId="77777777" w:rsidR="002349FB" w:rsidRPr="00832BCF" w:rsidRDefault="002349FB" w:rsidP="002349FB">
            <w:pPr>
              <w:pStyle w:val="GazetteTableText"/>
              <w:rPr>
                <w:b/>
                <w:bCs/>
              </w:rPr>
            </w:pPr>
            <w:r w:rsidRPr="00832BCF">
              <w:rPr>
                <w:b/>
                <w:bCs/>
              </w:rPr>
              <w:t>Harvest</w:t>
            </w:r>
          </w:p>
          <w:p w14:paraId="1C07D943" w14:textId="72B6D055" w:rsidR="002349FB" w:rsidRPr="002349FB" w:rsidRDefault="002349FB" w:rsidP="002349FB">
            <w:pPr>
              <w:pStyle w:val="GazetteTableText"/>
            </w:pPr>
            <w:r w:rsidRPr="002349FB">
              <w:t>Grapes: DO NOT harvest for 11 weeks after application</w:t>
            </w:r>
          </w:p>
          <w:p w14:paraId="68193E31" w14:textId="2E9E0686" w:rsidR="002349FB" w:rsidRPr="002349FB" w:rsidRDefault="002349FB" w:rsidP="002349FB">
            <w:pPr>
              <w:pStyle w:val="GazetteTableText"/>
            </w:pPr>
            <w:r w:rsidRPr="002349FB">
              <w:t>Olives: DO NOT harvest for 4 weeks after application</w:t>
            </w:r>
          </w:p>
          <w:p w14:paraId="36464AB5" w14:textId="532DA979" w:rsidR="002349FB" w:rsidRPr="002349FB" w:rsidRDefault="002349FB" w:rsidP="002349FB">
            <w:pPr>
              <w:pStyle w:val="GazetteTableText"/>
            </w:pPr>
            <w:r w:rsidRPr="002349FB">
              <w:t>Citrus: DO NOT harvest for 1 day after application</w:t>
            </w:r>
          </w:p>
          <w:p w14:paraId="1B9FD3DD" w14:textId="2B1E8E58" w:rsidR="002349FB" w:rsidRPr="00832BCF" w:rsidRDefault="002349FB" w:rsidP="002349FB">
            <w:pPr>
              <w:pStyle w:val="GazetteTableText"/>
              <w:rPr>
                <w:b/>
                <w:bCs/>
              </w:rPr>
            </w:pPr>
            <w:r w:rsidRPr="00832BCF">
              <w:rPr>
                <w:b/>
                <w:bCs/>
              </w:rPr>
              <w:t>Grazing</w:t>
            </w:r>
          </w:p>
          <w:p w14:paraId="6709C0A0" w14:textId="3B17E81B" w:rsidR="002349FB" w:rsidRPr="002349FB" w:rsidRDefault="002349FB" w:rsidP="002349FB">
            <w:pPr>
              <w:pStyle w:val="GazetteTableText"/>
            </w:pPr>
            <w:r w:rsidRPr="002349FB">
              <w:t xml:space="preserve">Vineyards, </w:t>
            </w:r>
            <w:r w:rsidR="00832BCF" w:rsidRPr="002349FB">
              <w:t>olive groves, citrus orchards and non-crop areas</w:t>
            </w:r>
            <w:r w:rsidRPr="002349FB">
              <w:t>:</w:t>
            </w:r>
            <w:r>
              <w:t xml:space="preserve"> </w:t>
            </w:r>
            <w:r w:rsidRPr="002349FB">
              <w:t>DO NOT graze or cut for stock food</w:t>
            </w:r>
          </w:p>
        </w:tc>
      </w:tr>
    </w:tbl>
    <w:p w14:paraId="4D260488" w14:textId="77777777" w:rsidR="002349FB" w:rsidRPr="00832BCF" w:rsidRDefault="002349FB" w:rsidP="002349FB">
      <w:pPr>
        <w:pStyle w:val="GazetteNormalText"/>
        <w:rPr>
          <w:i/>
          <w:iCs/>
        </w:rPr>
      </w:pPr>
      <w:r w:rsidRPr="002349FB">
        <w:t>A summary of the APVMA</w:t>
      </w:r>
      <w:r w:rsidRPr="002349FB">
        <w:t>’</w:t>
      </w:r>
      <w:r w:rsidRPr="002349FB">
        <w:t xml:space="preserve">s evaluation of Katana 250 WG Herbicide in accordance with the requirements of section 14(1)(C) of the Agricultural and Veterinary Chemicals Code (the </w:t>
      </w:r>
      <w:r w:rsidRPr="002349FB">
        <w:t>‘</w:t>
      </w:r>
      <w:r w:rsidRPr="002349FB">
        <w:t>Agvet Code</w:t>
      </w:r>
      <w:r w:rsidRPr="002349FB">
        <w:t>’</w:t>
      </w:r>
      <w:r w:rsidRPr="002349FB">
        <w:t xml:space="preserve">), scheduled to the </w:t>
      </w:r>
      <w:r w:rsidRPr="00832BCF">
        <w:rPr>
          <w:i/>
          <w:iCs/>
        </w:rPr>
        <w:t>Agricultural and Veterinary Chemicals Code Act 1994:</w:t>
      </w:r>
    </w:p>
    <w:p w14:paraId="4688C5B9" w14:textId="77777777" w:rsidR="002349FB" w:rsidRPr="002349FB" w:rsidRDefault="002349FB" w:rsidP="002349FB">
      <w:pPr>
        <w:pStyle w:val="GazetteListNumbered"/>
      </w:pPr>
      <w:r w:rsidRPr="002349FB">
        <w:t>The APVMA has evaluated the application and in its assessment in relation to whether the safety criteria have been met in accordance with the definition set out in section 5A of the Agvet Code, proposes to determine that:</w:t>
      </w:r>
    </w:p>
    <w:p w14:paraId="08162EC4" w14:textId="77777777" w:rsidR="002349FB" w:rsidRPr="002349FB" w:rsidRDefault="002349FB" w:rsidP="002349FB">
      <w:pPr>
        <w:pStyle w:val="GazetteListRomanNumeral"/>
      </w:pPr>
      <w:r w:rsidRPr="002349FB">
        <w:t>The APVMA is satisfied that proposed use of Katana 250 WG Herbicide would not be an undue hazard to the safety of people exposed to it during its handling and use.</w:t>
      </w:r>
    </w:p>
    <w:p w14:paraId="560CBF89" w14:textId="77777777" w:rsidR="002349FB" w:rsidRPr="002349FB" w:rsidRDefault="002349FB" w:rsidP="002349FB">
      <w:pPr>
        <w:pStyle w:val="GazetteListRomanNumeral"/>
        <w:numPr>
          <w:ilvl w:val="0"/>
          <w:numId w:val="0"/>
        </w:numPr>
        <w:ind w:left="426"/>
      </w:pPr>
      <w:r w:rsidRPr="002349FB">
        <w:t>The APVMA has conducted a risk assessment on the product and concluded that it can be used safely.</w:t>
      </w:r>
    </w:p>
    <w:p w14:paraId="421CDCA9" w14:textId="77777777" w:rsidR="002349FB" w:rsidRPr="002349FB" w:rsidRDefault="002349FB" w:rsidP="002349FB">
      <w:pPr>
        <w:pStyle w:val="GazetteListRomanNumeral"/>
      </w:pPr>
      <w:r w:rsidRPr="002349FB">
        <w:t>The APVMA is satisfied that the proposed use of Katana 250 WG Herbicide will not be an undue hazard to the safety of people using anything containing its residues.</w:t>
      </w:r>
    </w:p>
    <w:p w14:paraId="684A1CD4" w14:textId="21C53CCD" w:rsidR="002349FB" w:rsidRPr="002349FB" w:rsidRDefault="002349FB" w:rsidP="002349FB">
      <w:pPr>
        <w:pStyle w:val="GazetteListRomanNumeral"/>
      </w:pPr>
      <w:r w:rsidRPr="002349FB">
        <w:t>The APVMA is satisfied that the proposed use of the new product Katana 250 WG Herbicide containing the active constituent flazasulfuron, would not be likely to have an unintended effect that is harmful to animals, plants, or the environment.</w:t>
      </w:r>
    </w:p>
    <w:p w14:paraId="7E40DE42" w14:textId="77777777" w:rsidR="002349FB" w:rsidRPr="002349FB" w:rsidRDefault="002349FB" w:rsidP="002349FB">
      <w:pPr>
        <w:pStyle w:val="GazetteListNumbered"/>
      </w:pPr>
      <w:r w:rsidRPr="002349FB">
        <w:t>The APVMA has evaluated the application and in its assessment in relation to whether the efficacy criteria have been met in accordance with the definition set out in section 5B of the Agvet Code, and proposes to determine that:</w:t>
      </w:r>
    </w:p>
    <w:p w14:paraId="199B83BD" w14:textId="77777777" w:rsidR="002349FB" w:rsidRPr="002349FB" w:rsidRDefault="002349FB" w:rsidP="002349FB">
      <w:pPr>
        <w:pStyle w:val="GazetteListRomanNumeral"/>
        <w:numPr>
          <w:ilvl w:val="0"/>
          <w:numId w:val="24"/>
        </w:numPr>
        <w:ind w:left="454" w:hanging="284"/>
      </w:pPr>
      <w:r w:rsidRPr="002349FB">
        <w:t>In relation to its assessment of efficacy the APVMA is satisfied that data from trials supporting the efficacy of the product adequately demonstrate that if used according to the product label directions, the product is effective for its proposed uses.</w:t>
      </w:r>
    </w:p>
    <w:p w14:paraId="7E19A394" w14:textId="77777777" w:rsidR="002349FB" w:rsidRPr="002349FB" w:rsidRDefault="002349FB" w:rsidP="002349FB">
      <w:pPr>
        <w:pStyle w:val="GazetteListNumbered"/>
      </w:pPr>
      <w:r w:rsidRPr="002349FB">
        <w:t>The APVMA has evaluated the application and in its assessment in relation to whether the trade criteria have been met in accordance with the definition set out in section 5C of the Agvet Code, proposes to determine that:</w:t>
      </w:r>
    </w:p>
    <w:p w14:paraId="38A54E44" w14:textId="77777777" w:rsidR="002349FB" w:rsidRPr="002349FB" w:rsidRDefault="002349FB" w:rsidP="002349FB">
      <w:pPr>
        <w:pStyle w:val="GazetteListRomanNumeral"/>
        <w:numPr>
          <w:ilvl w:val="0"/>
          <w:numId w:val="25"/>
        </w:numPr>
        <w:ind w:left="454" w:hanging="284"/>
      </w:pPr>
      <w:r w:rsidRPr="002349FB">
        <w:t>The APVMA is considering whether the proposed use of Katana 250 WG Herbicide would not adversely affect trade between Australia and places outside Australia.</w:t>
      </w:r>
    </w:p>
    <w:p w14:paraId="38B856F4" w14:textId="77777777" w:rsidR="002349FB" w:rsidRPr="002349FB" w:rsidRDefault="002349FB" w:rsidP="002349FB">
      <w:pPr>
        <w:pStyle w:val="GazetteHeading2"/>
      </w:pPr>
      <w:r w:rsidRPr="002349FB">
        <w:lastRenderedPageBreak/>
        <w:t>Further information</w:t>
      </w:r>
    </w:p>
    <w:p w14:paraId="12EC96BA" w14:textId="77777777" w:rsidR="002349FB" w:rsidRPr="002349FB" w:rsidRDefault="002349FB" w:rsidP="002349FB">
      <w:pPr>
        <w:pStyle w:val="GazetteNormalText"/>
      </w:pPr>
      <w:r w:rsidRPr="002349FB">
        <w:t xml:space="preserve">A Public Release Summary (PRS) of the evaluation of this product is available from the </w:t>
      </w:r>
      <w:hyperlink r:id="rId33" w:history="1">
        <w:r w:rsidRPr="002349FB">
          <w:rPr>
            <w:rStyle w:val="Hyperlink"/>
          </w:rPr>
          <w:t>APVMA website</w:t>
        </w:r>
      </w:hyperlink>
      <w:r w:rsidRPr="002349FB">
        <w:t xml:space="preserve"> or by contacting the APVMA as listed below.</w:t>
      </w:r>
    </w:p>
    <w:p w14:paraId="195F0702" w14:textId="77777777" w:rsidR="002349FB" w:rsidRPr="002349FB" w:rsidRDefault="002349FB" w:rsidP="002349FB">
      <w:pPr>
        <w:pStyle w:val="GazetteHeading2"/>
      </w:pPr>
      <w:r w:rsidRPr="002349FB">
        <w:t>Making a submission</w:t>
      </w:r>
    </w:p>
    <w:p w14:paraId="6D9C9C5C" w14:textId="77777777" w:rsidR="002349FB" w:rsidRPr="002349FB" w:rsidRDefault="002349FB" w:rsidP="002349FB">
      <w:pPr>
        <w:pStyle w:val="GazetteNormalText"/>
      </w:pPr>
      <w:r w:rsidRPr="002349FB">
        <w:t>In accordance with section 13 of the Agvet Code, the APVMA invites any person to submit a relevant written submission as to whether Katana 250 WG Herbicide should be registered. Submissions should relate only to matters that are required by the APVMA to be taken into consideration in determining whether the safety, efficacy or trade criteria have been met. Submissions should state the grounds on which they are based.</w:t>
      </w:r>
    </w:p>
    <w:p w14:paraId="2C275DF3" w14:textId="77777777" w:rsidR="002349FB" w:rsidRPr="002349FB" w:rsidRDefault="002349FB" w:rsidP="002349FB">
      <w:pPr>
        <w:pStyle w:val="GazetteNormalText"/>
      </w:pPr>
      <w:r w:rsidRPr="002349FB">
        <w:t>Submissions must be received by the APVMA within 28 days of the date of this notice and be directed to the contact listed below. All submissions to the APVMA will be acknowledged in writing via email or by post.</w:t>
      </w:r>
    </w:p>
    <w:p w14:paraId="7D4BF5BC" w14:textId="77777777" w:rsidR="002349FB" w:rsidRPr="002349FB" w:rsidRDefault="002349FB" w:rsidP="002349FB">
      <w:pPr>
        <w:pStyle w:val="GazetteNormalText"/>
      </w:pPr>
      <w:r w:rsidRPr="002349FB">
        <w:t>Relevant comments will be taken into account by the APVMA in deciding whether the product should be registered and in determining appropriate conditions of registration and product labelling.</w:t>
      </w:r>
    </w:p>
    <w:p w14:paraId="661F31EB" w14:textId="7C11FADC" w:rsidR="002349FB" w:rsidRPr="002349FB" w:rsidRDefault="002349FB" w:rsidP="002349FB">
      <w:pPr>
        <w:pStyle w:val="GazetteNormalText"/>
      </w:pPr>
      <w:r w:rsidRPr="002349FB">
        <w:t>Please note: Submissions will be published on the APVMA</w:t>
      </w:r>
      <w:r w:rsidRPr="002349FB">
        <w:t>’</w:t>
      </w:r>
      <w:r w:rsidRPr="002349FB">
        <w:t xml:space="preserve">s website unless you have asked for the submission to remain confidential (see </w:t>
      </w:r>
      <w:hyperlink r:id="rId34" w:history="1">
        <w:r w:rsidRPr="002349FB">
          <w:rPr>
            <w:rStyle w:val="Hyperlink"/>
          </w:rPr>
          <w:t>public submission coversheet</w:t>
        </w:r>
      </w:hyperlink>
      <w:r w:rsidRPr="002349FB">
        <w:t>).</w:t>
      </w:r>
    </w:p>
    <w:p w14:paraId="55CAF1B1" w14:textId="71087372" w:rsidR="002349FB" w:rsidRPr="002349FB" w:rsidRDefault="002349FB" w:rsidP="002349FB">
      <w:pPr>
        <w:pStyle w:val="GazetteNormalText"/>
      </w:pPr>
      <w:r w:rsidRPr="002349FB">
        <w:t xml:space="preserve">Please lodge your submission with a </w:t>
      </w:r>
      <w:hyperlink r:id="rId35" w:history="1">
        <w:r w:rsidRPr="002349FB">
          <w:rPr>
            <w:rStyle w:val="Hyperlink"/>
          </w:rPr>
          <w:t>public submission coversheet</w:t>
        </w:r>
      </w:hyperlink>
      <w:r w:rsidRPr="002349FB">
        <w:t>, which provides options for how your submission will be published.</w:t>
      </w:r>
    </w:p>
    <w:p w14:paraId="65A6EDAA" w14:textId="77777777" w:rsidR="002349FB" w:rsidRPr="002349FB" w:rsidRDefault="002349FB" w:rsidP="002349FB">
      <w:pPr>
        <w:pStyle w:val="GazetteNormalText"/>
      </w:pPr>
      <w:r w:rsidRPr="002349FB">
        <w:t xml:space="preserve">Note that all APVMA documents are subject to the access provisions of the </w:t>
      </w:r>
      <w:r w:rsidRPr="00745D11">
        <w:rPr>
          <w:rStyle w:val="Hyperlink"/>
          <w:i/>
          <w:iCs/>
        </w:rPr>
        <w:t>Freedom of Information Act 1982</w:t>
      </w:r>
      <w:r w:rsidRPr="002349FB">
        <w:t xml:space="preserve"> and may be required to be released under that Act should a request for access be made.</w:t>
      </w:r>
    </w:p>
    <w:p w14:paraId="4FF86ED8" w14:textId="77777777" w:rsidR="002349FB" w:rsidRPr="002349FB" w:rsidRDefault="002349FB" w:rsidP="002349FB">
      <w:pPr>
        <w:pStyle w:val="GazetteNormalText"/>
      </w:pPr>
      <w:r w:rsidRPr="002349FB">
        <w:t>Please send your written submission and coversheet by email or post to:</w:t>
      </w:r>
    </w:p>
    <w:p w14:paraId="08C13761" w14:textId="2B93915C" w:rsidR="002349FB" w:rsidRPr="002349FB" w:rsidRDefault="002349FB" w:rsidP="002349FB">
      <w:pPr>
        <w:pStyle w:val="GazetteContact"/>
      </w:pPr>
      <w:r w:rsidRPr="002349FB">
        <w:t>Email:</w:t>
      </w:r>
      <w:r>
        <w:t xml:space="preserve"> </w:t>
      </w:r>
      <w:hyperlink r:id="rId36" w:history="1">
        <w:r w:rsidRPr="002349FB">
          <w:rPr>
            <w:rStyle w:val="Hyperlink"/>
          </w:rPr>
          <w:t>enquiries@apvma.gov.au</w:t>
        </w:r>
      </w:hyperlink>
    </w:p>
    <w:p w14:paraId="77762EB8" w14:textId="77777777" w:rsidR="002349FB" w:rsidRPr="002349FB" w:rsidRDefault="002349FB" w:rsidP="002349FB">
      <w:pPr>
        <w:pStyle w:val="GazetteContact"/>
        <w:spacing w:before="240"/>
      </w:pPr>
      <w:r w:rsidRPr="002349FB">
        <w:t>Post:</w:t>
      </w:r>
    </w:p>
    <w:p w14:paraId="0BEB48AD" w14:textId="77777777" w:rsidR="002349FB" w:rsidRPr="002349FB" w:rsidRDefault="002349FB" w:rsidP="002349FB">
      <w:pPr>
        <w:pStyle w:val="GazetteContact"/>
      </w:pPr>
      <w:r w:rsidRPr="002349FB">
        <w:t>Case Management and Administration Unit</w:t>
      </w:r>
    </w:p>
    <w:p w14:paraId="5C4FC3D4" w14:textId="77777777" w:rsidR="002349FB" w:rsidRPr="002349FB" w:rsidRDefault="002349FB" w:rsidP="002349FB">
      <w:pPr>
        <w:pStyle w:val="GazetteContact"/>
      </w:pPr>
      <w:r w:rsidRPr="002349FB">
        <w:t>Australian Pesticides and Veterinary Medicines Authority</w:t>
      </w:r>
    </w:p>
    <w:p w14:paraId="7B187195" w14:textId="77777777" w:rsidR="002349FB" w:rsidRPr="002349FB" w:rsidRDefault="002349FB" w:rsidP="002349FB">
      <w:pPr>
        <w:pStyle w:val="GazetteContact"/>
      </w:pPr>
      <w:r w:rsidRPr="002349FB">
        <w:t>GPO Box 3262</w:t>
      </w:r>
    </w:p>
    <w:p w14:paraId="73CA4B99" w14:textId="77777777" w:rsidR="002349FB" w:rsidRPr="002349FB" w:rsidRDefault="002349FB" w:rsidP="002349FB">
      <w:pPr>
        <w:pStyle w:val="GazetteContact"/>
      </w:pPr>
      <w:r w:rsidRPr="002349FB">
        <w:t>Sydney NSW 2001</w:t>
      </w:r>
    </w:p>
    <w:p w14:paraId="32C33122" w14:textId="77777777" w:rsidR="002349FB" w:rsidRPr="002349FB" w:rsidRDefault="002349FB" w:rsidP="002349FB">
      <w:pPr>
        <w:pStyle w:val="GazetteHeading2"/>
      </w:pPr>
      <w:r w:rsidRPr="002349FB">
        <w:t>Privacy</w:t>
      </w:r>
    </w:p>
    <w:p w14:paraId="28DEF4C2" w14:textId="4F6056B3" w:rsidR="00553BB1" w:rsidRPr="00E73E38" w:rsidRDefault="002349FB" w:rsidP="002349FB">
      <w:pPr>
        <w:pStyle w:val="GazetteNormalText"/>
      </w:pPr>
      <w:r w:rsidRPr="002349FB">
        <w:t xml:space="preserve">For information on how the APVMA manages personal information when you make a submission, see our </w:t>
      </w:r>
      <w:hyperlink r:id="rId37" w:history="1">
        <w:r w:rsidRPr="002349FB">
          <w:rPr>
            <w:rStyle w:val="Hyperlink"/>
          </w:rPr>
          <w:t>Privacy Policy</w:t>
        </w:r>
      </w:hyperlink>
      <w:r w:rsidRPr="002349FB">
        <w:t>.</w:t>
      </w:r>
    </w:p>
    <w:sectPr w:rsidR="00553BB1" w:rsidRPr="00E73E38" w:rsidSect="00B319B7">
      <w:headerReference w:type="even" r:id="rId38"/>
      <w:headerReference w:type="default" r:id="rId39"/>
      <w:pgSz w:w="11906" w:h="16838"/>
      <w:pgMar w:top="1440" w:right="1134" w:bottom="1440" w:left="1134"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9E0E3" w14:textId="77777777" w:rsidR="00C26CC8" w:rsidRDefault="00C26CC8" w:rsidP="002C53E5">
      <w:r>
        <w:separator/>
      </w:r>
    </w:p>
  </w:endnote>
  <w:endnote w:type="continuationSeparator" w:id="0">
    <w:p w14:paraId="33A17902" w14:textId="77777777" w:rsidR="00C26CC8" w:rsidRDefault="00C26CC8" w:rsidP="002C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A5924" w14:textId="77777777" w:rsidR="00F83065" w:rsidRDefault="00F83065" w:rsidP="00F83065">
    <w:pPr>
      <w:pStyle w:val="Footer"/>
      <w:tabs>
        <w:tab w:val="clear" w:pos="4513"/>
        <w:tab w:val="clear" w:pos="9026"/>
        <w:tab w:val="left" w:pos="122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99E79" w14:textId="77777777" w:rsidR="00FD71D4" w:rsidRPr="00F83065" w:rsidRDefault="00FD71D4" w:rsidP="00F83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939FF" w14:textId="77777777" w:rsidR="005340F9" w:rsidRPr="00712F84" w:rsidRDefault="005340F9" w:rsidP="00712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A9E6C" w14:textId="77777777" w:rsidR="00C26CC8" w:rsidRDefault="00C26CC8" w:rsidP="002C53E5">
      <w:r>
        <w:separator/>
      </w:r>
    </w:p>
  </w:footnote>
  <w:footnote w:type="continuationSeparator" w:id="0">
    <w:p w14:paraId="41783995" w14:textId="77777777" w:rsidR="00C26CC8" w:rsidRDefault="00C26CC8" w:rsidP="002C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DDE5F" w14:textId="77777777" w:rsidR="00FD71D4" w:rsidRDefault="00FD71D4">
    <w:pPr>
      <w:pStyle w:val="Header"/>
      <w:tabs>
        <w:tab w:val="right" w:pos="9967"/>
      </w:tabs>
      <w:rPr>
        <w:i/>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661323"/>
      <w:docPartObj>
        <w:docPartGallery w:val="Page Numbers (Top of Page)"/>
        <w:docPartUnique/>
      </w:docPartObj>
    </w:sdtPr>
    <w:sdtEndPr>
      <w:rPr>
        <w:rFonts w:cs="Times New Roman"/>
        <w:noProof/>
        <w:sz w:val="18"/>
        <w:szCs w:val="24"/>
      </w:rPr>
    </w:sdtEndPr>
    <w:sdtContent>
      <w:sdt>
        <w:sdtPr>
          <w:id w:val="1572542501"/>
          <w:docPartObj>
            <w:docPartGallery w:val="Page Numbers (Top of Page)"/>
            <w:docPartUnique/>
          </w:docPartObj>
        </w:sdtPr>
        <w:sdtEndPr>
          <w:rPr>
            <w:noProof/>
          </w:rPr>
        </w:sdtEndPr>
        <w:sdtContent>
          <w:p w14:paraId="23D366D1" w14:textId="4E9296BC" w:rsidR="00F450F6" w:rsidRPr="002349FB" w:rsidRDefault="002349FB" w:rsidP="002349FB">
            <w:pPr>
              <w:pStyle w:val="GazetteHeaderEven"/>
              <w:pBdr>
                <w:bottom w:val="single" w:sz="4" w:space="1" w:color="auto"/>
              </w:pBdr>
              <w:tabs>
                <w:tab w:val="clear" w:pos="4513"/>
                <w:tab w:val="clear" w:pos="9026"/>
                <w:tab w:val="center" w:pos="2694"/>
                <w:tab w:val="right" w:pos="8789"/>
              </w:tabs>
              <w:ind w:left="567" w:hanging="567"/>
              <w:rPr>
                <w:rFonts w:cs="Times New Roman"/>
                <w:noProof/>
                <w:sz w:val="18"/>
                <w:szCs w:val="24"/>
              </w:rPr>
            </w:pPr>
            <w:r>
              <w:fldChar w:fldCharType="begin"/>
            </w:r>
            <w:r>
              <w:instrText xml:space="preserve"> PAGE   \* MERGEFORMAT </w:instrText>
            </w:r>
            <w:r>
              <w:fldChar w:fldCharType="separate"/>
            </w:r>
            <w:r>
              <w:t>13</w:t>
            </w:r>
            <w:r>
              <w:rPr>
                <w:noProof/>
              </w:rPr>
              <w:fldChar w:fldCharType="end"/>
            </w:r>
            <w:r>
              <w:rPr>
                <w:noProof/>
              </w:rPr>
              <w:tab/>
            </w:r>
            <w:r w:rsidRPr="002C53E5">
              <w:t xml:space="preserve">Commonwealth of Australia </w:t>
            </w:r>
            <w:fldSimple w:instr=" STYLEREF  &quot;Gazette Cover H3&quot;  \* MERGEFORMAT ">
              <w:r w:rsidR="006A3570">
                <w:rPr>
                  <w:noProof/>
                </w:rPr>
                <w:t>No. APVMA 22, Tuesday 1 November 2022</w:t>
              </w:r>
            </w:fldSimple>
          </w:p>
        </w:sdtContent>
      </w:sdt>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586561"/>
      <w:docPartObj>
        <w:docPartGallery w:val="Page Numbers (Top of Page)"/>
        <w:docPartUnique/>
      </w:docPartObj>
    </w:sdtPr>
    <w:sdtEndPr>
      <w:rPr>
        <w:rFonts w:cs="Times New Roman"/>
        <w:noProof/>
        <w:sz w:val="18"/>
        <w:szCs w:val="24"/>
      </w:rPr>
    </w:sdtEndPr>
    <w:sdtContent>
      <w:p w14:paraId="60355C72" w14:textId="665C45BC" w:rsidR="002349FB" w:rsidRPr="002349FB" w:rsidRDefault="002349FB" w:rsidP="002349FB">
        <w:pPr>
          <w:pStyle w:val="GazetteHeaderOdd"/>
          <w:tabs>
            <w:tab w:val="clear" w:pos="4513"/>
            <w:tab w:val="clear" w:pos="9026"/>
            <w:tab w:val="center" w:pos="4253"/>
            <w:tab w:val="right" w:pos="8647"/>
          </w:tabs>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6A3570">
          <w:rPr>
            <w:rStyle w:val="PageNumber"/>
            <w:bCs/>
            <w:noProof/>
          </w:rPr>
          <w:t>Veterinary chemical products and approved labels</w:t>
        </w:r>
        <w:r w:rsidRPr="007C2D77">
          <w:rPr>
            <w:rStyle w:val="PageNumber"/>
            <w:bCs/>
          </w:rPr>
          <w:fldChar w:fldCharType="end"/>
        </w:r>
        <w:r>
          <w:rPr>
            <w:rStyle w:val="PageNumber"/>
          </w:rPr>
          <w:tab/>
        </w:r>
        <w:r>
          <w:fldChar w:fldCharType="begin"/>
        </w:r>
        <w:r>
          <w:instrText xml:space="preserve"> PAGE   \* MERGEFORMAT </w:instrText>
        </w:r>
        <w:r>
          <w:fldChar w:fldCharType="separate"/>
        </w:r>
        <w:r>
          <w:t>14</w:t>
        </w:r>
        <w:r>
          <w:rPr>
            <w:noProof/>
          </w:rPr>
          <w:fldChar w:fldCharType="end"/>
        </w: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498608"/>
      <w:docPartObj>
        <w:docPartGallery w:val="Page Numbers (Top of Page)"/>
        <w:docPartUnique/>
      </w:docPartObj>
    </w:sdtPr>
    <w:sdtEndPr>
      <w:rPr>
        <w:rFonts w:cs="Times New Roman"/>
        <w:noProof/>
        <w:sz w:val="18"/>
        <w:szCs w:val="24"/>
      </w:rPr>
    </w:sdtEndPr>
    <w:sdtContent>
      <w:p w14:paraId="79FBC7F4" w14:textId="3723CA05" w:rsidR="003C74F6" w:rsidRPr="002349FB" w:rsidRDefault="002349FB" w:rsidP="00832BCF">
        <w:pPr>
          <w:pStyle w:val="GazetteHeaderOdd"/>
          <w:tabs>
            <w:tab w:val="clear" w:pos="4513"/>
            <w:tab w:val="clear" w:pos="9026"/>
          </w:tabs>
          <w:ind w:left="993" w:right="-166" w:hanging="993"/>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6A3570">
          <w:rPr>
            <w:rStyle w:val="PageNumber"/>
            <w:bCs/>
            <w:noProof/>
          </w:rPr>
          <w:t>Approved active constituents</w:t>
        </w:r>
        <w:r w:rsidRPr="007C2D77">
          <w:rPr>
            <w:rStyle w:val="PageNumber"/>
            <w:bCs/>
          </w:rPr>
          <w:fldChar w:fldCharType="end"/>
        </w:r>
        <w:r>
          <w:rPr>
            <w:rStyle w:val="PageNumber"/>
          </w:rPr>
          <w:tab/>
        </w:r>
        <w:r>
          <w:fldChar w:fldCharType="begin"/>
        </w:r>
        <w:r>
          <w:instrText xml:space="preserve"> PAGE   \* MERGEFORMAT </w:instrText>
        </w:r>
        <w:r>
          <w:fldChar w:fldCharType="separate"/>
        </w:r>
        <w:r>
          <w:t>18</w:t>
        </w:r>
        <w:r>
          <w:rPr>
            <w:noProof/>
          </w:rPr>
          <w:fldChar w:fldCharType="end"/>
        </w:r>
      </w:p>
    </w:sdtContent>
  </w:sdt>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845823"/>
      <w:docPartObj>
        <w:docPartGallery w:val="Page Numbers (Top of Page)"/>
        <w:docPartUnique/>
      </w:docPartObj>
    </w:sdtPr>
    <w:sdtEndPr>
      <w:rPr>
        <w:rFonts w:cs="Times New Roman"/>
        <w:noProof/>
        <w:sz w:val="18"/>
        <w:szCs w:val="24"/>
      </w:rPr>
    </w:sdtEndPr>
    <w:sdtContent>
      <w:sdt>
        <w:sdtPr>
          <w:id w:val="-2044195641"/>
          <w:docPartObj>
            <w:docPartGallery w:val="Page Numbers (Top of Page)"/>
            <w:docPartUnique/>
          </w:docPartObj>
        </w:sdtPr>
        <w:sdtEndPr>
          <w:rPr>
            <w:noProof/>
          </w:rPr>
        </w:sdtEndPr>
        <w:sdtContent>
          <w:p w14:paraId="7609A32A" w14:textId="5E285A46" w:rsidR="002C53E5" w:rsidRPr="002349FB" w:rsidRDefault="002349FB" w:rsidP="002349FB">
            <w:pPr>
              <w:pStyle w:val="GazetteHeaderEven"/>
              <w:pBdr>
                <w:bottom w:val="single" w:sz="4" w:space="1" w:color="auto"/>
              </w:pBdr>
              <w:tabs>
                <w:tab w:val="clear" w:pos="4513"/>
                <w:tab w:val="clear" w:pos="9026"/>
                <w:tab w:val="center" w:pos="2694"/>
                <w:tab w:val="right" w:pos="8789"/>
              </w:tabs>
              <w:ind w:left="567" w:hanging="567"/>
              <w:rPr>
                <w:rFonts w:cs="Times New Roman"/>
                <w:noProof/>
                <w:sz w:val="18"/>
                <w:szCs w:val="24"/>
              </w:rPr>
            </w:pPr>
            <w:r>
              <w:fldChar w:fldCharType="begin"/>
            </w:r>
            <w:r>
              <w:instrText xml:space="preserve"> PAGE   \* MERGEFORMAT </w:instrText>
            </w:r>
            <w:r>
              <w:fldChar w:fldCharType="separate"/>
            </w:r>
            <w:r>
              <w:t>17</w:t>
            </w:r>
            <w:r>
              <w:rPr>
                <w:noProof/>
              </w:rPr>
              <w:fldChar w:fldCharType="end"/>
            </w:r>
            <w:r>
              <w:rPr>
                <w:noProof/>
              </w:rPr>
              <w:tab/>
            </w:r>
            <w:r w:rsidRPr="002C53E5">
              <w:t xml:space="preserve">Commonwealth of Australia </w:t>
            </w:r>
            <w:fldSimple w:instr=" STYLEREF  &quot;Gazette Cover H3&quot;  \* MERGEFORMAT ">
              <w:r w:rsidR="006A3570">
                <w:rPr>
                  <w:noProof/>
                </w:rPr>
                <w:t>No. APVMA 22, Tuesday 1 November 2022</w:t>
              </w:r>
            </w:fldSimple>
          </w:p>
        </w:sdtContent>
      </w:sdt>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197093"/>
      <w:docPartObj>
        <w:docPartGallery w:val="Page Numbers (Top of Page)"/>
        <w:docPartUnique/>
      </w:docPartObj>
    </w:sdtPr>
    <w:sdtEndPr>
      <w:rPr>
        <w:rFonts w:cs="Times New Roman"/>
        <w:noProof/>
        <w:sz w:val="18"/>
        <w:szCs w:val="24"/>
      </w:rPr>
    </w:sdtEndPr>
    <w:sdtContent>
      <w:p w14:paraId="1C10F939" w14:textId="493A5B1D" w:rsidR="00B319B7" w:rsidRPr="002349FB" w:rsidRDefault="002349FB" w:rsidP="002349FB">
        <w:pPr>
          <w:pStyle w:val="GazetteHeaderOdd"/>
          <w:tabs>
            <w:tab w:val="clear" w:pos="4513"/>
            <w:tab w:val="clear" w:pos="9026"/>
          </w:tabs>
          <w:ind w:left="993" w:hanging="993"/>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6A3570">
          <w:rPr>
            <w:rStyle w:val="PageNumber"/>
            <w:bCs/>
            <w:noProof/>
          </w:rPr>
          <w:t>Katana 250 WG Herbicide containing 250 g/kg flazasulfuron</w:t>
        </w:r>
        <w:r w:rsidRPr="007C2D77">
          <w:rPr>
            <w:rStyle w:val="PageNumber"/>
            <w:bCs/>
          </w:rPr>
          <w:fldChar w:fldCharType="end"/>
        </w:r>
        <w:r>
          <w:rPr>
            <w:rStyle w:val="PageNumber"/>
          </w:rPr>
          <w:tab/>
        </w:r>
        <w:r>
          <w:fldChar w:fldCharType="begin"/>
        </w:r>
        <w:r>
          <w:instrText xml:space="preserve"> PAGE   \* MERGEFORMAT </w:instrText>
        </w:r>
        <w:r>
          <w:fldChar w:fldCharType="separate"/>
        </w:r>
        <w:r>
          <w:t>24</w:t>
        </w:r>
        <w:r>
          <w:rPr>
            <w:noProof/>
          </w:rPr>
          <w:fldChar w:fldCharType="end"/>
        </w: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291100"/>
      <w:docPartObj>
        <w:docPartGallery w:val="Page Numbers (Top of Page)"/>
        <w:docPartUnique/>
      </w:docPartObj>
    </w:sdtPr>
    <w:sdtEndPr>
      <w:rPr>
        <w:noProof/>
      </w:rPr>
    </w:sdtEndPr>
    <w:sdtContent>
      <w:p w14:paraId="720DD966" w14:textId="79C36F25" w:rsidR="002C53E5" w:rsidRPr="00832BCF" w:rsidRDefault="00832BCF" w:rsidP="00832BCF">
        <w:pPr>
          <w:pStyle w:val="GazetteHeaderEven"/>
          <w:pBdr>
            <w:bottom w:val="single" w:sz="4" w:space="1" w:color="auto"/>
          </w:pBdr>
          <w:tabs>
            <w:tab w:val="clear" w:pos="4513"/>
            <w:tab w:val="clear" w:pos="9026"/>
            <w:tab w:val="center" w:pos="2694"/>
            <w:tab w:val="right" w:pos="8789"/>
          </w:tabs>
          <w:ind w:left="567" w:hanging="567"/>
          <w:rPr>
            <w:rFonts w:cs="Times New Roman"/>
            <w:noProof/>
            <w:sz w:val="18"/>
            <w:szCs w:val="24"/>
          </w:rPr>
        </w:pPr>
        <w:r>
          <w:fldChar w:fldCharType="begin"/>
        </w:r>
        <w:r>
          <w:instrText xml:space="preserve"> PAGE   \* MERGEFORMAT </w:instrText>
        </w:r>
        <w:r>
          <w:fldChar w:fldCharType="separate"/>
        </w:r>
        <w:r>
          <w:t>25</w:t>
        </w:r>
        <w:r>
          <w:rPr>
            <w:noProof/>
          </w:rPr>
          <w:fldChar w:fldCharType="end"/>
        </w:r>
        <w:r>
          <w:rPr>
            <w:noProof/>
          </w:rPr>
          <w:tab/>
        </w:r>
        <w:r w:rsidRPr="002C53E5">
          <w:t xml:space="preserve">Commonwealth of Australia </w:t>
        </w:r>
        <w:fldSimple w:instr=" STYLEREF  &quot;Gazette Cover H3&quot;  \* MERGEFORMAT ">
          <w:r w:rsidR="006A3570">
            <w:rPr>
              <w:noProof/>
            </w:rPr>
            <w:t>No. APVMA 22, Tuesday 1 November 2022</w:t>
          </w:r>
        </w:fldSimple>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FC4CA" w14:textId="77777777" w:rsidR="00FD71D4" w:rsidRPr="003F2769" w:rsidRDefault="00FD71D4" w:rsidP="00FD71D4">
    <w:pPr>
      <w:pStyle w:val="Header"/>
      <w:rPr>
        <w:i/>
      </w:rPr>
    </w:pPr>
    <w:r w:rsidRPr="003F2769">
      <w:t>Commonwealth of Australia Gazette</w:t>
    </w:r>
  </w:p>
  <w:p w14:paraId="1A7D3567" w14:textId="457AE16A" w:rsidR="00FD71D4" w:rsidRPr="00FD71D4" w:rsidRDefault="00FD71D4" w:rsidP="00FD71D4">
    <w:pPr>
      <w:pStyle w:val="Header"/>
      <w:tabs>
        <w:tab w:val="right" w:pos="9967"/>
      </w:tabs>
      <w:rPr>
        <w:b/>
        <w:i/>
        <w:szCs w:val="20"/>
      </w:rPr>
    </w:pPr>
    <w:r w:rsidRPr="003F2769">
      <w:rPr>
        <w:bCs/>
        <w:i/>
      </w:rPr>
      <w:fldChar w:fldCharType="begin"/>
    </w:r>
    <w:r w:rsidRPr="003F2769">
      <w:rPr>
        <w:bCs/>
      </w:rPr>
      <w:instrText xml:space="preserve"> STYLEREF "Gazette Number" \* MERGEFORMAT </w:instrText>
    </w:r>
    <w:r w:rsidRPr="003F2769">
      <w:rPr>
        <w:bCs/>
        <w:i/>
      </w:rPr>
      <w:fldChar w:fldCharType="separate"/>
    </w:r>
    <w:r w:rsidR="006A3570">
      <w:rPr>
        <w:b/>
        <w:i/>
        <w:noProof/>
        <w:lang w:val="en-US"/>
      </w:rPr>
      <w:t>Error! No text of specified style in document.</w:t>
    </w:r>
    <w:r w:rsidRPr="003F2769">
      <w:rPr>
        <w:bCs/>
        <w:i/>
      </w:rPr>
      <w:fldChar w:fldCharType="end"/>
    </w:r>
    <w:r w:rsidRPr="003F2769">
      <w:tab/>
    </w:r>
    <w:r w:rsidR="00ED5D1B">
      <w:tab/>
    </w:r>
    <w:r w:rsidRPr="00ED5D1B">
      <w:rPr>
        <w:i/>
      </w:rPr>
      <w:t>Agricultural and Veterinary Chemicals Code Act 1994</w:t>
    </w:r>
    <w:r>
      <w:tab/>
    </w:r>
    <w:r w:rsidRPr="003F2769">
      <w:rPr>
        <w:rStyle w:val="PageNumber"/>
        <w:b/>
        <w:i/>
      </w:rPr>
      <w:fldChar w:fldCharType="begin"/>
    </w:r>
    <w:r w:rsidRPr="003F2769">
      <w:rPr>
        <w:rStyle w:val="PageNumber"/>
        <w:b/>
      </w:rPr>
      <w:instrText xml:space="preserve"> PAGE </w:instrText>
    </w:r>
    <w:r w:rsidRPr="003F2769">
      <w:rPr>
        <w:rStyle w:val="PageNumber"/>
        <w:b/>
        <w:i/>
      </w:rPr>
      <w:fldChar w:fldCharType="separate"/>
    </w:r>
    <w:r w:rsidR="00CA3C84">
      <w:rPr>
        <w:rStyle w:val="PageNumber"/>
        <w:b/>
        <w:noProof/>
      </w:rPr>
      <w:t>6</w:t>
    </w:r>
    <w:r w:rsidRPr="003F2769">
      <w:rPr>
        <w:rStyle w:val="PageNumber"/>
        <w:b/>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5A86" w14:textId="77777777" w:rsidR="00FD71D4" w:rsidRDefault="00FD71D4" w:rsidP="00712F84">
    <w:pPr>
      <w:pStyle w:val="GazetteHeaderEven"/>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58F1F" w14:textId="2F9C7C8C" w:rsidR="00304C66" w:rsidRDefault="002349FB" w:rsidP="00BA2F5C">
    <w:pPr>
      <w:pStyle w:val="Header"/>
      <w:pBdr>
        <w:bottom w:val="single" w:sz="4" w:space="1" w:color="auto"/>
      </w:pBdr>
      <w:jc w:val="right"/>
    </w:pP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282081"/>
      <w:docPartObj>
        <w:docPartGallery w:val="Page Numbers (Top of Page)"/>
        <w:docPartUnique/>
      </w:docPartObj>
    </w:sdtPr>
    <w:sdtEndPr>
      <w:rPr>
        <w:rFonts w:cs="Times New Roman"/>
        <w:noProof/>
        <w:sz w:val="18"/>
        <w:szCs w:val="24"/>
      </w:rPr>
    </w:sdtEndPr>
    <w:sdtContent>
      <w:p w14:paraId="5FFA2923" w14:textId="302BDFAA" w:rsidR="00F450F6" w:rsidRPr="002349FB" w:rsidRDefault="002349FB" w:rsidP="002349FB">
        <w:pPr>
          <w:pStyle w:val="GazetteHeaderOdd"/>
          <w:tabs>
            <w:tab w:val="clear" w:pos="4513"/>
            <w:tab w:val="clear" w:pos="9026"/>
            <w:tab w:val="center" w:pos="4253"/>
            <w:tab w:val="right" w:pos="8647"/>
          </w:tabs>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6A3570">
          <w:rPr>
            <w:rStyle w:val="PageNumber"/>
            <w:bCs/>
            <w:noProof/>
          </w:rPr>
          <w:t>Agricultural chemical products and approved labels</w:t>
        </w:r>
        <w:r w:rsidRPr="007C2D77">
          <w:rPr>
            <w:rStyle w:val="PageNumber"/>
            <w:bCs/>
          </w:rPr>
          <w:fldChar w:fldCharType="end"/>
        </w:r>
        <w:r>
          <w:rPr>
            <w:rStyle w:val="PageNumber"/>
          </w:rPr>
          <w:tab/>
        </w:r>
        <w:r>
          <w:fldChar w:fldCharType="begin"/>
        </w:r>
        <w:r>
          <w:instrText xml:space="preserve"> PAGE   \* MERGEFORMAT </w:instrText>
        </w:r>
        <w:r>
          <w:fldChar w:fldCharType="separate"/>
        </w:r>
        <w:r>
          <w:t>2</w:t>
        </w:r>
        <w:r>
          <w:rPr>
            <w:noProof/>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69195"/>
      <w:docPartObj>
        <w:docPartGallery w:val="Page Numbers (Top of Page)"/>
        <w:docPartUnique/>
      </w:docPartObj>
    </w:sdtPr>
    <w:sdtEndPr>
      <w:rPr>
        <w:noProof/>
      </w:rPr>
    </w:sdtEndPr>
    <w:sdtContent>
      <w:p w14:paraId="43A63A3D" w14:textId="13D60502" w:rsidR="00F450F6" w:rsidRPr="002349FB" w:rsidRDefault="002349FB" w:rsidP="002349FB">
        <w:pPr>
          <w:pStyle w:val="GazetteHeaderEven"/>
          <w:pBdr>
            <w:bottom w:val="single" w:sz="4" w:space="1" w:color="auto"/>
          </w:pBdr>
          <w:tabs>
            <w:tab w:val="clear" w:pos="4513"/>
            <w:tab w:val="clear" w:pos="9026"/>
            <w:tab w:val="center" w:pos="2694"/>
            <w:tab w:val="right" w:pos="8789"/>
          </w:tabs>
          <w:ind w:left="567" w:hanging="567"/>
          <w:rPr>
            <w:rStyle w:val="PageNumber"/>
            <w:rFonts w:cs="Times New Roman"/>
            <w:noProof/>
            <w:sz w:val="18"/>
            <w:szCs w:val="24"/>
          </w:rPr>
        </w:pPr>
        <w:r>
          <w:fldChar w:fldCharType="begin"/>
        </w:r>
        <w:r>
          <w:instrText xml:space="preserve"> PAGE   \* MERGEFORMAT </w:instrText>
        </w:r>
        <w:r>
          <w:fldChar w:fldCharType="separate"/>
        </w:r>
        <w:r>
          <w:t>1</w:t>
        </w:r>
        <w:r>
          <w:rPr>
            <w:noProof/>
          </w:rPr>
          <w:fldChar w:fldCharType="end"/>
        </w:r>
        <w:r>
          <w:rPr>
            <w:noProof/>
          </w:rPr>
          <w:tab/>
        </w:r>
        <w:r w:rsidRPr="002C53E5">
          <w:t xml:space="preserve">Commonwealth of Australia </w:t>
        </w:r>
        <w:fldSimple w:instr=" STYLEREF  &quot;Gazette Cover H3&quot;  \* MERGEFORMAT ">
          <w:r w:rsidR="006A3570">
            <w:rPr>
              <w:noProof/>
            </w:rPr>
            <w:t>No. APVMA 22, Tuesday 1 November 2022</w:t>
          </w:r>
        </w:fldSimple>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423038"/>
      <w:docPartObj>
        <w:docPartGallery w:val="Page Numbers (Top of Page)"/>
        <w:docPartUnique/>
      </w:docPartObj>
    </w:sdtPr>
    <w:sdtEndPr>
      <w:rPr>
        <w:rFonts w:cs="Times New Roman"/>
        <w:noProof/>
        <w:sz w:val="18"/>
        <w:szCs w:val="24"/>
      </w:rPr>
    </w:sdtEndPr>
    <w:sdtContent>
      <w:p w14:paraId="5D36A814" w14:textId="5A467FD5" w:rsidR="00712F84" w:rsidRPr="002349FB" w:rsidRDefault="002349FB" w:rsidP="002349FB">
        <w:pPr>
          <w:pStyle w:val="GazetteHeaderOdd"/>
          <w:tabs>
            <w:tab w:val="clear" w:pos="4513"/>
            <w:tab w:val="clear" w:pos="9026"/>
            <w:tab w:val="center" w:pos="4253"/>
            <w:tab w:val="right" w:pos="8647"/>
          </w:tabs>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6A3570">
          <w:rPr>
            <w:rStyle w:val="PageNumber"/>
            <w:bCs/>
            <w:noProof/>
          </w:rPr>
          <w:t>Agricultural chemical products and approved labels</w:t>
        </w:r>
        <w:r w:rsidRPr="007C2D77">
          <w:rPr>
            <w:rStyle w:val="PageNumber"/>
            <w:bCs/>
          </w:rPr>
          <w:fldChar w:fldCharType="end"/>
        </w:r>
        <w:r>
          <w:rPr>
            <w:rStyle w:val="PageNumber"/>
          </w:rPr>
          <w:tab/>
        </w:r>
        <w:r>
          <w:fldChar w:fldCharType="begin"/>
        </w:r>
        <w:r>
          <w:instrText xml:space="preserve"> PAGE   \* MERGEFORMAT </w:instrText>
        </w:r>
        <w:r>
          <w:fldChar w:fldCharType="separate"/>
        </w:r>
        <w:r>
          <w:t>12</w:t>
        </w:r>
        <w:r>
          <w:rPr>
            <w:noProof/>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2588333"/>
      <w:docPartObj>
        <w:docPartGallery w:val="Page Numbers (Top of Page)"/>
        <w:docPartUnique/>
      </w:docPartObj>
    </w:sdtPr>
    <w:sdtEndPr>
      <w:rPr>
        <w:noProof/>
      </w:rPr>
    </w:sdtEndPr>
    <w:sdtContent>
      <w:p w14:paraId="2EAF5B50" w14:textId="3AC57350" w:rsidR="00712F84" w:rsidRPr="002349FB" w:rsidRDefault="002349FB" w:rsidP="002349FB">
        <w:pPr>
          <w:pStyle w:val="GazetteHeaderEven"/>
          <w:pBdr>
            <w:bottom w:val="single" w:sz="4" w:space="1" w:color="auto"/>
          </w:pBdr>
          <w:tabs>
            <w:tab w:val="clear" w:pos="4513"/>
            <w:tab w:val="clear" w:pos="9026"/>
            <w:tab w:val="center" w:pos="2694"/>
            <w:tab w:val="right" w:pos="8789"/>
          </w:tabs>
          <w:ind w:left="567" w:hanging="567"/>
          <w:rPr>
            <w:rFonts w:cs="Times New Roman"/>
            <w:noProof/>
            <w:sz w:val="18"/>
            <w:szCs w:val="24"/>
          </w:rPr>
        </w:pPr>
        <w:r>
          <w:fldChar w:fldCharType="begin"/>
        </w:r>
        <w:r>
          <w:instrText xml:space="preserve"> PAGE   \* MERGEFORMAT </w:instrText>
        </w:r>
        <w:r>
          <w:fldChar w:fldCharType="separate"/>
        </w:r>
        <w:r>
          <w:t>11</w:t>
        </w:r>
        <w:r>
          <w:rPr>
            <w:noProof/>
          </w:rPr>
          <w:fldChar w:fldCharType="end"/>
        </w:r>
        <w:r>
          <w:rPr>
            <w:noProof/>
          </w:rPr>
          <w:tab/>
        </w:r>
        <w:r w:rsidRPr="002C53E5">
          <w:t xml:space="preserve">Commonwealth of Australia </w:t>
        </w:r>
        <w:fldSimple w:instr=" STYLEREF  &quot;Gazette Cover H3&quot;  \* MERGEFORMAT ">
          <w:r w:rsidR="006A3570">
            <w:rPr>
              <w:noProof/>
            </w:rPr>
            <w:t>No. APVMA 22, Tuesday 1 November 2022</w:t>
          </w:r>
        </w:fldSimple>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787771"/>
      <w:docPartObj>
        <w:docPartGallery w:val="Page Numbers (Top of Page)"/>
        <w:docPartUnique/>
      </w:docPartObj>
    </w:sdtPr>
    <w:sdtEndPr>
      <w:rPr>
        <w:rFonts w:cs="Times New Roman"/>
        <w:noProof/>
        <w:sz w:val="18"/>
        <w:szCs w:val="24"/>
      </w:rPr>
    </w:sdtEndPr>
    <w:sdtContent>
      <w:p w14:paraId="2EA09BF4" w14:textId="7C882519" w:rsidR="00F450F6" w:rsidRPr="002349FB" w:rsidRDefault="002349FB" w:rsidP="002349FB">
        <w:pPr>
          <w:pStyle w:val="GazetteHeaderOdd"/>
          <w:tabs>
            <w:tab w:val="clear" w:pos="4513"/>
            <w:tab w:val="clear" w:pos="9026"/>
            <w:tab w:val="center" w:pos="4253"/>
            <w:tab w:val="right" w:pos="8647"/>
          </w:tabs>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6A3570">
          <w:rPr>
            <w:rStyle w:val="PageNumber"/>
            <w:bCs/>
            <w:noProof/>
          </w:rPr>
          <w:t>Veterinary chemical products and approved labels</w:t>
        </w:r>
        <w:r w:rsidRPr="007C2D77">
          <w:rPr>
            <w:rStyle w:val="PageNumber"/>
            <w:bCs/>
          </w:rPr>
          <w:fldChar w:fldCharType="end"/>
        </w:r>
        <w:r>
          <w:rPr>
            <w:rStyle w:val="PageNumber"/>
          </w:rPr>
          <w:tab/>
        </w:r>
        <w:r>
          <w:fldChar w:fldCharType="begin"/>
        </w:r>
        <w:r>
          <w:instrText xml:space="preserve"> PAGE   \* MERGEFORMAT </w:instrText>
        </w:r>
        <w:r>
          <w:fldChar w:fldCharType="separate"/>
        </w:r>
        <w:r>
          <w:t>14</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08AF8B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B4CD5E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2A8C69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2D6E6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B401B4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DE644F"/>
    <w:multiLevelType w:val="multilevel"/>
    <w:tmpl w:val="9020A8D0"/>
    <w:lvl w:ilvl="0">
      <w:start w:val="1"/>
      <w:numFmt w:val="lowerRoman"/>
      <w:pStyle w:val="GazetteListRomanNumeral"/>
      <w:lvlText w:val="%1."/>
      <w:lvlJc w:val="left"/>
      <w:pPr>
        <w:ind w:left="170" w:firstLine="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9FE78FA"/>
    <w:multiLevelType w:val="hybridMultilevel"/>
    <w:tmpl w:val="5E94E8F4"/>
    <w:lvl w:ilvl="0" w:tplc="944EF8A0">
      <w:start w:val="1"/>
      <w:numFmt w:val="decimal"/>
      <w:pStyle w:val="GazetteLis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A76262"/>
    <w:multiLevelType w:val="hybridMultilevel"/>
    <w:tmpl w:val="5C489CC8"/>
    <w:lvl w:ilvl="0" w:tplc="3FAE584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E94530"/>
    <w:multiLevelType w:val="multilevel"/>
    <w:tmpl w:val="EE20D0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GazetteInstructionalText"/>
      <w:lvlText w:val="%9."/>
      <w:lvlJc w:val="left"/>
      <w:pPr>
        <w:ind w:left="170" w:firstLine="114"/>
      </w:pPr>
      <w:rPr>
        <w:rFonts w:hint="default"/>
      </w:rPr>
    </w:lvl>
  </w:abstractNum>
  <w:abstractNum w:abstractNumId="9" w15:restartNumberingAfterBreak="0">
    <w:nsid w:val="2EA521FF"/>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1356C15"/>
    <w:multiLevelType w:val="hybridMultilevel"/>
    <w:tmpl w:val="F34EA5F0"/>
    <w:lvl w:ilvl="0" w:tplc="96E65D62">
      <w:start w:val="1"/>
      <w:numFmt w:val="bullet"/>
      <w:pStyle w:val="Gazett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2262BC"/>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0302EF3"/>
    <w:multiLevelType w:val="hybridMultilevel"/>
    <w:tmpl w:val="C3705C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40661B5"/>
    <w:multiLevelType w:val="hybridMultilevel"/>
    <w:tmpl w:val="4EC2FF1E"/>
    <w:lvl w:ilvl="0" w:tplc="3FAE584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59E01C0"/>
    <w:multiLevelType w:val="hybridMultilevel"/>
    <w:tmpl w:val="EE306948"/>
    <w:lvl w:ilvl="0" w:tplc="BB786EFA">
      <w:start w:val="1"/>
      <w:numFmt w:val="decimal"/>
      <w:lvlText w:val="%1."/>
      <w:lvlJc w:val="left"/>
      <w:pPr>
        <w:ind w:left="720" w:hanging="360"/>
      </w:pPr>
      <w:rPr>
        <w:rFonts w:asci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200232E"/>
    <w:multiLevelType w:val="singleLevel"/>
    <w:tmpl w:val="A0F8C352"/>
    <w:lvl w:ilvl="0">
      <w:start w:val="3"/>
      <w:numFmt w:val="lowerRoman"/>
      <w:lvlText w:val="(%1)"/>
      <w:lvlJc w:val="left"/>
      <w:pPr>
        <w:tabs>
          <w:tab w:val="num" w:pos="720"/>
        </w:tabs>
        <w:ind w:left="720" w:hanging="720"/>
      </w:pPr>
      <w:rPr>
        <w:rFonts w:hint="default"/>
      </w:rPr>
    </w:lvl>
  </w:abstractNum>
  <w:abstractNum w:abstractNumId="16" w15:restartNumberingAfterBreak="0">
    <w:nsid w:val="5D345DDB"/>
    <w:multiLevelType w:val="hybridMultilevel"/>
    <w:tmpl w:val="A5CAC036"/>
    <w:lvl w:ilvl="0" w:tplc="3BC2D7F0">
      <w:start w:val="1"/>
      <w:numFmt w:val="bullet"/>
      <w:pStyle w:val="GazetteTabl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2D6CB9"/>
    <w:multiLevelType w:val="hybridMultilevel"/>
    <w:tmpl w:val="8A545A9E"/>
    <w:lvl w:ilvl="0" w:tplc="E5801598">
      <w:start w:val="1"/>
      <w:numFmt w:val="lowerLetter"/>
      <w:pStyle w:val="GazetteLis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5C9620D"/>
    <w:multiLevelType w:val="multilevel"/>
    <w:tmpl w:val="8F08A6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5C9620E"/>
    <w:multiLevelType w:val="multilevel"/>
    <w:tmpl w:val="4F980E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C8844A3"/>
    <w:multiLevelType w:val="hybridMultilevel"/>
    <w:tmpl w:val="C338CDDC"/>
    <w:lvl w:ilvl="0" w:tplc="170EC854">
      <w:start w:val="1"/>
      <w:numFmt w:val="decimal"/>
      <w:lvlText w:val="%1."/>
      <w:lvlJc w:val="center"/>
      <w:pPr>
        <w:ind w:left="720" w:hanging="360"/>
      </w:pPr>
      <w:rPr>
        <w:rFonts w:ascii="Arial" w:hAnsi="Arial" w:hint="default"/>
        <w:b w:val="0"/>
        <w:bCs w:val="0"/>
        <w:i w:val="0"/>
        <w:iCs w:val="0"/>
        <w:caps w:val="0"/>
        <w:strike w:val="0"/>
        <w:dstrike w:val="0"/>
        <w:outline w:val="0"/>
        <w:shadow w:val="0"/>
        <w:emboss w:val="0"/>
        <w:imprint w:val="0"/>
        <w:vanish w:val="0"/>
        <w:color w:val="auto"/>
        <w:spacing w:val="0"/>
        <w:kern w:val="0"/>
        <w:position w:val="0"/>
        <w:sz w:val="18"/>
        <w:u w:val="none" w:color="000000"/>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18985096">
    <w:abstractNumId w:val="6"/>
  </w:num>
  <w:num w:numId="2" w16cid:durableId="146241923">
    <w:abstractNumId w:val="10"/>
  </w:num>
  <w:num w:numId="3" w16cid:durableId="1763724637">
    <w:abstractNumId w:val="16"/>
  </w:num>
  <w:num w:numId="4" w16cid:durableId="1225409511">
    <w:abstractNumId w:val="5"/>
  </w:num>
  <w:num w:numId="5" w16cid:durableId="1953320568">
    <w:abstractNumId w:val="17"/>
  </w:num>
  <w:num w:numId="6" w16cid:durableId="1273244968">
    <w:abstractNumId w:val="15"/>
  </w:num>
  <w:num w:numId="7" w16cid:durableId="1180776377">
    <w:abstractNumId w:val="9"/>
  </w:num>
  <w:num w:numId="8" w16cid:durableId="721749754">
    <w:abstractNumId w:val="11"/>
  </w:num>
  <w:num w:numId="9" w16cid:durableId="1501774483">
    <w:abstractNumId w:val="5"/>
    <w:lvlOverride w:ilvl="0">
      <w:startOverride w:val="1"/>
    </w:lvlOverride>
  </w:num>
  <w:num w:numId="10" w16cid:durableId="1843809802">
    <w:abstractNumId w:val="5"/>
    <w:lvlOverride w:ilvl="0">
      <w:startOverride w:val="1"/>
    </w:lvlOverride>
  </w:num>
  <w:num w:numId="11" w16cid:durableId="1537307848">
    <w:abstractNumId w:val="8"/>
  </w:num>
  <w:num w:numId="12" w16cid:durableId="1366102198">
    <w:abstractNumId w:val="4"/>
  </w:num>
  <w:num w:numId="13" w16cid:durableId="1774203504">
    <w:abstractNumId w:val="3"/>
  </w:num>
  <w:num w:numId="14" w16cid:durableId="1660647693">
    <w:abstractNumId w:val="2"/>
  </w:num>
  <w:num w:numId="15" w16cid:durableId="1015577611">
    <w:abstractNumId w:val="1"/>
  </w:num>
  <w:num w:numId="16" w16cid:durableId="1908874567">
    <w:abstractNumId w:val="0"/>
  </w:num>
  <w:num w:numId="17" w16cid:durableId="1863588046">
    <w:abstractNumId w:val="14"/>
  </w:num>
  <w:num w:numId="18" w16cid:durableId="998732314">
    <w:abstractNumId w:val="12"/>
  </w:num>
  <w:num w:numId="19" w16cid:durableId="817770635">
    <w:abstractNumId w:val="7"/>
  </w:num>
  <w:num w:numId="20" w16cid:durableId="2110469053">
    <w:abstractNumId w:val="20"/>
  </w:num>
  <w:num w:numId="21" w16cid:durableId="485898782">
    <w:abstractNumId w:val="13"/>
  </w:num>
  <w:num w:numId="22" w16cid:durableId="1046758373">
    <w:abstractNumId w:val="18"/>
  </w:num>
  <w:num w:numId="23" w16cid:durableId="1582519770">
    <w:abstractNumId w:val="19"/>
  </w:num>
  <w:num w:numId="24" w16cid:durableId="4585759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381340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3E5"/>
    <w:rsid w:val="000474DA"/>
    <w:rsid w:val="000A1EF3"/>
    <w:rsid w:val="000F2BC3"/>
    <w:rsid w:val="00153604"/>
    <w:rsid w:val="00164325"/>
    <w:rsid w:val="001B33C4"/>
    <w:rsid w:val="002349FB"/>
    <w:rsid w:val="0027119F"/>
    <w:rsid w:val="00271343"/>
    <w:rsid w:val="002760FD"/>
    <w:rsid w:val="002A01D5"/>
    <w:rsid w:val="002C53E5"/>
    <w:rsid w:val="00304C66"/>
    <w:rsid w:val="00336B4E"/>
    <w:rsid w:val="003636FE"/>
    <w:rsid w:val="003C1999"/>
    <w:rsid w:val="00423E6E"/>
    <w:rsid w:val="00427975"/>
    <w:rsid w:val="00432659"/>
    <w:rsid w:val="00435F2E"/>
    <w:rsid w:val="00442F77"/>
    <w:rsid w:val="004B2942"/>
    <w:rsid w:val="004E2DD3"/>
    <w:rsid w:val="004E4EB1"/>
    <w:rsid w:val="00510E14"/>
    <w:rsid w:val="005340F9"/>
    <w:rsid w:val="00546A23"/>
    <w:rsid w:val="00553BB1"/>
    <w:rsid w:val="005570C0"/>
    <w:rsid w:val="00557AEB"/>
    <w:rsid w:val="0056456A"/>
    <w:rsid w:val="00593D79"/>
    <w:rsid w:val="005A0309"/>
    <w:rsid w:val="005C1CAC"/>
    <w:rsid w:val="005C234E"/>
    <w:rsid w:val="00610B1A"/>
    <w:rsid w:val="00610E13"/>
    <w:rsid w:val="00616EBE"/>
    <w:rsid w:val="006512C6"/>
    <w:rsid w:val="00662C9E"/>
    <w:rsid w:val="006636BA"/>
    <w:rsid w:val="00674B10"/>
    <w:rsid w:val="006A3570"/>
    <w:rsid w:val="006F730F"/>
    <w:rsid w:val="00712F84"/>
    <w:rsid w:val="0072056F"/>
    <w:rsid w:val="007229E3"/>
    <w:rsid w:val="00731EFD"/>
    <w:rsid w:val="00745D11"/>
    <w:rsid w:val="00757FCC"/>
    <w:rsid w:val="00773345"/>
    <w:rsid w:val="007757F8"/>
    <w:rsid w:val="00790F1C"/>
    <w:rsid w:val="007D7059"/>
    <w:rsid w:val="00807954"/>
    <w:rsid w:val="00832BCF"/>
    <w:rsid w:val="008503EB"/>
    <w:rsid w:val="00867712"/>
    <w:rsid w:val="008F5C49"/>
    <w:rsid w:val="00903679"/>
    <w:rsid w:val="00A66AB1"/>
    <w:rsid w:val="00AD5164"/>
    <w:rsid w:val="00AE1D5C"/>
    <w:rsid w:val="00B04A06"/>
    <w:rsid w:val="00B44029"/>
    <w:rsid w:val="00B84129"/>
    <w:rsid w:val="00BA2F5C"/>
    <w:rsid w:val="00BE17EF"/>
    <w:rsid w:val="00C26CC8"/>
    <w:rsid w:val="00C95AA6"/>
    <w:rsid w:val="00CA3C84"/>
    <w:rsid w:val="00CA67F1"/>
    <w:rsid w:val="00CB73E0"/>
    <w:rsid w:val="00D34675"/>
    <w:rsid w:val="00D42916"/>
    <w:rsid w:val="00D73255"/>
    <w:rsid w:val="00D83123"/>
    <w:rsid w:val="00DC3817"/>
    <w:rsid w:val="00DE6C25"/>
    <w:rsid w:val="00E34993"/>
    <w:rsid w:val="00E65E6D"/>
    <w:rsid w:val="00E73E38"/>
    <w:rsid w:val="00E73FCE"/>
    <w:rsid w:val="00E8531E"/>
    <w:rsid w:val="00EC1414"/>
    <w:rsid w:val="00ED10BB"/>
    <w:rsid w:val="00ED5D1B"/>
    <w:rsid w:val="00F450F6"/>
    <w:rsid w:val="00F768F2"/>
    <w:rsid w:val="00F83065"/>
    <w:rsid w:val="00FA4500"/>
    <w:rsid w:val="00FD34D7"/>
    <w:rsid w:val="00FD71D4"/>
    <w:rsid w:val="00FE0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DAACD"/>
  <w15:chartTrackingRefBased/>
  <w15:docId w15:val="{36FC989A-C845-4091-A4D0-0B855145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6BA"/>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rsid w:val="00E853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853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229E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3E5"/>
    <w:pPr>
      <w:tabs>
        <w:tab w:val="center" w:pos="4513"/>
        <w:tab w:val="right" w:pos="9026"/>
      </w:tabs>
    </w:pPr>
  </w:style>
  <w:style w:type="character" w:customStyle="1" w:styleId="HeaderChar">
    <w:name w:val="Header Char"/>
    <w:basedOn w:val="DefaultParagraphFont"/>
    <w:link w:val="Header"/>
    <w:uiPriority w:val="99"/>
    <w:rsid w:val="002C53E5"/>
  </w:style>
  <w:style w:type="paragraph" w:styleId="Footer">
    <w:name w:val="footer"/>
    <w:basedOn w:val="Normal"/>
    <w:link w:val="FooterChar"/>
    <w:uiPriority w:val="99"/>
    <w:unhideWhenUsed/>
    <w:rsid w:val="002C53E5"/>
    <w:pPr>
      <w:tabs>
        <w:tab w:val="center" w:pos="4513"/>
        <w:tab w:val="right" w:pos="9026"/>
      </w:tabs>
    </w:pPr>
  </w:style>
  <w:style w:type="character" w:customStyle="1" w:styleId="FooterChar">
    <w:name w:val="Footer Char"/>
    <w:basedOn w:val="DefaultParagraphFont"/>
    <w:link w:val="Footer"/>
    <w:uiPriority w:val="99"/>
    <w:rsid w:val="002C53E5"/>
  </w:style>
  <w:style w:type="character" w:styleId="PageNumber">
    <w:name w:val="page number"/>
    <w:basedOn w:val="DefaultParagraphFont"/>
    <w:uiPriority w:val="99"/>
    <w:semiHidden/>
    <w:rsid w:val="002C53E5"/>
  </w:style>
  <w:style w:type="paragraph" w:customStyle="1" w:styleId="GazetteHeading1">
    <w:name w:val="Gazette Heading 1"/>
    <w:basedOn w:val="Normal"/>
    <w:qFormat/>
    <w:rsid w:val="00F450F6"/>
    <w:pPr>
      <w:keepNext/>
      <w:keepLines/>
      <w:spacing w:before="240" w:after="240" w:line="280" w:lineRule="exact"/>
      <w:outlineLvl w:val="0"/>
    </w:pPr>
    <w:rPr>
      <w:rFonts w:ascii="Franklin Gothic Medium" w:eastAsiaTheme="majorEastAsia" w:hAnsi="Franklin Gothic Medium" w:cstheme="majorBidi"/>
      <w:sz w:val="28"/>
      <w:szCs w:val="32"/>
    </w:rPr>
  </w:style>
  <w:style w:type="paragraph" w:customStyle="1" w:styleId="Body">
    <w:name w:val="Body"/>
    <w:rsid w:val="002C53E5"/>
    <w:pPr>
      <w:pBdr>
        <w:top w:val="nil"/>
        <w:left w:val="nil"/>
        <w:bottom w:val="nil"/>
        <w:right w:val="nil"/>
        <w:between w:val="nil"/>
        <w:bar w:val="nil"/>
      </w:pBdr>
      <w:spacing w:after="0" w:line="240" w:lineRule="auto"/>
    </w:pPr>
    <w:rPr>
      <w:rFonts w:ascii="Arial" w:eastAsia="Arial Unicode MS" w:hAnsi="Arial Unicode MS" w:cs="Arial Unicode MS"/>
      <w:color w:val="000000"/>
      <w:sz w:val="18"/>
      <w:szCs w:val="18"/>
      <w:u w:color="000000"/>
      <w:bdr w:val="nil"/>
      <w:lang w:val="en-US" w:eastAsia="en-AU"/>
    </w:rPr>
  </w:style>
  <w:style w:type="paragraph" w:customStyle="1" w:styleId="GazetteNormalText">
    <w:name w:val="Gazette Normal Text"/>
    <w:basedOn w:val="Body"/>
    <w:qFormat/>
    <w:rsid w:val="002C53E5"/>
    <w:pPr>
      <w:spacing w:before="240" w:after="240" w:line="280" w:lineRule="exact"/>
    </w:pPr>
    <w:rPr>
      <w:lang w:val="en-GB"/>
    </w:rPr>
  </w:style>
  <w:style w:type="paragraph" w:styleId="BodyText2">
    <w:name w:val="Body Text 2"/>
    <w:link w:val="BodyText2Char"/>
    <w:rsid w:val="002C53E5"/>
    <w:pPr>
      <w:pBdr>
        <w:top w:val="nil"/>
        <w:left w:val="nil"/>
        <w:bottom w:val="nil"/>
        <w:right w:val="nil"/>
        <w:between w:val="nil"/>
        <w:bar w:val="nil"/>
      </w:pBdr>
      <w:spacing w:after="120" w:line="480" w:lineRule="auto"/>
    </w:pPr>
    <w:rPr>
      <w:rFonts w:ascii="Arial" w:eastAsia="Arial Unicode MS" w:hAnsi="Arial Unicode MS" w:cs="Arial Unicode MS"/>
      <w:color w:val="000000"/>
      <w:sz w:val="18"/>
      <w:szCs w:val="18"/>
      <w:u w:color="000000"/>
      <w:bdr w:val="nil"/>
      <w:lang w:val="en-US" w:eastAsia="en-AU"/>
    </w:rPr>
  </w:style>
  <w:style w:type="character" w:customStyle="1" w:styleId="BodyText2Char">
    <w:name w:val="Body Text 2 Char"/>
    <w:basedOn w:val="DefaultParagraphFont"/>
    <w:link w:val="BodyText2"/>
    <w:rsid w:val="002C53E5"/>
    <w:rPr>
      <w:rFonts w:ascii="Arial" w:eastAsia="Arial Unicode MS" w:hAnsi="Arial Unicode MS" w:cs="Arial Unicode MS"/>
      <w:color w:val="000000"/>
      <w:sz w:val="18"/>
      <w:szCs w:val="18"/>
      <w:u w:color="000000"/>
      <w:bdr w:val="nil"/>
      <w:lang w:val="en-US" w:eastAsia="en-AU"/>
    </w:rPr>
  </w:style>
  <w:style w:type="paragraph" w:customStyle="1" w:styleId="GazetteTableText">
    <w:name w:val="Gazette Table Text"/>
    <w:basedOn w:val="GazetteNormalText"/>
    <w:qFormat/>
    <w:rsid w:val="00EC1414"/>
    <w:pPr>
      <w:spacing w:before="60" w:after="60" w:line="240" w:lineRule="auto"/>
    </w:pPr>
    <w:rPr>
      <w:sz w:val="16"/>
    </w:rPr>
  </w:style>
  <w:style w:type="paragraph" w:styleId="BodyText">
    <w:name w:val="Body Text"/>
    <w:basedOn w:val="Normal"/>
    <w:link w:val="BodyTextChar"/>
    <w:uiPriority w:val="99"/>
    <w:semiHidden/>
    <w:unhideWhenUsed/>
    <w:rsid w:val="00EC1414"/>
    <w:pPr>
      <w:spacing w:after="120"/>
    </w:pPr>
  </w:style>
  <w:style w:type="paragraph" w:customStyle="1" w:styleId="GazetteHeading2">
    <w:name w:val="Gazette Heading 2"/>
    <w:basedOn w:val="Normal"/>
    <w:qFormat/>
    <w:rsid w:val="002349FB"/>
    <w:pPr>
      <w:keepNext/>
      <w:keepLines/>
      <w:spacing w:before="400" w:after="240" w:line="280" w:lineRule="exact"/>
      <w:outlineLvl w:val="1"/>
    </w:pPr>
    <w:rPr>
      <w:rFonts w:ascii="Franklin Gothic Medium" w:eastAsiaTheme="majorEastAsia" w:hAnsi="Franklin Gothic Medium" w:cstheme="majorBidi"/>
      <w:bCs/>
      <w:iCs/>
      <w:sz w:val="24"/>
      <w:szCs w:val="26"/>
      <w:lang w:val="en-GB"/>
    </w:rPr>
  </w:style>
  <w:style w:type="paragraph" w:customStyle="1" w:styleId="GazetteHeading3">
    <w:name w:val="Gazette Heading 3"/>
    <w:basedOn w:val="Heading3"/>
    <w:qFormat/>
    <w:rsid w:val="00593D79"/>
    <w:pPr>
      <w:spacing w:before="240" w:after="120" w:line="280" w:lineRule="exact"/>
    </w:pPr>
    <w:rPr>
      <w:rFonts w:ascii="Arial" w:hAnsi="Arial"/>
      <w:b/>
      <w:color w:val="auto"/>
      <w:sz w:val="18"/>
    </w:rPr>
  </w:style>
  <w:style w:type="paragraph" w:customStyle="1" w:styleId="GazetteListNumbered">
    <w:name w:val="Gazette List Numbered"/>
    <w:basedOn w:val="GazetteNormalText"/>
    <w:qFormat/>
    <w:rsid w:val="00553BB1"/>
    <w:pPr>
      <w:numPr>
        <w:numId w:val="1"/>
      </w:numPr>
      <w:tabs>
        <w:tab w:val="left" w:pos="720"/>
      </w:tabs>
      <w:spacing w:before="120" w:after="120"/>
      <w:ind w:left="454" w:hanging="454"/>
    </w:pPr>
  </w:style>
  <w:style w:type="paragraph" w:customStyle="1" w:styleId="GazetteInstructionalText">
    <w:name w:val="Gazette Instructional Text"/>
    <w:basedOn w:val="Normal"/>
    <w:qFormat/>
    <w:rsid w:val="002C53E5"/>
    <w:pPr>
      <w:widowControl w:val="0"/>
      <w:numPr>
        <w:ilvl w:val="8"/>
        <w:numId w:val="11"/>
      </w:numPr>
      <w:tabs>
        <w:tab w:val="left" w:pos="851"/>
      </w:tabs>
      <w:spacing w:before="240" w:after="240" w:line="280" w:lineRule="exact"/>
    </w:pPr>
    <w:rPr>
      <w:color w:val="B31E3D"/>
      <w:szCs w:val="18"/>
      <w:lang w:val="en-GB"/>
    </w:rPr>
  </w:style>
  <w:style w:type="character" w:customStyle="1" w:styleId="BodyTextChar">
    <w:name w:val="Body Text Char"/>
    <w:basedOn w:val="DefaultParagraphFont"/>
    <w:link w:val="BodyText"/>
    <w:uiPriority w:val="99"/>
    <w:semiHidden/>
    <w:rsid w:val="00EC1414"/>
  </w:style>
  <w:style w:type="character" w:styleId="Hyperlink">
    <w:name w:val="Hyperlink"/>
    <w:uiPriority w:val="99"/>
    <w:rsid w:val="00510E14"/>
    <w:rPr>
      <w:color w:val="000000" w:themeColor="text1"/>
      <w:u w:val="single"/>
    </w:rPr>
  </w:style>
  <w:style w:type="paragraph" w:customStyle="1" w:styleId="GazetteHeaderEven">
    <w:name w:val="Gazette Header Even"/>
    <w:basedOn w:val="Header"/>
    <w:qFormat/>
    <w:rsid w:val="00336B4E"/>
    <w:pPr>
      <w:spacing w:after="240"/>
    </w:pPr>
    <w:rPr>
      <w:rFonts w:cs="Arial"/>
      <w:sz w:val="17"/>
      <w:szCs w:val="16"/>
    </w:rPr>
  </w:style>
  <w:style w:type="paragraph" w:customStyle="1" w:styleId="GazetteTableHeading">
    <w:name w:val="Gazette Table Heading"/>
    <w:basedOn w:val="GazetteTableText"/>
    <w:qFormat/>
    <w:rsid w:val="00D73255"/>
    <w:pPr>
      <w:tabs>
        <w:tab w:val="left" w:pos="2699"/>
      </w:tabs>
    </w:pPr>
    <w:rPr>
      <w:b/>
    </w:rPr>
  </w:style>
  <w:style w:type="paragraph" w:customStyle="1" w:styleId="GazetteTableSub-heading">
    <w:name w:val="Gazette Table Sub-heading"/>
    <w:basedOn w:val="GazetteTableHeading"/>
    <w:qFormat/>
    <w:rsid w:val="00EC1414"/>
  </w:style>
  <w:style w:type="paragraph" w:customStyle="1" w:styleId="GazetteTableTextRight">
    <w:name w:val="Gazette Table Text Right"/>
    <w:basedOn w:val="GazetteTableText"/>
    <w:qFormat/>
    <w:rsid w:val="00EC1414"/>
    <w:pPr>
      <w:jc w:val="right"/>
    </w:pPr>
  </w:style>
  <w:style w:type="paragraph" w:customStyle="1" w:styleId="GazetteContact">
    <w:name w:val="Gazette Contact"/>
    <w:basedOn w:val="GazetteNormalText"/>
    <w:qFormat/>
    <w:rsid w:val="00EC1414"/>
    <w:pPr>
      <w:spacing w:before="60" w:after="60" w:line="240" w:lineRule="auto"/>
    </w:pPr>
  </w:style>
  <w:style w:type="paragraph" w:customStyle="1" w:styleId="GazetteBulletList">
    <w:name w:val="Gazette Bullet List"/>
    <w:basedOn w:val="GazetteNormalText"/>
    <w:qFormat/>
    <w:rsid w:val="007D7059"/>
    <w:pPr>
      <w:numPr>
        <w:numId w:val="2"/>
      </w:numPr>
      <w:tabs>
        <w:tab w:val="left" w:pos="646"/>
        <w:tab w:val="left" w:pos="794"/>
      </w:tabs>
      <w:spacing w:before="0" w:after="120"/>
      <w:ind w:left="340" w:hanging="340"/>
    </w:pPr>
  </w:style>
  <w:style w:type="paragraph" w:customStyle="1" w:styleId="GazetteBulletList2">
    <w:name w:val="Gazette Bullet List 2"/>
    <w:basedOn w:val="GazetteBulletList"/>
    <w:qFormat/>
    <w:rsid w:val="007D7059"/>
    <w:pPr>
      <w:ind w:left="1134"/>
    </w:pPr>
  </w:style>
  <w:style w:type="paragraph" w:customStyle="1" w:styleId="GazetteTableBulletList">
    <w:name w:val="Gazette Table Bullet List"/>
    <w:basedOn w:val="GazetteTableText"/>
    <w:qFormat/>
    <w:rsid w:val="007D7059"/>
    <w:pPr>
      <w:numPr>
        <w:numId w:val="3"/>
      </w:numPr>
      <w:tabs>
        <w:tab w:val="left" w:pos="680"/>
      </w:tabs>
      <w:ind w:left="357" w:hanging="357"/>
    </w:pPr>
  </w:style>
  <w:style w:type="paragraph" w:customStyle="1" w:styleId="GazetteListRomanNumeral">
    <w:name w:val="Gazette List Roman Numeral"/>
    <w:basedOn w:val="GazetteListNumbered"/>
    <w:qFormat/>
    <w:rsid w:val="00553BB1"/>
    <w:pPr>
      <w:numPr>
        <w:numId w:val="4"/>
      </w:numPr>
      <w:ind w:left="454" w:hanging="284"/>
    </w:pPr>
  </w:style>
  <w:style w:type="paragraph" w:customStyle="1" w:styleId="GazetteListAlpha">
    <w:name w:val="Gazette List Alpha"/>
    <w:basedOn w:val="GazetteListNumbered"/>
    <w:qFormat/>
    <w:rsid w:val="00553BB1"/>
    <w:pPr>
      <w:numPr>
        <w:numId w:val="5"/>
      </w:numPr>
      <w:ind w:left="453" w:hanging="340"/>
    </w:pPr>
  </w:style>
  <w:style w:type="paragraph" w:customStyle="1" w:styleId="GazetteNumber">
    <w:name w:val="Gazette Number"/>
    <w:basedOn w:val="GazetteNormalText"/>
    <w:qFormat/>
    <w:rsid w:val="00FD71D4"/>
    <w:pPr>
      <w:ind w:left="-11"/>
    </w:pPr>
    <w:rPr>
      <w:iCs/>
      <w:sz w:val="28"/>
    </w:rPr>
  </w:style>
  <w:style w:type="table" w:styleId="TableGrid">
    <w:name w:val="Table Grid"/>
    <w:basedOn w:val="TableNormal"/>
    <w:uiPriority w:val="39"/>
    <w:rsid w:val="00FD71D4"/>
    <w:pPr>
      <w:spacing w:after="0" w:line="240" w:lineRule="auto"/>
    </w:pPr>
    <w:rPr>
      <w:rFonts w:ascii="Arial" w:eastAsia="Times New Roman" w:hAnsi="Arial" w:cs="Times New Roman"/>
      <w:sz w:val="20"/>
      <w:szCs w:val="20"/>
      <w:lang w:eastAsia="en-AU"/>
    </w:rPr>
    <w:tblPr/>
  </w:style>
  <w:style w:type="paragraph" w:customStyle="1" w:styleId="GazetteCoverBox">
    <w:name w:val="Gazette Cover Box"/>
    <w:basedOn w:val="Normal"/>
    <w:rsid w:val="00FD71D4"/>
    <w:pPr>
      <w:pBdr>
        <w:top w:val="single" w:sz="12" w:space="5" w:color="auto"/>
        <w:left w:val="single" w:sz="12" w:space="5" w:color="auto"/>
        <w:bottom w:val="single" w:sz="12" w:space="5" w:color="auto"/>
        <w:right w:val="single" w:sz="12" w:space="5" w:color="auto"/>
      </w:pBdr>
      <w:spacing w:line="280" w:lineRule="atLeast"/>
      <w:ind w:left="360" w:right="386"/>
      <w:jc w:val="both"/>
    </w:pPr>
    <w:rPr>
      <w:szCs w:val="20"/>
    </w:rPr>
  </w:style>
  <w:style w:type="paragraph" w:styleId="TOC2">
    <w:name w:val="toc 2"/>
    <w:basedOn w:val="Normal"/>
    <w:next w:val="Normal"/>
    <w:autoRedefine/>
    <w:uiPriority w:val="39"/>
    <w:rsid w:val="00745D11"/>
    <w:pPr>
      <w:tabs>
        <w:tab w:val="right" w:leader="dot" w:pos="9967"/>
      </w:tabs>
      <w:spacing w:before="240" w:after="240"/>
      <w:ind w:left="198"/>
    </w:pPr>
    <w:rPr>
      <w:noProof/>
      <w:szCs w:val="22"/>
    </w:rPr>
  </w:style>
  <w:style w:type="character" w:customStyle="1" w:styleId="Heading1Char">
    <w:name w:val="Heading 1 Char"/>
    <w:basedOn w:val="DefaultParagraphFont"/>
    <w:link w:val="Heading1"/>
    <w:uiPriority w:val="9"/>
    <w:rsid w:val="00E853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8531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229E3"/>
    <w:rPr>
      <w:rFonts w:asciiTheme="majorHAnsi" w:eastAsiaTheme="majorEastAsia" w:hAnsiTheme="majorHAnsi" w:cstheme="majorBidi"/>
      <w:color w:val="1F4D78" w:themeColor="accent1" w:themeShade="7F"/>
      <w:sz w:val="24"/>
      <w:szCs w:val="24"/>
    </w:rPr>
  </w:style>
  <w:style w:type="paragraph" w:customStyle="1" w:styleId="GazetteCopyrightHeadings">
    <w:name w:val="Gazette Copyright Headings"/>
    <w:basedOn w:val="GazetteNormalText"/>
    <w:qFormat/>
    <w:rsid w:val="00557AEB"/>
    <w:rPr>
      <w:rFonts w:ascii="Franklin Gothic Medium" w:hAnsi="Franklin Gothic Medium"/>
      <w:sz w:val="22"/>
    </w:rPr>
  </w:style>
  <w:style w:type="paragraph" w:styleId="ListParagraph">
    <w:name w:val="List Paragraph"/>
    <w:basedOn w:val="Normal"/>
    <w:uiPriority w:val="34"/>
    <w:qFormat/>
    <w:rsid w:val="00427975"/>
    <w:pPr>
      <w:ind w:left="720"/>
      <w:contextualSpacing/>
    </w:pPr>
  </w:style>
  <w:style w:type="paragraph" w:customStyle="1" w:styleId="TOCHeading1">
    <w:name w:val="TOC Heading1"/>
    <w:basedOn w:val="Normal"/>
    <w:qFormat/>
    <w:rsid w:val="00557AEB"/>
    <w:pPr>
      <w:autoSpaceDE w:val="0"/>
      <w:autoSpaceDN w:val="0"/>
      <w:adjustRightInd w:val="0"/>
      <w:spacing w:before="360" w:after="360"/>
      <w:ind w:firstLine="198"/>
    </w:pPr>
    <w:rPr>
      <w:rFonts w:ascii="Franklin Gothic Medium" w:hAnsi="Franklin Gothic Medium" w:cs="Arial"/>
      <w:bCs/>
      <w:sz w:val="28"/>
      <w:szCs w:val="23"/>
    </w:rPr>
  </w:style>
  <w:style w:type="paragraph" w:styleId="TableofFigures">
    <w:name w:val="table of figures"/>
    <w:aliases w:val="APVMA_ToF"/>
    <w:basedOn w:val="TOC3"/>
    <w:uiPriority w:val="99"/>
    <w:rsid w:val="00E73E38"/>
    <w:pPr>
      <w:tabs>
        <w:tab w:val="right" w:pos="9639"/>
      </w:tabs>
      <w:spacing w:before="40" w:after="0" w:line="240" w:lineRule="exact"/>
      <w:ind w:left="851" w:hanging="851"/>
    </w:pPr>
    <w:rPr>
      <w:noProof/>
    </w:rPr>
  </w:style>
  <w:style w:type="paragraph" w:styleId="TOC3">
    <w:name w:val="toc 3"/>
    <w:basedOn w:val="Normal"/>
    <w:next w:val="Normal"/>
    <w:autoRedefine/>
    <w:uiPriority w:val="39"/>
    <w:semiHidden/>
    <w:unhideWhenUsed/>
    <w:rsid w:val="00E73E38"/>
    <w:pPr>
      <w:spacing w:after="100"/>
      <w:ind w:left="360"/>
    </w:pPr>
  </w:style>
  <w:style w:type="paragraph" w:customStyle="1" w:styleId="GazetteCoverH1">
    <w:name w:val="Gazette Cover H1"/>
    <w:basedOn w:val="GazetteHeading1"/>
    <w:qFormat/>
    <w:rsid w:val="006636BA"/>
    <w:pPr>
      <w:spacing w:before="480" w:after="360" w:line="600" w:lineRule="exact"/>
    </w:pPr>
    <w:rPr>
      <w:b/>
      <w:sz w:val="72"/>
    </w:rPr>
  </w:style>
  <w:style w:type="paragraph" w:customStyle="1" w:styleId="GazetteCoverH2">
    <w:name w:val="Gazette Cover H2"/>
    <w:basedOn w:val="GazetteHeading2"/>
    <w:qFormat/>
    <w:rsid w:val="006636BA"/>
    <w:pPr>
      <w:spacing w:line="520" w:lineRule="exact"/>
    </w:pPr>
    <w:rPr>
      <w:b/>
      <w:sz w:val="48"/>
      <w:szCs w:val="48"/>
    </w:rPr>
  </w:style>
  <w:style w:type="paragraph" w:customStyle="1" w:styleId="GazetteCoverH3">
    <w:name w:val="Gazette Cover H3"/>
    <w:basedOn w:val="GazetteCoverH2"/>
    <w:qFormat/>
    <w:rsid w:val="006636BA"/>
    <w:pPr>
      <w:spacing w:line="280" w:lineRule="exact"/>
    </w:pPr>
    <w:rPr>
      <w:sz w:val="28"/>
    </w:rPr>
  </w:style>
  <w:style w:type="paragraph" w:customStyle="1" w:styleId="GazetteHeaderOdd">
    <w:name w:val="Gazette Header Odd"/>
    <w:basedOn w:val="GazetteHeaderEven"/>
    <w:qFormat/>
    <w:rsid w:val="00712F84"/>
    <w:pPr>
      <w:pBdr>
        <w:bottom w:val="single" w:sz="4" w:space="1" w:color="auto"/>
      </w:pBdr>
      <w:jc w:val="right"/>
    </w:pPr>
  </w:style>
  <w:style w:type="paragraph" w:customStyle="1" w:styleId="GazetteHeaderfooter">
    <w:name w:val="Gazette Header/footer"/>
    <w:basedOn w:val="Header"/>
    <w:qFormat/>
    <w:rsid w:val="00712F84"/>
    <w:pPr>
      <w:spacing w:before="200" w:after="200" w:line="160" w:lineRule="exact"/>
    </w:pPr>
    <w:rPr>
      <w:rFonts w:cs="Arial"/>
      <w:sz w:val="17"/>
      <w:szCs w:val="16"/>
    </w:rPr>
  </w:style>
  <w:style w:type="paragraph" w:customStyle="1" w:styleId="Commonwealth">
    <w:name w:val="Commonwealth"/>
    <w:basedOn w:val="GazetteCoverH1"/>
    <w:qFormat/>
    <w:rsid w:val="00D83123"/>
    <w:pPr>
      <w:spacing w:before="0" w:after="0" w:line="240" w:lineRule="auto"/>
    </w:pPr>
    <w:rPr>
      <w:sz w:val="48"/>
    </w:rPr>
  </w:style>
  <w:style w:type="table" w:customStyle="1" w:styleId="TableGrid1">
    <w:name w:val="Table Grid1"/>
    <w:basedOn w:val="TableNormal"/>
    <w:next w:val="TableGrid"/>
    <w:uiPriority w:val="39"/>
    <w:rsid w:val="00F45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0F6"/>
    <w:pPr>
      <w:spacing w:before="400" w:after="200"/>
    </w:pPr>
    <w:rPr>
      <w:rFonts w:ascii="Franklin Gothic Medium" w:eastAsiaTheme="minorHAnsi" w:hAnsi="Franklin Gothic Medium" w:cstheme="minorBidi"/>
      <w:iCs/>
      <w:sz w:val="20"/>
      <w:szCs w:val="18"/>
    </w:rPr>
  </w:style>
  <w:style w:type="paragraph" w:customStyle="1" w:styleId="S8Gazettetableheading">
    <w:name w:val="S8 Gazette table heading"/>
    <w:basedOn w:val="GazetteTableHeading"/>
    <w:qFormat/>
    <w:rsid w:val="00F450F6"/>
    <w:pPr>
      <w:spacing w:line="200" w:lineRule="exact"/>
    </w:pPr>
    <w:rPr>
      <w:rFonts w:ascii="Franklin Gothic Medium" w:hAnsi="Franklin Gothic Medium"/>
      <w:b w:val="0"/>
      <w:sz w:val="18"/>
    </w:rPr>
  </w:style>
  <w:style w:type="paragraph" w:customStyle="1" w:styleId="S8Gazettetabletext">
    <w:name w:val="S8 Gazette table text"/>
    <w:basedOn w:val="GazetteTableText"/>
    <w:qFormat/>
    <w:rsid w:val="00F450F6"/>
    <w:pPr>
      <w:spacing w:line="200" w:lineRule="exact"/>
    </w:pPr>
  </w:style>
  <w:style w:type="character" w:styleId="CommentReference">
    <w:name w:val="annotation reference"/>
    <w:basedOn w:val="DefaultParagraphFont"/>
    <w:uiPriority w:val="99"/>
    <w:semiHidden/>
    <w:unhideWhenUsed/>
    <w:rsid w:val="00F450F6"/>
    <w:rPr>
      <w:sz w:val="16"/>
      <w:szCs w:val="16"/>
    </w:rPr>
  </w:style>
  <w:style w:type="paragraph" w:styleId="CommentText">
    <w:name w:val="annotation text"/>
    <w:basedOn w:val="Normal"/>
    <w:link w:val="CommentTextChar"/>
    <w:uiPriority w:val="99"/>
    <w:semiHidden/>
    <w:unhideWhenUsed/>
    <w:rsid w:val="00F450F6"/>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450F6"/>
    <w:rPr>
      <w:sz w:val="20"/>
      <w:szCs w:val="20"/>
    </w:rPr>
  </w:style>
  <w:style w:type="paragraph" w:styleId="CommentSubject">
    <w:name w:val="annotation subject"/>
    <w:basedOn w:val="CommentText"/>
    <w:next w:val="CommentText"/>
    <w:link w:val="CommentSubjectChar"/>
    <w:uiPriority w:val="99"/>
    <w:semiHidden/>
    <w:unhideWhenUsed/>
    <w:rsid w:val="00F450F6"/>
    <w:rPr>
      <w:b/>
      <w:bCs/>
    </w:rPr>
  </w:style>
  <w:style w:type="character" w:customStyle="1" w:styleId="CommentSubjectChar">
    <w:name w:val="Comment Subject Char"/>
    <w:basedOn w:val="CommentTextChar"/>
    <w:link w:val="CommentSubject"/>
    <w:uiPriority w:val="99"/>
    <w:semiHidden/>
    <w:rsid w:val="00F450F6"/>
    <w:rPr>
      <w:b/>
      <w:bCs/>
      <w:sz w:val="20"/>
      <w:szCs w:val="20"/>
    </w:rPr>
  </w:style>
  <w:style w:type="paragraph" w:styleId="BalloonText">
    <w:name w:val="Balloon Text"/>
    <w:basedOn w:val="Normal"/>
    <w:link w:val="BalloonTextChar"/>
    <w:uiPriority w:val="99"/>
    <w:semiHidden/>
    <w:unhideWhenUsed/>
    <w:rsid w:val="00F450F6"/>
    <w:rPr>
      <w:rFonts w:ascii="Segoe UI" w:eastAsiaTheme="minorHAnsi" w:hAnsi="Segoe UI" w:cs="Segoe UI"/>
      <w:szCs w:val="18"/>
    </w:rPr>
  </w:style>
  <w:style w:type="character" w:customStyle="1" w:styleId="BalloonTextChar">
    <w:name w:val="Balloon Text Char"/>
    <w:basedOn w:val="DefaultParagraphFont"/>
    <w:link w:val="BalloonText"/>
    <w:uiPriority w:val="99"/>
    <w:semiHidden/>
    <w:rsid w:val="00F450F6"/>
    <w:rPr>
      <w:rFonts w:ascii="Segoe UI" w:hAnsi="Segoe UI" w:cs="Segoe UI"/>
      <w:sz w:val="18"/>
      <w:szCs w:val="18"/>
    </w:rPr>
  </w:style>
  <w:style w:type="paragraph" w:customStyle="1" w:styleId="GazSpace">
    <w:name w:val="Gaz Space"/>
    <w:basedOn w:val="GazetteNormalText"/>
    <w:qFormat/>
    <w:rsid w:val="00F450F6"/>
    <w:pPr>
      <w:spacing w:before="0" w:after="160" w:line="259" w:lineRule="auto"/>
    </w:pPr>
    <w:rPr>
      <w:rFonts w:ascii="Calibri" w:hAnsi="Calibri" w:cs="Calibri"/>
      <w:b/>
      <w:sz w:val="20"/>
    </w:rPr>
  </w:style>
  <w:style w:type="paragraph" w:styleId="Title">
    <w:name w:val="Title"/>
    <w:basedOn w:val="Normal"/>
    <w:next w:val="Normal"/>
    <w:link w:val="TitleChar"/>
    <w:uiPriority w:val="1"/>
    <w:qFormat/>
    <w:rsid w:val="00F450F6"/>
    <w:pPr>
      <w:autoSpaceDE w:val="0"/>
      <w:autoSpaceDN w:val="0"/>
      <w:adjustRightInd w:val="0"/>
      <w:spacing w:before="11"/>
    </w:pPr>
    <w:rPr>
      <w:rFonts w:ascii="Times New Roman" w:eastAsiaTheme="minorHAnsi" w:hAnsi="Times New Roman"/>
      <w:sz w:val="24"/>
    </w:rPr>
  </w:style>
  <w:style w:type="character" w:customStyle="1" w:styleId="TitleChar">
    <w:name w:val="Title Char"/>
    <w:basedOn w:val="DefaultParagraphFont"/>
    <w:link w:val="Title"/>
    <w:uiPriority w:val="1"/>
    <w:rsid w:val="00F450F6"/>
    <w:rPr>
      <w:rFonts w:ascii="Times New Roman" w:hAnsi="Times New Roman" w:cs="Times New Roman"/>
      <w:sz w:val="24"/>
      <w:szCs w:val="24"/>
    </w:rPr>
  </w:style>
  <w:style w:type="paragraph" w:customStyle="1" w:styleId="TableParagraph">
    <w:name w:val="Table Paragraph"/>
    <w:basedOn w:val="Normal"/>
    <w:uiPriority w:val="1"/>
    <w:qFormat/>
    <w:rsid w:val="00F450F6"/>
    <w:pPr>
      <w:autoSpaceDE w:val="0"/>
      <w:autoSpaceDN w:val="0"/>
      <w:adjustRightInd w:val="0"/>
      <w:spacing w:before="70"/>
      <w:ind w:left="107"/>
    </w:pPr>
    <w:rPr>
      <w:rFonts w:eastAsiaTheme="minorHAnsi" w:cs="Arial"/>
      <w:sz w:val="24"/>
    </w:rPr>
  </w:style>
  <w:style w:type="character" w:customStyle="1" w:styleId="Response">
    <w:name w:val="Response"/>
    <w:basedOn w:val="DefaultParagraphFont"/>
    <w:uiPriority w:val="1"/>
    <w:qFormat/>
    <w:rsid w:val="00F450F6"/>
    <w:rPr>
      <w:rFonts w:ascii="Arial" w:hAnsi="Arial"/>
      <w:color w:val="44546A" w:themeColor="text2"/>
    </w:rPr>
  </w:style>
  <w:style w:type="table" w:customStyle="1" w:styleId="TableGrid2">
    <w:name w:val="Table Grid2"/>
    <w:basedOn w:val="TableNormal"/>
    <w:next w:val="TableGrid"/>
    <w:uiPriority w:val="39"/>
    <w:rsid w:val="00F45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45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34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C3"/>
    <w:pPr>
      <w:spacing w:after="0" w:line="240" w:lineRule="auto"/>
    </w:pPr>
    <w:rPr>
      <w:rFonts w:ascii="Arial" w:eastAsia="Times New Roman" w:hAnsi="Arial"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apvma.gov.au/news-and-publications/publications/gazette" TargetMode="External" Id="rId13" /><Relationship Type="http://schemas.openxmlformats.org/officeDocument/2006/relationships/hyperlink" Target="https://apvma.gov.au/node/59876" TargetMode="External" Id="rId18" /><Relationship Type="http://schemas.openxmlformats.org/officeDocument/2006/relationships/footer" Target="footer3.xml" Id="rId26" /><Relationship Type="http://schemas.openxmlformats.org/officeDocument/2006/relationships/header" Target="header15.xml" Id="rId39" /><Relationship Type="http://schemas.openxmlformats.org/officeDocument/2006/relationships/footer" Target="footer2.xml" Id="rId21" /><Relationship Type="http://schemas.openxmlformats.org/officeDocument/2006/relationships/hyperlink" Target="https://apvma.gov.au/node/72856" TargetMode="External" Id="rId34" /><Relationship Type="http://schemas.openxmlformats.org/officeDocument/2006/relationships/footnotes" Target="footnotes.xml" Id="rId7" /><Relationship Type="http://schemas.openxmlformats.org/officeDocument/2006/relationships/header" Target="header2.xml" Id="rId16" /><Relationship Type="http://schemas.openxmlformats.org/officeDocument/2006/relationships/header" Target="header4.xml" Id="rId20" /><Relationship Type="http://schemas.openxmlformats.org/officeDocument/2006/relationships/header" Target="header11.xml" Id="rId29" /><Relationship Type="http://schemas.openxmlformats.org/officeDocument/2006/relationships/theme" Target="theme/theme1.xml" Id="rId41"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communications@apvma.gov.au" TargetMode="External" Id="rId11" /><Relationship Type="http://schemas.openxmlformats.org/officeDocument/2006/relationships/header" Target="header7.xml" Id="rId24" /><Relationship Type="http://schemas.openxmlformats.org/officeDocument/2006/relationships/hyperlink" Target="http://portal/Client/Sites/Site/4472" TargetMode="External" Id="rId32" /><Relationship Type="http://schemas.openxmlformats.org/officeDocument/2006/relationships/hyperlink" Target="https://apvma.gov.au/node/59876" TargetMode="External" Id="rId37" /><Relationship Type="http://schemas.openxmlformats.org/officeDocument/2006/relationships/fontTable" Target="fontTable.xml" Id="rId40" /><Relationship Type="http://schemas.openxmlformats.org/officeDocument/2006/relationships/settings" Target="settings.xml" Id="rId5" /><Relationship Type="http://schemas.openxmlformats.org/officeDocument/2006/relationships/header" Target="header1.xml" Id="rId15" /><Relationship Type="http://schemas.openxmlformats.org/officeDocument/2006/relationships/header" Target="header6.xml" Id="rId23" /><Relationship Type="http://schemas.openxmlformats.org/officeDocument/2006/relationships/header" Target="header10.xml" Id="rId28" /><Relationship Type="http://schemas.openxmlformats.org/officeDocument/2006/relationships/hyperlink" Target="mailto:enquiries@apvma.gov.au" TargetMode="External" Id="rId36" /><Relationship Type="http://schemas.openxmlformats.org/officeDocument/2006/relationships/image" Target="media/image2.png" Id="rId10" /><Relationship Type="http://schemas.openxmlformats.org/officeDocument/2006/relationships/header" Target="header3.xml" Id="rId19" /><Relationship Type="http://schemas.openxmlformats.org/officeDocument/2006/relationships/header" Target="header13.xml" Id="rId31"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s://apvma.us2.list-manage.com/subscribe?u=f09f7f9ed2a2867a19b99e2e4&amp;id=a025640240" TargetMode="External" Id="rId14" /><Relationship Type="http://schemas.openxmlformats.org/officeDocument/2006/relationships/header" Target="header5.xml" Id="rId22" /><Relationship Type="http://schemas.openxmlformats.org/officeDocument/2006/relationships/header" Target="header9.xml" Id="rId27" /><Relationship Type="http://schemas.openxmlformats.org/officeDocument/2006/relationships/header" Target="header12.xml" Id="rId30" /><Relationship Type="http://schemas.openxmlformats.org/officeDocument/2006/relationships/hyperlink" Target="https://apvma.gov.au/node/72856" TargetMode="External" Id="rId35" /><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hyperlink" Target="http://www.apvma.gov.au" TargetMode="External" Id="rId12" /><Relationship Type="http://schemas.openxmlformats.org/officeDocument/2006/relationships/footer" Target="footer1.xml" Id="rId17" /><Relationship Type="http://schemas.openxmlformats.org/officeDocument/2006/relationships/header" Target="header8.xml" Id="rId25" /><Relationship Type="http://schemas.openxmlformats.org/officeDocument/2006/relationships/hyperlink" Target="https://apvma.gov.au/news-and-publications/public-consultations" TargetMode="External" Id="rId33" /><Relationship Type="http://schemas.openxmlformats.org/officeDocument/2006/relationships/header" Target="header14.xml" Id="rId38" /><Relationship Type="http://schemas.openxmlformats.org/officeDocument/2006/relationships/customXml" Target="/customXML/item3.xml" Id="Rf7c8fe42fa91420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A2907691</value>
    </field>
    <field name="Objective-Title">
      <value order="0">Gazette No 22, Tuesday 1 November 2022</value>
    </field>
    <field name="Objective-Description">
      <value order="0"/>
    </field>
    <field name="Objective-CreationStamp">
      <value order="0">2022-10-27T00:57:43Z</value>
    </field>
    <field name="Objective-IsApproved">
      <value order="0">false</value>
    </field>
    <field name="Objective-IsPublished">
      <value order="0">false</value>
    </field>
    <field name="Objective-DatePublished">
      <value order="0"/>
    </field>
    <field name="Objective-ModificationStamp">
      <value order="0">2022-10-31T01:54:48Z</value>
    </field>
    <field name="Objective-Owner">
      <value order="0">Maudie Beissel</value>
    </field>
    <field name="Objective-Path">
      <value order="0">APVMA:PUBLIC AFFAIRS AND COMMUNICATION:01 - Public Affairs and Communications - Media and External Communications:02 - Media and External Communications - Gazette - 2021-2025:2022:22 Gazette - 1 November 2022:03 Compiled</value>
    </field>
    <field name="Objective-Parent">
      <value order="0">03 Compiled</value>
    </field>
    <field name="Objective-State">
      <value order="0">Being Drafted</value>
    </field>
    <field name="Objective-VersionId">
      <value order="0">vA4276605</value>
    </field>
    <field name="Objective-Version">
      <value order="0">0.8</value>
    </field>
    <field name="Objective-VersionNumber">
      <value order="0">8</value>
    </field>
    <field name="Objective-VersionComment">
      <value order="0"/>
    </field>
    <field name="Objective-FileNumber">
      <value order="0">2021\0063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82F93-9DCC-4065-930B-9B528ADA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31</Pages>
  <Words>7531</Words>
  <Characters>42931</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Gazette No 22, Tuesday 1 November 2022</vt:lpstr>
    </vt:vector>
  </TitlesOfParts>
  <Company>APVMA</Company>
  <LinksUpToDate>false</LinksUpToDate>
  <CharactersWithSpaces>50362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No 22, Tuesday 1 November 2022</dc:title>
  <dc:subject/>
  <dc:creator>APVMA</dc:creator>
  <cp:keywords/>
  <dc:description/>
  <cp:lastModifiedBy>BEISSEL, Maudie</cp:lastModifiedBy>
  <cp:revision>16</cp:revision>
  <cp:lastPrinted>2022-10-31T01:54:00Z</cp:lastPrinted>
  <dcterms:created xsi:type="dcterms:W3CDTF">2022-10-27T00:57:00Z</dcterms:created>
  <dcterms:modified xsi:type="dcterms:W3CDTF">2022-10-31T01:54:00Z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A2907691</vt:lpwstr>
  </property>
  <property fmtid="{D5CDD505-2E9C-101B-9397-08002B2CF9AE}" pid="4" name="Objective-Title">
    <vt:lpwstr>Gazette No 22, Tuesday 1 November 2022</vt:lpwstr>
  </property>
  <property fmtid="{D5CDD505-2E9C-101B-9397-08002B2CF9AE}" pid="5" name="Objective-Description">
    <vt:lpwstr/>
  </property>
  <property fmtid="{D5CDD505-2E9C-101B-9397-08002B2CF9AE}" pid="6" name="Objective-CreationStamp">
    <vt:filetime>2022-10-27T01:01:39Z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2022-10-31T01:54:48Z</vt:filetime>
  </property>
  <property fmtid="{D5CDD505-2E9C-101B-9397-08002B2CF9AE}" pid="11" name="Objective-Owner">
    <vt:lpwstr>Maudie Beissel</vt:lpwstr>
  </property>
  <property fmtid="{D5CDD505-2E9C-101B-9397-08002B2CF9AE}" pid="12" name="Objective-Path">
    <vt:lpwstr>APVMA:PUBLIC AFFAIRS AND COMMUNICATION:01 - Public Affairs and Communications - Media and External Communications:02 - Media and External Communications - Gazette - 2021-2025:2022:22 Gazette - 1 November 2022:03 Compiled:</vt:lpwstr>
  </property>
  <property fmtid="{D5CDD505-2E9C-101B-9397-08002B2CF9AE}" pid="13" name="Objective-Parent">
    <vt:lpwstr>03 Compiled</vt:lpwstr>
  </property>
  <property fmtid="{D5CDD505-2E9C-101B-9397-08002B2CF9AE}" pid="14" name="Objective-State">
    <vt:lpwstr>Being Drafted</vt:lpwstr>
  </property>
  <property fmtid="{D5CDD505-2E9C-101B-9397-08002B2CF9AE}" pid="15" name="Objective-VersionId">
    <vt:lpwstr>vA4276605</vt:lpwstr>
  </property>
  <property fmtid="{D5CDD505-2E9C-101B-9397-08002B2CF9AE}" pid="16" name="Objective-Version">
    <vt:lpwstr>0.8</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